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pPr w:leftFromText="180" w:rightFromText="180" w:vertAnchor="text" w:horzAnchor="page" w:tblpX="465" w:tblpY="-30"/>
        <w:tblW w:w="15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trPr>
        <w:tc>
          <w:tcPr>
            <w:tcW w:w="1548" w:type="dxa"/>
          </w:tcPr>
          <w:p>
            <w:pPr>
              <w:pStyle w:val="2"/>
              <w:snapToGrid w:val="0"/>
              <w:spacing w:line="360" w:lineRule="auto"/>
              <w:jc w:val="center"/>
              <w:rPr>
                <w:rFonts w:hint="eastAsia" w:ascii="Times New Roman" w:hAnsi="Times New Roman" w:eastAsia="仿宋_GB2312" w:cs="Times New Roman"/>
                <w:b/>
              </w:rPr>
            </w:pPr>
            <w:r>
              <w:rPr>
                <w:rFonts w:hint="eastAsia" w:ascii="Times New Roman" w:hAnsi="Times New Roman" w:eastAsia="仿宋_GB2312" w:cs="Times New Roman"/>
                <w:b/>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11772900</wp:posOffset>
                  </wp:positionV>
                  <wp:extent cx="2794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79400" cy="406400"/>
                          </a:xfrm>
                          <a:prstGeom prst="rect">
                            <a:avLst/>
                          </a:prstGeom>
                        </pic:spPr>
                      </pic:pic>
                    </a:graphicData>
                  </a:graphic>
                </wp:anchor>
              </w:drawing>
            </w:r>
            <w:r>
              <w:rPr>
                <w:rFonts w:hint="eastAsia" w:ascii="Times New Roman" w:hAnsi="Times New Roman" w:eastAsia="仿宋_GB2312" w:cs="Times New Roman"/>
                <w:b/>
              </w:rPr>
              <w:t>班  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 w:hRule="atLeast"/>
        </w:trPr>
        <w:tc>
          <w:tcPr>
            <w:tcW w:w="1548" w:type="dxa"/>
          </w:tcPr>
          <w:p>
            <w:pPr>
              <w:pStyle w:val="2"/>
              <w:snapToGrid w:val="0"/>
              <w:spacing w:line="360" w:lineRule="auto"/>
              <w:jc w:val="center"/>
              <w:rPr>
                <w:rFonts w:ascii="Times New Roman" w:hAnsi="Times New Roman" w:eastAsia="仿宋_GB2312"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1548" w:type="dxa"/>
          </w:tcPr>
          <w:p>
            <w:pPr>
              <w:pStyle w:val="2"/>
              <w:snapToGrid w:val="0"/>
              <w:spacing w:line="360" w:lineRule="auto"/>
              <w:jc w:val="center"/>
              <w:rPr>
                <w:rFonts w:hint="eastAsia" w:ascii="Times New Roman" w:hAnsi="Times New Roman" w:eastAsia="仿宋_GB2312" w:cs="Times New Roman"/>
                <w:b/>
              </w:rPr>
            </w:pPr>
            <w:r>
              <w:rPr>
                <w:rFonts w:hint="eastAsia" w:ascii="Times New Roman" w:hAnsi="Times New Roman" w:eastAsia="仿宋_GB2312" w:cs="Times New Roman"/>
                <w:b/>
              </w:rPr>
              <w:t>姓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1548" w:type="dxa"/>
          </w:tcPr>
          <w:p>
            <w:pPr>
              <w:pStyle w:val="2"/>
              <w:snapToGrid w:val="0"/>
              <w:spacing w:line="360" w:lineRule="auto"/>
              <w:jc w:val="center"/>
              <w:rPr>
                <w:rFonts w:ascii="Times New Roman" w:hAnsi="Times New Roman" w:eastAsia="仿宋_GB2312"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548" w:type="dxa"/>
          </w:tcPr>
          <w:p>
            <w:pPr>
              <w:pStyle w:val="2"/>
              <w:snapToGrid w:val="0"/>
              <w:spacing w:line="360" w:lineRule="auto"/>
              <w:jc w:val="center"/>
              <w:rPr>
                <w:rFonts w:hint="eastAsia" w:ascii="Times New Roman" w:hAnsi="Times New Roman" w:eastAsia="仿宋_GB2312" w:cs="Times New Roman"/>
                <w:b/>
              </w:rPr>
            </w:pPr>
            <w:r>
              <w:rPr>
                <w:rFonts w:hint="eastAsia" w:ascii="Times New Roman" w:hAnsi="Times New Roman" w:eastAsia="仿宋_GB2312" w:cs="Times New Roman"/>
                <w:b/>
              </w:rPr>
              <w:t>考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trPr>
        <w:tc>
          <w:tcPr>
            <w:tcW w:w="1548" w:type="dxa"/>
          </w:tcPr>
          <w:p>
            <w:pPr>
              <w:pStyle w:val="2"/>
              <w:snapToGrid w:val="0"/>
              <w:spacing w:line="360" w:lineRule="auto"/>
              <w:jc w:val="center"/>
              <w:rPr>
                <w:rFonts w:ascii="Times New Roman" w:hAnsi="Times New Roman" w:eastAsia="仿宋_GB2312"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1548" w:type="dxa"/>
          </w:tcPr>
          <w:p>
            <w:pPr>
              <w:pStyle w:val="2"/>
              <w:snapToGrid w:val="0"/>
              <w:spacing w:line="360" w:lineRule="auto"/>
              <w:jc w:val="center"/>
              <w:rPr>
                <w:rFonts w:hint="eastAsia" w:ascii="Times New Roman" w:hAnsi="Times New Roman" w:eastAsia="仿宋_GB2312" w:cs="Times New Roman"/>
                <w:b/>
              </w:rPr>
            </w:pPr>
            <w:r>
              <w:rPr>
                <w:rFonts w:hint="eastAsia" w:ascii="Times New Roman" w:hAnsi="Times New Roman" w:eastAsia="仿宋_GB2312" w:cs="Times New Roman"/>
                <w:b/>
              </w:rPr>
              <w:t>座 位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548" w:type="dxa"/>
          </w:tcPr>
          <w:p>
            <w:pPr>
              <w:pStyle w:val="2"/>
              <w:snapToGrid w:val="0"/>
              <w:rPr>
                <w:rFonts w:ascii="Times New Roman" w:hAnsi="Times New Roman" w:eastAsia="仿宋_GB2312" w:cs="Times New Roman"/>
              </w:rPr>
            </w:pPr>
          </w:p>
        </w:tc>
      </w:tr>
    </w:tbl>
    <w:p>
      <w:pPr>
        <w:jc w:val="center"/>
        <w:rPr>
          <w:rFonts w:hint="eastAsia" w:ascii="黑体" w:hAnsi="黑体" w:eastAsia="黑体"/>
          <w:b/>
          <w:sz w:val="18"/>
          <w:szCs w:val="18"/>
        </w:rPr>
      </w:pPr>
      <w:r>
        <w:rPr>
          <w:rFonts w:hint="eastAsia" w:ascii="黑体" w:hAnsi="黑体" w:eastAsia="黑体"/>
          <w:b/>
          <w:sz w:val="36"/>
          <w:szCs w:val="36"/>
        </w:rPr>
        <w:t>20</w:t>
      </w:r>
      <w:r>
        <w:rPr>
          <w:rFonts w:hint="eastAsia" w:ascii="黑体" w:hAnsi="黑体" w:eastAsia="黑体"/>
          <w:b/>
          <w:sz w:val="36"/>
          <w:szCs w:val="36"/>
          <w:lang w:val="en-US" w:eastAsia="zh-CN"/>
        </w:rPr>
        <w:t>22</w:t>
      </w:r>
      <w:r>
        <w:rPr>
          <w:rFonts w:hint="eastAsia" w:ascii="黑体" w:hAnsi="黑体" w:eastAsia="黑体"/>
          <w:b/>
          <w:sz w:val="36"/>
          <w:szCs w:val="36"/>
        </w:rPr>
        <w:t>—20</w:t>
      </w:r>
      <w:r>
        <w:rPr>
          <w:rFonts w:hint="eastAsia" w:ascii="黑体" w:hAnsi="黑体" w:eastAsia="黑体"/>
          <w:b/>
          <w:sz w:val="36"/>
          <w:szCs w:val="36"/>
          <w:lang w:val="en-US" w:eastAsia="zh-CN"/>
        </w:rPr>
        <w:t>23</w:t>
      </w:r>
      <w:r>
        <w:rPr>
          <w:rFonts w:hint="eastAsia" w:ascii="黑体" w:hAnsi="黑体" w:eastAsia="黑体"/>
          <w:b/>
          <w:sz w:val="36"/>
          <w:szCs w:val="36"/>
        </w:rPr>
        <w:t>学年度</w:t>
      </w:r>
      <w:r>
        <w:rPr>
          <w:rFonts w:hint="eastAsia" w:ascii="黑体" w:hAnsi="黑体" w:eastAsia="黑体"/>
          <w:b/>
          <w:sz w:val="36"/>
          <w:szCs w:val="36"/>
          <w:lang w:eastAsia="zh-CN"/>
        </w:rPr>
        <w:t>期末</w:t>
      </w:r>
      <w:r>
        <w:rPr>
          <w:rFonts w:hint="eastAsia" w:ascii="黑体" w:hAnsi="黑体" w:eastAsia="黑体"/>
          <w:b/>
          <w:sz w:val="36"/>
          <w:szCs w:val="36"/>
        </w:rPr>
        <w:t>质量检测</w:t>
      </w:r>
    </w:p>
    <w:p>
      <w:pPr>
        <w:jc w:val="center"/>
        <w:rPr>
          <w:rFonts w:hint="eastAsia" w:ascii="黑体" w:hAnsi="黑体" w:eastAsia="黑体"/>
          <w:b/>
          <w:sz w:val="18"/>
          <w:szCs w:val="18"/>
        </w:rPr>
      </w:pPr>
    </w:p>
    <w:p>
      <w:pPr>
        <w:spacing w:line="480" w:lineRule="exact"/>
        <w:jc w:val="center"/>
        <w:rPr>
          <w:rFonts w:hint="eastAsia" w:ascii="黑体" w:hAnsi="宋体" w:eastAsia="黑体"/>
          <w:b/>
          <w:bCs/>
          <w:spacing w:val="6"/>
          <w:sz w:val="18"/>
          <w:szCs w:val="18"/>
        </w:rPr>
      </w:pPr>
      <w:r>
        <w:rPr>
          <w:rFonts w:hint="eastAsia" w:ascii="黑体" w:hAnsi="宋体" w:eastAsia="黑体"/>
          <w:b/>
          <w:bCs/>
          <w:spacing w:val="6"/>
          <w:sz w:val="48"/>
          <w:szCs w:val="48"/>
          <w:lang w:val="en-US" w:eastAsia="zh-CN"/>
        </w:rPr>
        <w:t xml:space="preserve">八 </w:t>
      </w:r>
      <w:r>
        <w:rPr>
          <w:rFonts w:hint="eastAsia" w:ascii="黑体" w:hAnsi="宋体" w:eastAsia="黑体"/>
          <w:b/>
          <w:bCs/>
          <w:spacing w:val="6"/>
          <w:sz w:val="48"/>
          <w:szCs w:val="48"/>
        </w:rPr>
        <w:t>年 级 语 文 试 卷</w:t>
      </w:r>
    </w:p>
    <w:p>
      <w:pPr>
        <w:spacing w:line="360" w:lineRule="auto"/>
        <w:rPr>
          <w:rFonts w:hint="eastAsia" w:ascii="黑体" w:hAnsi="宋体" w:eastAsia="黑体"/>
          <w:spacing w:val="6"/>
          <w:sz w:val="52"/>
          <w:szCs w:val="52"/>
        </w:rPr>
      </w:pPr>
      <w:r>
        <w:rPr>
          <w:rFonts w:hint="eastAsia" w:ascii="黑体" w:hAnsi="黑体" w:eastAsia="黑体"/>
          <w:b/>
          <w:sz w:val="24"/>
        </w:rPr>
        <w:t>试卷满分：</w:t>
      </w:r>
      <w:r>
        <w:rPr>
          <w:rFonts w:hint="eastAsia" w:ascii="黑体" w:hAnsi="黑体" w:eastAsia="黑体"/>
          <w:b/>
          <w:sz w:val="24"/>
          <w:lang w:val="en-US" w:eastAsia="zh-CN"/>
        </w:rPr>
        <w:t>70</w:t>
      </w:r>
      <w:r>
        <w:rPr>
          <w:rFonts w:hint="eastAsia" w:ascii="黑体" w:hAnsi="黑体" w:eastAsia="黑体"/>
          <w:b/>
          <w:sz w:val="24"/>
        </w:rPr>
        <w:t>分   试卷时间：</w:t>
      </w:r>
      <w:r>
        <w:rPr>
          <w:rFonts w:hint="eastAsia" w:ascii="黑体" w:hAnsi="黑体" w:eastAsia="黑体"/>
          <w:b/>
          <w:sz w:val="24"/>
          <w:lang w:val="en-US" w:eastAsia="zh-CN"/>
        </w:rPr>
        <w:t>90</w:t>
      </w:r>
      <w:r>
        <w:rPr>
          <w:rFonts w:hint="eastAsia" w:ascii="黑体" w:hAnsi="黑体" w:eastAsia="黑体"/>
          <w:b/>
          <w:sz w:val="24"/>
        </w:rPr>
        <w:t>分钟      出题：</w:t>
      </w:r>
      <w:r>
        <w:rPr>
          <w:rFonts w:hint="eastAsia" w:ascii="黑体" w:hAnsi="黑体" w:eastAsia="黑体"/>
          <w:b/>
          <w:sz w:val="24"/>
          <w:lang w:val="en-US" w:eastAsia="zh-CN"/>
        </w:rPr>
        <w:t>八年语文教研组</w:t>
      </w:r>
    </w:p>
    <w:p>
      <w:pPr>
        <w:numPr>
          <w:ilvl w:val="0"/>
          <w:numId w:val="1"/>
        </w:numPr>
        <w:tabs>
          <w:tab w:val="left" w:leader="dot" w:pos="540"/>
          <w:tab w:val="clear" w:pos="795"/>
        </w:tabs>
        <w:ind w:left="540" w:leftChars="151" w:hanging="223" w:hangingChars="106"/>
        <w:rPr>
          <w:rFonts w:hint="eastAsia" w:ascii="黑体" w:eastAsia="黑体"/>
          <w:b/>
          <w:bCs/>
          <w:spacing w:val="6"/>
          <w:szCs w:val="21"/>
        </w:rPr>
      </w:pPr>
      <w:r>
        <w:rPr>
          <w:rFonts w:hint="eastAsia" w:ascii="黑体" w:hAnsi="华文细黑" w:eastAsia="黑体"/>
          <w:b/>
          <w:bCs/>
          <w:szCs w:val="21"/>
        </w:rPr>
        <w:t>考试时请仔细审题，认真作答，统一用黑色笔答卷。</w:t>
      </w:r>
    </w:p>
    <w:p>
      <w:pPr>
        <w:numPr>
          <w:ilvl w:val="0"/>
          <w:numId w:val="1"/>
        </w:numPr>
        <w:tabs>
          <w:tab w:val="left" w:leader="dot" w:pos="540"/>
          <w:tab w:val="clear" w:pos="795"/>
        </w:tabs>
        <w:ind w:left="540" w:leftChars="151" w:hanging="223" w:hangingChars="106"/>
        <w:rPr>
          <w:rFonts w:hint="eastAsia" w:ascii="黑体" w:eastAsia="黑体"/>
          <w:b/>
          <w:bCs/>
          <w:spacing w:val="6"/>
          <w:szCs w:val="21"/>
        </w:rPr>
      </w:pPr>
      <w:r>
        <w:rPr>
          <w:rFonts w:hint="eastAsia" w:ascii="黑体" w:hAnsi="华文细黑" w:eastAsia="黑体"/>
          <w:b/>
          <w:bCs/>
          <w:szCs w:val="21"/>
        </w:rPr>
        <w:t>请将正确的答案书写在答题纸相应位置，要求工整、清楚，标点正确。</w:t>
      </w:r>
    </w:p>
    <w:p>
      <w:pPr>
        <w:numPr>
          <w:ilvl w:val="0"/>
          <w:numId w:val="0"/>
        </w:numPr>
        <w:tabs>
          <w:tab w:val="left" w:leader="dot" w:pos="540"/>
        </w:tabs>
        <w:ind w:left="94" w:leftChars="45"/>
        <w:rPr>
          <w:rFonts w:hint="eastAsia" w:ascii="黑体" w:eastAsia="黑体"/>
          <w:b/>
          <w:bCs/>
          <w:spacing w:val="6"/>
          <w:szCs w:val="21"/>
        </w:rPr>
      </w:pPr>
    </w:p>
    <w:p>
      <w:pPr>
        <w:numPr>
          <w:ilvl w:val="0"/>
          <w:numId w:val="2"/>
        </w:numPr>
        <w:spacing w:line="240" w:lineRule="auto"/>
        <w:rPr>
          <w:rFonts w:hint="eastAsia"/>
          <w:b/>
          <w:bCs w:val="0"/>
          <w:szCs w:val="21"/>
        </w:rPr>
      </w:pPr>
      <w:r>
        <w:rPr>
          <w:rFonts w:hint="eastAsia"/>
          <w:b/>
          <w:bCs w:val="0"/>
          <w:szCs w:val="21"/>
        </w:rPr>
        <w:t>积累与运用(满分25分)</w:t>
      </w:r>
    </w:p>
    <w:p>
      <w:pPr>
        <w:numPr>
          <w:ilvl w:val="0"/>
          <w:numId w:val="0"/>
        </w:numPr>
        <w:spacing w:line="240" w:lineRule="auto"/>
        <w:rPr>
          <w:rFonts w:hint="eastAsia"/>
          <w:b/>
          <w:bCs w:val="0"/>
          <w:szCs w:val="21"/>
        </w:rPr>
      </w:pPr>
    </w:p>
    <w:p>
      <w:pPr>
        <w:keepNext w:val="0"/>
        <w:keepLines w:val="0"/>
        <w:pageBreakBefore w:val="0"/>
        <w:kinsoku/>
        <w:overflowPunct/>
        <w:topLinePunct w:val="0"/>
        <w:autoSpaceDE/>
        <w:autoSpaceDN/>
        <w:bidi w:val="0"/>
        <w:spacing w:line="360" w:lineRule="exact"/>
        <w:rPr>
          <w:rFonts w:hint="eastAsia" w:ascii="宋体" w:hAnsi="宋体"/>
          <w:color w:val="auto"/>
          <w:szCs w:val="21"/>
        </w:rPr>
      </w:pPr>
      <w:r>
        <w:rPr>
          <w:rFonts w:hint="eastAsia" w:ascii="宋体" w:hAnsi="宋体"/>
          <w:b/>
          <w:bCs w:val="0"/>
          <w:lang w:val="en-US" w:eastAsia="zh-CN"/>
        </w:rPr>
        <w:t>1.</w:t>
      </w:r>
      <w:r>
        <w:rPr>
          <w:rFonts w:hint="eastAsia" w:ascii="宋体" w:hAnsi="宋体" w:eastAsia="宋体" w:cs="宋体"/>
          <w:b/>
          <w:bCs w:val="0"/>
          <w:i w:val="0"/>
          <w:iCs w:val="0"/>
          <w:caps w:val="0"/>
          <w:color w:val="1E1E1E"/>
          <w:spacing w:val="0"/>
          <w:sz w:val="21"/>
          <w:szCs w:val="21"/>
          <w:shd w:val="clear" w:color="auto" w:fill="FFFFFF"/>
        </w:rPr>
        <w:t>下列词语中加点字的读音完全正确的一项是（    ）（</w:t>
      </w:r>
      <w:r>
        <w:rPr>
          <w:rFonts w:hint="eastAsia" w:ascii="宋体" w:hAnsi="宋体" w:eastAsia="宋体" w:cs="宋体"/>
          <w:b/>
          <w:bCs w:val="0"/>
          <w:i w:val="0"/>
          <w:iCs w:val="0"/>
          <w:caps w:val="0"/>
          <w:color w:val="1E1E1E"/>
          <w:spacing w:val="0"/>
          <w:sz w:val="21"/>
          <w:szCs w:val="21"/>
          <w:shd w:val="clear" w:color="auto" w:fill="FFFFFF"/>
          <w:lang w:val="en-US" w:eastAsia="zh-CN"/>
        </w:rPr>
        <w:t>2</w:t>
      </w:r>
      <w:r>
        <w:rPr>
          <w:rFonts w:hint="eastAsia" w:ascii="宋体" w:hAnsi="宋体" w:eastAsia="宋体" w:cs="宋体"/>
          <w:b/>
          <w:bCs w:val="0"/>
          <w:i w:val="0"/>
          <w:iCs w:val="0"/>
          <w:caps w:val="0"/>
          <w:color w:val="1E1E1E"/>
          <w:spacing w:val="0"/>
          <w:sz w:val="21"/>
          <w:szCs w:val="21"/>
          <w:shd w:val="clear" w:color="auto" w:fill="FFFFFF"/>
        </w:rPr>
        <w:t>分）</w:t>
      </w:r>
    </w:p>
    <w:p>
      <w:pPr>
        <w:keepNext w:val="0"/>
        <w:keepLines w:val="0"/>
        <w:pageBreakBefore w:val="0"/>
        <w:kinsoku/>
        <w:overflowPunct/>
        <w:topLinePunct w:val="0"/>
        <w:autoSpaceDE/>
        <w:autoSpaceDN/>
        <w:bidi w:val="0"/>
        <w:spacing w:line="360" w:lineRule="exact"/>
        <w:rPr>
          <w:rFonts w:ascii="宋体" w:hAnsi="宋体"/>
          <w:color w:val="auto"/>
          <w:szCs w:val="21"/>
        </w:rPr>
      </w:pPr>
      <w:r>
        <w:rPr>
          <w:rFonts w:hint="eastAsia" w:ascii="宋体" w:hAnsi="宋体"/>
          <w:color w:val="auto"/>
          <w:szCs w:val="21"/>
          <w:lang w:val="en-US" w:eastAsia="zh-CN"/>
        </w:rPr>
        <w:t>A</w:t>
      </w:r>
      <w:r>
        <w:rPr>
          <w:rFonts w:hint="eastAsia" w:ascii="宋体" w:hAnsi="宋体"/>
          <w:color w:val="auto"/>
          <w:szCs w:val="21"/>
        </w:rPr>
        <w:t>.</w:t>
      </w:r>
      <w:r>
        <w:rPr>
          <w:rFonts w:hint="eastAsia" w:ascii="宋体" w:hAnsi="宋体"/>
          <w:color w:val="auto"/>
          <w:szCs w:val="21"/>
          <w:em w:val="dot"/>
        </w:rPr>
        <w:t>锃</w:t>
      </w:r>
      <w:r>
        <w:rPr>
          <w:rFonts w:hint="eastAsia" w:ascii="宋体" w:hAnsi="宋体"/>
          <w:color w:val="auto"/>
          <w:szCs w:val="21"/>
        </w:rPr>
        <w:t xml:space="preserve">亮（zèng）  </w:t>
      </w:r>
      <w:r>
        <w:rPr>
          <w:rFonts w:hint="eastAsia" w:ascii="宋体" w:hAnsi="宋体"/>
          <w:color w:val="auto"/>
          <w:szCs w:val="21"/>
          <w:em w:val="dot"/>
        </w:rPr>
        <w:t>炽</w:t>
      </w:r>
      <w:r>
        <w:rPr>
          <w:rFonts w:hint="eastAsia" w:ascii="宋体" w:hAnsi="宋体"/>
          <w:color w:val="auto"/>
          <w:szCs w:val="21"/>
        </w:rPr>
        <w:t xml:space="preserve">热（zhì）  </w:t>
      </w:r>
      <w:r>
        <w:rPr>
          <w:rFonts w:ascii="宋体" w:hAnsi="宋体"/>
          <w:color w:val="auto"/>
          <w:szCs w:val="21"/>
        </w:rPr>
        <w:t xml:space="preserve">    </w:t>
      </w:r>
      <w:r>
        <w:rPr>
          <w:rFonts w:hint="eastAsia" w:ascii="宋体" w:hAnsi="宋体"/>
          <w:color w:val="auto"/>
          <w:szCs w:val="21"/>
          <w:em w:val="dot"/>
        </w:rPr>
        <w:t>悄</w:t>
      </w:r>
      <w:r>
        <w:rPr>
          <w:rFonts w:hint="eastAsia" w:ascii="宋体" w:hAnsi="宋体"/>
          <w:color w:val="auto"/>
          <w:szCs w:val="21"/>
        </w:rPr>
        <w:t>然（</w:t>
      </w:r>
      <w:r>
        <w:rPr>
          <w:rFonts w:ascii="宋体" w:hAnsi="宋体"/>
          <w:color w:val="auto"/>
          <w:szCs w:val="21"/>
        </w:rPr>
        <w:t>qi</w:t>
      </w:r>
      <w:r>
        <w:rPr>
          <w:rFonts w:hint="eastAsia" w:ascii="宋体" w:hAnsi="宋体"/>
          <w:color w:val="auto"/>
          <w:szCs w:val="21"/>
        </w:rPr>
        <w:t>ǎ</w:t>
      </w:r>
      <w:r>
        <w:rPr>
          <w:rFonts w:ascii="宋体" w:hAnsi="宋体"/>
          <w:color w:val="auto"/>
          <w:szCs w:val="21"/>
        </w:rPr>
        <w:t>o</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em w:val="dot"/>
        </w:rPr>
        <w:t>杳</w:t>
      </w:r>
      <w:r>
        <w:rPr>
          <w:rFonts w:hint="eastAsia" w:ascii="宋体" w:hAnsi="宋体"/>
          <w:color w:val="auto"/>
          <w:szCs w:val="21"/>
        </w:rPr>
        <w:t>无消息（yǎo</w:t>
      </w:r>
      <w:r>
        <w:rPr>
          <w:rFonts w:ascii="宋体" w:hAnsi="宋体"/>
          <w:color w:val="auto"/>
          <w:szCs w:val="21"/>
        </w:rPr>
        <w:t>）</w:t>
      </w:r>
    </w:p>
    <w:p>
      <w:pPr>
        <w:keepNext w:val="0"/>
        <w:keepLines w:val="0"/>
        <w:pageBreakBefore w:val="0"/>
        <w:kinsoku/>
        <w:overflowPunct/>
        <w:topLinePunct w:val="0"/>
        <w:autoSpaceDE/>
        <w:autoSpaceDN/>
        <w:bidi w:val="0"/>
        <w:spacing w:line="360" w:lineRule="exact"/>
        <w:rPr>
          <w:rFonts w:ascii="宋体" w:hAnsi="宋体"/>
          <w:color w:val="auto"/>
          <w:szCs w:val="21"/>
        </w:rPr>
      </w:pPr>
      <w:r>
        <w:rPr>
          <w:rFonts w:hint="eastAsia" w:ascii="宋体" w:hAnsi="宋体"/>
          <w:color w:val="auto"/>
          <w:szCs w:val="21"/>
          <w:lang w:val="en-US" w:eastAsia="zh-CN"/>
        </w:rPr>
        <w:t>B</w:t>
      </w:r>
      <w:r>
        <w:rPr>
          <w:rFonts w:hint="eastAsia" w:ascii="宋体" w:hAnsi="宋体"/>
          <w:color w:val="auto"/>
          <w:szCs w:val="21"/>
        </w:rPr>
        <w:t>.寒</w:t>
      </w:r>
      <w:r>
        <w:rPr>
          <w:rFonts w:hint="eastAsia" w:ascii="宋体" w:hAnsi="宋体"/>
          <w:color w:val="auto"/>
          <w:szCs w:val="21"/>
          <w:em w:val="dot"/>
        </w:rPr>
        <w:t>颤</w:t>
      </w:r>
      <w:r>
        <w:rPr>
          <w:rFonts w:hint="eastAsia" w:ascii="宋体" w:hAnsi="宋体"/>
          <w:color w:val="auto"/>
          <w:szCs w:val="21"/>
        </w:rPr>
        <w:t>（zhàn）  牛</w:t>
      </w:r>
      <w:r>
        <w:rPr>
          <w:rFonts w:hint="eastAsia" w:ascii="宋体" w:hAnsi="宋体"/>
          <w:color w:val="auto"/>
          <w:szCs w:val="21"/>
          <w:em w:val="dot"/>
        </w:rPr>
        <w:t>犊</w:t>
      </w:r>
      <w:r>
        <w:rPr>
          <w:rFonts w:hint="eastAsia" w:ascii="宋体" w:hAnsi="宋体"/>
          <w:color w:val="auto"/>
          <w:szCs w:val="21"/>
        </w:rPr>
        <w:t xml:space="preserve">（dú） </w:t>
      </w:r>
      <w:r>
        <w:rPr>
          <w:rFonts w:ascii="宋体" w:hAnsi="宋体"/>
          <w:color w:val="auto"/>
          <w:szCs w:val="21"/>
        </w:rPr>
        <w:t xml:space="preserve">      </w:t>
      </w:r>
      <w:r>
        <w:rPr>
          <w:rFonts w:hint="eastAsia" w:ascii="宋体" w:hAnsi="宋体"/>
          <w:color w:val="auto"/>
          <w:szCs w:val="21"/>
        </w:rPr>
        <w:t>鲜</w:t>
      </w:r>
      <w:r>
        <w:rPr>
          <w:rFonts w:hint="eastAsia" w:ascii="宋体" w:hAnsi="宋体"/>
          <w:color w:val="auto"/>
          <w:szCs w:val="21"/>
          <w:em w:val="dot"/>
        </w:rPr>
        <w:t>腴</w:t>
      </w:r>
      <w:r>
        <w:rPr>
          <w:rFonts w:hint="eastAsia" w:ascii="宋体" w:hAnsi="宋体"/>
          <w:color w:val="auto"/>
          <w:szCs w:val="21"/>
        </w:rPr>
        <w:t xml:space="preserve">(yú) </w:t>
      </w:r>
      <w:r>
        <w:rPr>
          <w:rFonts w:ascii="宋体" w:hAnsi="宋体"/>
          <w:color w:val="auto"/>
          <w:szCs w:val="21"/>
        </w:rPr>
        <w:t xml:space="preserve">        </w:t>
      </w:r>
      <w:r>
        <w:rPr>
          <w:rFonts w:hint="eastAsia" w:ascii="宋体" w:hAnsi="宋体"/>
          <w:color w:val="auto"/>
          <w:szCs w:val="21"/>
        </w:rPr>
        <w:t>正</w:t>
      </w:r>
      <w:r>
        <w:rPr>
          <w:rFonts w:hint="eastAsia" w:ascii="宋体" w:hAnsi="宋体"/>
          <w:color w:val="auto"/>
          <w:szCs w:val="21"/>
          <w:em w:val="dot"/>
        </w:rPr>
        <w:t>襟</w:t>
      </w:r>
      <w:r>
        <w:rPr>
          <w:rFonts w:hint="eastAsia" w:ascii="宋体" w:hAnsi="宋体"/>
          <w:color w:val="auto"/>
          <w:szCs w:val="21"/>
        </w:rPr>
        <w:t>危坐（jīn）</w:t>
      </w:r>
    </w:p>
    <w:p>
      <w:pPr>
        <w:keepNext w:val="0"/>
        <w:keepLines w:val="0"/>
        <w:pageBreakBefore w:val="0"/>
        <w:kinsoku/>
        <w:overflowPunct/>
        <w:topLinePunct w:val="0"/>
        <w:autoSpaceDE/>
        <w:autoSpaceDN/>
        <w:bidi w:val="0"/>
        <w:spacing w:line="360" w:lineRule="exact"/>
        <w:rPr>
          <w:rFonts w:ascii="宋体" w:hAnsi="宋体"/>
          <w:color w:val="auto"/>
          <w:szCs w:val="21"/>
        </w:rPr>
      </w:pPr>
      <w:r>
        <w:rPr>
          <w:rFonts w:hint="eastAsia" w:ascii="宋体" w:hAnsi="宋体"/>
          <w:color w:val="auto"/>
          <w:szCs w:val="21"/>
          <w:lang w:val="en-US" w:eastAsia="zh-CN"/>
        </w:rPr>
        <w:t>C</w:t>
      </w:r>
      <w:r>
        <w:rPr>
          <w:rFonts w:hint="eastAsia" w:ascii="宋体" w:hAnsi="宋体"/>
          <w:color w:val="auto"/>
          <w:szCs w:val="21"/>
        </w:rPr>
        <w:t>.</w:t>
      </w:r>
      <w:r>
        <w:rPr>
          <w:rFonts w:hint="eastAsia" w:ascii="宋体" w:hAnsi="宋体"/>
          <w:color w:val="auto"/>
          <w:szCs w:val="21"/>
          <w:em w:val="dot"/>
        </w:rPr>
        <w:t>簇</w:t>
      </w:r>
      <w:r>
        <w:rPr>
          <w:rFonts w:hint="eastAsia" w:ascii="宋体" w:hAnsi="宋体"/>
          <w:color w:val="auto"/>
          <w:szCs w:val="21"/>
        </w:rPr>
        <w:t>拥(cù)</w:t>
      </w:r>
      <w:r>
        <w:rPr>
          <w:rFonts w:ascii="宋体" w:hAnsi="宋体"/>
          <w:color w:val="auto"/>
          <w:szCs w:val="21"/>
        </w:rPr>
        <w:t xml:space="preserve">      </w:t>
      </w:r>
      <w:r>
        <w:rPr>
          <w:rFonts w:hint="eastAsia" w:ascii="宋体" w:hAnsi="宋体"/>
          <w:color w:val="auto"/>
          <w:szCs w:val="21"/>
          <w:em w:val="dot"/>
        </w:rPr>
        <w:t>翘</w:t>
      </w:r>
      <w:r>
        <w:rPr>
          <w:rFonts w:hint="eastAsia" w:ascii="宋体" w:hAnsi="宋体"/>
          <w:color w:val="auto"/>
          <w:szCs w:val="21"/>
        </w:rPr>
        <w:t>首（</w:t>
      </w:r>
      <w:r>
        <w:rPr>
          <w:rFonts w:ascii="宋体" w:hAnsi="宋体"/>
          <w:color w:val="auto"/>
          <w:szCs w:val="21"/>
        </w:rPr>
        <w:t>qiào</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田</w:t>
      </w:r>
      <w:r>
        <w:rPr>
          <w:rFonts w:hint="eastAsia" w:ascii="宋体" w:hAnsi="宋体"/>
          <w:color w:val="auto"/>
          <w:szCs w:val="21"/>
          <w:em w:val="dot"/>
        </w:rPr>
        <w:t>畴</w:t>
      </w:r>
      <w:r>
        <w:rPr>
          <w:rFonts w:hint="eastAsia" w:ascii="宋体" w:hAnsi="宋体"/>
          <w:color w:val="auto"/>
          <w:szCs w:val="21"/>
        </w:rPr>
        <w:t>（</w:t>
      </w:r>
      <w:r>
        <w:rPr>
          <w:rFonts w:ascii="宋体" w:hAnsi="宋体"/>
          <w:color w:val="auto"/>
          <w:szCs w:val="21"/>
        </w:rPr>
        <w:t>chóu</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锐不可</w:t>
      </w:r>
      <w:r>
        <w:rPr>
          <w:rFonts w:hint="eastAsia" w:ascii="宋体" w:hAnsi="宋体"/>
          <w:color w:val="auto"/>
          <w:szCs w:val="21"/>
          <w:em w:val="dot"/>
        </w:rPr>
        <w:t>当</w:t>
      </w:r>
      <w:r>
        <w:rPr>
          <w:rFonts w:hint="eastAsia" w:ascii="宋体" w:hAnsi="宋体"/>
          <w:color w:val="auto"/>
          <w:szCs w:val="21"/>
        </w:rPr>
        <w:t>（dāng）</w:t>
      </w:r>
    </w:p>
    <w:p>
      <w:pPr>
        <w:keepNext w:val="0"/>
        <w:keepLines w:val="0"/>
        <w:pageBreakBefore w:val="0"/>
        <w:kinsoku/>
        <w:overflowPunct/>
        <w:topLinePunct w:val="0"/>
        <w:autoSpaceDE/>
        <w:autoSpaceDN/>
        <w:bidi w:val="0"/>
        <w:spacing w:line="360" w:lineRule="exact"/>
        <w:rPr>
          <w:rFonts w:hint="eastAsia" w:ascii="宋体" w:hAnsi="宋体" w:eastAsia="宋体" w:cs="宋体"/>
          <w:b/>
          <w:sz w:val="21"/>
          <w:szCs w:val="21"/>
          <w:lang w:val="en-US" w:eastAsia="zh-CN"/>
        </w:rPr>
      </w:pPr>
      <w:r>
        <w:rPr>
          <w:rFonts w:hint="eastAsia" w:ascii="宋体" w:hAnsi="宋体"/>
          <w:color w:val="auto"/>
          <w:szCs w:val="21"/>
          <w:lang w:val="en-US" w:eastAsia="zh-CN"/>
        </w:rPr>
        <w:t>D</w:t>
      </w:r>
      <w:r>
        <w:rPr>
          <w:rFonts w:hint="eastAsia" w:ascii="宋体" w:hAnsi="宋体"/>
          <w:color w:val="auto"/>
          <w:szCs w:val="21"/>
        </w:rPr>
        <w:t>.丘</w:t>
      </w:r>
      <w:r>
        <w:rPr>
          <w:rFonts w:hint="eastAsia" w:ascii="宋体" w:hAnsi="宋体"/>
          <w:color w:val="auto"/>
          <w:szCs w:val="21"/>
          <w:em w:val="dot"/>
        </w:rPr>
        <w:t>壑</w:t>
      </w:r>
      <w:r>
        <w:rPr>
          <w:rFonts w:hint="eastAsia" w:ascii="宋体" w:hAnsi="宋体"/>
          <w:color w:val="auto"/>
          <w:szCs w:val="21"/>
        </w:rPr>
        <w:t xml:space="preserve">（hè）  </w:t>
      </w:r>
      <w:r>
        <w:rPr>
          <w:rFonts w:ascii="宋体" w:hAnsi="宋体"/>
          <w:color w:val="auto"/>
          <w:szCs w:val="21"/>
        </w:rPr>
        <w:t xml:space="preserve">  </w:t>
      </w:r>
      <w:r>
        <w:rPr>
          <w:rFonts w:hint="eastAsia" w:ascii="宋体" w:hAnsi="宋体"/>
          <w:color w:val="auto"/>
          <w:szCs w:val="21"/>
          <w:em w:val="dot"/>
        </w:rPr>
        <w:t>镌</w:t>
      </w:r>
      <w:r>
        <w:rPr>
          <w:rFonts w:hint="eastAsia" w:ascii="宋体" w:hAnsi="宋体"/>
          <w:color w:val="auto"/>
          <w:szCs w:val="21"/>
        </w:rPr>
        <w:t>刻（</w:t>
      </w:r>
      <w:r>
        <w:rPr>
          <w:rFonts w:ascii="宋体" w:hAnsi="宋体"/>
          <w:color w:val="auto"/>
          <w:szCs w:val="21"/>
        </w:rPr>
        <w:t>juàn</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推</w:t>
      </w:r>
      <w:r>
        <w:rPr>
          <w:rFonts w:hint="eastAsia" w:ascii="宋体" w:hAnsi="宋体"/>
          <w:color w:val="auto"/>
          <w:szCs w:val="21"/>
          <w:em w:val="dot"/>
        </w:rPr>
        <w:t>崇</w:t>
      </w:r>
      <w:r>
        <w:rPr>
          <w:rFonts w:hint="eastAsia" w:ascii="宋体" w:hAnsi="宋体"/>
          <w:color w:val="auto"/>
          <w:szCs w:val="21"/>
        </w:rPr>
        <w:t>（chóng</w:t>
      </w:r>
      <w:r>
        <w:rPr>
          <w:rFonts w:ascii="宋体" w:hAnsi="宋体"/>
          <w:color w:val="auto"/>
          <w:szCs w:val="21"/>
        </w:rPr>
        <w:t>）</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摩肩接</w:t>
      </w:r>
      <w:r>
        <w:rPr>
          <w:rFonts w:hint="eastAsia" w:ascii="宋体" w:hAnsi="宋体"/>
          <w:color w:val="auto"/>
          <w:szCs w:val="21"/>
          <w:em w:val="dot"/>
        </w:rPr>
        <w:t>踵</w:t>
      </w:r>
      <w:r>
        <w:rPr>
          <w:rFonts w:hint="eastAsia" w:ascii="宋体" w:hAnsi="宋体"/>
          <w:color w:val="auto"/>
          <w:szCs w:val="21"/>
        </w:rPr>
        <w:t>（zhǒng）</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宋体" w:hAnsi="宋体" w:eastAsia="宋体" w:cs="宋体"/>
          <w:b/>
          <w:bCs w:val="0"/>
          <w:spacing w:val="8"/>
          <w:sz w:val="21"/>
          <w:szCs w:val="21"/>
        </w:rPr>
      </w:pPr>
      <w:r>
        <w:rPr>
          <w:rFonts w:hint="eastAsia" w:ascii="宋体" w:hAnsi="宋体" w:eastAsia="宋体" w:cs="宋体"/>
          <w:b/>
          <w:bCs w:val="0"/>
          <w:sz w:val="21"/>
          <w:szCs w:val="21"/>
          <w:lang w:val="en-US" w:eastAsia="zh-CN"/>
        </w:rPr>
        <w:t>2</w:t>
      </w:r>
      <w:r>
        <w:rPr>
          <w:rFonts w:hint="eastAsia" w:ascii="宋体" w:hAnsi="宋体" w:eastAsia="宋体" w:cs="宋体"/>
          <w:b/>
          <w:bCs w:val="0"/>
          <w:sz w:val="21"/>
          <w:szCs w:val="21"/>
        </w:rPr>
        <w:t>.</w:t>
      </w:r>
      <w:r>
        <w:rPr>
          <w:rFonts w:hint="eastAsia" w:ascii="宋体" w:hAnsi="宋体" w:eastAsia="宋体" w:cs="宋体"/>
          <w:b/>
          <w:bCs w:val="0"/>
          <w:spacing w:val="8"/>
          <w:sz w:val="21"/>
          <w:szCs w:val="21"/>
        </w:rPr>
        <w:t xml:space="preserve">下列句子中加点成语使用不恰当的一项是（  </w:t>
      </w:r>
      <w:r>
        <w:rPr>
          <w:rFonts w:hint="eastAsia" w:ascii="宋体" w:hAnsi="宋体" w:eastAsia="宋体" w:cs="宋体"/>
          <w:b/>
          <w:bCs w:val="0"/>
          <w:spacing w:val="8"/>
          <w:sz w:val="21"/>
          <w:szCs w:val="21"/>
          <w:lang w:val="en-US" w:eastAsia="zh-CN"/>
        </w:rPr>
        <w:t xml:space="preserve">   </w:t>
      </w:r>
      <w:r>
        <w:rPr>
          <w:rFonts w:hint="eastAsia" w:ascii="宋体" w:hAnsi="宋体" w:eastAsia="宋体" w:cs="宋体"/>
          <w:b/>
          <w:bCs w:val="0"/>
          <w:spacing w:val="8"/>
          <w:sz w:val="21"/>
          <w:szCs w:val="21"/>
        </w:rPr>
        <w:t xml:space="preserve">  ）</w:t>
      </w:r>
      <w:r>
        <w:rPr>
          <w:rFonts w:hint="eastAsia" w:ascii="宋体" w:hAnsi="宋体" w:eastAsia="宋体" w:cs="宋体"/>
          <w:b/>
          <w:bCs w:val="0"/>
          <w:sz w:val="21"/>
          <w:szCs w:val="21"/>
        </w:rPr>
        <w:t>(</w:t>
      </w:r>
      <w:r>
        <w:rPr>
          <w:rFonts w:hint="eastAsia" w:ascii="宋体" w:hAnsi="宋体" w:eastAsia="宋体" w:cs="宋体"/>
          <w:b/>
          <w:bCs w:val="0"/>
          <w:sz w:val="21"/>
          <w:szCs w:val="21"/>
          <w:lang w:val="en-US" w:eastAsia="zh-CN"/>
        </w:rPr>
        <w:t>2</w:t>
      </w:r>
      <w:r>
        <w:rPr>
          <w:rFonts w:hint="eastAsia" w:ascii="宋体" w:hAnsi="宋体" w:eastAsia="宋体" w:cs="宋体"/>
          <w:b/>
          <w:bCs w:val="0"/>
          <w:sz w:val="21"/>
          <w:szCs w:val="21"/>
        </w:rPr>
        <w:t>分)</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宋体" w:hAnsi="宋体" w:eastAsia="宋体" w:cs="宋体"/>
          <w:b w:val="0"/>
          <w:bCs/>
          <w:sz w:val="21"/>
          <w:szCs w:val="21"/>
          <w:u w:val="none"/>
        </w:rPr>
      </w:pPr>
      <w:r>
        <w:rPr>
          <w:rFonts w:hint="eastAsia" w:ascii="宋体" w:hAnsi="宋体" w:eastAsia="宋体" w:cs="宋体"/>
          <w:b w:val="0"/>
          <w:bCs/>
          <w:sz w:val="21"/>
          <w:szCs w:val="21"/>
          <w:u w:val="none"/>
        </w:rPr>
        <w:t>A．如果支付宝的“圈子”里</w:t>
      </w:r>
      <w:r>
        <w:rPr>
          <w:rFonts w:hint="eastAsia" w:ascii="宋体" w:hAnsi="宋体" w:eastAsia="宋体" w:cs="宋体"/>
          <w:b w:val="0"/>
          <w:bCs/>
          <w:sz w:val="21"/>
          <w:szCs w:val="21"/>
          <w:u w:val="none"/>
          <w:em w:val="underDot"/>
        </w:rPr>
        <w:t>藏污纳垢</w:t>
      </w:r>
      <w:r>
        <w:rPr>
          <w:rFonts w:hint="eastAsia" w:ascii="宋体" w:hAnsi="宋体" w:eastAsia="宋体" w:cs="宋体"/>
          <w:b w:val="0"/>
          <w:bCs/>
          <w:sz w:val="21"/>
          <w:szCs w:val="21"/>
          <w:u w:val="none"/>
        </w:rPr>
        <w:t>，就可能吸引不法分子将病毒植入其中，对用户权益构成伤害。</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宋体" w:hAnsi="宋体" w:eastAsia="宋体" w:cs="宋体"/>
          <w:b w:val="0"/>
          <w:bCs/>
          <w:sz w:val="21"/>
          <w:szCs w:val="21"/>
          <w:u w:val="none"/>
        </w:rPr>
      </w:pPr>
      <w:r>
        <w:rPr>
          <w:rFonts w:hint="eastAsia" w:ascii="宋体" w:hAnsi="宋体" w:eastAsia="宋体" w:cs="宋体"/>
          <w:b w:val="0"/>
          <w:bCs/>
          <w:sz w:val="21"/>
          <w:szCs w:val="21"/>
          <w:u w:val="none"/>
        </w:rPr>
        <w:t>B</w:t>
      </w:r>
      <w:r>
        <w:rPr>
          <w:rFonts w:hint="default" w:ascii="宋体" w:hAnsi="宋体" w:eastAsia="宋体" w:cs="宋体"/>
          <w:b w:val="0"/>
          <w:bCs/>
          <w:sz w:val="21"/>
          <w:szCs w:val="21"/>
          <w:u w:val="none"/>
          <w:lang w:val="en-US"/>
        </w:rPr>
        <w:t>.</w:t>
      </w:r>
      <w:r>
        <w:rPr>
          <w:rFonts w:hint="eastAsia" w:ascii="宋体" w:hAnsi="宋体" w:eastAsia="宋体" w:cs="宋体"/>
          <w:b w:val="0"/>
          <w:bCs/>
          <w:sz w:val="21"/>
          <w:szCs w:val="21"/>
          <w:u w:val="none"/>
        </w:rPr>
        <w:t>照片中她身穿深色西服套装，或是</w:t>
      </w:r>
      <w:r>
        <w:rPr>
          <w:rFonts w:hint="eastAsia" w:ascii="宋体" w:hAnsi="宋体" w:eastAsia="宋体" w:cs="宋体"/>
          <w:b w:val="0"/>
          <w:bCs/>
          <w:sz w:val="21"/>
          <w:szCs w:val="21"/>
          <w:u w:val="none"/>
          <w:em w:val="underDot"/>
        </w:rPr>
        <w:t>正襟危坐</w:t>
      </w:r>
      <w:r>
        <w:rPr>
          <w:rFonts w:hint="eastAsia" w:ascii="宋体" w:hAnsi="宋体" w:eastAsia="宋体" w:cs="宋体"/>
          <w:b w:val="0"/>
          <w:bCs/>
          <w:sz w:val="21"/>
          <w:szCs w:val="21"/>
          <w:u w:val="none"/>
        </w:rPr>
        <w:t>，或是嘟嘴卖萌，优雅俊美。</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宋体" w:hAnsi="宋体" w:eastAsia="宋体" w:cs="宋体"/>
          <w:b w:val="0"/>
          <w:bCs/>
          <w:sz w:val="21"/>
          <w:szCs w:val="21"/>
          <w:u w:val="none"/>
        </w:rPr>
      </w:pPr>
      <w:r>
        <w:rPr>
          <w:rFonts w:hint="eastAsia" w:ascii="宋体" w:hAnsi="宋体" w:eastAsia="宋体" w:cs="宋体"/>
          <w:b w:val="0"/>
          <w:bCs/>
          <w:sz w:val="21"/>
          <w:szCs w:val="21"/>
          <w:u w:val="none"/>
        </w:rPr>
        <w:t>C</w:t>
      </w:r>
      <w:r>
        <w:rPr>
          <w:rFonts w:hint="default" w:ascii="宋体" w:hAnsi="宋体" w:eastAsia="宋体" w:cs="宋体"/>
          <w:b w:val="0"/>
          <w:bCs/>
          <w:sz w:val="21"/>
          <w:szCs w:val="21"/>
          <w:u w:val="none"/>
          <w:lang w:val="en-US"/>
        </w:rPr>
        <w:t>.</w:t>
      </w:r>
      <w:r>
        <w:rPr>
          <w:rFonts w:hint="eastAsia" w:ascii="宋体" w:hAnsi="宋体" w:eastAsia="宋体" w:cs="宋体"/>
          <w:b w:val="0"/>
          <w:bCs/>
          <w:i w:val="0"/>
          <w:iCs w:val="0"/>
          <w:caps w:val="0"/>
          <w:color w:val="1E1E1E"/>
          <w:spacing w:val="0"/>
          <w:sz w:val="21"/>
          <w:szCs w:val="21"/>
          <w:shd w:val="clear" w:color="auto" w:fill="FFFFFF"/>
        </w:rPr>
        <w:t>小明在图书馆翻找了半天终于发现了心仪已久的小说，可谓</w:t>
      </w:r>
      <w:r>
        <w:rPr>
          <w:rFonts w:hint="eastAsia" w:ascii="宋体" w:hAnsi="宋体" w:eastAsia="宋体" w:cs="宋体"/>
          <w:b w:val="0"/>
          <w:bCs/>
          <w:i w:val="0"/>
          <w:iCs w:val="0"/>
          <w:caps w:val="0"/>
          <w:color w:val="1E1E1E"/>
          <w:spacing w:val="0"/>
          <w:sz w:val="21"/>
          <w:szCs w:val="21"/>
          <w:shd w:val="clear" w:color="auto" w:fill="FFFFFF"/>
          <w:em w:val="dot"/>
        </w:rPr>
        <w:t>妙手偶得</w:t>
      </w:r>
      <w:r>
        <w:rPr>
          <w:rFonts w:hint="eastAsia" w:ascii="宋体" w:hAnsi="宋体" w:eastAsia="宋体" w:cs="宋体"/>
          <w:b w:val="0"/>
          <w:bCs/>
          <w:i w:val="0"/>
          <w:iCs w:val="0"/>
          <w:caps w:val="0"/>
          <w:color w:val="1E1E1E"/>
          <w:spacing w:val="0"/>
          <w:sz w:val="21"/>
          <w:szCs w:val="21"/>
          <w:shd w:val="clear" w:color="auto" w:fill="FFFFFF"/>
        </w:rPr>
        <w:t>。</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u w:val="none"/>
        </w:rPr>
      </w:pPr>
      <w:r>
        <w:rPr>
          <w:rFonts w:hint="eastAsia" w:ascii="宋体" w:hAnsi="宋体" w:eastAsia="宋体" w:cs="宋体"/>
          <w:b w:val="0"/>
          <w:bCs/>
          <w:sz w:val="21"/>
          <w:szCs w:val="21"/>
          <w:u w:val="none"/>
        </w:rPr>
        <w:t>D．他聪慧好学，多才多艺，阳光帅气，在我们年级</w:t>
      </w:r>
      <w:r>
        <w:rPr>
          <w:rFonts w:hint="eastAsia" w:ascii="宋体" w:hAnsi="宋体" w:eastAsia="宋体" w:cs="宋体"/>
          <w:b w:val="0"/>
          <w:bCs/>
          <w:sz w:val="21"/>
          <w:szCs w:val="21"/>
          <w:u w:val="none"/>
          <w:em w:val="underDot"/>
        </w:rPr>
        <w:t>鹤立鸡群</w:t>
      </w:r>
      <w:r>
        <w:rPr>
          <w:rFonts w:hint="eastAsia" w:ascii="宋体" w:hAnsi="宋体" w:eastAsia="宋体" w:cs="宋体"/>
          <w:b w:val="0"/>
          <w:bCs/>
          <w:sz w:val="21"/>
          <w:szCs w:val="21"/>
          <w:u w:val="none"/>
        </w:rPr>
        <w:t>，是校草的热门人选。</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3.下列各句中没有语病的一项是（　    　）</w:t>
      </w:r>
      <w:r>
        <w:rPr>
          <w:rFonts w:hint="eastAsia" w:ascii="宋体" w:hAnsi="宋体" w:eastAsia="宋体" w:cs="宋体"/>
          <w:b/>
          <w:bCs w:val="0"/>
          <w:sz w:val="21"/>
          <w:szCs w:val="21"/>
        </w:rPr>
        <w:t>(</w:t>
      </w:r>
      <w:r>
        <w:rPr>
          <w:rFonts w:hint="eastAsia" w:ascii="宋体" w:hAnsi="宋体" w:eastAsia="宋体" w:cs="宋体"/>
          <w:b/>
          <w:bCs w:val="0"/>
          <w:sz w:val="21"/>
          <w:szCs w:val="21"/>
          <w:lang w:val="en-US" w:eastAsia="zh-CN"/>
        </w:rPr>
        <w:t>2</w:t>
      </w:r>
      <w:r>
        <w:rPr>
          <w:rFonts w:hint="eastAsia" w:ascii="宋体" w:hAnsi="宋体" w:eastAsia="宋体" w:cs="宋体"/>
          <w:b/>
          <w:bCs w:val="0"/>
          <w:sz w:val="21"/>
          <w:szCs w:val="21"/>
        </w:rPr>
        <w:t>分)</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1"/>
          <w:szCs w:val="21"/>
        </w:rPr>
      </w:pPr>
      <w:r>
        <w:rPr>
          <w:rFonts w:hint="eastAsia" w:ascii="宋体" w:hAnsi="宋体" w:eastAsia="宋体" w:cs="宋体"/>
          <w:i w:val="0"/>
          <w:iCs w:val="0"/>
          <w:caps w:val="0"/>
          <w:color w:val="1E1E1E"/>
          <w:spacing w:val="0"/>
          <w:kern w:val="0"/>
          <w:sz w:val="21"/>
          <w:szCs w:val="21"/>
          <w:shd w:val="clear" w:color="auto" w:fill="FFFFFF"/>
          <w:lang w:val="en-US" w:eastAsia="zh-CN" w:bidi="ar"/>
        </w:rPr>
        <w:t>A．如今初中生近视情况日益严重是由于过度看手机的原因造成的。</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1"/>
          <w:szCs w:val="21"/>
        </w:rPr>
      </w:pPr>
      <w:r>
        <w:rPr>
          <w:rFonts w:hint="eastAsia" w:ascii="宋体" w:hAnsi="宋体" w:eastAsia="宋体" w:cs="宋体"/>
          <w:i w:val="0"/>
          <w:iCs w:val="0"/>
          <w:caps w:val="0"/>
          <w:color w:val="1E1E1E"/>
          <w:spacing w:val="0"/>
          <w:kern w:val="0"/>
          <w:sz w:val="21"/>
          <w:szCs w:val="21"/>
          <w:shd w:val="clear" w:color="auto" w:fill="FFFFFF"/>
          <w:lang w:val="en-US" w:eastAsia="zh-CN" w:bidi="ar"/>
        </w:rPr>
        <w:t>B．为了预防青少年近视的发生，我们要对其进行合理治疗，正确诊断。</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1"/>
          <w:szCs w:val="21"/>
        </w:rPr>
      </w:pPr>
      <w:r>
        <w:rPr>
          <w:rFonts w:hint="eastAsia" w:ascii="宋体" w:hAnsi="宋体" w:eastAsia="宋体" w:cs="宋体"/>
          <w:i w:val="0"/>
          <w:iCs w:val="0"/>
          <w:caps w:val="0"/>
          <w:color w:val="1E1E1E"/>
          <w:spacing w:val="0"/>
          <w:kern w:val="0"/>
          <w:sz w:val="21"/>
          <w:szCs w:val="21"/>
          <w:shd w:val="clear" w:color="auto" w:fill="FFFFFF"/>
          <w:lang w:val="en-US" w:eastAsia="zh-CN" w:bidi="ar"/>
        </w:rPr>
        <w:t>C．通过开展诗词诵读活动，使我们的阅读习惯得到了培养。</w:t>
      </w:r>
    </w:p>
    <w:p>
      <w:pPr>
        <w:keepNext w:val="0"/>
        <w:keepLines w:val="0"/>
        <w:widowControl/>
        <w:suppressLineNumbers w:val="0"/>
        <w:shd w:val="clear" w:color="auto" w:fill="FFFFFF"/>
        <w:ind w:left="0" w:firstLine="0"/>
        <w:jc w:val="left"/>
        <w:rPr>
          <w:rFonts w:hint="eastAsia" w:ascii="宋体" w:hAnsi="宋体" w:eastAsia="宋体" w:cs="宋体"/>
          <w:sz w:val="21"/>
          <w:szCs w:val="21"/>
        </w:rPr>
      </w:pPr>
      <w:r>
        <w:rPr>
          <w:rFonts w:hint="eastAsia" w:ascii="宋体" w:hAnsi="宋体" w:eastAsia="宋体" w:cs="宋体"/>
          <w:i w:val="0"/>
          <w:iCs w:val="0"/>
          <w:caps w:val="0"/>
          <w:color w:val="1E1E1E"/>
          <w:spacing w:val="0"/>
          <w:kern w:val="0"/>
          <w:sz w:val="21"/>
          <w:szCs w:val="21"/>
          <w:shd w:val="clear" w:color="auto" w:fill="FFFFFF"/>
          <w:lang w:val="en-US" w:eastAsia="zh-CN" w:bidi="ar"/>
        </w:rPr>
        <w:t>D．一篇文章的好坏，不在于辞藻的华丽与否，而在于它是否有思想，有温度。</w:t>
      </w:r>
    </w:p>
    <w:p>
      <w:pPr>
        <w:keepNext w:val="0"/>
        <w:keepLines w:val="0"/>
        <w:pageBreakBefore w:val="0"/>
        <w:widowControl/>
        <w:suppressLineNumbers w:val="0"/>
        <w:shd w:val="clear" w:color="auto" w:fill="FFFFFF"/>
        <w:kinsoku/>
        <w:wordWrap/>
        <w:overflowPunct/>
        <w:topLinePunct w:val="0"/>
        <w:autoSpaceDE/>
        <w:autoSpaceDN/>
        <w:bidi w:val="0"/>
        <w:adjustRightInd/>
        <w:snapToGrid w:val="0"/>
        <w:ind w:left="0" w:firstLine="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4.阅读下面的文字，选出对其分析正确的项（       ）</w:t>
      </w:r>
      <w:r>
        <w:rPr>
          <w:rFonts w:hint="eastAsia" w:ascii="宋体" w:hAnsi="宋体" w:eastAsia="宋体" w:cs="宋体"/>
          <w:b/>
          <w:bCs w:val="0"/>
          <w:sz w:val="21"/>
          <w:szCs w:val="21"/>
        </w:rPr>
        <w:t>(</w:t>
      </w:r>
      <w:r>
        <w:rPr>
          <w:rFonts w:hint="eastAsia" w:ascii="宋体" w:hAnsi="宋体" w:eastAsia="宋体" w:cs="宋体"/>
          <w:b/>
          <w:bCs w:val="0"/>
          <w:sz w:val="21"/>
          <w:szCs w:val="21"/>
          <w:lang w:val="en-US" w:eastAsia="zh-CN"/>
        </w:rPr>
        <w:t>2</w:t>
      </w:r>
      <w:r>
        <w:rPr>
          <w:rFonts w:hint="eastAsia" w:ascii="宋体" w:hAnsi="宋体" w:eastAsia="宋体" w:cs="宋体"/>
          <w:b/>
          <w:bCs w:val="0"/>
          <w:sz w:val="21"/>
          <w:szCs w:val="21"/>
        </w:rPr>
        <w:t>分)</w:t>
      </w:r>
    </w:p>
    <w:p>
      <w:pPr>
        <w:keepNext w:val="0"/>
        <w:keepLines w:val="0"/>
        <w:pageBreakBefore w:val="0"/>
        <w:widowControl/>
        <w:suppressLineNumbers w:val="0"/>
        <w:shd w:val="clear" w:color="auto" w:fill="FFFFFF"/>
        <w:kinsoku/>
        <w:wordWrap/>
        <w:overflowPunct/>
        <w:topLinePunct w:val="0"/>
        <w:autoSpaceDE/>
        <w:autoSpaceDN/>
        <w:bidi w:val="0"/>
        <w:adjustRightInd/>
        <w:snapToGrid w:val="0"/>
        <w:ind w:left="0" w:firstLine="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文化基因的教育是时代的需要，也是中国孩子成长的需要。②中国孩子太需要懂得历史，懂得中国，懂得我们究竟有怎样的文化积淀、怎样的民族精神。③我们要解决的是孩子树根立魂的问题。④有了中国心，不管风吹浪打，都不会迷失人生的方向。⑤中国心怎么来?⑥答案便是一定要有中国文化，把种子种到学生的心里，把根种下去，根深才能叶茂。</w:t>
      </w:r>
    </w:p>
    <w:p>
      <w:pPr>
        <w:keepNext w:val="0"/>
        <w:keepLines w:val="0"/>
        <w:pageBreakBefore w:val="0"/>
        <w:widowControl/>
        <w:suppressLineNumbers w:val="0"/>
        <w:shd w:val="clear" w:color="auto" w:fill="FFFFFF"/>
        <w:kinsoku/>
        <w:wordWrap/>
        <w:overflowPunct/>
        <w:topLinePunct w:val="0"/>
        <w:autoSpaceDE/>
        <w:autoSpaceDN/>
        <w:bidi w:val="0"/>
        <w:adjustRightInd/>
        <w:snapToGrid w:val="0"/>
        <w:ind w:left="0" w:firstLine="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A.“我们”是代词，“都”是副词。</w:t>
      </w:r>
    </w:p>
    <w:p>
      <w:pPr>
        <w:keepNext w:val="0"/>
        <w:keepLines w:val="0"/>
        <w:pageBreakBefore w:val="0"/>
        <w:widowControl/>
        <w:suppressLineNumbers w:val="0"/>
        <w:shd w:val="clear" w:color="auto" w:fill="FFFFFF"/>
        <w:kinsoku/>
        <w:wordWrap/>
        <w:overflowPunct/>
        <w:topLinePunct w:val="0"/>
        <w:autoSpaceDE/>
        <w:autoSpaceDN/>
        <w:bidi w:val="0"/>
        <w:adjustRightInd/>
        <w:snapToGrid w:val="0"/>
        <w:ind w:left="0" w:firstLine="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B.“懂得中国”是主谓短语，“民族精神”是偏正短语，</w:t>
      </w:r>
    </w:p>
    <w:p>
      <w:pPr>
        <w:keepNext w:val="0"/>
        <w:keepLines w:val="0"/>
        <w:pageBreakBefore w:val="0"/>
        <w:widowControl/>
        <w:suppressLineNumbers w:val="0"/>
        <w:shd w:val="clear" w:color="auto" w:fill="FFFFFF"/>
        <w:kinsoku/>
        <w:wordWrap/>
        <w:overflowPunct/>
        <w:topLinePunct w:val="0"/>
        <w:autoSpaceDE/>
        <w:autoSpaceDN/>
        <w:bidi w:val="0"/>
        <w:adjustRightInd/>
        <w:snapToGrid w:val="0"/>
        <w:ind w:left="0" w:firstLine="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C.“我们要解决的是孩子树根立魂的问题。”“要解决的”是定语。</w:t>
      </w:r>
    </w:p>
    <w:p>
      <w:pPr>
        <w:keepNext w:val="0"/>
        <w:keepLines w:val="0"/>
        <w:pageBreakBefore w:val="0"/>
        <w:widowControl/>
        <w:suppressLineNumbers w:val="0"/>
        <w:shd w:val="clear" w:color="auto" w:fill="FFFFFF"/>
        <w:kinsoku/>
        <w:wordWrap/>
        <w:overflowPunct/>
        <w:topLinePunct w:val="0"/>
        <w:autoSpaceDE/>
        <w:autoSpaceDN/>
        <w:bidi w:val="0"/>
        <w:adjustRightInd/>
        <w:snapToGrid w:val="0"/>
        <w:ind w:left="0" w:firstLine="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D.“树民族精神之根，有爱国主义之魂。”这句话应放在①②句之间。</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kern w:val="0"/>
          <w:sz w:val="21"/>
          <w:szCs w:val="21"/>
          <w:shd w:val="clear" w:color="auto" w:fill="FFFFFF"/>
          <w:lang w:val="en-US" w:eastAsia="zh-CN" w:bidi="ar"/>
        </w:rPr>
      </w:pPr>
      <w:r>
        <w:rPr>
          <w:rFonts w:hint="default" w:ascii="宋体" w:hAnsi="宋体" w:eastAsia="宋体" w:cs="宋体"/>
          <w:b/>
          <w:bCs/>
          <w:i w:val="0"/>
          <w:iCs w:val="0"/>
          <w:caps w:val="0"/>
          <w:color w:val="1E1E1E"/>
          <w:spacing w:val="0"/>
          <w:kern w:val="0"/>
          <w:sz w:val="21"/>
          <w:szCs w:val="21"/>
          <w:shd w:val="clear" w:color="auto" w:fill="FFFFFF"/>
          <w:lang w:val="en-US" w:eastAsia="zh-CN" w:bidi="ar"/>
        </w:rPr>
        <w:t>5</w:t>
      </w:r>
      <w:r>
        <w:rPr>
          <w:rFonts w:hint="eastAsia" w:ascii="宋体" w:hAnsi="宋体" w:eastAsia="宋体" w:cs="宋体"/>
          <w:b/>
          <w:bCs/>
          <w:i w:val="0"/>
          <w:iCs w:val="0"/>
          <w:caps w:val="0"/>
          <w:color w:val="1E1E1E"/>
          <w:spacing w:val="0"/>
          <w:kern w:val="0"/>
          <w:sz w:val="21"/>
          <w:szCs w:val="21"/>
          <w:shd w:val="clear" w:color="auto" w:fill="FFFFFF"/>
          <w:lang w:val="en-US" w:eastAsia="zh-CN" w:bidi="ar"/>
        </w:rPr>
        <w:t>.对下面这两首诗理解分析不正确的一项是（</w:t>
      </w:r>
      <w:r>
        <w:rPr>
          <w:rFonts w:hint="default" w:ascii="宋体" w:hAnsi="宋体" w:eastAsia="宋体" w:cs="宋体"/>
          <w:b/>
          <w:bCs/>
          <w:i w:val="0"/>
          <w:iCs w:val="0"/>
          <w:caps w:val="0"/>
          <w:color w:val="1E1E1E"/>
          <w:spacing w:val="0"/>
          <w:kern w:val="0"/>
          <w:sz w:val="21"/>
          <w:szCs w:val="21"/>
          <w:shd w:val="clear" w:color="auto" w:fill="FFFFFF"/>
          <w:lang w:val="en-US" w:eastAsia="zh-CN" w:bidi="ar"/>
        </w:rPr>
        <w:t xml:space="preserve">    </w:t>
      </w:r>
      <w:r>
        <w:rPr>
          <w:rFonts w:hint="eastAsia" w:ascii="宋体" w:hAnsi="宋体" w:eastAsia="宋体" w:cs="宋体"/>
          <w:b/>
          <w:bCs/>
          <w:i w:val="0"/>
          <w:iCs w:val="0"/>
          <w:caps w:val="0"/>
          <w:color w:val="1E1E1E"/>
          <w:spacing w:val="0"/>
          <w:kern w:val="0"/>
          <w:sz w:val="21"/>
          <w:szCs w:val="21"/>
          <w:shd w:val="clear" w:color="auto" w:fill="FFFFFF"/>
          <w:lang w:val="en-US" w:eastAsia="zh-CN" w:bidi="ar"/>
        </w:rPr>
        <w:t>　）（</w:t>
      </w:r>
      <w:r>
        <w:rPr>
          <w:rFonts w:hint="default" w:ascii="宋体" w:hAnsi="宋体" w:eastAsia="宋体" w:cs="宋体"/>
          <w:b/>
          <w:bCs/>
          <w:i w:val="0"/>
          <w:iCs w:val="0"/>
          <w:caps w:val="0"/>
          <w:color w:val="1E1E1E"/>
          <w:spacing w:val="0"/>
          <w:kern w:val="0"/>
          <w:sz w:val="21"/>
          <w:szCs w:val="21"/>
          <w:shd w:val="clear" w:color="auto" w:fill="FFFFFF"/>
          <w:lang w:val="en-US" w:eastAsia="zh-CN" w:bidi="ar"/>
        </w:rPr>
        <w:t>2</w:t>
      </w:r>
      <w:r>
        <w:rPr>
          <w:rFonts w:hint="eastAsia" w:ascii="宋体" w:hAnsi="宋体" w:eastAsia="宋体" w:cs="宋体"/>
          <w:b/>
          <w:bCs/>
          <w:i w:val="0"/>
          <w:iCs w:val="0"/>
          <w:caps w:val="0"/>
          <w:color w:val="1E1E1E"/>
          <w:spacing w:val="0"/>
          <w:kern w:val="0"/>
          <w:sz w:val="21"/>
          <w:szCs w:val="21"/>
          <w:shd w:val="clear" w:color="auto" w:fill="FFFFFF"/>
          <w:lang w:val="en-US" w:eastAsia="zh-CN" w:bidi="ar"/>
        </w:rPr>
        <w:t>分）</w:t>
      </w:r>
    </w:p>
    <w:p>
      <w:pPr>
        <w:keepNext w:val="0"/>
        <w:keepLines w:val="0"/>
        <w:pageBreakBefore w:val="0"/>
        <w:widowControl w:val="0"/>
        <w:suppressLineNumbers w:val="0"/>
        <w:shd w:val="clear" w:color="auto" w:fill="FFFFFF"/>
        <w:kinsoku/>
        <w:wordWrap/>
        <w:overflowPunct/>
        <w:topLinePunct w:val="0"/>
        <w:autoSpaceDE/>
        <w:autoSpaceDN/>
        <w:bidi w:val="0"/>
        <w:adjustRightInd w:val="0"/>
        <w:snapToGrid w:val="0"/>
        <w:ind w:left="0" w:firstLine="1265" w:firstLineChars="700"/>
        <w:jc w:val="left"/>
        <w:textAlignment w:val="auto"/>
        <w:rPr>
          <w:rFonts w:hint="eastAsia" w:ascii="楷体" w:hAnsi="楷体" w:eastAsia="楷体" w:cs="楷体"/>
          <w:b/>
          <w:bCs/>
          <w:i w:val="0"/>
          <w:iCs w:val="0"/>
          <w:caps w:val="0"/>
          <w:color w:val="1E1E1E"/>
          <w:spacing w:val="0"/>
          <w:sz w:val="18"/>
          <w:szCs w:val="18"/>
        </w:rPr>
      </w:pPr>
      <w:r>
        <w:rPr>
          <w:rFonts w:hint="eastAsia" w:ascii="楷体" w:hAnsi="楷体" w:eastAsia="楷体" w:cs="楷体"/>
          <w:b/>
          <w:bCs/>
          <w:i w:val="0"/>
          <w:iCs w:val="0"/>
          <w:caps w:val="0"/>
          <w:color w:val="1E1E1E"/>
          <w:spacing w:val="0"/>
          <w:kern w:val="0"/>
          <w:sz w:val="18"/>
          <w:szCs w:val="18"/>
          <w:shd w:val="clear" w:color="auto" w:fill="FFFFFF"/>
          <w:lang w:val="en-US" w:eastAsia="zh-CN" w:bidi="ar"/>
        </w:rPr>
        <w:t>【甲】春望　杜甫                                        </w:t>
      </w:r>
    </w:p>
    <w:p>
      <w:pPr>
        <w:keepNext w:val="0"/>
        <w:keepLines w:val="0"/>
        <w:pageBreakBefore w:val="0"/>
        <w:widowControl w:val="0"/>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kern w:val="0"/>
          <w:sz w:val="18"/>
          <w:szCs w:val="18"/>
          <w:shd w:val="clear" w:color="auto" w:fill="FFFFFF"/>
          <w:lang w:val="en-US" w:eastAsia="zh-CN" w:bidi="ar"/>
        </w:rPr>
      </w:pPr>
      <w:r>
        <w:rPr>
          <w:rFonts w:hint="eastAsia" w:ascii="楷体" w:hAnsi="楷体" w:eastAsia="楷体" w:cs="楷体"/>
          <w:b/>
          <w:bCs/>
          <w:i w:val="0"/>
          <w:iCs w:val="0"/>
          <w:caps w:val="0"/>
          <w:color w:val="1E1E1E"/>
          <w:spacing w:val="0"/>
          <w:kern w:val="0"/>
          <w:sz w:val="18"/>
          <w:szCs w:val="18"/>
          <w:shd w:val="clear" w:color="auto" w:fill="FFFFFF"/>
          <w:lang w:val="en-US" w:eastAsia="zh-CN" w:bidi="ar"/>
        </w:rPr>
        <w:t>国破山河在，城春草木深。感时花溅泪，恨别鸟惊心。 </w:t>
      </w:r>
    </w:p>
    <w:p>
      <w:pPr>
        <w:keepNext w:val="0"/>
        <w:keepLines w:val="0"/>
        <w:pageBreakBefore w:val="0"/>
        <w:widowControl w:val="0"/>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18"/>
          <w:szCs w:val="18"/>
        </w:rPr>
      </w:pPr>
      <w:r>
        <w:rPr>
          <w:rFonts w:hint="eastAsia" w:ascii="楷体" w:hAnsi="楷体" w:eastAsia="楷体" w:cs="楷体"/>
          <w:b/>
          <w:bCs/>
          <w:i w:val="0"/>
          <w:iCs w:val="0"/>
          <w:caps w:val="0"/>
          <w:color w:val="1E1E1E"/>
          <w:spacing w:val="0"/>
          <w:kern w:val="0"/>
          <w:sz w:val="18"/>
          <w:szCs w:val="18"/>
          <w:shd w:val="clear" w:color="auto" w:fill="FFFFFF"/>
          <w:lang w:val="en-US" w:eastAsia="zh-CN" w:bidi="ar"/>
        </w:rPr>
        <w:t>烽火连三月，家书抵万金。白头搔更短，浑欲不胜簪。</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18"/>
          <w:szCs w:val="18"/>
        </w:rPr>
      </w:pPr>
      <w:r>
        <w:rPr>
          <w:rFonts w:hint="eastAsia" w:ascii="楷体" w:hAnsi="楷体" w:eastAsia="楷体" w:cs="楷体"/>
          <w:i w:val="0"/>
          <w:iCs w:val="0"/>
          <w:caps w:val="0"/>
          <w:color w:val="1E1E1E"/>
          <w:spacing w:val="0"/>
          <w:kern w:val="0"/>
          <w:sz w:val="18"/>
          <w:szCs w:val="18"/>
          <w:shd w:val="clear" w:color="auto" w:fill="FFFFFF"/>
          <w:lang w:val="en-US" w:eastAsia="zh-CN" w:bidi="ar"/>
        </w:rPr>
        <w:t xml:space="preserve">                            </w:t>
      </w:r>
      <w:r>
        <w:rPr>
          <w:rFonts w:hint="eastAsia" w:ascii="楷体" w:hAnsi="楷体" w:eastAsia="楷体" w:cs="楷体"/>
          <w:b/>
          <w:bCs/>
          <w:i w:val="0"/>
          <w:iCs w:val="0"/>
          <w:caps w:val="0"/>
          <w:color w:val="1E1E1E"/>
          <w:spacing w:val="0"/>
          <w:kern w:val="0"/>
          <w:sz w:val="18"/>
          <w:szCs w:val="18"/>
          <w:shd w:val="clear" w:color="auto" w:fill="FFFFFF"/>
          <w:lang w:val="en-US" w:eastAsia="zh-CN" w:bidi="ar"/>
        </w:rPr>
        <w:t>【乙】南安军  文天祥  </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kern w:val="0"/>
          <w:sz w:val="18"/>
          <w:szCs w:val="18"/>
          <w:shd w:val="clear" w:color="auto" w:fill="FFFFFF"/>
          <w:lang w:val="en-US" w:eastAsia="zh-CN" w:bidi="ar"/>
        </w:rPr>
      </w:pPr>
      <w:r>
        <w:rPr>
          <w:rFonts w:hint="eastAsia" w:ascii="楷体" w:hAnsi="楷体" w:eastAsia="楷体" w:cs="楷体"/>
          <w:b/>
          <w:bCs/>
          <w:i w:val="0"/>
          <w:iCs w:val="0"/>
          <w:caps w:val="0"/>
          <w:color w:val="1E1E1E"/>
          <w:spacing w:val="0"/>
          <w:kern w:val="0"/>
          <w:sz w:val="18"/>
          <w:szCs w:val="18"/>
          <w:shd w:val="clear" w:color="auto" w:fill="FFFFFF"/>
          <w:lang w:val="en-US" w:eastAsia="zh-CN" w:bidi="ar"/>
        </w:rPr>
        <w:t>               梅花南北路，风雨湿征衣。出岭同谁出？归乡如此归！</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723" w:firstLineChars="400"/>
        <w:jc w:val="left"/>
        <w:textAlignment w:val="auto"/>
        <w:rPr>
          <w:rFonts w:hint="eastAsia" w:ascii="宋体" w:hAnsi="宋体" w:eastAsia="宋体" w:cs="宋体"/>
          <w:i w:val="0"/>
          <w:iCs w:val="0"/>
          <w:caps w:val="0"/>
          <w:color w:val="1E1E1E"/>
          <w:spacing w:val="0"/>
          <w:sz w:val="21"/>
          <w:szCs w:val="21"/>
        </w:rPr>
      </w:pPr>
      <w:r>
        <w:rPr>
          <w:rFonts w:hint="eastAsia" w:ascii="楷体" w:hAnsi="楷体" w:eastAsia="楷体" w:cs="楷体"/>
          <w:b/>
          <w:bCs/>
          <w:i w:val="0"/>
          <w:iCs w:val="0"/>
          <w:caps w:val="0"/>
          <w:color w:val="1E1E1E"/>
          <w:spacing w:val="0"/>
          <w:kern w:val="0"/>
          <w:sz w:val="18"/>
          <w:szCs w:val="18"/>
          <w:shd w:val="clear" w:color="auto" w:fill="FFFFFF"/>
          <w:lang w:val="en-US" w:eastAsia="zh-CN" w:bidi="ar"/>
        </w:rPr>
        <w:t> 山河千古在，城郭一时非。饿死真吾志，梦中行采薇。</w:t>
      </w:r>
      <w:r>
        <w:rPr>
          <w:rFonts w:hint="eastAsia" w:ascii="宋体" w:hAnsi="宋体" w:eastAsia="宋体" w:cs="宋体"/>
          <w:i w:val="0"/>
          <w:iCs w:val="0"/>
          <w:caps w:val="0"/>
          <w:color w:val="1E1E1E"/>
          <w:spacing w:val="0"/>
          <w:kern w:val="0"/>
          <w:sz w:val="21"/>
          <w:szCs w:val="21"/>
          <w:shd w:val="clear" w:color="auto" w:fill="FFFFFF"/>
          <w:lang w:val="en-US" w:eastAsia="zh-CN" w:bidi="ar"/>
        </w:rPr>
        <w:t> </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1"/>
          <w:szCs w:val="21"/>
        </w:rPr>
      </w:pPr>
      <w:r>
        <w:rPr>
          <w:rFonts w:hint="eastAsia" w:ascii="宋体" w:hAnsi="宋体" w:eastAsia="宋体" w:cs="宋体"/>
          <w:i w:val="0"/>
          <w:iCs w:val="0"/>
          <w:caps w:val="0"/>
          <w:color w:val="1E1E1E"/>
          <w:spacing w:val="0"/>
          <w:kern w:val="0"/>
          <w:sz w:val="21"/>
          <w:szCs w:val="21"/>
          <w:shd w:val="clear" w:color="auto" w:fill="FFFFFF"/>
          <w:lang w:val="en-US" w:eastAsia="zh-CN" w:bidi="ar"/>
        </w:rPr>
        <w:t>A.甲诗开篇写诗人所见，寄情于景，为全诗营造了一种荒凉凄惨的气氛。</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1"/>
          <w:szCs w:val="21"/>
        </w:rPr>
      </w:pPr>
      <w:r>
        <w:rPr>
          <w:rFonts w:hint="eastAsia" w:ascii="宋体" w:hAnsi="宋体" w:eastAsia="宋体" w:cs="宋体"/>
          <w:i w:val="0"/>
          <w:iCs w:val="0"/>
          <w:caps w:val="0"/>
          <w:color w:val="1E1E1E"/>
          <w:spacing w:val="0"/>
          <w:kern w:val="0"/>
          <w:sz w:val="21"/>
          <w:szCs w:val="21"/>
          <w:shd w:val="clear" w:color="auto" w:fill="FFFFFF"/>
          <w:lang w:val="en-US" w:eastAsia="zh-CN" w:bidi="ar"/>
        </w:rPr>
        <w:t>B.甲诗颈联采用了借代手法，“烽火”指古时边防报警的烟火，代指战争。</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1"/>
          <w:szCs w:val="21"/>
        </w:rPr>
      </w:pPr>
      <w:r>
        <w:rPr>
          <w:rFonts w:hint="eastAsia" w:ascii="宋体" w:hAnsi="宋体" w:eastAsia="宋体" w:cs="宋体"/>
          <w:i w:val="0"/>
          <w:iCs w:val="0"/>
          <w:caps w:val="0"/>
          <w:color w:val="1E1E1E"/>
          <w:spacing w:val="0"/>
          <w:kern w:val="0"/>
          <w:sz w:val="21"/>
          <w:szCs w:val="21"/>
          <w:shd w:val="clear" w:color="auto" w:fill="FFFFFF"/>
          <w:lang w:val="en-US" w:eastAsia="zh-CN" w:bidi="ar"/>
        </w:rPr>
        <w:t>C.乙诗首联简要叙写行程中的地点和景色，从中可看出诗人沉重的心情。</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D.乙诗颔联两“出”和两“归”重复对照，表达了诗人渴望回到家乡的情感。</w:t>
      </w:r>
    </w:p>
    <w:p>
      <w:pPr>
        <w:spacing w:line="300" w:lineRule="exact"/>
        <w:rPr>
          <w:rFonts w:ascii="宋体" w:hAnsi="宋体"/>
          <w:b/>
          <w:bCs/>
          <w:sz w:val="21"/>
          <w:szCs w:val="21"/>
        </w:rPr>
      </w:pPr>
      <w:r>
        <w:rPr>
          <w:rFonts w:hint="default" w:ascii="宋体" w:hAnsi="宋体" w:eastAsia="宋体" w:cs="宋体"/>
          <w:b/>
          <w:bCs/>
          <w:i w:val="0"/>
          <w:iCs w:val="0"/>
          <w:caps w:val="0"/>
          <w:color w:val="1E1E1E"/>
          <w:spacing w:val="0"/>
          <w:kern w:val="0"/>
          <w:sz w:val="21"/>
          <w:szCs w:val="21"/>
          <w:shd w:val="clear" w:color="auto" w:fill="FFFFFF"/>
          <w:lang w:val="en-US" w:eastAsia="zh-CN" w:bidi="ar"/>
        </w:rPr>
        <w:t>6.</w:t>
      </w:r>
      <w:r>
        <w:rPr>
          <w:rFonts w:hint="eastAsia" w:ascii="宋体" w:hAnsi="宋体"/>
          <w:b/>
          <w:bCs/>
          <w:sz w:val="21"/>
          <w:szCs w:val="21"/>
        </w:rPr>
        <w:t>下列说法不正确的一项是</w:t>
      </w:r>
      <w:r>
        <w:rPr>
          <w:rFonts w:hint="eastAsia"/>
          <w:b/>
          <w:bCs/>
          <w:spacing w:val="8"/>
          <w:sz w:val="21"/>
          <w:szCs w:val="21"/>
        </w:rPr>
        <w:t>（    ）（</w:t>
      </w:r>
      <w:r>
        <w:rPr>
          <w:rFonts w:hint="eastAsia"/>
          <w:b/>
          <w:bCs/>
          <w:spacing w:val="8"/>
          <w:sz w:val="21"/>
          <w:szCs w:val="21"/>
          <w:lang w:val="en-US" w:eastAsia="zh-CN"/>
        </w:rPr>
        <w:t>2</w:t>
      </w:r>
      <w:r>
        <w:rPr>
          <w:rFonts w:hint="eastAsia"/>
          <w:b/>
          <w:bCs/>
          <w:spacing w:val="8"/>
          <w:sz w:val="21"/>
          <w:szCs w:val="21"/>
        </w:rPr>
        <w:t>分）</w:t>
      </w:r>
    </w:p>
    <w:p>
      <w:pPr>
        <w:spacing w:line="300" w:lineRule="exact"/>
        <w:rPr>
          <w:rFonts w:ascii="宋体" w:hAnsi="宋体"/>
          <w:sz w:val="21"/>
          <w:szCs w:val="21"/>
        </w:rPr>
      </w:pPr>
      <w:r>
        <w:rPr>
          <w:rFonts w:ascii="宋体" w:hAnsi="宋体"/>
          <w:sz w:val="21"/>
          <w:szCs w:val="21"/>
        </w:rPr>
        <w:t>A</w:t>
      </w:r>
      <w:r>
        <w:rPr>
          <w:rFonts w:hint="eastAsia" w:ascii="宋体" w:hAnsi="宋体"/>
          <w:sz w:val="21"/>
          <w:szCs w:val="21"/>
        </w:rPr>
        <w:t>．散文《藤野先生》《阿长与</w:t>
      </w:r>
      <w:r>
        <w:rPr>
          <w:rFonts w:ascii="宋体" w:hAnsi="宋体"/>
          <w:sz w:val="21"/>
          <w:szCs w:val="21"/>
        </w:rPr>
        <w:t>&lt;</w:t>
      </w:r>
      <w:r>
        <w:rPr>
          <w:rFonts w:hint="eastAsia" w:ascii="宋体" w:hAnsi="宋体"/>
          <w:sz w:val="21"/>
          <w:szCs w:val="21"/>
        </w:rPr>
        <w:t>山海经</w:t>
      </w:r>
      <w:r>
        <w:rPr>
          <w:rFonts w:ascii="宋体" w:hAnsi="宋体"/>
          <w:sz w:val="21"/>
          <w:szCs w:val="21"/>
        </w:rPr>
        <w:t>&gt;</w:t>
      </w:r>
      <w:r>
        <w:rPr>
          <w:rFonts w:hint="eastAsia" w:ascii="宋体" w:hAnsi="宋体"/>
          <w:sz w:val="21"/>
          <w:szCs w:val="21"/>
        </w:rPr>
        <w:t>》《从百草园到三味书屋》都选自《朝花夕拾》，都出自我国文学家、思想家、革命家鲁迅之手。</w:t>
      </w:r>
    </w:p>
    <w:p>
      <w:pPr>
        <w:spacing w:line="300" w:lineRule="exact"/>
        <w:rPr>
          <w:rFonts w:ascii="宋体" w:hAnsi="宋体"/>
          <w:sz w:val="21"/>
          <w:szCs w:val="21"/>
        </w:rPr>
      </w:pPr>
      <w:r>
        <w:rPr>
          <w:rFonts w:ascii="宋体" w:hAnsi="宋体"/>
          <w:sz w:val="21"/>
          <w:szCs w:val="21"/>
        </w:rPr>
        <w:t>B</w:t>
      </w:r>
      <w:r>
        <w:rPr>
          <w:rFonts w:hint="eastAsia" w:ascii="宋体" w:hAnsi="宋体"/>
          <w:sz w:val="21"/>
          <w:szCs w:val="21"/>
        </w:rPr>
        <w:t>．</w:t>
      </w:r>
      <w:r>
        <w:rPr>
          <w:rFonts w:hint="eastAsia" w:ascii="宋体" w:hAnsi="宋体" w:eastAsia="宋体" w:cs="宋体"/>
          <w:color w:val="auto"/>
          <w:sz w:val="21"/>
          <w:szCs w:val="21"/>
        </w:rPr>
        <w:t>《列夫·托尔斯泰》节选自《三作家》，作者是茨威格，他是英国著名小说家、传记作家。</w:t>
      </w:r>
    </w:p>
    <w:p>
      <w:pPr>
        <w:tabs>
          <w:tab w:val="left" w:pos="1871"/>
          <w:tab w:val="left" w:pos="3407"/>
          <w:tab w:val="left" w:pos="4949"/>
          <w:tab w:val="left" w:pos="6599"/>
        </w:tabs>
        <w:rPr>
          <w:rFonts w:hint="eastAsia" w:ascii="宋体" w:hAnsi="宋体" w:eastAsia="宋体"/>
          <w:sz w:val="21"/>
          <w:szCs w:val="21"/>
          <w:lang w:eastAsia="zh-CN"/>
        </w:rPr>
      </w:pPr>
      <w:r>
        <w:rPr>
          <w:rFonts w:ascii="宋体" w:hAnsi="宋体"/>
          <w:sz w:val="21"/>
          <w:szCs w:val="21"/>
        </w:rPr>
        <w:t>C</w:t>
      </w:r>
      <w:r>
        <w:rPr>
          <w:rFonts w:hint="eastAsia" w:ascii="宋体" w:hAnsi="宋体"/>
          <w:sz w:val="21"/>
          <w:szCs w:val="21"/>
        </w:rPr>
        <w:t>．</w:t>
      </w:r>
      <w:r>
        <w:rPr>
          <w:rFonts w:hint="eastAsia" w:ascii="宋体" w:hAnsi="宋体"/>
          <w:sz w:val="21"/>
          <w:szCs w:val="21"/>
          <w:lang w:val="en-US" w:eastAsia="zh-CN"/>
        </w:rPr>
        <w:t>司马迁，字子长，西汉历史学家。他所撰写的</w:t>
      </w:r>
      <w:r>
        <w:rPr>
          <w:rFonts w:hint="eastAsia" w:ascii="宋体" w:hAnsi="宋体"/>
          <w:sz w:val="21"/>
          <w:szCs w:val="21"/>
          <w:lang w:eastAsia="zh-CN"/>
        </w:rPr>
        <w:t>《</w:t>
      </w:r>
      <w:r>
        <w:rPr>
          <w:rFonts w:hint="eastAsia" w:ascii="宋体" w:hAnsi="宋体"/>
          <w:sz w:val="21"/>
          <w:szCs w:val="21"/>
          <w:lang w:val="en-US" w:eastAsia="zh-CN"/>
        </w:rPr>
        <w:t>史记</w:t>
      </w:r>
      <w:r>
        <w:rPr>
          <w:rFonts w:hint="eastAsia" w:ascii="宋体" w:hAnsi="宋体"/>
          <w:sz w:val="21"/>
          <w:szCs w:val="21"/>
          <w:lang w:eastAsia="zh-CN"/>
        </w:rPr>
        <w:t>》</w:t>
      </w:r>
      <w:r>
        <w:rPr>
          <w:rFonts w:hint="eastAsia" w:ascii="宋体" w:hAnsi="宋体"/>
          <w:sz w:val="21"/>
          <w:szCs w:val="21"/>
          <w:lang w:val="en-US" w:eastAsia="zh-CN"/>
        </w:rPr>
        <w:t xml:space="preserve">是我国第一部纪传体通史。         </w:t>
      </w:r>
    </w:p>
    <w:p>
      <w:pPr>
        <w:spacing w:line="300" w:lineRule="exact"/>
        <w:rPr>
          <w:rFonts w:ascii="宋体" w:hAnsi="宋体"/>
          <w:sz w:val="21"/>
          <w:szCs w:val="21"/>
        </w:rPr>
      </w:pPr>
      <w:r>
        <w:rPr>
          <w:rFonts w:hint="eastAsia" w:ascii="宋体" w:hAnsi="宋体" w:eastAsia="宋体" w:cs="宋体"/>
          <w:sz w:val="21"/>
          <w:szCs w:val="21"/>
        </w:rPr>
        <w:t>D．</w:t>
      </w:r>
      <w:r>
        <w:rPr>
          <w:rFonts w:hint="eastAsia" w:ascii="宋体" w:hAnsi="宋体" w:cs="宋体"/>
          <w:sz w:val="21"/>
          <w:szCs w:val="21"/>
        </w:rPr>
        <w:t>法布尔的</w:t>
      </w:r>
      <w:r>
        <w:rPr>
          <w:rFonts w:hint="eastAsia" w:ascii="宋体" w:hAnsi="宋体" w:cs="宋体"/>
          <w:kern w:val="0"/>
          <w:sz w:val="21"/>
          <w:szCs w:val="21"/>
        </w:rPr>
        <w:t>《昆虫记》</w:t>
      </w:r>
      <w:r>
        <w:rPr>
          <w:rFonts w:hint="eastAsia" w:ascii="宋体" w:hAnsi="宋体" w:cs="宋体"/>
          <w:sz w:val="21"/>
          <w:szCs w:val="21"/>
        </w:rPr>
        <w:t>除真实记录昆虫的生活，还透过昆虫世界折射出社会人生。全书充满了</w:t>
      </w:r>
      <w:r>
        <w:rPr>
          <w:rFonts w:hint="eastAsia" w:ascii="宋体" w:hAnsi="宋体" w:cs="宋体"/>
          <w:kern w:val="0"/>
          <w:sz w:val="21"/>
          <w:szCs w:val="21"/>
        </w:rPr>
        <w:t>对生命的关爱之情，充满了对自然万物的赞美之情。</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b/>
          <w:bCs w:val="0"/>
        </w:rPr>
      </w:pPr>
      <w:r>
        <w:rPr>
          <w:rFonts w:hint="eastAsia" w:ascii="宋体" w:hAnsi="宋体"/>
          <w:b/>
          <w:bCs w:val="0"/>
          <w:lang w:val="en-US" w:eastAsia="zh-CN"/>
        </w:rPr>
        <w:t>7</w:t>
      </w:r>
      <w:r>
        <w:rPr>
          <w:rFonts w:hint="eastAsia" w:ascii="宋体" w:hAnsi="宋体"/>
          <w:b/>
          <w:bCs w:val="0"/>
        </w:rPr>
        <w:t>. 名著阅读（</w:t>
      </w:r>
      <w:r>
        <w:rPr>
          <w:rFonts w:hint="eastAsia" w:ascii="宋体" w:hAnsi="宋体"/>
          <w:b/>
          <w:bCs w:val="0"/>
          <w:lang w:val="en-US" w:eastAsia="zh-CN"/>
        </w:rPr>
        <w:t>3</w:t>
      </w:r>
      <w:r>
        <w:rPr>
          <w:rFonts w:hint="eastAsia" w:ascii="宋体" w:hAnsi="宋体"/>
          <w:b/>
          <w:bCs w:val="0"/>
        </w:rPr>
        <w:t>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left"/>
        <w:textAlignment w:val="auto"/>
        <w:rPr>
          <w:rFonts w:hint="eastAsia" w:ascii="楷体" w:hAnsi="楷体" w:eastAsia="楷体" w:cs="楷体"/>
          <w:b w:val="0"/>
          <w:bCs/>
        </w:rPr>
      </w:pPr>
      <w:r>
        <w:rPr>
          <w:rFonts w:hint="eastAsia" w:ascii="楷体" w:hAnsi="楷体" w:eastAsia="楷体" w:cs="楷体"/>
          <w:b w:val="0"/>
          <w:bCs/>
        </w:rPr>
        <w:t>他的身体是魁梧奇伟的，像老虎一样强悍。他虽然已是五十岁以上的人，还是非常健旺。他从来不会觉得疲乏。据说在长征中，也曾经携带许多伤兵。在未入红军以前，他的生活就和兵士一样简单。除了马，他什么都不放在心上。他真欢喜马。有一次，他得到一匹非常心爱非常美丽的马。那匹马给敌人掳去。他追击敌人，终於把那匹马夺回!</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cs="Fixedsys"/>
          <w:bCs/>
          <w:lang w:val="zh-CN"/>
        </w:rPr>
      </w:pPr>
      <w:r>
        <w:rPr>
          <w:rFonts w:hint="eastAsia" w:ascii="宋体" w:hAnsi="宋体"/>
          <w:bCs/>
        </w:rPr>
        <w:t>上面语段出自</w:t>
      </w:r>
      <w:r>
        <w:rPr>
          <w:rFonts w:hint="eastAsia" w:ascii="宋体" w:hAnsi="宋体"/>
          <w:bCs/>
          <w:u w:val="single"/>
        </w:rPr>
        <w:t xml:space="preserve">    </w:t>
      </w:r>
      <w:r>
        <w:rPr>
          <w:rFonts w:hint="eastAsia" w:ascii="宋体" w:hAnsi="宋体"/>
          <w:bCs/>
          <w:u w:val="none"/>
          <w:lang w:eastAsia="zh-CN"/>
        </w:rPr>
        <w:t>（</w:t>
      </w:r>
      <w:r>
        <w:rPr>
          <w:rFonts w:hint="eastAsia" w:ascii="宋体" w:hAnsi="宋体"/>
          <w:bCs/>
          <w:u w:val="none"/>
          <w:lang w:val="en-US" w:eastAsia="zh-CN"/>
        </w:rPr>
        <w:t>国籍</w:t>
      </w:r>
      <w:r>
        <w:rPr>
          <w:rFonts w:hint="eastAsia" w:ascii="宋体" w:hAnsi="宋体"/>
          <w:bCs/>
          <w:u w:val="none"/>
          <w:lang w:eastAsia="zh-CN"/>
        </w:rPr>
        <w:t>）</w:t>
      </w:r>
      <w:r>
        <w:rPr>
          <w:rFonts w:hint="eastAsia" w:ascii="宋体" w:hAnsi="宋体"/>
          <w:bCs/>
        </w:rPr>
        <w:t>著名记者</w:t>
      </w:r>
      <w:r>
        <w:rPr>
          <w:rFonts w:hint="eastAsia" w:ascii="宋体" w:hAnsi="宋体"/>
          <w:bCs/>
          <w:u w:val="single"/>
          <w:lang w:val="en-US" w:eastAsia="zh-CN"/>
        </w:rPr>
        <w:t xml:space="preserve">       </w:t>
      </w:r>
      <w:r>
        <w:rPr>
          <w:rFonts w:hint="eastAsia" w:ascii="宋体" w:hAnsi="宋体"/>
          <w:bCs/>
        </w:rPr>
        <w:t>的经典名著</w:t>
      </w:r>
      <w:r>
        <w:rPr>
          <w:rFonts w:hint="eastAsia" w:ascii="宋体" w:hAnsi="宋体"/>
          <w:bCs/>
          <w:lang w:eastAsia="zh-CN"/>
        </w:rPr>
        <w:t>《</w:t>
      </w:r>
      <w:r>
        <w:rPr>
          <w:rFonts w:hint="eastAsia" w:ascii="宋体" w:hAnsi="宋体"/>
          <w:bCs/>
          <w:u w:val="single"/>
          <w:lang w:val="en-US" w:eastAsia="zh-CN"/>
        </w:rPr>
        <w:t xml:space="preserve">         》</w:t>
      </w:r>
      <w:r>
        <w:rPr>
          <w:rFonts w:hint="eastAsia" w:ascii="宋体" w:hAnsi="宋体"/>
          <w:bCs/>
          <w:u w:val="none"/>
          <w:lang w:val="en-US" w:eastAsia="zh-CN"/>
        </w:rPr>
        <w:t>，</w:t>
      </w:r>
      <w:r>
        <w:rPr>
          <w:rFonts w:hint="eastAsia" w:ascii="宋体" w:hAnsi="宋体"/>
          <w:bCs/>
        </w:rPr>
        <w:t>又名</w:t>
      </w:r>
      <w:r>
        <w:rPr>
          <w:rFonts w:hint="eastAsia" w:ascii="宋体" w:hAnsi="宋体"/>
          <w:bCs/>
          <w:lang w:eastAsia="zh-CN"/>
        </w:rPr>
        <w:t>《</w:t>
      </w:r>
      <w:r>
        <w:rPr>
          <w:rFonts w:hint="eastAsia" w:ascii="宋体" w:hAnsi="宋体"/>
          <w:bCs/>
          <w:lang w:val="en-US" w:eastAsia="zh-CN"/>
        </w:rPr>
        <w:t>西行漫记</w:t>
      </w:r>
      <w:r>
        <w:rPr>
          <w:rFonts w:hint="eastAsia" w:ascii="宋体" w:hAnsi="宋体"/>
          <w:bCs/>
          <w:lang w:eastAsia="zh-CN"/>
        </w:rPr>
        <w:t>》</w:t>
      </w:r>
      <w:r>
        <w:rPr>
          <w:rFonts w:hint="eastAsia" w:ascii="宋体" w:hAnsi="宋体"/>
          <w:bCs/>
        </w:rPr>
        <w:t>。</w:t>
      </w:r>
    </w:p>
    <w:p>
      <w:pPr>
        <w:widowControl/>
        <w:shd w:val="clear" w:color="auto" w:fill="FFFFFF"/>
        <w:spacing w:line="299" w:lineRule="atLeast"/>
        <w:jc w:val="left"/>
        <w:rPr>
          <w:rFonts w:hint="eastAsia" w:ascii="宋体" w:hAnsi="宋体" w:cs="Lucida Sans Unicode"/>
          <w:b/>
          <w:bCs w:val="0"/>
          <w:color w:val="000000"/>
          <w:szCs w:val="21"/>
        </w:rPr>
      </w:pPr>
      <w:r>
        <w:rPr>
          <w:rFonts w:hint="eastAsia" w:ascii="宋体" w:hAnsi="宋体" w:cs="Lucida Sans Unicode"/>
          <w:b/>
          <w:bCs w:val="0"/>
          <w:color w:val="000000"/>
          <w:szCs w:val="21"/>
          <w:lang w:val="en-US" w:eastAsia="zh-CN"/>
        </w:rPr>
        <w:t>8.</w:t>
      </w:r>
      <w:r>
        <w:rPr>
          <w:rFonts w:hint="eastAsia" w:ascii="宋体" w:hAnsi="宋体" w:cs="Lucida Sans Unicode"/>
          <w:b/>
          <w:bCs w:val="0"/>
          <w:color w:val="000000"/>
          <w:szCs w:val="21"/>
        </w:rPr>
        <w:t>古诗默写（每空1分，共10分）</w:t>
      </w:r>
    </w:p>
    <w:p>
      <w:pPr>
        <w:widowControl/>
        <w:shd w:val="clear" w:color="auto" w:fill="FFFFFF"/>
        <w:spacing w:line="299" w:lineRule="atLeast"/>
        <w:jc w:val="left"/>
        <w:rPr>
          <w:rFonts w:hint="eastAsia" w:ascii="宋体" w:hAnsi="宋体" w:cs="Lucida Sans Unicode"/>
          <w:bCs/>
          <w:color w:val="000000"/>
          <w:szCs w:val="21"/>
        </w:rPr>
      </w:pPr>
      <w:r>
        <w:rPr>
          <w:rFonts w:hint="eastAsia" w:ascii="宋体" w:hAnsi="宋体" w:cs="Lucida Sans Unicode"/>
          <w:bCs/>
          <w:color w:val="000000"/>
          <w:szCs w:val="21"/>
        </w:rPr>
        <w:t>（1）</w:t>
      </w:r>
      <w:r>
        <w:rPr>
          <w:rFonts w:hint="eastAsia" w:ascii="宋体" w:hAnsi="宋体" w:cs="Lucida Sans Unicode"/>
          <w:bCs/>
          <w:color w:val="000000"/>
          <w:szCs w:val="21"/>
          <w:lang w:val="en-US" w:eastAsia="zh-CN"/>
        </w:rPr>
        <w:t>晴川历历汉阳树，</w:t>
      </w:r>
      <w:r>
        <w:rPr>
          <w:rFonts w:hint="eastAsia" w:ascii="宋体" w:hAnsi="宋体" w:cs="Lucida Sans Unicode"/>
          <w:bCs/>
          <w:color w:val="000000"/>
          <w:szCs w:val="21"/>
          <w:u w:val="single"/>
          <w:lang w:val="en-US" w:eastAsia="zh-CN"/>
        </w:rPr>
        <w:t xml:space="preserve">                      </w:t>
      </w:r>
      <w:r>
        <w:rPr>
          <w:rFonts w:hint="eastAsia" w:ascii="宋体" w:hAnsi="宋体" w:cs="Lucida Sans Unicode"/>
          <w:bCs/>
          <w:color w:val="000000"/>
          <w:szCs w:val="21"/>
        </w:rPr>
        <w:t>。 （《</w:t>
      </w:r>
      <w:r>
        <w:rPr>
          <w:rFonts w:hint="eastAsia" w:ascii="宋体" w:hAnsi="宋体" w:cs="Lucida Sans Unicode"/>
          <w:bCs/>
          <w:color w:val="000000"/>
          <w:szCs w:val="21"/>
          <w:lang w:val="en-US" w:eastAsia="zh-CN"/>
        </w:rPr>
        <w:t>黄鹤楼</w:t>
      </w:r>
      <w:r>
        <w:rPr>
          <w:rFonts w:hint="eastAsia" w:ascii="宋体" w:hAnsi="宋体" w:cs="Lucida Sans Unicode"/>
          <w:bCs/>
          <w:color w:val="000000"/>
          <w:szCs w:val="21"/>
        </w:rPr>
        <w:t>》）</w:t>
      </w:r>
    </w:p>
    <w:p>
      <w:pPr>
        <w:widowControl/>
        <w:shd w:val="clear" w:color="auto" w:fill="FFFFFF"/>
        <w:spacing w:line="299" w:lineRule="atLeast"/>
        <w:jc w:val="left"/>
        <w:rPr>
          <w:rFonts w:hint="eastAsia" w:ascii="宋体" w:hAnsi="宋体" w:cs="Lucida Sans Unicode"/>
          <w:bCs/>
          <w:color w:val="000000"/>
          <w:szCs w:val="21"/>
        </w:rPr>
      </w:pPr>
      <w:r>
        <w:rPr>
          <w:rFonts w:hint="eastAsia" w:ascii="宋体" w:hAnsi="宋体" w:cs="Lucida Sans Unicode"/>
          <w:bCs/>
          <w:color w:val="000000"/>
          <w:szCs w:val="21"/>
        </w:rPr>
        <w:t>（2）_________________</w:t>
      </w:r>
      <w:r>
        <w:rPr>
          <w:rFonts w:hint="eastAsia" w:ascii="宋体" w:hAnsi="宋体" w:cs="Lucida Sans Unicode"/>
          <w:bCs/>
          <w:color w:val="000000"/>
          <w:szCs w:val="21"/>
          <w:lang w:val="en-US" w:eastAsia="zh-CN"/>
        </w:rPr>
        <w:t>，贫贱不能移，威武不能屈。</w:t>
      </w:r>
      <w:r>
        <w:rPr>
          <w:rFonts w:hint="eastAsia" w:ascii="宋体" w:hAnsi="宋体" w:cs="Lucida Sans Unicode"/>
          <w:bCs/>
          <w:color w:val="000000"/>
          <w:szCs w:val="21"/>
        </w:rPr>
        <w:t>（《</w:t>
      </w:r>
      <w:r>
        <w:rPr>
          <w:rFonts w:hint="eastAsia" w:ascii="宋体" w:hAnsi="宋体" w:cs="Lucida Sans Unicode"/>
          <w:bCs/>
          <w:color w:val="000000"/>
          <w:szCs w:val="21"/>
          <w:lang w:val="en-US" w:eastAsia="zh-CN"/>
        </w:rPr>
        <w:t>孟子》三章</w:t>
      </w:r>
      <w:r>
        <w:rPr>
          <w:rFonts w:hint="eastAsia" w:ascii="宋体" w:hAnsi="宋体" w:cs="Lucida Sans Unicode"/>
          <w:bCs/>
          <w:color w:val="000000"/>
          <w:szCs w:val="21"/>
        </w:rPr>
        <w:t xml:space="preserve">）  </w:t>
      </w:r>
    </w:p>
    <w:p>
      <w:pPr>
        <w:widowControl/>
        <w:shd w:val="clear" w:color="auto" w:fill="FFFFFF"/>
        <w:spacing w:line="299" w:lineRule="atLeast"/>
        <w:jc w:val="left"/>
        <w:rPr>
          <w:rFonts w:hint="eastAsia" w:ascii="宋体" w:hAnsi="宋体" w:cs="Lucida Sans Unicode"/>
          <w:bCs/>
          <w:color w:val="000000"/>
          <w:szCs w:val="21"/>
        </w:rPr>
      </w:pPr>
      <w:r>
        <w:rPr>
          <w:rFonts w:hint="eastAsia" w:ascii="宋体" w:hAnsi="宋体" w:cs="Lucida Sans Unicode"/>
          <w:bCs/>
          <w:color w:val="000000"/>
          <w:szCs w:val="21"/>
        </w:rPr>
        <w:t>（3）</w:t>
      </w:r>
      <w:r>
        <w:rPr>
          <w:rFonts w:hint="eastAsia" w:ascii="宋体" w:hAnsi="宋体" w:cs="Lucida Sans Unicode"/>
          <w:bCs/>
          <w:color w:val="000000"/>
          <w:szCs w:val="21"/>
          <w:lang w:val="en-US" w:eastAsia="zh-CN"/>
        </w:rPr>
        <w:t>无可奈何花落去，</w:t>
      </w:r>
      <w:r>
        <w:rPr>
          <w:rFonts w:hint="eastAsia" w:ascii="宋体" w:hAnsi="宋体" w:cs="Lucida Sans Unicode"/>
          <w:bCs/>
          <w:color w:val="000000"/>
          <w:szCs w:val="21"/>
        </w:rPr>
        <w:t>_________________</w:t>
      </w:r>
      <w:r>
        <w:rPr>
          <w:rFonts w:hint="eastAsia" w:ascii="宋体" w:hAnsi="宋体" w:cs="Lucida Sans Unicode"/>
          <w:bCs/>
          <w:color w:val="000000"/>
          <w:szCs w:val="21"/>
          <w:lang w:eastAsia="zh-CN"/>
        </w:rPr>
        <w:t>。</w:t>
      </w:r>
      <w:r>
        <w:rPr>
          <w:rFonts w:hint="eastAsia" w:ascii="宋体" w:hAnsi="宋体" w:cs="Lucida Sans Unicode"/>
          <w:bCs/>
          <w:color w:val="000000"/>
          <w:szCs w:val="21"/>
        </w:rPr>
        <w:t>（《</w:t>
      </w:r>
      <w:r>
        <w:rPr>
          <w:rFonts w:hint="eastAsia" w:ascii="宋体" w:hAnsi="宋体" w:cs="Lucida Sans Unicode"/>
          <w:bCs/>
          <w:color w:val="000000"/>
          <w:szCs w:val="21"/>
          <w:lang w:val="en-US" w:eastAsia="zh-CN"/>
        </w:rPr>
        <w:t>浣溪沙</w:t>
      </w:r>
      <w:r>
        <w:rPr>
          <w:rFonts w:hint="eastAsia" w:ascii="宋体" w:hAnsi="宋体" w:cs="Lucida Sans Unicode"/>
          <w:bCs/>
          <w:color w:val="000000"/>
          <w:szCs w:val="21"/>
        </w:rPr>
        <w:t xml:space="preserve">》）      </w:t>
      </w:r>
    </w:p>
    <w:p>
      <w:pPr>
        <w:widowControl/>
        <w:shd w:val="clear" w:color="auto" w:fill="FFFFFF"/>
        <w:spacing w:line="299" w:lineRule="atLeast"/>
        <w:jc w:val="left"/>
        <w:rPr>
          <w:rFonts w:hint="eastAsia" w:ascii="宋体" w:hAnsi="宋体" w:cs="Lucida Sans Unicode"/>
          <w:bCs/>
          <w:color w:val="000000"/>
          <w:szCs w:val="21"/>
        </w:rPr>
      </w:pPr>
      <w:r>
        <w:rPr>
          <w:rFonts w:hint="eastAsia" w:ascii="宋体" w:hAnsi="宋体" w:cs="Lucida Sans Unicode"/>
          <w:bCs/>
          <w:color w:val="000000"/>
          <w:szCs w:val="21"/>
        </w:rPr>
        <w:t>（4）</w:t>
      </w:r>
      <w:r>
        <w:rPr>
          <w:rFonts w:hint="eastAsia" w:ascii="宋体" w:hAnsi="宋体" w:cs="Lucida Sans Unicode"/>
          <w:bCs/>
          <w:color w:val="000000"/>
          <w:szCs w:val="21"/>
          <w:lang w:val="en-US" w:eastAsia="zh-CN"/>
        </w:rPr>
        <w:t>几处早莺争暖树，</w:t>
      </w:r>
      <w:r>
        <w:rPr>
          <w:rFonts w:hint="eastAsia" w:ascii="宋体" w:hAnsi="宋体" w:cs="Lucida Sans Unicode"/>
          <w:bCs/>
          <w:color w:val="000000"/>
          <w:szCs w:val="21"/>
        </w:rPr>
        <w:t>__________________</w:t>
      </w:r>
      <w:r>
        <w:rPr>
          <w:rFonts w:hint="eastAsia" w:ascii="宋体" w:hAnsi="宋体" w:cs="Lucida Sans Unicode"/>
          <w:bCs/>
          <w:color w:val="000000"/>
          <w:szCs w:val="21"/>
          <w:lang w:eastAsia="zh-CN"/>
        </w:rPr>
        <w:t>。</w:t>
      </w:r>
      <w:r>
        <w:rPr>
          <w:rFonts w:hint="eastAsia" w:ascii="宋体" w:hAnsi="宋体" w:cs="Lucida Sans Unicode"/>
          <w:bCs/>
          <w:color w:val="000000"/>
          <w:szCs w:val="21"/>
        </w:rPr>
        <w:t>（《</w:t>
      </w:r>
      <w:r>
        <w:rPr>
          <w:rFonts w:hint="eastAsia" w:ascii="宋体" w:hAnsi="宋体" w:cs="Lucida Sans Unicode"/>
          <w:bCs/>
          <w:color w:val="000000"/>
          <w:szCs w:val="21"/>
          <w:lang w:val="en-US" w:eastAsia="zh-CN"/>
        </w:rPr>
        <w:t>钱塘湖春行</w:t>
      </w:r>
      <w:r>
        <w:rPr>
          <w:rFonts w:hint="eastAsia" w:ascii="宋体" w:hAnsi="宋体" w:cs="Lucida Sans Unicode"/>
          <w:bCs/>
          <w:color w:val="000000"/>
          <w:szCs w:val="21"/>
        </w:rPr>
        <w:t xml:space="preserve">》）   </w:t>
      </w:r>
    </w:p>
    <w:p>
      <w:pPr>
        <w:widowControl/>
        <w:shd w:val="clear" w:color="auto" w:fill="FFFFFF"/>
        <w:spacing w:line="299" w:lineRule="atLeast"/>
        <w:jc w:val="left"/>
        <w:rPr>
          <w:rFonts w:hint="eastAsia" w:ascii="宋体" w:hAnsi="宋体" w:cs="Lucida Sans Unicode"/>
          <w:bCs/>
          <w:color w:val="000000"/>
          <w:szCs w:val="21"/>
        </w:rPr>
      </w:pPr>
      <w:r>
        <w:rPr>
          <w:rFonts w:hint="eastAsia" w:ascii="宋体" w:hAnsi="宋体" w:cs="Lucida Sans Unicode"/>
          <w:bCs/>
          <w:color w:val="000000"/>
          <w:szCs w:val="21"/>
        </w:rPr>
        <w:t>（5）</w:t>
      </w:r>
      <w:r>
        <w:rPr>
          <w:rFonts w:hint="eastAsia" w:ascii="宋体" w:hAnsi="宋体" w:cs="Lucida Sans Unicode"/>
          <w:bCs/>
          <w:color w:val="000000"/>
          <w:szCs w:val="21"/>
          <w:lang w:val="en-US" w:eastAsia="zh-CN"/>
        </w:rPr>
        <w:t>东皋薄暮望</w:t>
      </w:r>
      <w:r>
        <w:rPr>
          <w:rFonts w:hint="eastAsia" w:ascii="宋体" w:hAnsi="宋体" w:cs="Lucida Sans Unicode"/>
          <w:bCs/>
          <w:color w:val="000000"/>
          <w:szCs w:val="21"/>
        </w:rPr>
        <w:t>，</w:t>
      </w:r>
      <w:r>
        <w:rPr>
          <w:rFonts w:hint="eastAsia" w:ascii="宋体" w:hAnsi="宋体" w:cs="Lucida Sans Unicode"/>
          <w:bCs/>
          <w:color w:val="000000"/>
          <w:szCs w:val="21"/>
          <w:u w:val="single"/>
          <w:lang w:val="en-US" w:eastAsia="zh-CN"/>
        </w:rPr>
        <w:t xml:space="preserve">                      </w:t>
      </w:r>
      <w:r>
        <w:rPr>
          <w:rFonts w:hint="eastAsia" w:ascii="宋体" w:hAnsi="宋体" w:cs="Lucida Sans Unicode"/>
          <w:bCs/>
          <w:color w:val="000000"/>
          <w:szCs w:val="21"/>
        </w:rPr>
        <w:t>。（《</w:t>
      </w:r>
      <w:r>
        <w:rPr>
          <w:rFonts w:hint="eastAsia" w:ascii="宋体" w:hAnsi="宋体" w:cs="Lucida Sans Unicode"/>
          <w:bCs/>
          <w:color w:val="000000"/>
          <w:szCs w:val="21"/>
          <w:lang w:val="en-US" w:eastAsia="zh-CN"/>
        </w:rPr>
        <w:t>野望</w:t>
      </w:r>
      <w:r>
        <w:rPr>
          <w:rFonts w:hint="eastAsia" w:ascii="宋体" w:hAnsi="宋体" w:cs="Lucida Sans Unicode"/>
          <w:bCs/>
          <w:color w:val="000000"/>
          <w:szCs w:val="21"/>
        </w:rPr>
        <w:t xml:space="preserve"> 》）  </w:t>
      </w:r>
    </w:p>
    <w:p>
      <w:pPr>
        <w:widowControl/>
        <w:shd w:val="clear" w:color="auto" w:fill="FFFFFF"/>
        <w:spacing w:line="299" w:lineRule="atLeast"/>
        <w:jc w:val="left"/>
        <w:rPr>
          <w:rFonts w:hint="eastAsia" w:ascii="宋体" w:hAnsi="宋体" w:cs="Lucida Sans Unicode"/>
          <w:bCs/>
          <w:color w:val="000000"/>
          <w:szCs w:val="21"/>
        </w:rPr>
      </w:pPr>
      <w:r>
        <w:rPr>
          <w:rFonts w:hint="eastAsia" w:ascii="宋体" w:hAnsi="宋体" w:cs="Lucida Sans Unicode"/>
          <w:bCs/>
          <w:color w:val="000000"/>
          <w:szCs w:val="21"/>
        </w:rPr>
        <w:t>（6）</w:t>
      </w:r>
      <w:r>
        <w:rPr>
          <w:rFonts w:hint="eastAsia" w:ascii="宋体" w:hAnsi="宋体" w:cs="Lucida Sans Unicode"/>
          <w:bCs/>
          <w:color w:val="000000"/>
          <w:szCs w:val="21"/>
          <w:lang w:val="en-US" w:eastAsia="zh-CN"/>
        </w:rPr>
        <w:t>此中有真意，</w:t>
      </w:r>
      <w:r>
        <w:rPr>
          <w:rFonts w:hint="eastAsia" w:ascii="宋体" w:hAnsi="宋体" w:cs="Lucida Sans Unicode"/>
          <w:bCs/>
          <w:color w:val="000000"/>
          <w:szCs w:val="21"/>
        </w:rPr>
        <w:t>__________________。（</w:t>
      </w:r>
      <w:r>
        <w:rPr>
          <w:rFonts w:hint="eastAsia" w:ascii="宋体" w:hAnsi="宋体" w:cs="Lucida Sans Unicode"/>
          <w:bCs/>
          <w:color w:val="000000"/>
          <w:szCs w:val="21"/>
          <w:lang w:eastAsia="zh-CN"/>
        </w:rPr>
        <w:t>《</w:t>
      </w:r>
      <w:r>
        <w:rPr>
          <w:rFonts w:hint="eastAsia" w:ascii="宋体" w:hAnsi="宋体" w:cs="Lucida Sans Unicode"/>
          <w:bCs/>
          <w:color w:val="000000"/>
          <w:szCs w:val="21"/>
          <w:lang w:val="en-US" w:eastAsia="zh-CN"/>
        </w:rPr>
        <w:t>饮酒</w:t>
      </w:r>
      <w:r>
        <w:rPr>
          <w:rFonts w:hint="eastAsia" w:ascii="宋体" w:hAnsi="宋体" w:cs="Lucida Sans Unicode"/>
          <w:bCs/>
          <w:color w:val="000000"/>
          <w:szCs w:val="21"/>
        </w:rPr>
        <w:t>》</w:t>
      </w:r>
      <w:r>
        <w:rPr>
          <w:rFonts w:hint="eastAsia" w:ascii="宋体" w:hAnsi="宋体" w:cs="Lucida Sans Unicode"/>
          <w:bCs/>
          <w:color w:val="000000"/>
          <w:szCs w:val="21"/>
          <w:lang w:val="en-US" w:eastAsia="zh-CN"/>
        </w:rPr>
        <w:t>其五</w:t>
      </w:r>
      <w:r>
        <w:rPr>
          <w:rFonts w:hint="eastAsia" w:ascii="宋体" w:hAnsi="宋体" w:cs="Lucida Sans Unicode"/>
          <w:bCs/>
          <w:color w:val="000000"/>
          <w:szCs w:val="21"/>
        </w:rPr>
        <w:t xml:space="preserve">）                    </w:t>
      </w:r>
    </w:p>
    <w:p>
      <w:pPr>
        <w:widowControl/>
        <w:shd w:val="clear" w:color="auto" w:fill="FFFFFF"/>
        <w:spacing w:line="299" w:lineRule="atLeast"/>
        <w:ind w:left="210" w:hanging="210" w:hangingChars="100"/>
        <w:jc w:val="left"/>
        <w:rPr>
          <w:rFonts w:hint="eastAsia" w:ascii="宋体" w:hAnsi="宋体" w:eastAsia="宋体" w:cs="Lucida Sans Unicode"/>
          <w:bCs/>
          <w:color w:val="000000"/>
          <w:szCs w:val="21"/>
          <w:lang w:val="en-US" w:eastAsia="zh-CN"/>
        </w:rPr>
      </w:pPr>
      <w:r>
        <w:rPr>
          <w:rFonts w:hint="eastAsia" w:ascii="宋体" w:hAnsi="宋体" w:cs="Lucida Sans Unicode"/>
          <w:bCs/>
          <w:color w:val="000000"/>
          <w:szCs w:val="21"/>
        </w:rPr>
        <w:t>（7）</w:t>
      </w:r>
      <w:r>
        <w:rPr>
          <w:rFonts w:hint="eastAsia" w:ascii="宋体" w:hAnsi="宋体" w:cs="Lucida Sans Unicode"/>
          <w:bCs/>
          <w:color w:val="000000"/>
          <w:szCs w:val="21"/>
          <w:lang w:val="en-US" w:eastAsia="zh-CN"/>
        </w:rPr>
        <w:t>我报路长嗟日暮，</w:t>
      </w:r>
      <w:r>
        <w:rPr>
          <w:rFonts w:hint="eastAsia" w:ascii="宋体" w:hAnsi="宋体" w:cs="Lucida Sans Unicode"/>
          <w:bCs/>
          <w:color w:val="000000"/>
          <w:szCs w:val="21"/>
          <w:u w:val="single"/>
          <w:lang w:val="en-US" w:eastAsia="zh-CN"/>
        </w:rPr>
        <w:t xml:space="preserve">                      </w:t>
      </w:r>
      <w:r>
        <w:rPr>
          <w:rFonts w:hint="eastAsia" w:ascii="宋体" w:hAnsi="宋体" w:cs="Lucida Sans Unicode"/>
          <w:bCs/>
          <w:color w:val="000000"/>
          <w:szCs w:val="21"/>
        </w:rPr>
        <w:t>。</w:t>
      </w:r>
      <w:r>
        <w:rPr>
          <w:rFonts w:hint="eastAsia" w:ascii="宋体" w:hAnsi="宋体" w:cs="Lucida Sans Unicode"/>
          <w:bCs/>
          <w:color w:val="000000"/>
          <w:szCs w:val="21"/>
          <w:lang w:eastAsia="zh-CN"/>
        </w:rPr>
        <w:t>（《</w:t>
      </w:r>
      <w:r>
        <w:rPr>
          <w:rFonts w:hint="eastAsia" w:ascii="宋体" w:hAnsi="宋体" w:cs="Lucida Sans Unicode"/>
          <w:bCs/>
          <w:color w:val="000000"/>
          <w:szCs w:val="21"/>
          <w:lang w:val="en-US" w:eastAsia="zh-CN"/>
        </w:rPr>
        <w:t>渔家傲</w:t>
      </w:r>
      <w:r>
        <w:rPr>
          <w:rFonts w:hint="eastAsia" w:ascii="宋体" w:hAnsi="宋体" w:cs="Lucida Sans Unicode"/>
          <w:bCs/>
          <w:color w:val="000000"/>
          <w:szCs w:val="21"/>
          <w:lang w:eastAsia="zh-CN"/>
        </w:rPr>
        <w:t>》）</w:t>
      </w:r>
    </w:p>
    <w:p>
      <w:pPr>
        <w:widowControl/>
        <w:shd w:val="clear" w:color="auto" w:fill="FFFFFF"/>
        <w:spacing w:line="299" w:lineRule="atLeast"/>
        <w:jc w:val="left"/>
        <w:rPr>
          <w:rFonts w:hint="eastAsia" w:ascii="宋体" w:hAnsi="宋体" w:cs="Lucida Sans Unicode"/>
          <w:bCs/>
          <w:color w:val="000000"/>
          <w:szCs w:val="21"/>
          <w:lang w:val="en-US" w:eastAsia="zh-CN"/>
        </w:rPr>
      </w:pPr>
      <w:r>
        <w:rPr>
          <w:rFonts w:hint="eastAsia" w:ascii="宋体" w:hAnsi="宋体" w:cs="Lucida Sans Unicode"/>
          <w:bCs/>
          <w:color w:val="000000"/>
          <w:szCs w:val="21"/>
        </w:rPr>
        <w:t>（8）_________________</w:t>
      </w:r>
      <w:r>
        <w:rPr>
          <w:rFonts w:hint="eastAsia" w:ascii="宋体" w:hAnsi="宋体" w:cs="Lucida Sans Unicode"/>
          <w:bCs/>
          <w:color w:val="000000"/>
          <w:szCs w:val="21"/>
          <w:lang w:eastAsia="zh-CN"/>
        </w:rPr>
        <w:t>，</w:t>
      </w:r>
      <w:r>
        <w:rPr>
          <w:rFonts w:hint="eastAsia" w:ascii="宋体" w:hAnsi="宋体" w:cs="Lucida Sans Unicode"/>
          <w:bCs/>
          <w:color w:val="000000"/>
          <w:szCs w:val="21"/>
          <w:lang w:val="en-US" w:eastAsia="zh-CN"/>
        </w:rPr>
        <w:t>铜雀春深锁二乔。（《赤壁》）</w:t>
      </w:r>
    </w:p>
    <w:p>
      <w:pPr>
        <w:widowControl/>
        <w:shd w:val="clear" w:color="auto" w:fill="FFFFFF"/>
        <w:spacing w:line="299" w:lineRule="atLeast"/>
        <w:jc w:val="left"/>
        <w:rPr>
          <w:rFonts w:hint="eastAsia" w:ascii="宋体" w:hAnsi="宋体" w:cs="Lucida Sans Unicode"/>
          <w:bCs/>
          <w:color w:val="000000"/>
          <w:szCs w:val="21"/>
          <w:lang w:val="en-US" w:eastAsia="zh-CN"/>
        </w:rPr>
      </w:pPr>
      <w:r>
        <w:rPr>
          <w:rFonts w:hint="eastAsia" w:ascii="宋体" w:hAnsi="宋体" w:cs="Lucida Sans Unicode"/>
          <w:bCs/>
          <w:color w:val="000000"/>
          <w:szCs w:val="21"/>
          <w:lang w:val="en-US" w:eastAsia="zh-CN"/>
        </w:rPr>
        <w:t>（9）《雁门太守行》中，从听觉和视觉角度，表现战斗激烈悲壮的句子是：</w:t>
      </w:r>
    </w:p>
    <w:p>
      <w:pPr>
        <w:widowControl/>
        <w:shd w:val="clear" w:color="auto" w:fill="FFFFFF"/>
        <w:spacing w:line="299" w:lineRule="atLeast"/>
        <w:jc w:val="left"/>
        <w:rPr>
          <w:rFonts w:hint="default" w:ascii="宋体" w:hAnsi="宋体" w:cs="Lucida Sans Unicode"/>
          <w:bCs/>
          <w:color w:val="000000"/>
          <w:szCs w:val="21"/>
          <w:u w:val="single"/>
          <w:lang w:val="en-US" w:eastAsia="zh-CN"/>
        </w:rPr>
      </w:pPr>
      <w:r>
        <w:rPr>
          <w:rFonts w:hint="eastAsia" w:ascii="宋体" w:hAnsi="宋体" w:cs="Lucida Sans Unicode"/>
          <w:bCs/>
          <w:color w:val="000000"/>
          <w:szCs w:val="21"/>
          <w:u w:val="single"/>
          <w:lang w:val="en-US" w:eastAsia="zh-CN"/>
        </w:rPr>
        <w:t xml:space="preserve">                            </w:t>
      </w:r>
      <w:r>
        <w:rPr>
          <w:rFonts w:hint="eastAsia" w:ascii="宋体" w:hAnsi="宋体" w:cs="Lucida Sans Unicode"/>
          <w:bCs/>
          <w:color w:val="000000"/>
          <w:szCs w:val="21"/>
          <w:u w:val="none"/>
          <w:lang w:val="en-US" w:eastAsia="zh-CN"/>
        </w:rPr>
        <w:t>，</w:t>
      </w:r>
      <w:r>
        <w:rPr>
          <w:rFonts w:hint="eastAsia" w:ascii="宋体" w:hAnsi="宋体" w:cs="Lucida Sans Unicode"/>
          <w:bCs/>
          <w:color w:val="000000"/>
          <w:szCs w:val="21"/>
          <w:u w:val="single"/>
          <w:lang w:val="en-US" w:eastAsia="zh-CN"/>
        </w:rPr>
        <w:t xml:space="preserve">                             </w:t>
      </w:r>
      <w:r>
        <w:rPr>
          <w:rFonts w:hint="eastAsia" w:ascii="宋体" w:hAnsi="宋体" w:cs="Lucida Sans Unicode"/>
          <w:bCs/>
          <w:color w:val="000000"/>
          <w:szCs w:val="21"/>
          <w:u w:val="none"/>
          <w:lang w:val="en-US" w:eastAsia="zh-CN"/>
        </w:rPr>
        <w:t>。</w:t>
      </w:r>
    </w:p>
    <w:p>
      <w:pPr>
        <w:pStyle w:val="2"/>
        <w:rPr>
          <w:rStyle w:val="9"/>
          <w:rFonts w:hint="eastAsia" w:ascii="宋体" w:hAnsi="宋体" w:eastAsia="宋体" w:cs="宋体"/>
          <w:b w:val="0"/>
          <w:bCs/>
          <w:sz w:val="21"/>
          <w:szCs w:val="21"/>
        </w:rPr>
      </w:pPr>
      <w:r>
        <w:rPr>
          <w:rFonts w:hint="eastAsia" w:hAnsi="宋体" w:cs="宋体"/>
          <w:b/>
          <w:bCs w:val="0"/>
        </w:rPr>
        <w:t>二、阅读与理解（满分</w:t>
      </w:r>
      <w:r>
        <w:rPr>
          <w:rFonts w:hint="eastAsia" w:hAnsi="宋体" w:cs="宋体"/>
          <w:b/>
          <w:bCs w:val="0"/>
          <w:lang w:val="en-US" w:eastAsia="zh-CN"/>
        </w:rPr>
        <w:t>4</w:t>
      </w:r>
      <w:r>
        <w:rPr>
          <w:rFonts w:hint="eastAsia" w:hAnsi="宋体" w:cs="宋体"/>
          <w:b/>
          <w:bCs w:val="0"/>
        </w:rPr>
        <w:t>5分）</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textAlignment w:val="auto"/>
        <w:rPr>
          <w:rStyle w:val="9"/>
          <w:rFonts w:hint="eastAsia" w:ascii="宋体" w:hAnsi="宋体" w:eastAsia="宋体" w:cs="宋体"/>
          <w:b/>
          <w:bCs w:val="0"/>
          <w:sz w:val="21"/>
          <w:szCs w:val="21"/>
        </w:rPr>
      </w:pPr>
      <w:r>
        <w:rPr>
          <w:rStyle w:val="9"/>
          <w:rFonts w:hint="eastAsia" w:ascii="宋体" w:hAnsi="宋体" w:eastAsia="宋体" w:cs="宋体"/>
          <w:b/>
          <w:bCs w:val="0"/>
          <w:sz w:val="21"/>
          <w:szCs w:val="21"/>
          <w:lang w:eastAsia="zh-CN"/>
        </w:rPr>
        <w:t>（</w:t>
      </w:r>
      <w:r>
        <w:rPr>
          <w:rStyle w:val="9"/>
          <w:rFonts w:hint="eastAsia" w:ascii="宋体" w:hAnsi="宋体" w:eastAsia="宋体" w:cs="宋体"/>
          <w:b/>
          <w:bCs w:val="0"/>
          <w:sz w:val="21"/>
          <w:szCs w:val="21"/>
          <w:lang w:val="en-US" w:eastAsia="zh-CN"/>
        </w:rPr>
        <w:t>一</w:t>
      </w:r>
      <w:r>
        <w:rPr>
          <w:rStyle w:val="9"/>
          <w:rFonts w:hint="eastAsia" w:ascii="宋体" w:hAnsi="宋体" w:eastAsia="宋体" w:cs="宋体"/>
          <w:b/>
          <w:bCs w:val="0"/>
          <w:sz w:val="21"/>
          <w:szCs w:val="21"/>
          <w:lang w:eastAsia="zh-CN"/>
        </w:rPr>
        <w:t>）</w:t>
      </w:r>
      <w:r>
        <w:rPr>
          <w:rStyle w:val="9"/>
          <w:rFonts w:hint="eastAsia" w:ascii="宋体" w:hAnsi="宋体" w:eastAsia="宋体" w:cs="宋体"/>
          <w:b/>
          <w:bCs w:val="0"/>
          <w:sz w:val="21"/>
          <w:szCs w:val="21"/>
        </w:rPr>
        <w:t>非连续性文本阅读，回答问题。（6分）</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【材料一】</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 xml:space="preserve">    </w:t>
      </w:r>
      <w:r>
        <w:rPr>
          <w:rStyle w:val="9"/>
          <w:rFonts w:hint="eastAsia" w:ascii="楷体" w:hAnsi="楷体" w:eastAsia="楷体" w:cs="楷体"/>
          <w:b/>
          <w:bCs w:val="0"/>
          <w:sz w:val="21"/>
          <w:szCs w:val="21"/>
          <w:lang w:val="en-US" w:eastAsia="zh-CN"/>
        </w:rPr>
        <w:t xml:space="preserve"> </w:t>
      </w:r>
      <w:r>
        <w:rPr>
          <w:rStyle w:val="9"/>
          <w:rFonts w:hint="eastAsia" w:ascii="楷体" w:hAnsi="楷体" w:eastAsia="楷体" w:cs="楷体"/>
          <w:b/>
          <w:bCs w:val="0"/>
          <w:sz w:val="21"/>
          <w:szCs w:val="21"/>
        </w:rPr>
        <w:t>联合国在2020年发布的第五版《全球生物多样性展望》中明确写道：“生物多样性正以前所未有的速度丧失，而造成其减少的各种压力在加剧。”</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 xml:space="preserve">    </w:t>
      </w:r>
      <w:r>
        <w:rPr>
          <w:rStyle w:val="9"/>
          <w:rFonts w:hint="eastAsia" w:ascii="楷体" w:hAnsi="楷体" w:eastAsia="楷体" w:cs="楷体"/>
          <w:b/>
          <w:bCs w:val="0"/>
          <w:sz w:val="21"/>
          <w:szCs w:val="21"/>
          <w:lang w:val="en-US" w:eastAsia="zh-CN"/>
        </w:rPr>
        <w:t xml:space="preserve"> </w:t>
      </w:r>
      <w:r>
        <w:rPr>
          <w:rStyle w:val="9"/>
          <w:rFonts w:hint="eastAsia" w:ascii="楷体" w:hAnsi="楷体" w:eastAsia="楷体" w:cs="楷体"/>
          <w:b/>
          <w:bCs w:val="0"/>
          <w:sz w:val="21"/>
          <w:szCs w:val="21"/>
        </w:rPr>
        <w:t>联合国报告显示，全球森林面积在1990年至2020年损失了178万平方千米，约有100万种动植物物种面临灭绝威胁，其中许多物种将有可能在未来几十年内灭绝——当前物种灭绝的速度比过去1000万年的平均值高出几十甚至几百倍，而且还在加速。</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 xml:space="preserve">    </w:t>
      </w:r>
      <w:r>
        <w:rPr>
          <w:rStyle w:val="9"/>
          <w:rFonts w:hint="eastAsia" w:ascii="楷体" w:hAnsi="楷体" w:eastAsia="楷体" w:cs="楷体"/>
          <w:b/>
          <w:bCs w:val="0"/>
          <w:sz w:val="21"/>
          <w:szCs w:val="21"/>
          <w:lang w:val="en-US" w:eastAsia="zh-CN"/>
        </w:rPr>
        <w:t xml:space="preserve"> </w:t>
      </w:r>
      <w:r>
        <w:rPr>
          <w:rStyle w:val="9"/>
          <w:rFonts w:hint="eastAsia" w:ascii="楷体" w:hAnsi="楷体" w:eastAsia="楷体" w:cs="楷体"/>
          <w:b/>
          <w:bCs w:val="0"/>
          <w:sz w:val="21"/>
          <w:szCs w:val="21"/>
        </w:rPr>
        <w:t>据统计，全球超过30亿人的生计依赖海洋和沿海的生物多样性，超过16亿人依靠森林和非木材林产品谋生，世界上50%以上的药物成分来源于天然动物。而全球物种灭绝速度不断加快，生物多样性丧失和生态系统退化对人类生存和发展构成重大风险。</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【材料二】</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 xml:space="preserve">    </w:t>
      </w:r>
      <w:r>
        <w:rPr>
          <w:rStyle w:val="9"/>
          <w:rFonts w:hint="eastAsia" w:ascii="楷体" w:hAnsi="楷体" w:eastAsia="楷体" w:cs="楷体"/>
          <w:b/>
          <w:bCs w:val="0"/>
          <w:sz w:val="21"/>
          <w:szCs w:val="21"/>
          <w:lang w:val="en-US" w:eastAsia="zh-CN"/>
        </w:rPr>
        <w:t xml:space="preserve"> </w:t>
      </w:r>
      <w:r>
        <w:rPr>
          <w:rStyle w:val="9"/>
          <w:rFonts w:hint="eastAsia" w:ascii="楷体" w:hAnsi="楷体" w:eastAsia="楷体" w:cs="楷体"/>
          <w:b/>
          <w:bCs w:val="0"/>
          <w:sz w:val="21"/>
          <w:szCs w:val="21"/>
        </w:rPr>
        <w:t>我国加大宣传教育力度，全面推动生物多样性保护工作。通过相关法律法规、科学知识、典型案例、重大项目成果的宣传普及，推动新闻媒体和网络平台积极开展生物多样性保护公益宣传；通过推动生物多样性博物馆建设，推出一批具有鲜明教育警示意义和激励作用的陈列展览；通过面向地方各级党政干部加大教育培训力度，引导各级党委和政府、企事业单位、社会组织及公众自觉主动参与生物多样性保护。</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 xml:space="preserve">    </w:t>
      </w:r>
      <w:r>
        <w:rPr>
          <w:rStyle w:val="9"/>
          <w:rFonts w:hint="eastAsia" w:ascii="楷体" w:hAnsi="楷体" w:eastAsia="楷体" w:cs="楷体"/>
          <w:b/>
          <w:bCs w:val="0"/>
          <w:sz w:val="21"/>
          <w:szCs w:val="21"/>
          <w:lang w:val="en-US" w:eastAsia="zh-CN"/>
        </w:rPr>
        <w:t xml:space="preserve"> </w:t>
      </w:r>
      <w:r>
        <w:rPr>
          <w:rStyle w:val="9"/>
          <w:rFonts w:hint="eastAsia" w:ascii="楷体" w:hAnsi="楷体" w:eastAsia="楷体" w:cs="楷体"/>
          <w:b/>
          <w:bCs w:val="0"/>
          <w:sz w:val="21"/>
          <w:szCs w:val="21"/>
        </w:rPr>
        <w:t>联合国环境规划署亚太区域主任德钦次仁说，中国已将生态文明建设写入宪法，融入国家发展政策中。这树立了一个很好的榜样，可以作为指导全球战略方向的典范。</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【材料三】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我国生物多样性保护调查</w:t>
      </w:r>
    </w:p>
    <w:tbl>
      <w:tblPr>
        <w:tblStyle w:val="12"/>
        <w:tblW w:w="81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334"/>
        <w:gridCol w:w="1101"/>
        <w:gridCol w:w="47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atLeast"/>
        </w:trPr>
        <w:tc>
          <w:tcPr>
            <w:tcW w:w="2334" w:type="dxa"/>
            <w:tcBorders>
              <w:top w:val="single" w:color="auto" w:sz="8" w:space="0"/>
              <w:left w:val="single" w:color="auto" w:sz="8" w:space="0"/>
              <w:bottom w:val="single" w:color="auto" w:sz="8" w:space="0"/>
              <w:right w:val="single" w:color="auto" w:sz="8" w:space="0"/>
            </w:tcBorders>
            <w:tcMar>
              <w:left w:w="108" w:type="dxa"/>
              <w:right w:w="108" w:type="dxa"/>
            </w:tcMa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采取的措施</w:t>
            </w:r>
          </w:p>
        </w:tc>
        <w:tc>
          <w:tcPr>
            <w:tcW w:w="1101" w:type="dxa"/>
            <w:tcBorders>
              <w:top w:val="single" w:color="auto" w:sz="8" w:space="0"/>
              <w:left w:val="single" w:color="auto" w:sz="8" w:space="0"/>
              <w:bottom w:val="single" w:color="auto" w:sz="8" w:space="0"/>
              <w:right w:val="single" w:color="auto" w:sz="8" w:space="0"/>
            </w:tcBorders>
            <w:tcMar>
              <w:left w:w="108" w:type="dxa"/>
              <w:right w:w="108" w:type="dxa"/>
            </w:tcMa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统计时间</w:t>
            </w:r>
          </w:p>
        </w:tc>
        <w:tc>
          <w:tcPr>
            <w:tcW w:w="4703" w:type="dxa"/>
            <w:tcBorders>
              <w:top w:val="single" w:color="auto" w:sz="8" w:space="0"/>
              <w:left w:val="single" w:color="auto" w:sz="8" w:space="0"/>
              <w:bottom w:val="single" w:color="auto" w:sz="8" w:space="0"/>
              <w:right w:val="single" w:color="auto" w:sz="8" w:space="0"/>
            </w:tcBorders>
            <w:tcMar>
              <w:left w:w="108" w:type="dxa"/>
              <w:right w:w="108" w:type="dxa"/>
            </w:tcMa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取得的成绩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2334" w:type="dxa"/>
            <w:tcBorders>
              <w:top w:val="nil"/>
              <w:left w:val="single" w:color="auto" w:sz="8" w:space="0"/>
              <w:bottom w:val="single" w:color="auto" w:sz="8" w:space="0"/>
              <w:right w:val="single" w:color="auto" w:sz="8" w:space="0"/>
            </w:tcBorders>
            <w:tcMar>
              <w:left w:w="108" w:type="dxa"/>
              <w:right w:w="108" w:type="dxa"/>
            </w:tcMar>
            <w:vAlign w:val="cente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植树造林</w:t>
            </w:r>
          </w:p>
        </w:tc>
        <w:tc>
          <w:tcPr>
            <w:tcW w:w="1101" w:type="dxa"/>
            <w:tcBorders>
              <w:top w:val="nil"/>
              <w:left w:val="single" w:color="auto" w:sz="8" w:space="0"/>
              <w:bottom w:val="single" w:color="auto" w:sz="8" w:space="0"/>
              <w:right w:val="single" w:color="auto" w:sz="8" w:space="0"/>
            </w:tcBorders>
            <w:tcMar>
              <w:left w:w="108" w:type="dxa"/>
              <w:right w:w="108" w:type="dxa"/>
            </w:tcMar>
            <w:vAlign w:val="cente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2020年</w:t>
            </w:r>
          </w:p>
        </w:tc>
        <w:tc>
          <w:tcPr>
            <w:tcW w:w="4703" w:type="dxa"/>
            <w:tcBorders>
              <w:top w:val="nil"/>
              <w:left w:val="single" w:color="auto" w:sz="8" w:space="0"/>
              <w:bottom w:val="single" w:color="auto" w:sz="8" w:space="0"/>
              <w:right w:val="single" w:color="auto" w:sz="8" w:space="0"/>
            </w:tcBorders>
            <w:tcMar>
              <w:left w:w="108" w:type="dxa"/>
              <w:right w:w="108" w:type="dxa"/>
            </w:tcMa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left"/>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造林677万公顷，森林覆盖率23.04%，种草改良草原283万公顷，完成退化林修复197万公顷。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2334" w:type="dxa"/>
            <w:tcBorders>
              <w:top w:val="nil"/>
              <w:left w:val="single" w:color="auto" w:sz="8" w:space="0"/>
              <w:bottom w:val="single" w:color="auto" w:sz="8" w:space="0"/>
              <w:right w:val="single" w:color="auto" w:sz="8" w:space="0"/>
            </w:tcBorders>
            <w:tcMar>
              <w:left w:w="108" w:type="dxa"/>
              <w:right w:w="108" w:type="dxa"/>
            </w:tcMar>
            <w:vAlign w:val="cente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建立自然保护区</w:t>
            </w:r>
          </w:p>
        </w:tc>
        <w:tc>
          <w:tcPr>
            <w:tcW w:w="1101" w:type="dxa"/>
            <w:tcBorders>
              <w:top w:val="nil"/>
              <w:left w:val="single" w:color="auto" w:sz="8" w:space="0"/>
              <w:bottom w:val="single" w:color="auto" w:sz="8" w:space="0"/>
              <w:right w:val="single" w:color="auto" w:sz="8" w:space="0"/>
            </w:tcBorders>
            <w:tcMar>
              <w:left w:w="108" w:type="dxa"/>
              <w:right w:w="108" w:type="dxa"/>
            </w:tcMar>
            <w:vAlign w:val="cente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2020年</w:t>
            </w:r>
          </w:p>
        </w:tc>
        <w:tc>
          <w:tcPr>
            <w:tcW w:w="4703" w:type="dxa"/>
            <w:tcBorders>
              <w:top w:val="nil"/>
              <w:left w:val="single" w:color="auto" w:sz="8" w:space="0"/>
              <w:bottom w:val="single" w:color="auto" w:sz="8" w:space="0"/>
              <w:right w:val="single" w:color="auto" w:sz="8" w:space="0"/>
            </w:tcBorders>
            <w:tcMar>
              <w:left w:w="108" w:type="dxa"/>
              <w:right w:w="108" w:type="dxa"/>
            </w:tcMa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left"/>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建立自然保护区近万个，约占陆域国土面积18%。我国朱鹮从7只增至5000余只，野外消失的麋鹿总数突破8000只……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2334" w:type="dxa"/>
            <w:tcBorders>
              <w:top w:val="nil"/>
              <w:left w:val="single" w:color="auto" w:sz="8" w:space="0"/>
              <w:bottom w:val="single" w:color="auto" w:sz="8" w:space="0"/>
              <w:right w:val="single" w:color="auto" w:sz="8" w:space="0"/>
            </w:tcBorders>
            <w:tcMar>
              <w:left w:w="108" w:type="dxa"/>
              <w:right w:w="108" w:type="dxa"/>
            </w:tcMar>
            <w:vAlign w:val="cente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建立国家公园</w:t>
            </w:r>
          </w:p>
        </w:tc>
        <w:tc>
          <w:tcPr>
            <w:tcW w:w="1101" w:type="dxa"/>
            <w:tcBorders>
              <w:top w:val="nil"/>
              <w:left w:val="single" w:color="auto" w:sz="8" w:space="0"/>
              <w:bottom w:val="single" w:color="auto" w:sz="8" w:space="0"/>
              <w:right w:val="single" w:color="auto" w:sz="8" w:space="0"/>
            </w:tcBorders>
            <w:tcMar>
              <w:left w:w="108" w:type="dxa"/>
              <w:right w:w="108" w:type="dxa"/>
            </w:tcMar>
            <w:vAlign w:val="cente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2021年</w:t>
            </w:r>
          </w:p>
        </w:tc>
        <w:tc>
          <w:tcPr>
            <w:tcW w:w="4703" w:type="dxa"/>
            <w:tcBorders>
              <w:top w:val="nil"/>
              <w:left w:val="single" w:color="auto" w:sz="8" w:space="0"/>
              <w:bottom w:val="single" w:color="auto" w:sz="8" w:space="0"/>
              <w:right w:val="single" w:color="auto" w:sz="8" w:space="0"/>
            </w:tcBorders>
            <w:tcMar>
              <w:left w:w="108" w:type="dxa"/>
              <w:right w:w="108" w:type="dxa"/>
            </w:tcMa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left"/>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设立三江源、大熊猫、东北虎豹、海南热带雨林、武夷山5个国家公园，面积达23万平方公里，涵盖近30%的陆域国家重点保护野生动植物种类。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trPr>
        <w:tc>
          <w:tcPr>
            <w:tcW w:w="2334" w:type="dxa"/>
            <w:tcBorders>
              <w:top w:val="nil"/>
              <w:left w:val="single" w:color="auto" w:sz="8" w:space="0"/>
              <w:bottom w:val="single" w:color="auto" w:sz="8" w:space="0"/>
              <w:right w:val="single" w:color="auto" w:sz="8" w:space="0"/>
            </w:tcBorders>
            <w:tcMar>
              <w:left w:w="108" w:type="dxa"/>
              <w:right w:w="108" w:type="dxa"/>
            </w:tcMar>
            <w:vAlign w:val="cente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颁布渔业捕捞法规</w:t>
            </w:r>
          </w:p>
        </w:tc>
        <w:tc>
          <w:tcPr>
            <w:tcW w:w="1101" w:type="dxa"/>
            <w:tcBorders>
              <w:top w:val="nil"/>
              <w:left w:val="single" w:color="auto" w:sz="8" w:space="0"/>
              <w:bottom w:val="single" w:color="auto" w:sz="8" w:space="0"/>
              <w:right w:val="single" w:color="auto" w:sz="8" w:space="0"/>
            </w:tcBorders>
            <w:tcMar>
              <w:left w:w="108" w:type="dxa"/>
              <w:right w:w="108" w:type="dxa"/>
            </w:tcMar>
            <w:vAlign w:val="cente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center"/>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2021年</w:t>
            </w:r>
          </w:p>
        </w:tc>
        <w:tc>
          <w:tcPr>
            <w:tcW w:w="4703" w:type="dxa"/>
            <w:tcBorders>
              <w:top w:val="nil"/>
              <w:left w:val="single" w:color="auto" w:sz="8" w:space="0"/>
              <w:bottom w:val="single" w:color="auto" w:sz="8" w:space="0"/>
              <w:right w:val="single" w:color="auto" w:sz="8" w:space="0"/>
            </w:tcBorders>
            <w:tcMar>
              <w:left w:w="108" w:type="dxa"/>
              <w:right w:w="108" w:type="dxa"/>
            </w:tcMar>
          </w:tcPr>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ind w:left="0" w:right="0"/>
              <w:jc w:val="left"/>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以洞庭湖为例：洞庭湖区域水鸟74种40.4万只，种类和数量均创新高；水生生物种类较2018年增加了近30种，胭脂鱼、鳍鱼重新出现在人们的视野之内。</w:t>
            </w:r>
          </w:p>
        </w:tc>
      </w:tr>
    </w:tbl>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ind w:left="0" w:right="0"/>
        <w:jc w:val="right"/>
        <w:textAlignment w:val="auto"/>
        <w:rPr>
          <w:rFonts w:hint="eastAsia" w:ascii="楷体" w:hAnsi="楷体" w:eastAsia="楷体" w:cs="楷体"/>
          <w:b/>
          <w:bCs w:val="0"/>
          <w:sz w:val="21"/>
          <w:szCs w:val="21"/>
        </w:rPr>
      </w:pPr>
      <w:r>
        <w:rPr>
          <w:rStyle w:val="9"/>
          <w:rFonts w:hint="eastAsia" w:ascii="楷体" w:hAnsi="楷体" w:eastAsia="楷体" w:cs="楷体"/>
          <w:b/>
          <w:bCs w:val="0"/>
          <w:sz w:val="21"/>
          <w:szCs w:val="21"/>
        </w:rPr>
        <w:t>（原文有改动）</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eastAsia" w:ascii="宋体" w:hAnsi="宋体" w:eastAsia="宋体" w:cs="宋体"/>
          <w:b/>
          <w:bCs w:val="0"/>
          <w:sz w:val="21"/>
          <w:szCs w:val="21"/>
        </w:rPr>
      </w:pPr>
      <w:r>
        <w:rPr>
          <w:rStyle w:val="9"/>
          <w:rFonts w:hint="eastAsia" w:ascii="宋体" w:hAnsi="宋体" w:eastAsia="宋体" w:cs="宋体"/>
          <w:b/>
          <w:bCs w:val="0"/>
          <w:sz w:val="21"/>
          <w:szCs w:val="21"/>
          <w:lang w:val="en-US" w:eastAsia="zh-CN"/>
        </w:rPr>
        <w:t>9</w:t>
      </w:r>
      <w:r>
        <w:rPr>
          <w:rStyle w:val="9"/>
          <w:rFonts w:hint="eastAsia" w:ascii="宋体" w:hAnsi="宋体" w:eastAsia="宋体" w:cs="宋体"/>
          <w:b/>
          <w:bCs w:val="0"/>
          <w:sz w:val="21"/>
          <w:szCs w:val="21"/>
        </w:rPr>
        <w:t>.选出对以上三则材料的内容理解正确的一项（  ）（2分）</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eastAsia" w:ascii="宋体" w:hAnsi="宋体" w:eastAsia="宋体" w:cs="宋体"/>
          <w:b w:val="0"/>
          <w:bCs/>
          <w:sz w:val="21"/>
          <w:szCs w:val="21"/>
        </w:rPr>
      </w:pPr>
      <w:r>
        <w:rPr>
          <w:rStyle w:val="9"/>
          <w:rFonts w:hint="eastAsia" w:ascii="宋体" w:hAnsi="宋体" w:eastAsia="宋体" w:cs="宋体"/>
          <w:b w:val="0"/>
          <w:bCs/>
          <w:sz w:val="21"/>
          <w:szCs w:val="21"/>
        </w:rPr>
        <w:t>A.联合国报告显示，当前物种灭绝速度比过去1000万年的最高值高出几十甚至几百倍。</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eastAsia" w:ascii="宋体" w:hAnsi="宋体" w:eastAsia="宋体" w:cs="宋体"/>
          <w:b w:val="0"/>
          <w:bCs/>
          <w:sz w:val="21"/>
          <w:szCs w:val="21"/>
        </w:rPr>
      </w:pPr>
      <w:r>
        <w:rPr>
          <w:rStyle w:val="9"/>
          <w:rFonts w:hint="eastAsia" w:ascii="宋体" w:hAnsi="宋体" w:eastAsia="宋体" w:cs="宋体"/>
          <w:b w:val="0"/>
          <w:bCs/>
          <w:sz w:val="21"/>
          <w:szCs w:val="21"/>
        </w:rPr>
        <w:t>B.生物多样性丧失和生态系统退化对人类生存和发展不会构成重大风险。</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eastAsia" w:ascii="宋体" w:hAnsi="宋体" w:eastAsia="宋体" w:cs="宋体"/>
          <w:b w:val="0"/>
          <w:bCs/>
          <w:sz w:val="21"/>
          <w:szCs w:val="21"/>
        </w:rPr>
      </w:pPr>
      <w:r>
        <w:rPr>
          <w:rStyle w:val="9"/>
          <w:rFonts w:hint="eastAsia" w:ascii="宋体" w:hAnsi="宋体" w:eastAsia="宋体" w:cs="宋体"/>
          <w:b w:val="0"/>
          <w:bCs/>
          <w:sz w:val="21"/>
          <w:szCs w:val="21"/>
        </w:rPr>
        <w:t>C.通过推动生物多样性博物馆建设，我国推出一批具有鲜明教育警示意义和激励作用的陈列展览。</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eastAsia" w:ascii="宋体" w:hAnsi="宋体" w:eastAsia="宋体" w:cs="宋体"/>
          <w:b w:val="0"/>
          <w:bCs/>
          <w:sz w:val="21"/>
          <w:szCs w:val="21"/>
        </w:rPr>
      </w:pPr>
      <w:r>
        <w:rPr>
          <w:rStyle w:val="9"/>
          <w:rFonts w:hint="eastAsia" w:ascii="宋体" w:hAnsi="宋体" w:eastAsia="宋体" w:cs="宋体"/>
          <w:b w:val="0"/>
          <w:bCs/>
          <w:sz w:val="21"/>
          <w:szCs w:val="21"/>
        </w:rPr>
        <w:t>D.我国建立了三江源、大熊猫、东北虎豹、海南热带雨林、洞庭湖5个国家公园，保护野生动植物。</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textAlignment w:val="auto"/>
        <w:rPr>
          <w:rStyle w:val="9"/>
          <w:rFonts w:hint="eastAsia" w:ascii="宋体" w:hAnsi="宋体" w:eastAsia="宋体" w:cs="宋体"/>
          <w:b/>
          <w:bCs w:val="0"/>
          <w:sz w:val="21"/>
          <w:szCs w:val="21"/>
        </w:rPr>
      </w:pPr>
      <w:r>
        <w:rPr>
          <w:rStyle w:val="9"/>
          <w:rFonts w:hint="eastAsia" w:ascii="宋体" w:hAnsi="宋体" w:eastAsia="宋体" w:cs="宋体"/>
          <w:b/>
          <w:bCs w:val="0"/>
          <w:sz w:val="21"/>
          <w:szCs w:val="21"/>
          <w:lang w:val="en-US" w:eastAsia="zh-CN"/>
        </w:rPr>
        <w:t>10</w:t>
      </w:r>
      <w:r>
        <w:rPr>
          <w:rStyle w:val="9"/>
          <w:rFonts w:hint="eastAsia" w:ascii="宋体" w:hAnsi="宋体" w:eastAsia="宋体" w:cs="宋体"/>
          <w:b/>
          <w:bCs w:val="0"/>
          <w:sz w:val="21"/>
          <w:szCs w:val="21"/>
        </w:rPr>
        <w:t>.结合材料二、材料三，说说我国在生物多样性保护方面取得可观成绩的</w:t>
      </w:r>
      <w:r>
        <w:rPr>
          <w:rStyle w:val="9"/>
          <w:rFonts w:hint="eastAsia" w:ascii="宋体" w:hAnsi="宋体" w:eastAsia="宋体" w:cs="宋体"/>
          <w:b/>
          <w:bCs w:val="0"/>
          <w:sz w:val="21"/>
          <w:szCs w:val="21"/>
          <w:lang w:val="en-US" w:eastAsia="zh-CN"/>
        </w:rPr>
        <w:t>四点</w:t>
      </w:r>
      <w:r>
        <w:rPr>
          <w:rStyle w:val="9"/>
          <w:rFonts w:hint="eastAsia" w:ascii="宋体" w:hAnsi="宋体" w:eastAsia="宋体" w:cs="宋体"/>
          <w:b/>
          <w:bCs w:val="0"/>
          <w:sz w:val="21"/>
          <w:szCs w:val="21"/>
        </w:rPr>
        <w:t>原因。（4分）</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textAlignment w:val="auto"/>
        <w:rPr>
          <w:rStyle w:val="9"/>
          <w:rFonts w:hint="eastAsia" w:ascii="宋体" w:hAnsi="宋体" w:eastAsia="宋体" w:cs="宋体"/>
          <w:b/>
          <w:bCs w:val="0"/>
          <w:sz w:val="21"/>
          <w:szCs w:val="21"/>
        </w:rPr>
      </w:pPr>
    </w:p>
    <w:p>
      <w:pPr>
        <w:spacing w:line="440" w:lineRule="exact"/>
        <w:rPr>
          <w:rFonts w:hint="eastAsia" w:ascii="宋体" w:hAnsi="宋体" w:eastAsia="宋体" w:cs="宋体"/>
          <w:b/>
          <w:bCs w:val="0"/>
          <w:i w:val="0"/>
          <w:iCs w:val="0"/>
          <w:caps w:val="0"/>
          <w:color w:val="1E1E1E"/>
          <w:spacing w:val="0"/>
          <w:sz w:val="21"/>
          <w:szCs w:val="21"/>
        </w:rPr>
      </w:pPr>
      <w:r>
        <w:rPr>
          <w:rFonts w:hint="eastAsia"/>
          <w:b/>
          <w:bCs w:val="0"/>
          <w:color w:val="1E1E1E"/>
          <w:szCs w:val="21"/>
        </w:rPr>
        <w:t>（</w:t>
      </w:r>
      <w:r>
        <w:rPr>
          <w:rFonts w:hint="eastAsia"/>
          <w:b/>
          <w:bCs w:val="0"/>
          <w:color w:val="1E1E1E"/>
          <w:szCs w:val="21"/>
          <w:lang w:val="en-US" w:eastAsia="zh-CN"/>
        </w:rPr>
        <w:t>二</w:t>
      </w:r>
      <w:r>
        <w:rPr>
          <w:rFonts w:hint="eastAsia"/>
          <w:b/>
          <w:bCs w:val="0"/>
          <w:color w:val="1E1E1E"/>
          <w:szCs w:val="21"/>
        </w:rPr>
        <w:t>）文言文阅读（1</w:t>
      </w:r>
      <w:r>
        <w:rPr>
          <w:rFonts w:hint="eastAsia"/>
          <w:b/>
          <w:bCs w:val="0"/>
          <w:color w:val="1E1E1E"/>
          <w:szCs w:val="21"/>
          <w:lang w:val="en-US" w:eastAsia="zh-CN"/>
        </w:rPr>
        <w:t>2</w:t>
      </w:r>
      <w:r>
        <w:rPr>
          <w:rFonts w:hint="eastAsia"/>
          <w:b/>
          <w:bCs w:val="0"/>
          <w:color w:val="1E1E1E"/>
          <w:szCs w:val="21"/>
        </w:rPr>
        <w:t>分）</w:t>
      </w:r>
      <w:r>
        <w:rPr>
          <w:rFonts w:hint="eastAsia" w:ascii="宋体" w:hAnsi="宋体" w:eastAsia="宋体" w:cs="宋体"/>
          <w:b/>
          <w:bCs w:val="0"/>
          <w:i w:val="0"/>
          <w:iCs w:val="0"/>
          <w:caps w:val="0"/>
          <w:color w:val="1E1E1E"/>
          <w:spacing w:val="0"/>
          <w:kern w:val="0"/>
          <w:sz w:val="21"/>
          <w:szCs w:val="21"/>
          <w:shd w:val="clear" w:color="auto" w:fill="FFFFFF"/>
          <w:lang w:val="en-US" w:eastAsia="zh-CN" w:bidi="ar"/>
        </w:rPr>
        <w:t>阅读下面选文，完成11—14题。（12分）</w:t>
      </w:r>
    </w:p>
    <w:p>
      <w:pPr>
        <w:keepNext w:val="0"/>
        <w:keepLines w:val="0"/>
        <w:widowControl/>
        <w:suppressLineNumbers w:val="0"/>
        <w:shd w:val="clear" w:color="auto" w:fill="FFFFFF"/>
        <w:ind w:left="0" w:firstLine="0"/>
        <w:jc w:val="left"/>
        <w:rPr>
          <w:rFonts w:hint="eastAsia" w:ascii="楷体" w:hAnsi="楷体" w:eastAsia="楷体" w:cs="楷体"/>
          <w:b/>
          <w:bCs/>
          <w:i w:val="0"/>
          <w:iCs w:val="0"/>
          <w:caps w:val="0"/>
          <w:color w:val="1E1E1E"/>
          <w:spacing w:val="0"/>
          <w:kern w:val="0"/>
          <w:sz w:val="21"/>
          <w:szCs w:val="21"/>
          <w:u w:val="single"/>
          <w:shd w:val="clear" w:color="auto" w:fill="FFFFFF"/>
          <w:lang w:val="en-US" w:eastAsia="zh-CN" w:bidi="ar"/>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【甲】舜发于畎亩之中，傅说举于版筑之间，胶鬲举于鱼盐之中，管夷吾举于士，孙叔敖举于海，百里奚举于市。故天将降大任于是人也，必先苦其心志，劳其筋骨，饿其体肤，空乏其身，行拂乱其所为，</w:t>
      </w:r>
      <w:r>
        <w:rPr>
          <w:rFonts w:hint="eastAsia" w:ascii="楷体" w:hAnsi="楷体" w:eastAsia="楷体" w:cs="楷体"/>
          <w:b/>
          <w:bCs/>
          <w:i w:val="0"/>
          <w:iCs w:val="0"/>
          <w:caps w:val="0"/>
          <w:color w:val="1E1E1E"/>
          <w:spacing w:val="0"/>
          <w:kern w:val="0"/>
          <w:sz w:val="21"/>
          <w:szCs w:val="21"/>
          <w:u w:val="single"/>
          <w:shd w:val="clear" w:color="auto" w:fill="FFFFFF"/>
          <w:lang w:val="en-US" w:eastAsia="zh-CN" w:bidi="ar"/>
        </w:rPr>
        <w:t>所以动心忍性，曾益其所不能。</w:t>
      </w:r>
    </w:p>
    <w:p>
      <w:pPr>
        <w:keepNext w:val="0"/>
        <w:keepLines w:val="0"/>
        <w:widowControl/>
        <w:suppressLineNumbers w:val="0"/>
        <w:shd w:val="clear" w:color="auto" w:fill="FFFFFF"/>
        <w:ind w:left="0" w:firstLine="422" w:firstLineChars="200"/>
        <w:jc w:val="left"/>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人恒过，然后能改；困于心，衡于虑，而后作；征于色，发于声，而后喻。入则无法家拂士，出则无敌国外患者，国恒亡。然后知生于忧患，而死于安乐也。</w:t>
      </w:r>
    </w:p>
    <w:p>
      <w:pPr>
        <w:keepNext w:val="0"/>
        <w:keepLines w:val="0"/>
        <w:widowControl/>
        <w:suppressLineNumbers w:val="0"/>
        <w:shd w:val="clear" w:color="auto" w:fill="FFFFFF"/>
        <w:ind w:left="0" w:firstLine="0"/>
        <w:jc w:val="left"/>
        <w:rPr>
          <w:rFonts w:hint="eastAsia" w:ascii="楷体" w:hAnsi="楷体" w:eastAsia="楷体" w:cs="楷体"/>
          <w:b/>
          <w:bCs/>
          <w:i w:val="0"/>
          <w:iCs w:val="0"/>
          <w:caps w:val="0"/>
          <w:color w:val="1E1E1E"/>
          <w:spacing w:val="0"/>
          <w:kern w:val="0"/>
          <w:sz w:val="21"/>
          <w:szCs w:val="21"/>
          <w:shd w:val="clear" w:color="auto" w:fill="FFFFFF"/>
          <w:lang w:val="en-US" w:eastAsia="zh-CN" w:bidi="ar"/>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【乙】上</w:t>
      </w:r>
      <w:r>
        <w:rPr>
          <w:rFonts w:hint="eastAsia" w:ascii="楷体" w:hAnsi="楷体" w:eastAsia="楷体" w:cs="楷体"/>
          <w:b/>
          <w:bCs/>
          <w:i w:val="0"/>
          <w:iCs w:val="0"/>
          <w:caps w:val="0"/>
          <w:color w:val="1E1E1E"/>
          <w:spacing w:val="0"/>
          <w:kern w:val="0"/>
          <w:sz w:val="21"/>
          <w:szCs w:val="21"/>
          <w:shd w:val="clear" w:color="auto" w:fill="FFFFFF"/>
          <w:vertAlign w:val="superscript"/>
          <w:lang w:val="en-US" w:eastAsia="zh-CN" w:bidi="ar"/>
        </w:rPr>
        <w:t>①</w:t>
      </w:r>
      <w:r>
        <w:rPr>
          <w:rFonts w:hint="eastAsia" w:ascii="楷体" w:hAnsi="楷体" w:eastAsia="楷体" w:cs="楷体"/>
          <w:b/>
          <w:bCs/>
          <w:i w:val="0"/>
          <w:iCs w:val="0"/>
          <w:caps w:val="0"/>
          <w:color w:val="1E1E1E"/>
          <w:spacing w:val="0"/>
          <w:kern w:val="0"/>
          <w:sz w:val="21"/>
          <w:szCs w:val="21"/>
          <w:shd w:val="clear" w:color="auto" w:fill="FFFFFF"/>
          <w:lang w:val="en-US" w:eastAsia="zh-CN" w:bidi="ar"/>
        </w:rPr>
        <w:t>谓侍臣曰：“治国如治病，病</w:t>
      </w:r>
      <w:r>
        <w:rPr>
          <w:rFonts w:hint="eastAsia" w:ascii="楷体" w:hAnsi="楷体" w:eastAsia="楷体" w:cs="楷体"/>
          <w:b/>
          <w:bCs/>
          <w:i w:val="0"/>
          <w:iCs w:val="0"/>
          <w:caps w:val="0"/>
          <w:color w:val="1E1E1E"/>
          <w:spacing w:val="0"/>
          <w:kern w:val="0"/>
          <w:sz w:val="21"/>
          <w:szCs w:val="21"/>
          <w:u w:val="none"/>
          <w:shd w:val="clear" w:color="auto" w:fill="FFFFFF"/>
          <w:lang w:val="en-US" w:eastAsia="zh-CN" w:bidi="ar"/>
        </w:rPr>
        <w:t>虽</w:t>
      </w:r>
      <w:r>
        <w:rPr>
          <w:rFonts w:hint="eastAsia" w:ascii="楷体" w:hAnsi="楷体" w:eastAsia="楷体" w:cs="楷体"/>
          <w:b/>
          <w:bCs/>
          <w:i w:val="0"/>
          <w:iCs w:val="0"/>
          <w:caps w:val="0"/>
          <w:color w:val="1E1E1E"/>
          <w:spacing w:val="0"/>
          <w:kern w:val="0"/>
          <w:sz w:val="21"/>
          <w:szCs w:val="21"/>
          <w:shd w:val="clear" w:color="auto" w:fill="FFFFFF"/>
          <w:lang w:val="en-US" w:eastAsia="zh-CN" w:bidi="ar"/>
        </w:rPr>
        <w:t>愈，尤宜将护，傥</w:t>
      </w:r>
      <w:r>
        <w:rPr>
          <w:rFonts w:hint="eastAsia" w:ascii="楷体" w:hAnsi="楷体" w:eastAsia="楷体" w:cs="楷体"/>
          <w:b/>
          <w:bCs/>
          <w:i w:val="0"/>
          <w:iCs w:val="0"/>
          <w:caps w:val="0"/>
          <w:color w:val="1E1E1E"/>
          <w:spacing w:val="0"/>
          <w:kern w:val="0"/>
          <w:sz w:val="21"/>
          <w:szCs w:val="21"/>
          <w:shd w:val="clear" w:color="auto" w:fill="FFFFFF"/>
          <w:vertAlign w:val="superscript"/>
          <w:lang w:val="en-US" w:eastAsia="zh-CN" w:bidi="ar"/>
        </w:rPr>
        <w:t>②</w:t>
      </w:r>
      <w:r>
        <w:rPr>
          <w:rFonts w:hint="eastAsia" w:ascii="楷体" w:hAnsi="楷体" w:eastAsia="楷体" w:cs="楷体"/>
          <w:b/>
          <w:bCs/>
          <w:i w:val="0"/>
          <w:iCs w:val="0"/>
          <w:caps w:val="0"/>
          <w:color w:val="1E1E1E"/>
          <w:spacing w:val="0"/>
          <w:kern w:val="0"/>
          <w:sz w:val="21"/>
          <w:szCs w:val="21"/>
          <w:shd w:val="clear" w:color="auto" w:fill="FFFFFF"/>
          <w:lang w:val="en-US" w:eastAsia="zh-CN" w:bidi="ar"/>
        </w:rPr>
        <w:t>遽自放纵，病复作，则不可救矣。今中国幸安四夷俱</w:t>
      </w:r>
      <w:r>
        <w:rPr>
          <w:rFonts w:hint="eastAsia" w:ascii="楷体" w:hAnsi="楷体" w:eastAsia="楷体" w:cs="楷体"/>
          <w:b/>
          <w:bCs/>
          <w:i w:val="0"/>
          <w:iCs w:val="0"/>
          <w:caps w:val="0"/>
          <w:color w:val="1E1E1E"/>
          <w:spacing w:val="0"/>
          <w:kern w:val="0"/>
          <w:sz w:val="21"/>
          <w:szCs w:val="21"/>
          <w:u w:val="none"/>
          <w:shd w:val="clear" w:color="auto" w:fill="FFFFFF"/>
          <w:lang w:val="en-US" w:eastAsia="zh-CN" w:bidi="ar"/>
        </w:rPr>
        <w:t>服</w:t>
      </w:r>
      <w:r>
        <w:rPr>
          <w:rFonts w:hint="eastAsia" w:ascii="楷体" w:hAnsi="楷体" w:eastAsia="楷体" w:cs="楷体"/>
          <w:b/>
          <w:bCs/>
          <w:i w:val="0"/>
          <w:iCs w:val="0"/>
          <w:caps w:val="0"/>
          <w:color w:val="1E1E1E"/>
          <w:spacing w:val="0"/>
          <w:kern w:val="0"/>
          <w:sz w:val="21"/>
          <w:szCs w:val="21"/>
          <w:shd w:val="clear" w:color="auto" w:fill="FFFFFF"/>
          <w:lang w:val="en-US" w:eastAsia="zh-CN" w:bidi="ar"/>
        </w:rPr>
        <w:t>诚自古所希，然朕日慎一日，唯惧不终，</w:t>
      </w:r>
      <w:r>
        <w:rPr>
          <w:rFonts w:hint="eastAsia" w:ascii="楷体" w:hAnsi="楷体" w:eastAsia="楷体" w:cs="楷体"/>
          <w:b/>
          <w:bCs/>
          <w:i w:val="0"/>
          <w:iCs w:val="0"/>
          <w:caps w:val="0"/>
          <w:color w:val="1E1E1E"/>
          <w:spacing w:val="0"/>
          <w:kern w:val="0"/>
          <w:sz w:val="21"/>
          <w:szCs w:val="21"/>
          <w:u w:val="single"/>
          <w:shd w:val="clear" w:color="auto" w:fill="FFFFFF"/>
          <w:lang w:val="en-US" w:eastAsia="zh-CN" w:bidi="ar"/>
        </w:rPr>
        <w:t>故欲数闻卿辈谏争也</w:t>
      </w:r>
      <w:r>
        <w:rPr>
          <w:rFonts w:hint="eastAsia" w:ascii="楷体" w:hAnsi="楷体" w:eastAsia="楷体" w:cs="楷体"/>
          <w:b/>
          <w:bCs/>
          <w:i w:val="0"/>
          <w:iCs w:val="0"/>
          <w:caps w:val="0"/>
          <w:color w:val="1E1E1E"/>
          <w:spacing w:val="0"/>
          <w:kern w:val="0"/>
          <w:sz w:val="21"/>
          <w:szCs w:val="21"/>
          <w:shd w:val="clear" w:color="auto" w:fill="FFFFFF"/>
          <w:lang w:val="en-US" w:eastAsia="zh-CN" w:bidi="ar"/>
        </w:rPr>
        <w:t>。”魏征曰：“内外治安，臣不以为喜，唯喜陛下居安思危耳。”</w:t>
      </w:r>
    </w:p>
    <w:p>
      <w:pPr>
        <w:keepNext w:val="0"/>
        <w:keepLines w:val="0"/>
        <w:widowControl/>
        <w:suppressLineNumbers w:val="0"/>
        <w:shd w:val="clear" w:color="auto" w:fill="FFFFFF"/>
        <w:ind w:left="0" w:firstLine="0"/>
        <w:jc w:val="left"/>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【注】①上：指唐太宗。②傥：倘若。</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11. 解释下列加线的字词。（2分）</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1"/>
          <w:szCs w:val="21"/>
        </w:rPr>
      </w:pPr>
      <w:r>
        <w:rPr>
          <w:rFonts w:hint="eastAsia" w:ascii="宋体" w:hAnsi="宋体" w:eastAsia="宋体" w:cs="宋体"/>
          <w:i w:val="0"/>
          <w:iCs w:val="0"/>
          <w:caps w:val="0"/>
          <w:color w:val="1E1E1E"/>
          <w:spacing w:val="0"/>
          <w:kern w:val="0"/>
          <w:sz w:val="21"/>
          <w:szCs w:val="21"/>
          <w:shd w:val="clear" w:color="auto" w:fill="FFFFFF"/>
          <w:lang w:val="en-US" w:eastAsia="zh-CN" w:bidi="ar"/>
        </w:rPr>
        <w:t>(1)出则无</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敌</w:t>
      </w:r>
      <w:r>
        <w:rPr>
          <w:rFonts w:hint="eastAsia" w:ascii="宋体" w:hAnsi="宋体" w:eastAsia="宋体" w:cs="宋体"/>
          <w:i w:val="0"/>
          <w:iCs w:val="0"/>
          <w:caps w:val="0"/>
          <w:color w:val="1E1E1E"/>
          <w:spacing w:val="0"/>
          <w:kern w:val="0"/>
          <w:sz w:val="21"/>
          <w:szCs w:val="21"/>
          <w:shd w:val="clear" w:color="auto" w:fill="FFFFFF"/>
          <w:lang w:val="en-US" w:eastAsia="zh-CN" w:bidi="ar"/>
        </w:rPr>
        <w:t>国外患者 （     )     (2)困于心</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衡</w:t>
      </w:r>
      <w:r>
        <w:rPr>
          <w:rFonts w:hint="eastAsia" w:ascii="宋体" w:hAnsi="宋体" w:eastAsia="宋体" w:cs="宋体"/>
          <w:i w:val="0"/>
          <w:iCs w:val="0"/>
          <w:caps w:val="0"/>
          <w:color w:val="1E1E1E"/>
          <w:spacing w:val="0"/>
          <w:kern w:val="0"/>
          <w:sz w:val="21"/>
          <w:szCs w:val="21"/>
          <w:shd w:val="clear" w:color="auto" w:fill="FFFFFF"/>
          <w:lang w:val="en-US" w:eastAsia="zh-CN" w:bidi="ar"/>
        </w:rPr>
        <w:t>于虑(      )</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1"/>
          <w:szCs w:val="21"/>
        </w:rPr>
      </w:pPr>
      <w:r>
        <w:rPr>
          <w:rFonts w:hint="eastAsia" w:ascii="宋体" w:hAnsi="宋体" w:eastAsia="宋体" w:cs="宋体"/>
          <w:i w:val="0"/>
          <w:iCs w:val="0"/>
          <w:caps w:val="0"/>
          <w:color w:val="1E1E1E"/>
          <w:spacing w:val="0"/>
          <w:kern w:val="0"/>
          <w:sz w:val="21"/>
          <w:szCs w:val="21"/>
          <w:shd w:val="clear" w:color="auto" w:fill="FFFFFF"/>
          <w:lang w:val="en-US" w:eastAsia="zh-CN" w:bidi="ar"/>
        </w:rPr>
        <w:t>(3)病</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虽</w:t>
      </w:r>
      <w:r>
        <w:rPr>
          <w:rFonts w:hint="eastAsia" w:ascii="宋体" w:hAnsi="宋体" w:eastAsia="宋体" w:cs="宋体"/>
          <w:i w:val="0"/>
          <w:iCs w:val="0"/>
          <w:caps w:val="0"/>
          <w:color w:val="1E1E1E"/>
          <w:spacing w:val="0"/>
          <w:kern w:val="0"/>
          <w:sz w:val="21"/>
          <w:szCs w:val="21"/>
          <w:shd w:val="clear" w:color="auto" w:fill="FFFFFF"/>
          <w:lang w:val="en-US" w:eastAsia="zh-CN" w:bidi="ar"/>
        </w:rPr>
        <w:t>愈（     ）          （4〉尤</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宜</w:t>
      </w:r>
      <w:r>
        <w:rPr>
          <w:rFonts w:hint="eastAsia" w:ascii="宋体" w:hAnsi="宋体" w:eastAsia="宋体" w:cs="宋体"/>
          <w:i w:val="0"/>
          <w:iCs w:val="0"/>
          <w:caps w:val="0"/>
          <w:color w:val="1E1E1E"/>
          <w:spacing w:val="0"/>
          <w:kern w:val="0"/>
          <w:sz w:val="21"/>
          <w:szCs w:val="21"/>
          <w:shd w:val="clear" w:color="auto" w:fill="FFFFFF"/>
          <w:lang w:val="en-US" w:eastAsia="zh-CN" w:bidi="ar"/>
        </w:rPr>
        <w:t>将护 (      )</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12. 翻译文中画线的句子。</w:t>
      </w:r>
      <w:r>
        <w:rPr>
          <w:rFonts w:hint="eastAsia" w:ascii="宋体" w:hAnsi="宋体" w:eastAsia="宋体" w:cs="宋体"/>
          <w:b w:val="0"/>
          <w:bCs w:val="0"/>
          <w:i w:val="0"/>
          <w:iCs w:val="0"/>
          <w:caps w:val="0"/>
          <w:color w:val="1E1E1E"/>
          <w:spacing w:val="0"/>
          <w:kern w:val="0"/>
          <w:sz w:val="21"/>
          <w:szCs w:val="21"/>
          <w:shd w:val="clear" w:color="auto" w:fill="FFFFFF"/>
          <w:lang w:val="en-US" w:eastAsia="zh-CN" w:bidi="ar"/>
        </w:rPr>
        <w:t xml:space="preserve"> </w:t>
      </w:r>
      <w:r>
        <w:rPr>
          <w:rFonts w:hint="eastAsia" w:ascii="宋体" w:hAnsi="宋体" w:eastAsia="宋体" w:cs="宋体"/>
          <w:b/>
          <w:bCs/>
          <w:i w:val="0"/>
          <w:iCs w:val="0"/>
          <w:caps w:val="0"/>
          <w:color w:val="1E1E1E"/>
          <w:spacing w:val="0"/>
          <w:kern w:val="0"/>
          <w:sz w:val="21"/>
          <w:szCs w:val="21"/>
          <w:shd w:val="clear" w:color="auto" w:fill="FFFFFF"/>
          <w:lang w:val="en-US" w:eastAsia="zh-CN" w:bidi="ar"/>
        </w:rPr>
        <w:t>(4分）</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(1)所以动心忍性，曾益其所不能。</w:t>
      </w:r>
    </w:p>
    <w:p>
      <w:pPr>
        <w:keepNext w:val="0"/>
        <w:keepLines w:val="0"/>
        <w:widowControl/>
        <w:numPr>
          <w:ilvl w:val="0"/>
          <w:numId w:val="3"/>
        </w:numPr>
        <w:suppressLineNumbers w:val="0"/>
        <w:shd w:val="clear" w:color="auto" w:fill="FFFFFF"/>
        <w:ind w:left="0" w:firstLine="0"/>
        <w:jc w:val="left"/>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故欲数闻卿辈谏争也。</w:t>
      </w:r>
    </w:p>
    <w:p>
      <w:pPr>
        <w:keepNext w:val="0"/>
        <w:keepLines w:val="0"/>
        <w:widowControl/>
        <w:numPr>
          <w:ilvl w:val="0"/>
          <w:numId w:val="4"/>
        </w:numPr>
        <w:suppressLineNumbers w:val="0"/>
        <w:shd w:val="clear" w:color="auto" w:fill="FFFFFF"/>
        <w:spacing w:line="360" w:lineRule="auto"/>
        <w:ind w:left="0" w:firstLine="0"/>
        <w:jc w:val="left"/>
        <w:rPr>
          <w:rFonts w:hint="eastAsia" w:ascii="宋体" w:hAnsi="宋体" w:eastAsia="宋体" w:cs="宋体"/>
          <w:b/>
          <w:bCs/>
          <w:i w:val="0"/>
          <w:caps w:val="0"/>
          <w:color w:val="1E1E1E"/>
          <w:spacing w:val="0"/>
          <w:kern w:val="0"/>
          <w:sz w:val="21"/>
          <w:szCs w:val="21"/>
          <w:shd w:val="clear" w:color="auto" w:fill="FFFFFF"/>
          <w:lang w:val="en-US" w:eastAsia="zh-CN" w:bidi="ar"/>
        </w:rPr>
      </w:pPr>
      <w:r>
        <w:rPr>
          <w:rFonts w:hint="eastAsia" w:ascii="宋体" w:hAnsi="宋体" w:eastAsia="宋体" w:cs="宋体"/>
          <w:b/>
          <w:bCs/>
          <w:i w:val="0"/>
          <w:caps w:val="0"/>
          <w:color w:val="1E1E1E"/>
          <w:spacing w:val="0"/>
          <w:kern w:val="0"/>
          <w:sz w:val="21"/>
          <w:szCs w:val="21"/>
          <w:shd w:val="clear" w:color="auto" w:fill="FFFFFF"/>
          <w:lang w:val="en-US" w:eastAsia="zh-CN" w:bidi="ar"/>
        </w:rPr>
        <w:t>下列用“／”断句正确的一项是（）。（2分）</w:t>
      </w:r>
    </w:p>
    <w:p>
      <w:pPr>
        <w:keepNext w:val="0"/>
        <w:keepLines w:val="0"/>
        <w:widowControl/>
        <w:numPr>
          <w:ilvl w:val="0"/>
          <w:numId w:val="0"/>
        </w:numPr>
        <w:suppressLineNumbers w:val="0"/>
        <w:shd w:val="clear" w:color="auto" w:fill="FFFFFF"/>
        <w:spacing w:line="360" w:lineRule="auto"/>
        <w:ind w:leftChars="0"/>
        <w:jc w:val="left"/>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A.今中国幸安</w:t>
      </w:r>
      <w:r>
        <w:rPr>
          <w:rFonts w:hint="eastAsia" w:ascii="宋体" w:hAnsi="宋体" w:eastAsia="宋体" w:cs="宋体"/>
          <w:b/>
          <w:bCs/>
          <w:i w:val="0"/>
          <w:caps w:val="0"/>
          <w:color w:val="1E1E1E"/>
          <w:spacing w:val="0"/>
          <w:kern w:val="0"/>
          <w:sz w:val="21"/>
          <w:szCs w:val="21"/>
          <w:shd w:val="clear" w:color="auto" w:fill="FFFFFF"/>
          <w:lang w:val="en-US" w:eastAsia="zh-CN" w:bidi="ar"/>
        </w:rPr>
        <w:t>／</w:t>
      </w:r>
      <w:r>
        <w:rPr>
          <w:rFonts w:hint="eastAsia" w:ascii="宋体" w:hAnsi="宋体" w:eastAsia="宋体" w:cs="宋体"/>
          <w:i w:val="0"/>
          <w:iCs w:val="0"/>
          <w:caps w:val="0"/>
          <w:color w:val="1E1E1E"/>
          <w:spacing w:val="0"/>
          <w:kern w:val="0"/>
          <w:sz w:val="21"/>
          <w:szCs w:val="21"/>
          <w:shd w:val="clear" w:color="auto" w:fill="FFFFFF"/>
          <w:lang w:val="en-US" w:eastAsia="zh-CN" w:bidi="ar"/>
        </w:rPr>
        <w:t>四夷俱</w:t>
      </w:r>
      <w:r>
        <w:rPr>
          <w:rFonts w:hint="eastAsia" w:ascii="宋体" w:hAnsi="宋体" w:eastAsia="宋体" w:cs="宋体"/>
          <w:b w:val="0"/>
          <w:bCs w:val="0"/>
          <w:i w:val="0"/>
          <w:iCs w:val="0"/>
          <w:caps w:val="0"/>
          <w:color w:val="1E1E1E"/>
          <w:spacing w:val="0"/>
          <w:kern w:val="0"/>
          <w:sz w:val="21"/>
          <w:szCs w:val="21"/>
          <w:u w:val="none"/>
          <w:shd w:val="clear" w:color="auto" w:fill="FFFFFF"/>
          <w:lang w:val="en-US" w:eastAsia="zh-CN" w:bidi="ar"/>
        </w:rPr>
        <w:t>服</w:t>
      </w:r>
      <w:r>
        <w:rPr>
          <w:rFonts w:hint="eastAsia" w:ascii="宋体" w:hAnsi="宋体" w:eastAsia="宋体" w:cs="宋体"/>
          <w:b/>
          <w:bCs/>
          <w:i w:val="0"/>
          <w:caps w:val="0"/>
          <w:color w:val="1E1E1E"/>
          <w:spacing w:val="0"/>
          <w:kern w:val="0"/>
          <w:sz w:val="21"/>
          <w:szCs w:val="21"/>
          <w:shd w:val="clear" w:color="auto" w:fill="FFFFFF"/>
          <w:lang w:val="en-US" w:eastAsia="zh-CN" w:bidi="ar"/>
        </w:rPr>
        <w:t>／</w:t>
      </w:r>
      <w:r>
        <w:rPr>
          <w:rFonts w:hint="eastAsia" w:ascii="宋体" w:hAnsi="宋体" w:eastAsia="宋体" w:cs="宋体"/>
          <w:i w:val="0"/>
          <w:iCs w:val="0"/>
          <w:caps w:val="0"/>
          <w:color w:val="1E1E1E"/>
          <w:spacing w:val="0"/>
          <w:kern w:val="0"/>
          <w:sz w:val="21"/>
          <w:szCs w:val="21"/>
          <w:shd w:val="clear" w:color="auto" w:fill="FFFFFF"/>
          <w:lang w:val="en-US" w:eastAsia="zh-CN" w:bidi="ar"/>
        </w:rPr>
        <w:t>诚自古所希     B.今</w:t>
      </w:r>
      <w:r>
        <w:rPr>
          <w:rFonts w:hint="eastAsia" w:ascii="宋体" w:hAnsi="宋体" w:eastAsia="宋体" w:cs="宋体"/>
          <w:b/>
          <w:bCs/>
          <w:i w:val="0"/>
          <w:caps w:val="0"/>
          <w:color w:val="1E1E1E"/>
          <w:spacing w:val="0"/>
          <w:kern w:val="0"/>
          <w:sz w:val="21"/>
          <w:szCs w:val="21"/>
          <w:shd w:val="clear" w:color="auto" w:fill="FFFFFF"/>
          <w:lang w:val="en-US" w:eastAsia="zh-CN" w:bidi="ar"/>
        </w:rPr>
        <w:t>／</w:t>
      </w:r>
      <w:r>
        <w:rPr>
          <w:rFonts w:hint="eastAsia" w:ascii="宋体" w:hAnsi="宋体" w:eastAsia="宋体" w:cs="宋体"/>
          <w:i w:val="0"/>
          <w:iCs w:val="0"/>
          <w:caps w:val="0"/>
          <w:color w:val="1E1E1E"/>
          <w:spacing w:val="0"/>
          <w:kern w:val="0"/>
          <w:sz w:val="21"/>
          <w:szCs w:val="21"/>
          <w:shd w:val="clear" w:color="auto" w:fill="FFFFFF"/>
          <w:lang w:val="en-US" w:eastAsia="zh-CN" w:bidi="ar"/>
        </w:rPr>
        <w:t>中国幸安四夷俱</w:t>
      </w:r>
      <w:r>
        <w:rPr>
          <w:rFonts w:hint="eastAsia" w:ascii="宋体" w:hAnsi="宋体" w:eastAsia="宋体" w:cs="宋体"/>
          <w:b w:val="0"/>
          <w:bCs w:val="0"/>
          <w:i w:val="0"/>
          <w:iCs w:val="0"/>
          <w:caps w:val="0"/>
          <w:color w:val="1E1E1E"/>
          <w:spacing w:val="0"/>
          <w:kern w:val="0"/>
          <w:sz w:val="21"/>
          <w:szCs w:val="21"/>
          <w:u w:val="none"/>
          <w:shd w:val="clear" w:color="auto" w:fill="FFFFFF"/>
          <w:lang w:val="en-US" w:eastAsia="zh-CN" w:bidi="ar"/>
        </w:rPr>
        <w:t>服</w:t>
      </w:r>
      <w:r>
        <w:rPr>
          <w:rFonts w:hint="eastAsia" w:ascii="宋体" w:hAnsi="宋体" w:eastAsia="宋体" w:cs="宋体"/>
          <w:b/>
          <w:bCs/>
          <w:i w:val="0"/>
          <w:caps w:val="0"/>
          <w:color w:val="1E1E1E"/>
          <w:spacing w:val="0"/>
          <w:kern w:val="0"/>
          <w:sz w:val="21"/>
          <w:szCs w:val="21"/>
          <w:shd w:val="clear" w:color="auto" w:fill="FFFFFF"/>
          <w:lang w:val="en-US" w:eastAsia="zh-CN" w:bidi="ar"/>
        </w:rPr>
        <w:t>／</w:t>
      </w:r>
      <w:r>
        <w:rPr>
          <w:rFonts w:hint="eastAsia" w:ascii="宋体" w:hAnsi="宋体" w:eastAsia="宋体" w:cs="宋体"/>
          <w:i w:val="0"/>
          <w:iCs w:val="0"/>
          <w:caps w:val="0"/>
          <w:color w:val="1E1E1E"/>
          <w:spacing w:val="0"/>
          <w:kern w:val="0"/>
          <w:sz w:val="21"/>
          <w:szCs w:val="21"/>
          <w:shd w:val="clear" w:color="auto" w:fill="FFFFFF"/>
          <w:lang w:val="en-US" w:eastAsia="zh-CN" w:bidi="ar"/>
        </w:rPr>
        <w:t>诚自古所希</w:t>
      </w:r>
    </w:p>
    <w:p>
      <w:pPr>
        <w:keepNext w:val="0"/>
        <w:keepLines w:val="0"/>
        <w:widowControl/>
        <w:numPr>
          <w:ilvl w:val="0"/>
          <w:numId w:val="0"/>
        </w:numPr>
        <w:suppressLineNumbers w:val="0"/>
        <w:shd w:val="clear" w:color="auto" w:fill="FFFFFF"/>
        <w:spacing w:line="360" w:lineRule="auto"/>
        <w:ind w:leftChars="0"/>
        <w:jc w:val="left"/>
        <w:rPr>
          <w:rFonts w:hint="default" w:ascii="宋体" w:hAnsi="宋体" w:eastAsia="宋体" w:cs="宋体"/>
          <w:i w:val="0"/>
          <w:iCs w:val="0"/>
          <w:caps w:val="0"/>
          <w:color w:val="1E1E1E"/>
          <w:spacing w:val="0"/>
          <w:kern w:val="0"/>
          <w:sz w:val="21"/>
          <w:szCs w:val="21"/>
          <w:shd w:val="clear" w:color="auto" w:fill="FFFFFF"/>
          <w:lang w:val="en-US" w:eastAsia="zh-CN" w:bidi="ar"/>
        </w:rPr>
      </w:pPr>
      <w:r>
        <w:rPr>
          <w:rFonts w:hint="eastAsia" w:ascii="宋体" w:hAnsi="宋体" w:eastAsia="宋体" w:cs="宋体"/>
          <w:i w:val="0"/>
          <w:iCs w:val="0"/>
          <w:caps w:val="0"/>
          <w:color w:val="1E1E1E"/>
          <w:spacing w:val="0"/>
          <w:kern w:val="0"/>
          <w:sz w:val="21"/>
          <w:szCs w:val="21"/>
          <w:shd w:val="clear" w:color="auto" w:fill="FFFFFF"/>
          <w:lang w:val="en-US" w:eastAsia="zh-CN" w:bidi="ar"/>
        </w:rPr>
        <w:t>C.今中国幸安四夷</w:t>
      </w:r>
      <w:r>
        <w:rPr>
          <w:rFonts w:hint="eastAsia" w:ascii="宋体" w:hAnsi="宋体" w:eastAsia="宋体" w:cs="宋体"/>
          <w:b/>
          <w:bCs/>
          <w:i w:val="0"/>
          <w:caps w:val="0"/>
          <w:color w:val="1E1E1E"/>
          <w:spacing w:val="0"/>
          <w:kern w:val="0"/>
          <w:sz w:val="21"/>
          <w:szCs w:val="21"/>
          <w:shd w:val="clear" w:color="auto" w:fill="FFFFFF"/>
          <w:lang w:val="en-US" w:eastAsia="zh-CN" w:bidi="ar"/>
        </w:rPr>
        <w:t>／</w:t>
      </w:r>
      <w:r>
        <w:rPr>
          <w:rFonts w:hint="eastAsia" w:ascii="宋体" w:hAnsi="宋体" w:eastAsia="宋体" w:cs="宋体"/>
          <w:i w:val="0"/>
          <w:iCs w:val="0"/>
          <w:caps w:val="0"/>
          <w:color w:val="1E1E1E"/>
          <w:spacing w:val="0"/>
          <w:kern w:val="0"/>
          <w:sz w:val="21"/>
          <w:szCs w:val="21"/>
          <w:shd w:val="clear" w:color="auto" w:fill="FFFFFF"/>
          <w:lang w:val="en-US" w:eastAsia="zh-CN" w:bidi="ar"/>
        </w:rPr>
        <w:t>俱</w:t>
      </w:r>
      <w:r>
        <w:rPr>
          <w:rFonts w:hint="eastAsia" w:ascii="宋体" w:hAnsi="宋体" w:eastAsia="宋体" w:cs="宋体"/>
          <w:b w:val="0"/>
          <w:bCs w:val="0"/>
          <w:i w:val="0"/>
          <w:iCs w:val="0"/>
          <w:caps w:val="0"/>
          <w:color w:val="1E1E1E"/>
          <w:spacing w:val="0"/>
          <w:kern w:val="0"/>
          <w:sz w:val="21"/>
          <w:szCs w:val="21"/>
          <w:u w:val="none"/>
          <w:shd w:val="clear" w:color="auto" w:fill="FFFFFF"/>
          <w:lang w:val="en-US" w:eastAsia="zh-CN" w:bidi="ar"/>
        </w:rPr>
        <w:t>服</w:t>
      </w:r>
      <w:r>
        <w:rPr>
          <w:rFonts w:hint="eastAsia" w:ascii="宋体" w:hAnsi="宋体" w:eastAsia="宋体" w:cs="宋体"/>
          <w:i w:val="0"/>
          <w:iCs w:val="0"/>
          <w:caps w:val="0"/>
          <w:color w:val="1E1E1E"/>
          <w:spacing w:val="0"/>
          <w:kern w:val="0"/>
          <w:sz w:val="21"/>
          <w:szCs w:val="21"/>
          <w:shd w:val="clear" w:color="auto" w:fill="FFFFFF"/>
          <w:lang w:val="en-US" w:eastAsia="zh-CN" w:bidi="ar"/>
        </w:rPr>
        <w:t>诚自古</w:t>
      </w:r>
      <w:r>
        <w:rPr>
          <w:rFonts w:hint="eastAsia" w:ascii="宋体" w:hAnsi="宋体" w:eastAsia="宋体" w:cs="宋体"/>
          <w:b/>
          <w:bCs/>
          <w:i w:val="0"/>
          <w:caps w:val="0"/>
          <w:color w:val="1E1E1E"/>
          <w:spacing w:val="0"/>
          <w:kern w:val="0"/>
          <w:sz w:val="21"/>
          <w:szCs w:val="21"/>
          <w:shd w:val="clear" w:color="auto" w:fill="FFFFFF"/>
          <w:lang w:val="en-US" w:eastAsia="zh-CN" w:bidi="ar"/>
        </w:rPr>
        <w:t>／</w:t>
      </w:r>
      <w:r>
        <w:rPr>
          <w:rFonts w:hint="eastAsia" w:ascii="宋体" w:hAnsi="宋体" w:eastAsia="宋体" w:cs="宋体"/>
          <w:i w:val="0"/>
          <w:iCs w:val="0"/>
          <w:caps w:val="0"/>
          <w:color w:val="1E1E1E"/>
          <w:spacing w:val="0"/>
          <w:kern w:val="0"/>
          <w:sz w:val="21"/>
          <w:szCs w:val="21"/>
          <w:shd w:val="clear" w:color="auto" w:fill="FFFFFF"/>
          <w:lang w:val="en-US" w:eastAsia="zh-CN" w:bidi="ar"/>
        </w:rPr>
        <w:t>所希     D.今中国</w:t>
      </w:r>
      <w:r>
        <w:rPr>
          <w:rFonts w:hint="eastAsia" w:ascii="宋体" w:hAnsi="宋体" w:eastAsia="宋体" w:cs="宋体"/>
          <w:b/>
          <w:bCs/>
          <w:i w:val="0"/>
          <w:caps w:val="0"/>
          <w:color w:val="1E1E1E"/>
          <w:spacing w:val="0"/>
          <w:kern w:val="0"/>
          <w:sz w:val="21"/>
          <w:szCs w:val="21"/>
          <w:shd w:val="clear" w:color="auto" w:fill="FFFFFF"/>
          <w:lang w:val="en-US" w:eastAsia="zh-CN" w:bidi="ar"/>
        </w:rPr>
        <w:t>／</w:t>
      </w:r>
      <w:r>
        <w:rPr>
          <w:rFonts w:hint="eastAsia" w:ascii="宋体" w:hAnsi="宋体" w:eastAsia="宋体" w:cs="宋体"/>
          <w:i w:val="0"/>
          <w:iCs w:val="0"/>
          <w:caps w:val="0"/>
          <w:color w:val="1E1E1E"/>
          <w:spacing w:val="0"/>
          <w:kern w:val="0"/>
          <w:sz w:val="21"/>
          <w:szCs w:val="21"/>
          <w:shd w:val="clear" w:color="auto" w:fill="FFFFFF"/>
          <w:lang w:val="en-US" w:eastAsia="zh-CN" w:bidi="ar"/>
        </w:rPr>
        <w:t>幸安四夷俱</w:t>
      </w:r>
      <w:r>
        <w:rPr>
          <w:rFonts w:hint="eastAsia" w:ascii="宋体" w:hAnsi="宋体" w:eastAsia="宋体" w:cs="宋体"/>
          <w:b w:val="0"/>
          <w:bCs w:val="0"/>
          <w:i w:val="0"/>
          <w:iCs w:val="0"/>
          <w:caps w:val="0"/>
          <w:color w:val="1E1E1E"/>
          <w:spacing w:val="0"/>
          <w:kern w:val="0"/>
          <w:sz w:val="21"/>
          <w:szCs w:val="21"/>
          <w:u w:val="none"/>
          <w:shd w:val="clear" w:color="auto" w:fill="FFFFFF"/>
          <w:lang w:val="en-US" w:eastAsia="zh-CN" w:bidi="ar"/>
        </w:rPr>
        <w:t>服</w:t>
      </w:r>
      <w:r>
        <w:rPr>
          <w:rFonts w:hint="eastAsia" w:ascii="宋体" w:hAnsi="宋体" w:eastAsia="宋体" w:cs="宋体"/>
          <w:i w:val="0"/>
          <w:iCs w:val="0"/>
          <w:caps w:val="0"/>
          <w:color w:val="1E1E1E"/>
          <w:spacing w:val="0"/>
          <w:kern w:val="0"/>
          <w:sz w:val="21"/>
          <w:szCs w:val="21"/>
          <w:shd w:val="clear" w:color="auto" w:fill="FFFFFF"/>
          <w:lang w:val="en-US" w:eastAsia="zh-CN" w:bidi="ar"/>
        </w:rPr>
        <w:t>诚自古</w:t>
      </w:r>
      <w:r>
        <w:rPr>
          <w:rFonts w:hint="eastAsia" w:ascii="宋体" w:hAnsi="宋体" w:eastAsia="宋体" w:cs="宋体"/>
          <w:b/>
          <w:bCs/>
          <w:i w:val="0"/>
          <w:caps w:val="0"/>
          <w:color w:val="1E1E1E"/>
          <w:spacing w:val="0"/>
          <w:kern w:val="0"/>
          <w:sz w:val="21"/>
          <w:szCs w:val="21"/>
          <w:shd w:val="clear" w:color="auto" w:fill="FFFFFF"/>
          <w:lang w:val="en-US" w:eastAsia="zh-CN" w:bidi="ar"/>
        </w:rPr>
        <w:t>／</w:t>
      </w:r>
      <w:r>
        <w:rPr>
          <w:rFonts w:hint="eastAsia" w:ascii="宋体" w:hAnsi="宋体" w:eastAsia="宋体" w:cs="宋体"/>
          <w:i w:val="0"/>
          <w:iCs w:val="0"/>
          <w:caps w:val="0"/>
          <w:color w:val="1E1E1E"/>
          <w:spacing w:val="0"/>
          <w:kern w:val="0"/>
          <w:sz w:val="21"/>
          <w:szCs w:val="21"/>
          <w:shd w:val="clear" w:color="auto" w:fill="FFFFFF"/>
          <w:lang w:val="en-US" w:eastAsia="zh-CN" w:bidi="ar"/>
        </w:rPr>
        <w:t>所希</w:t>
      </w:r>
    </w:p>
    <w:p>
      <w:pPr>
        <w:keepNext w:val="0"/>
        <w:keepLines w:val="0"/>
        <w:widowControl/>
        <w:numPr>
          <w:ilvl w:val="0"/>
          <w:numId w:val="4"/>
        </w:numPr>
        <w:suppressLineNumbers w:val="0"/>
        <w:shd w:val="clear" w:color="auto" w:fill="FFFFFF"/>
        <w:ind w:left="0" w:leftChars="0" w:firstLine="0" w:firstLineChars="0"/>
        <w:jc w:val="left"/>
        <w:rPr>
          <w:rFonts w:hint="eastAsia" w:ascii="宋体" w:hAnsi="宋体" w:eastAsia="宋体" w:cs="宋体"/>
          <w:b/>
          <w:bCs/>
          <w:i w:val="0"/>
          <w:iCs w:val="0"/>
          <w:caps w:val="0"/>
          <w:color w:val="1E1E1E"/>
          <w:spacing w:val="0"/>
          <w:kern w:val="0"/>
          <w:sz w:val="21"/>
          <w:szCs w:val="21"/>
          <w:shd w:val="clear" w:color="auto" w:fill="FFFFFF"/>
          <w:lang w:val="en-US" w:eastAsia="zh-CN" w:bidi="ar"/>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（1）甲文开头连用六个排比的作用是什么？</w:t>
      </w:r>
    </w:p>
    <w:p>
      <w:pPr>
        <w:keepNext w:val="0"/>
        <w:keepLines w:val="0"/>
        <w:widowControl/>
        <w:numPr>
          <w:ilvl w:val="0"/>
          <w:numId w:val="0"/>
        </w:numPr>
        <w:suppressLineNumbers w:val="0"/>
        <w:shd w:val="clear" w:color="auto" w:fill="FFFFFF"/>
        <w:ind w:firstLine="422" w:firstLineChars="20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（2）结合甲文的观点，说说魏征、“唯喜陛下居安思危”的原因。 （4分）</w:t>
      </w:r>
    </w:p>
    <w:p>
      <w:pPr>
        <w:keepNext w:val="0"/>
        <w:keepLines w:val="0"/>
        <w:widowControl/>
        <w:suppressLineNumbers w:val="0"/>
        <w:shd w:val="clear" w:color="auto" w:fill="FFFFFF"/>
        <w:ind w:left="0" w:firstLine="0"/>
        <w:jc w:val="left"/>
        <w:rPr>
          <w:rFonts w:hint="default" w:ascii="宋体" w:hAnsi="宋体" w:eastAsia="宋体" w:cs="宋体"/>
          <w:b/>
          <w:bCs w:val="0"/>
          <w:i w:val="0"/>
          <w:iCs w:val="0"/>
          <w:caps w:val="0"/>
          <w:color w:val="1E1E1E"/>
          <w:spacing w:val="0"/>
          <w:sz w:val="21"/>
          <w:szCs w:val="21"/>
          <w:lang w:val="en-US"/>
        </w:rPr>
      </w:pPr>
      <w:r>
        <w:rPr>
          <w:rFonts w:ascii="宋体" w:hAnsi="宋体"/>
          <w:b/>
          <w:bCs w:val="0"/>
          <w:kern w:val="0"/>
          <w:szCs w:val="21"/>
        </w:rPr>
        <w:t>（</w:t>
      </w:r>
      <w:r>
        <w:rPr>
          <w:rFonts w:hint="eastAsia" w:ascii="宋体" w:hAnsi="宋体"/>
          <w:b/>
          <w:bCs w:val="0"/>
          <w:kern w:val="0"/>
          <w:szCs w:val="21"/>
        </w:rPr>
        <w:t>三</w:t>
      </w:r>
      <w:r>
        <w:rPr>
          <w:rFonts w:ascii="宋体" w:hAnsi="宋体"/>
          <w:b/>
          <w:bCs w:val="0"/>
          <w:kern w:val="0"/>
          <w:szCs w:val="21"/>
        </w:rPr>
        <w:t>）</w:t>
      </w:r>
      <w:r>
        <w:rPr>
          <w:rFonts w:hint="eastAsia" w:ascii="宋体" w:hAnsi="宋体" w:eastAsia="宋体" w:cs="宋体"/>
          <w:b/>
          <w:bCs w:val="0"/>
          <w:i w:val="0"/>
          <w:iCs w:val="0"/>
          <w:caps w:val="0"/>
          <w:color w:val="1E1E1E"/>
          <w:spacing w:val="0"/>
          <w:kern w:val="0"/>
          <w:sz w:val="21"/>
          <w:szCs w:val="21"/>
          <w:shd w:val="clear" w:color="auto" w:fill="FFFFFF"/>
          <w:lang w:val="en-US" w:eastAsia="zh-CN" w:bidi="ar"/>
        </w:rPr>
        <w:t>阅读下面选文，完成下面小题。（16分）</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center"/>
        <w:textAlignment w:val="auto"/>
        <w:rPr>
          <w:rFonts w:hint="eastAsia" w:ascii="楷体" w:hAnsi="楷体" w:eastAsia="楷体" w:cs="楷体"/>
          <w:b/>
          <w:bCs/>
          <w:i w:val="0"/>
          <w:iCs w:val="0"/>
          <w:caps w:val="0"/>
          <w:color w:val="1E1E1E"/>
          <w:spacing w:val="0"/>
          <w:kern w:val="0"/>
          <w:sz w:val="21"/>
          <w:szCs w:val="21"/>
          <w:shd w:val="clear" w:color="auto" w:fill="FFFFFF"/>
          <w:lang w:val="en-US" w:eastAsia="zh-CN" w:bidi="ar"/>
        </w:rPr>
      </w:pPr>
      <w:r>
        <w:rPr>
          <w:rFonts w:hint="eastAsia" w:ascii="楷体" w:hAnsi="楷体" w:eastAsia="楷体" w:cs="楷体"/>
          <w:i w:val="0"/>
          <w:iCs w:val="0"/>
          <w:caps w:val="0"/>
          <w:color w:val="1E1E1E"/>
          <w:spacing w:val="0"/>
          <w:kern w:val="0"/>
          <w:sz w:val="18"/>
          <w:szCs w:val="18"/>
          <w:shd w:val="clear" w:color="auto" w:fill="FFFFFF"/>
          <w:lang w:val="en-US" w:eastAsia="zh-CN" w:bidi="ar"/>
        </w:rPr>
        <w:t xml:space="preserve">  </w:t>
      </w:r>
      <w:r>
        <w:rPr>
          <w:rFonts w:hint="eastAsia" w:ascii="楷体" w:hAnsi="楷体" w:eastAsia="楷体" w:cs="楷体"/>
          <w:b/>
          <w:bCs/>
          <w:i w:val="0"/>
          <w:iCs w:val="0"/>
          <w:caps w:val="0"/>
          <w:color w:val="1E1E1E"/>
          <w:spacing w:val="0"/>
          <w:kern w:val="0"/>
          <w:sz w:val="21"/>
          <w:szCs w:val="21"/>
          <w:shd w:val="clear" w:color="auto" w:fill="FFFFFF"/>
          <w:lang w:val="en-US" w:eastAsia="zh-CN" w:bidi="ar"/>
        </w:rPr>
        <w:t>那一束光   </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center"/>
        <w:textAlignment w:val="auto"/>
        <w:rPr>
          <w:rFonts w:hint="eastAsia" w:ascii="宋体" w:hAnsi="宋体" w:eastAsia="宋体" w:cs="宋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李朝德</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①我坐火车去一个叫宣威的小城参加会议，这趟火车要穿过家乡的村庄。我家离铁路并不远，一上车我就打电话告诉母亲。母亲很高兴：“大概几点钟到？”我不免遗憾：“可惜村里没有站，不然可以回家看看。”母亲说：“你忙你的，我身体好好的，不用管。”说完，电话里一阵沉默。</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②我理解这时的沉默。我与母亲都不太善于表达感情，诸如爱与想念这类的话语，我们一句也说不出来。</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③父亲在世时，我们都习惯这种沉默，此时却让我内心紧缩。近些年，我隔三岔五总要打个电话问问，就为听听母亲的声音。如果不是假期或者有特殊事情，我一般很少回家。因为每次母亲都会责怪我：“我身体好好的不用挂念，打个电话就行了，那么远，跑来跑去浪费车费！”我理解母亲的本意，儿子好不容易在城里立足，她不愿意耽搁儿子的时间。在母亲眼里，总是把孩子看得重于泰山，却把自己看得轻于鸿毛。</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④但是，车过村庄，母子相距几百米却不能相见，对我来说终究是一个大大的遗憾。于是，我打破沉默，脱口而出：“妈，要不火车快到的时候，我打电话给你，你去村里的铁路口等我，我在7号车厢的门口，会向你招手，你就可以看见我，我也可以看见你了。”母亲很高兴，竟一口答应下来。</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⑤想想这个提议，我自己也觉得有点意外和为难。</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⑥我们都知道，那个叫小米田的路口是连接村庄与田地的一个主要路口。近些年火车多次提速，铁路沿线早在十多年前就全线封闭了。火车通过那个道口估计就是一闪而过吧，我与母亲相互能看见吗？夜色中让母亲在路口等着见我，这算是怎么回事？</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⑦火车一过沾益县城，我就给母亲打电话，沾益县城离老家松林村估计不到二十公里，估计不到十分钟我就可以看见母亲。此时一阴一暗，车里车外仿佛两个世界。窗外模糊一片，夜色包裹着车厢，我计算着时间与路程，却总不能看见熟悉的村庄，焦躁中，却看见远远的路上放着光芒的“施家屯收费站”白色大字突然出现了。“施家屯”已是隔壁村庄，火车刚在1分钟前驶过松林村。</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⑧我颓然地打电话告诉母亲：“妈，天太黑了，我还没等看见你，火车就已经到了施家屯。”母亲也说：“刚才有趟火车经过，太快了，没有看见你。我想应该就是这趟火车，知道你坐在上面，就行了。”</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⑨年迈的母亲在黑夜的冷风中站着，我在明亮、温暖的车厢里坐着，本想让她看见我，我也看见她，却害得她在路边白白等待和空欢喜一场。</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⑩我不甘心，对母亲说：“妈，要不明晚我返回时，在最近的曲靖站下？站上有到村里的汽车，半个小时就到家了，住一晚再回昆明，方便得很。”电话里，母亲慌忙阻止，仿佛我如果这样做，都是因为她引起的。我只好告诉母亲，那明晚还是在这个路口。到时候我会站在最后一个车厢的车门旁招手，我们一定可以看见对方。</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⑪翌日返程，我早早地走到最后一节车厢的车门旁。黑夜的火车如一条光带在铁轨上漂移，伏在玻璃上，我把眼睛使劲睁大，可还是很难看清车窗外的任何景物。</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⑫这时候，我又看见了“施家屯”这几个字。</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⑬车内外温差大，窗户上起了一层薄薄的雾。</w:t>
      </w:r>
      <w:r>
        <w:rPr>
          <w:rFonts w:hint="eastAsia" w:ascii="楷体" w:hAnsi="楷体" w:eastAsia="楷体" w:cs="楷体"/>
          <w:b/>
          <w:bCs/>
          <w:i w:val="0"/>
          <w:iCs w:val="0"/>
          <w:caps w:val="0"/>
          <w:color w:val="1E1E1E"/>
          <w:spacing w:val="0"/>
          <w:kern w:val="0"/>
          <w:sz w:val="21"/>
          <w:szCs w:val="21"/>
          <w:u w:val="single"/>
          <w:shd w:val="clear" w:color="auto" w:fill="FFFFFF"/>
          <w:lang w:val="en-US" w:eastAsia="zh-CN" w:bidi="ar"/>
        </w:rPr>
        <w:t>我慌忙用手掌擦拭玻璃，用双手罩住眼眶，以遮挡车内的亮光，在微弱的光线下仔细搜寻外面的一景一物</w:t>
      </w:r>
      <w:r>
        <w:rPr>
          <w:rFonts w:hint="eastAsia" w:ascii="楷体" w:hAnsi="楷体" w:eastAsia="楷体" w:cs="楷体"/>
          <w:b/>
          <w:bCs/>
          <w:i w:val="0"/>
          <w:iCs w:val="0"/>
          <w:caps w:val="0"/>
          <w:color w:val="1E1E1E"/>
          <w:spacing w:val="0"/>
          <w:kern w:val="0"/>
          <w:sz w:val="21"/>
          <w:szCs w:val="21"/>
          <w:shd w:val="clear" w:color="auto" w:fill="FFFFFF"/>
          <w:lang w:val="en-US" w:eastAsia="zh-CN" w:bidi="ar"/>
        </w:rPr>
        <w:t>。我终于能看见车灯照出几米远模糊的路面轮廓，还看见了如萤火样的村庄里的昏黄灯光。</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⑭就在一个路口，我突然看见有束手电筒光在黑暗中照着火车!我刚要摇手呼喊，火车又过去了！</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⑮我忙掏出电话，颤抖着告诉母亲：“妈，我看见你在路口了。”</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⑯母亲在电话里说：“我也看见你了。”</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⑰两句话说完，车外再没有了村庄，母亲越来越远了。</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ind w:left="0" w:firstLine="0"/>
        <w:jc w:val="left"/>
        <w:textAlignment w:val="auto"/>
        <w:rPr>
          <w:rFonts w:hint="eastAsia" w:ascii="楷体" w:hAnsi="楷体" w:eastAsia="楷体" w:cs="楷体"/>
          <w:b/>
          <w:bCs/>
          <w:i w:val="0"/>
          <w:iCs w:val="0"/>
          <w:caps w:val="0"/>
          <w:color w:val="1E1E1E"/>
          <w:spacing w:val="0"/>
          <w:sz w:val="21"/>
          <w:szCs w:val="21"/>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⑱我在夜色的火车中，不过是一晃而过的黑点，那个叫作小米田的道口，不过只有三四米宽，而站在道口等我的母亲，她还没有一米六高啊……</w:t>
      </w:r>
    </w:p>
    <w:p>
      <w:pPr>
        <w:keepNext w:val="0"/>
        <w:keepLines w:val="0"/>
        <w:widowControl/>
        <w:suppressLineNumbers w:val="0"/>
        <w:shd w:val="clear" w:color="auto" w:fill="FFFFFF"/>
        <w:ind w:left="0" w:firstLine="0"/>
        <w:jc w:val="left"/>
        <w:rPr>
          <w:rFonts w:hint="default" w:ascii="宋体" w:hAnsi="宋体" w:eastAsia="宋体" w:cs="宋体"/>
          <w:b/>
          <w:bCs/>
          <w:i w:val="0"/>
          <w:iCs w:val="0"/>
          <w:caps w:val="0"/>
          <w:color w:val="1E1E1E"/>
          <w:spacing w:val="0"/>
          <w:sz w:val="21"/>
          <w:szCs w:val="21"/>
          <w:lang w:val="en-US"/>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15. 围绕“见面”，请简要概括选文情节。(2分)</w:t>
      </w:r>
    </w:p>
    <w:p>
      <w:pPr>
        <w:keepNext w:val="0"/>
        <w:keepLines w:val="0"/>
        <w:widowControl/>
        <w:suppressLineNumbers w:val="0"/>
        <w:shd w:val="clear" w:color="auto" w:fill="FFFFFF"/>
        <w:ind w:left="0" w:firstLine="0"/>
        <w:jc w:val="left"/>
        <w:rPr>
          <w:rFonts w:hint="default" w:ascii="宋体" w:hAnsi="宋体" w:eastAsia="宋体" w:cs="宋体"/>
          <w:i w:val="0"/>
          <w:iCs w:val="0"/>
          <w:caps w:val="0"/>
          <w:color w:val="1E1E1E"/>
          <w:spacing w:val="0"/>
          <w:sz w:val="21"/>
          <w:szCs w:val="21"/>
          <w:lang w:val="en-US"/>
        </w:rPr>
      </w:pPr>
      <w:r>
        <w:rPr>
          <w:rFonts w:hint="eastAsia" w:ascii="宋体" w:hAnsi="宋体" w:eastAsia="宋体" w:cs="宋体"/>
          <w:i w:val="0"/>
          <w:iCs w:val="0"/>
          <w:caps w:val="0"/>
          <w:color w:val="1E1E1E"/>
          <w:spacing w:val="0"/>
          <w:kern w:val="0"/>
          <w:sz w:val="21"/>
          <w:szCs w:val="21"/>
          <w:shd w:val="clear" w:color="auto" w:fill="FFFFFF"/>
          <w:lang w:val="en-US" w:eastAsia="zh-CN" w:bidi="ar"/>
        </w:rPr>
        <w:t>火车经过家乡，“我”与母亲约定招手见面。→_____（1）_________。→“我”不甘心，与母亲约定返程再次“见面”。→______________（2）________。</w:t>
      </w:r>
    </w:p>
    <w:p>
      <w:pPr>
        <w:keepNext w:val="0"/>
        <w:keepLines w:val="0"/>
        <w:widowControl/>
        <w:numPr>
          <w:ilvl w:val="0"/>
          <w:numId w:val="5"/>
        </w:numPr>
        <w:suppressLineNumbers w:val="0"/>
        <w:shd w:val="clear" w:color="auto" w:fill="FFFFFF"/>
        <w:ind w:left="0" w:firstLine="0"/>
        <w:jc w:val="left"/>
        <w:rPr>
          <w:rFonts w:hint="eastAsia" w:ascii="宋体" w:hAnsi="宋体" w:eastAsia="宋体" w:cs="宋体"/>
          <w:b/>
          <w:bCs/>
          <w:i w:val="0"/>
          <w:iCs w:val="0"/>
          <w:caps w:val="0"/>
          <w:color w:val="1E1E1E"/>
          <w:spacing w:val="0"/>
          <w:kern w:val="0"/>
          <w:sz w:val="21"/>
          <w:szCs w:val="21"/>
          <w:shd w:val="clear" w:color="auto" w:fill="FFFFFF"/>
          <w:lang w:val="en-US" w:eastAsia="zh-CN" w:bidi="ar"/>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品析第③段运用插叙的作用。（3分）</w:t>
      </w:r>
    </w:p>
    <w:p>
      <w:pPr>
        <w:keepNext w:val="0"/>
        <w:keepLines w:val="0"/>
        <w:widowControl/>
        <w:numPr>
          <w:ilvl w:val="0"/>
          <w:numId w:val="5"/>
        </w:numPr>
        <w:suppressLineNumbers w:val="0"/>
        <w:shd w:val="clear" w:color="auto" w:fill="FFFFFF"/>
        <w:ind w:left="0" w:leftChars="0" w:firstLine="0" w:firstLineChars="0"/>
        <w:jc w:val="left"/>
        <w:rPr>
          <w:rFonts w:hint="eastAsia" w:ascii="宋体" w:hAnsi="宋体" w:eastAsia="宋体" w:cs="宋体"/>
          <w:b/>
          <w:bCs/>
          <w:i w:val="0"/>
          <w:iCs w:val="0"/>
          <w:caps w:val="0"/>
          <w:color w:val="1E1E1E"/>
          <w:spacing w:val="0"/>
          <w:kern w:val="0"/>
          <w:sz w:val="21"/>
          <w:szCs w:val="21"/>
          <w:shd w:val="clear" w:color="auto" w:fill="FFFFFF"/>
          <w:lang w:val="en-US" w:eastAsia="zh-CN" w:bidi="ar"/>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第⑤段中，面对“这个提议”，为什么“我自己也觉得有点意外和为难”？（3分）</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18. 结合语境，从人物描写的角度品析第⑬段中画线句子的表达效果。（3分）</w:t>
      </w:r>
    </w:p>
    <w:p>
      <w:pPr>
        <w:keepNext w:val="0"/>
        <w:keepLines w:val="0"/>
        <w:widowControl/>
        <w:numPr>
          <w:ilvl w:val="0"/>
          <w:numId w:val="0"/>
        </w:numPr>
        <w:suppressLineNumbers w:val="0"/>
        <w:shd w:val="clear" w:color="auto" w:fill="FFFFFF"/>
        <w:ind w:leftChars="0"/>
        <w:jc w:val="left"/>
        <w:rPr>
          <w:rFonts w:hint="eastAsia" w:ascii="宋体" w:hAnsi="宋体" w:eastAsia="宋体" w:cs="宋体"/>
          <w:b/>
          <w:bCs/>
          <w:i w:val="0"/>
          <w:iCs w:val="0"/>
          <w:caps w:val="0"/>
          <w:color w:val="1E1E1E"/>
          <w:spacing w:val="0"/>
          <w:kern w:val="0"/>
          <w:sz w:val="21"/>
          <w:szCs w:val="21"/>
          <w:shd w:val="clear" w:color="auto" w:fill="FFFFFF"/>
          <w:lang w:val="en-US" w:eastAsia="zh-CN" w:bidi="ar"/>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19.文题“那一束光”有什么含义？（2分）</w:t>
      </w:r>
    </w:p>
    <w:p>
      <w:pPr>
        <w:keepNext w:val="0"/>
        <w:keepLines w:val="0"/>
        <w:widowControl/>
        <w:suppressLineNumbers w:val="0"/>
        <w:shd w:val="clear" w:color="auto" w:fill="FFFFFF"/>
        <w:ind w:left="0" w:firstLine="0"/>
        <w:jc w:val="left"/>
        <w:rPr>
          <w:rFonts w:hint="eastAsia" w:hAnsi="宋体" w:cs="宋体"/>
          <w:b/>
          <w:bCs/>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20. 简要分析第⑱段表达了“我”怎样的情感，并联系生活实际谈谈你的感悟。（3分）</w:t>
      </w:r>
    </w:p>
    <w:p>
      <w:pPr>
        <w:keepNext w:val="0"/>
        <w:keepLines w:val="0"/>
        <w:widowControl/>
        <w:suppressLineNumbers w:val="0"/>
        <w:shd w:val="clear" w:color="auto" w:fill="FFFFFF"/>
        <w:ind w:left="0" w:firstLine="0"/>
        <w:jc w:val="left"/>
        <w:rPr>
          <w:rFonts w:hint="eastAsia" w:ascii="宋体" w:hAnsi="宋体" w:eastAsia="宋体" w:cs="宋体"/>
          <w:i w:val="0"/>
          <w:iCs w:val="0"/>
          <w:caps w:val="0"/>
          <w:color w:val="1E1E1E"/>
          <w:spacing w:val="0"/>
          <w:kern w:val="0"/>
          <w:sz w:val="21"/>
          <w:szCs w:val="21"/>
          <w:shd w:val="clear" w:color="auto" w:fill="FFFFFF"/>
          <w:lang w:val="en-US" w:eastAsia="zh-CN" w:bidi="ar"/>
        </w:rPr>
      </w:pPr>
      <w:r>
        <w:rPr>
          <w:rFonts w:hint="eastAsia" w:ascii="楷体" w:hAnsi="楷体" w:eastAsia="楷体" w:cs="楷体"/>
          <w:b/>
          <w:bCs/>
          <w:i w:val="0"/>
          <w:iCs w:val="0"/>
          <w:caps w:val="0"/>
          <w:color w:val="1E1E1E"/>
          <w:spacing w:val="0"/>
          <w:kern w:val="0"/>
          <w:sz w:val="21"/>
          <w:szCs w:val="21"/>
          <w:shd w:val="clear" w:color="auto" w:fill="FFFFFF"/>
          <w:lang w:val="en-US" w:eastAsia="zh-CN" w:bidi="ar"/>
        </w:rPr>
        <w:t>我慌忙用手掌擦拭玻璃，用双手罩住眼眶，以遮挡车内的亮光，在微弱的光线下仔细搜寻外面的一景一物。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宋体" w:hAnsi="宋体" w:eastAsia="宋体" w:cs="宋体"/>
          <w:b/>
          <w:bCs w:val="0"/>
          <w:i w:val="0"/>
          <w:iCs w:val="0"/>
          <w:caps w:val="0"/>
          <w:color w:val="222222"/>
          <w:spacing w:val="8"/>
          <w:sz w:val="21"/>
          <w:szCs w:val="21"/>
        </w:rPr>
      </w:pPr>
      <w:r>
        <w:rPr>
          <w:rStyle w:val="9"/>
          <w:rFonts w:hint="default" w:ascii="宋体" w:hAnsi="宋体" w:eastAsia="宋体" w:cs="宋体"/>
          <w:b/>
          <w:bCs w:val="0"/>
          <w:i w:val="0"/>
          <w:iCs w:val="0"/>
          <w:caps w:val="0"/>
          <w:color w:val="222222"/>
          <w:spacing w:val="8"/>
          <w:sz w:val="21"/>
          <w:szCs w:val="21"/>
          <w:shd w:val="clear" w:color="auto" w:fill="FFFFFF"/>
          <w:lang w:val="en-US"/>
        </w:rPr>
        <w:t>(</w:t>
      </w:r>
      <w:r>
        <w:rPr>
          <w:rStyle w:val="9"/>
          <w:rFonts w:hint="eastAsia" w:ascii="宋体" w:hAnsi="宋体" w:eastAsia="宋体" w:cs="宋体"/>
          <w:b/>
          <w:bCs w:val="0"/>
          <w:i w:val="0"/>
          <w:iCs w:val="0"/>
          <w:caps w:val="0"/>
          <w:color w:val="222222"/>
          <w:spacing w:val="8"/>
          <w:sz w:val="21"/>
          <w:szCs w:val="21"/>
          <w:shd w:val="clear" w:color="auto" w:fill="FFFFFF"/>
          <w:lang w:val="en-US" w:eastAsia="zh-CN"/>
        </w:rPr>
        <w:t>四</w:t>
      </w:r>
      <w:r>
        <w:rPr>
          <w:rStyle w:val="9"/>
          <w:rFonts w:hint="default" w:ascii="宋体" w:hAnsi="宋体" w:eastAsia="宋体" w:cs="宋体"/>
          <w:b/>
          <w:bCs w:val="0"/>
          <w:i w:val="0"/>
          <w:iCs w:val="0"/>
          <w:caps w:val="0"/>
          <w:color w:val="222222"/>
          <w:spacing w:val="8"/>
          <w:sz w:val="21"/>
          <w:szCs w:val="21"/>
          <w:shd w:val="clear" w:color="auto" w:fill="FFFFFF"/>
          <w:lang w:val="en-US"/>
        </w:rPr>
        <w:t>)</w:t>
      </w:r>
      <w:r>
        <w:rPr>
          <w:rStyle w:val="9"/>
          <w:rFonts w:hint="eastAsia" w:ascii="宋体" w:hAnsi="宋体" w:eastAsia="宋体" w:cs="宋体"/>
          <w:b/>
          <w:bCs w:val="0"/>
          <w:i w:val="0"/>
          <w:iCs w:val="0"/>
          <w:caps w:val="0"/>
          <w:color w:val="222222"/>
          <w:spacing w:val="8"/>
          <w:sz w:val="21"/>
          <w:szCs w:val="21"/>
          <w:shd w:val="clear" w:color="auto" w:fill="FFFFFF"/>
        </w:rPr>
        <w:t>阅读下面的文字，回答问题。（11分）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center"/>
        <w:textAlignment w:val="auto"/>
        <w:rPr>
          <w:rFonts w:hint="eastAsia" w:ascii="楷体" w:hAnsi="楷体" w:eastAsia="楷体" w:cs="楷体"/>
          <w:b/>
          <w:bCs w:val="0"/>
          <w:i w:val="0"/>
          <w:iCs w:val="0"/>
          <w:caps w:val="0"/>
          <w:color w:val="222222"/>
          <w:spacing w:val="8"/>
          <w:sz w:val="21"/>
          <w:szCs w:val="21"/>
        </w:rPr>
      </w:pPr>
      <w:r>
        <w:rPr>
          <w:rStyle w:val="9"/>
          <w:rFonts w:hint="eastAsia" w:ascii="楷体" w:hAnsi="楷体" w:eastAsia="楷体" w:cs="楷体"/>
          <w:b/>
          <w:bCs w:val="0"/>
          <w:i w:val="0"/>
          <w:iCs w:val="0"/>
          <w:caps w:val="0"/>
          <w:color w:val="222222"/>
          <w:spacing w:val="8"/>
          <w:sz w:val="21"/>
          <w:szCs w:val="21"/>
          <w:shd w:val="clear" w:color="auto" w:fill="FFFFFF"/>
        </w:rPr>
        <w:t>新冠病毒抗原检测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center"/>
        <w:textAlignment w:val="auto"/>
        <w:rPr>
          <w:rFonts w:hint="eastAsia" w:ascii="楷体" w:hAnsi="楷体" w:eastAsia="楷体" w:cs="楷体"/>
          <w:b/>
          <w:bCs w:val="0"/>
          <w:i w:val="0"/>
          <w:iCs w:val="0"/>
          <w:caps w:val="0"/>
          <w:color w:val="222222"/>
          <w:spacing w:val="8"/>
          <w:sz w:val="21"/>
          <w:szCs w:val="21"/>
        </w:rPr>
      </w:pPr>
      <w:r>
        <w:rPr>
          <w:rStyle w:val="9"/>
          <w:rFonts w:hint="eastAsia" w:ascii="楷体" w:hAnsi="楷体" w:eastAsia="楷体" w:cs="楷体"/>
          <w:b/>
          <w:bCs w:val="0"/>
          <w:i w:val="0"/>
          <w:iCs w:val="0"/>
          <w:caps w:val="0"/>
          <w:color w:val="222222"/>
          <w:spacing w:val="8"/>
          <w:sz w:val="21"/>
          <w:szCs w:val="21"/>
          <w:shd w:val="clear" w:color="auto" w:fill="FFFFFF"/>
        </w:rPr>
        <w:t>申少铁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楷体" w:hAnsi="楷体" w:eastAsia="楷体" w:cs="楷体"/>
          <w:b/>
          <w:bCs w:val="0"/>
          <w:i w:val="0"/>
          <w:iCs w:val="0"/>
          <w:caps w:val="0"/>
          <w:color w:val="222222"/>
          <w:spacing w:val="8"/>
          <w:sz w:val="21"/>
          <w:szCs w:val="21"/>
        </w:rPr>
      </w:pPr>
      <w:r>
        <w:rPr>
          <w:rStyle w:val="9"/>
          <w:rFonts w:hint="eastAsia" w:ascii="楷体" w:hAnsi="楷体" w:eastAsia="楷体" w:cs="楷体"/>
          <w:b/>
          <w:bCs w:val="0"/>
          <w:i w:val="0"/>
          <w:iCs w:val="0"/>
          <w:caps w:val="0"/>
          <w:color w:val="222222"/>
          <w:spacing w:val="8"/>
          <w:sz w:val="21"/>
          <w:szCs w:val="21"/>
          <w:shd w:val="clear" w:color="auto" w:fill="FFFFFF"/>
        </w:rPr>
        <w:t>    ① 近日，为进一步优化新冠病毒检测策略，服务疫情防控需要，国务院联防联控机制综合组研究决定，在核酸检测基础上，增加抗原检测作为补充。什么是新冠病毒抗原检测呢？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楷体" w:hAnsi="楷体" w:eastAsia="楷体" w:cs="楷体"/>
          <w:b/>
          <w:bCs w:val="0"/>
          <w:i w:val="0"/>
          <w:iCs w:val="0"/>
          <w:caps w:val="0"/>
          <w:color w:val="222222"/>
          <w:spacing w:val="8"/>
          <w:sz w:val="21"/>
          <w:szCs w:val="21"/>
        </w:rPr>
      </w:pPr>
      <w:r>
        <w:rPr>
          <w:rStyle w:val="9"/>
          <w:rFonts w:hint="eastAsia" w:ascii="楷体" w:hAnsi="楷体" w:eastAsia="楷体" w:cs="楷体"/>
          <w:b/>
          <w:bCs w:val="0"/>
          <w:i w:val="0"/>
          <w:iCs w:val="0"/>
          <w:caps w:val="0"/>
          <w:color w:val="222222"/>
          <w:spacing w:val="8"/>
          <w:sz w:val="21"/>
          <w:szCs w:val="21"/>
          <w:shd w:val="clear" w:color="auto" w:fill="FFFFFF"/>
        </w:rPr>
        <w:t>    ② 新冠病毒有4种结构蛋白，其中N蛋白是表达量最大的。个体感染新冠病毒后，N蛋白会出现在咽喉部。抗原检测就是检测N蛋白，是否检测到N蛋白，就可以间接反映是否感染了新冠病毒。一旦抗原检测为阳性，再用核酸检测进一步确认即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楷体" w:hAnsi="楷体" w:eastAsia="楷体" w:cs="楷体"/>
          <w:b/>
          <w:bCs w:val="0"/>
          <w:i w:val="0"/>
          <w:iCs w:val="0"/>
          <w:caps w:val="0"/>
          <w:color w:val="222222"/>
          <w:spacing w:val="8"/>
          <w:sz w:val="21"/>
          <w:szCs w:val="21"/>
        </w:rPr>
      </w:pPr>
      <w:r>
        <w:rPr>
          <w:rStyle w:val="9"/>
          <w:rFonts w:hint="eastAsia" w:ascii="楷体" w:hAnsi="楷体" w:eastAsia="楷体" w:cs="楷体"/>
          <w:b/>
          <w:bCs w:val="0"/>
          <w:i w:val="0"/>
          <w:iCs w:val="0"/>
          <w:caps w:val="0"/>
          <w:color w:val="222222"/>
          <w:spacing w:val="8"/>
          <w:sz w:val="21"/>
          <w:szCs w:val="21"/>
          <w:shd w:val="clear" w:color="auto" w:fill="FFFFFF"/>
        </w:rPr>
        <w:t>    ③ 抗原检测与核酸检测的主要不同点在于特异性和敏感性。特异性是指检测结果为阳性，确实感染新冠病毒的概率。</w:t>
      </w:r>
      <w:r>
        <w:rPr>
          <w:rStyle w:val="9"/>
          <w:rFonts w:hint="eastAsia" w:ascii="楷体" w:hAnsi="楷体" w:eastAsia="楷体" w:cs="楷体"/>
          <w:b/>
          <w:bCs w:val="0"/>
          <w:i w:val="0"/>
          <w:iCs w:val="0"/>
          <w:caps w:val="0"/>
          <w:color w:val="222222"/>
          <w:spacing w:val="8"/>
          <w:sz w:val="21"/>
          <w:szCs w:val="21"/>
          <w:u w:val="single"/>
          <w:shd w:val="clear" w:color="auto" w:fill="FFFFFF"/>
        </w:rPr>
        <w:t>抗原检测的特异性可以达到99%，而核酸检测的特异性能达到100%。</w:t>
      </w:r>
      <w:r>
        <w:rPr>
          <w:rStyle w:val="9"/>
          <w:rFonts w:hint="eastAsia" w:ascii="楷体" w:hAnsi="楷体" w:eastAsia="楷体" w:cs="楷体"/>
          <w:b/>
          <w:bCs w:val="0"/>
          <w:i w:val="0"/>
          <w:iCs w:val="0"/>
          <w:caps w:val="0"/>
          <w:color w:val="222222"/>
          <w:spacing w:val="8"/>
          <w:sz w:val="21"/>
          <w:szCs w:val="21"/>
          <w:shd w:val="clear" w:color="auto" w:fill="FFFFFF"/>
        </w:rPr>
        <w:t>抗原检测的敏感性比核酸检测的敏感性要低，但如果说感染早期、病毒浓度较高时，通过抗原检测的方式病毒就很容易被检测出来。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楷体" w:hAnsi="楷体" w:eastAsia="楷体" w:cs="楷体"/>
          <w:b/>
          <w:bCs w:val="0"/>
          <w:i w:val="0"/>
          <w:iCs w:val="0"/>
          <w:caps w:val="0"/>
          <w:color w:val="222222"/>
          <w:spacing w:val="8"/>
          <w:sz w:val="21"/>
          <w:szCs w:val="21"/>
        </w:rPr>
      </w:pPr>
      <w:r>
        <w:rPr>
          <w:rStyle w:val="9"/>
          <w:rFonts w:hint="eastAsia" w:ascii="楷体" w:hAnsi="楷体" w:eastAsia="楷体" w:cs="楷体"/>
          <w:b/>
          <w:bCs w:val="0"/>
          <w:i w:val="0"/>
          <w:iCs w:val="0"/>
          <w:caps w:val="0"/>
          <w:color w:val="222222"/>
          <w:spacing w:val="8"/>
          <w:sz w:val="21"/>
          <w:szCs w:val="21"/>
          <w:shd w:val="clear" w:color="auto" w:fill="FFFFFF"/>
        </w:rPr>
        <w:t>    ④ 我国疫情防控做得很好，新冠病毒流行率</w:t>
      </w:r>
      <w:r>
        <w:rPr>
          <w:rStyle w:val="9"/>
          <w:rFonts w:hint="eastAsia" w:ascii="楷体" w:hAnsi="楷体" w:eastAsia="楷体" w:cs="楷体"/>
          <w:b/>
          <w:bCs w:val="0"/>
          <w:i w:val="0"/>
          <w:iCs w:val="0"/>
          <w:caps w:val="0"/>
          <w:color w:val="222222"/>
          <w:spacing w:val="8"/>
          <w:sz w:val="21"/>
          <w:szCs w:val="21"/>
          <w:u w:val="single"/>
          <w:shd w:val="clear" w:color="auto" w:fill="FFFFFF"/>
        </w:rPr>
        <w:t>可能</w:t>
      </w:r>
      <w:r>
        <w:rPr>
          <w:rStyle w:val="9"/>
          <w:rFonts w:hint="eastAsia" w:ascii="楷体" w:hAnsi="楷体" w:eastAsia="楷体" w:cs="楷体"/>
          <w:b/>
          <w:bCs w:val="0"/>
          <w:i w:val="0"/>
          <w:iCs w:val="0"/>
          <w:caps w:val="0"/>
          <w:color w:val="222222"/>
          <w:spacing w:val="8"/>
          <w:sz w:val="21"/>
          <w:szCs w:val="21"/>
          <w:shd w:val="clear" w:color="auto" w:fill="FFFFFF"/>
        </w:rPr>
        <w:t>只有百万分之一。但近两年来，新冠疫情不断在我国部分大、小城市局部爆发，尤其近段时间以来，奥密克戎等强传染性变异毒株的出现，给疫情防控带来了巨大挑战。在这一情况下，新冠病毒抗原检测作为检测的补充手段尤有必要。在一些不具备核酸检测能力的基层地区，或者面向一些感染风险相对较高的集中隔离人员，使用抗原检测，与需要专门实验空和复杂仪器的核酸检测相比，更便捷，出结果时间短，有利于提高“早发现”能力；居家隔离观察人员，或有自我检测需求的社区居民，均可使用抗原检测的方法自测，这样可以降低核酸采样检测人员的工作强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376"/>
        <w:jc w:val="both"/>
        <w:textAlignment w:val="auto"/>
        <w:rPr>
          <w:rStyle w:val="9"/>
          <w:rFonts w:hint="eastAsia" w:ascii="楷体" w:hAnsi="楷体" w:eastAsia="楷体" w:cs="楷体"/>
          <w:b/>
          <w:bCs w:val="0"/>
          <w:i w:val="0"/>
          <w:iCs w:val="0"/>
          <w:caps w:val="0"/>
          <w:color w:val="222222"/>
          <w:spacing w:val="8"/>
          <w:sz w:val="21"/>
          <w:szCs w:val="21"/>
          <w:shd w:val="clear" w:color="auto" w:fill="FFFFFF"/>
        </w:rPr>
      </w:pPr>
      <w:r>
        <w:rPr>
          <w:rStyle w:val="9"/>
          <w:rFonts w:hint="eastAsia" w:ascii="楷体" w:hAnsi="楷体" w:eastAsia="楷体" w:cs="楷体"/>
          <w:b/>
          <w:bCs w:val="0"/>
          <w:i w:val="0"/>
          <w:iCs w:val="0"/>
          <w:caps w:val="0"/>
          <w:color w:val="222222"/>
          <w:spacing w:val="8"/>
          <w:sz w:val="21"/>
          <w:szCs w:val="21"/>
          <w:shd w:val="clear" w:color="auto" w:fill="FFFFFF"/>
        </w:rPr>
        <w:t>⑤ 需要强调的是，抗原检测不能代替核酸检测。核酸检测依旧是新冠病毒感染的确诊依据。在进行核酸检测确认过程中，如果核酸检测呈阳性，无论抗原检测结果是阳性还是阴性，均按照新冠病毒感染者或新冠肺炎确诊患者采取相应措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4933" w:firstLineChars="2175"/>
        <w:jc w:val="both"/>
        <w:textAlignment w:val="auto"/>
        <w:rPr>
          <w:rFonts w:hint="eastAsia" w:ascii="楷体" w:hAnsi="楷体" w:eastAsia="楷体" w:cs="楷体"/>
          <w:b/>
          <w:bCs w:val="0"/>
          <w:i w:val="0"/>
          <w:iCs w:val="0"/>
          <w:caps w:val="0"/>
          <w:color w:val="222222"/>
          <w:spacing w:val="8"/>
          <w:sz w:val="21"/>
          <w:szCs w:val="21"/>
        </w:rPr>
      </w:pPr>
      <w:r>
        <w:rPr>
          <w:rStyle w:val="9"/>
          <w:rFonts w:hint="eastAsia" w:ascii="楷体" w:hAnsi="楷体" w:eastAsia="楷体" w:cs="楷体"/>
          <w:b/>
          <w:bCs w:val="0"/>
          <w:i w:val="0"/>
          <w:iCs w:val="0"/>
          <w:caps w:val="0"/>
          <w:color w:val="222222"/>
          <w:spacing w:val="8"/>
          <w:sz w:val="21"/>
          <w:szCs w:val="21"/>
          <w:shd w:val="clear" w:color="auto" w:fill="FFFFFF"/>
        </w:rPr>
        <w:t>（节选自《人民日报》，有删改）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宋体" w:hAnsi="宋体" w:eastAsia="宋体" w:cs="宋体"/>
          <w:b/>
          <w:bCs w:val="0"/>
          <w:i w:val="0"/>
          <w:iCs w:val="0"/>
          <w:caps w:val="0"/>
          <w:color w:val="222222"/>
          <w:spacing w:val="8"/>
          <w:sz w:val="21"/>
          <w:szCs w:val="21"/>
        </w:rPr>
      </w:pPr>
      <w:r>
        <w:rPr>
          <w:rStyle w:val="9"/>
          <w:rFonts w:hint="eastAsia" w:ascii="宋体" w:hAnsi="宋体" w:eastAsia="宋体" w:cs="宋体"/>
          <w:b/>
          <w:bCs w:val="0"/>
          <w:i w:val="0"/>
          <w:iCs w:val="0"/>
          <w:caps w:val="0"/>
          <w:color w:val="222222"/>
          <w:spacing w:val="8"/>
          <w:sz w:val="21"/>
          <w:szCs w:val="21"/>
          <w:shd w:val="clear" w:color="auto" w:fill="FFFFFF"/>
          <w:lang w:val="en-US" w:eastAsia="zh-CN"/>
        </w:rPr>
        <w:t>2</w:t>
      </w:r>
      <w:r>
        <w:rPr>
          <w:rStyle w:val="9"/>
          <w:rFonts w:hint="eastAsia" w:ascii="宋体" w:hAnsi="宋体" w:eastAsia="宋体" w:cs="宋体"/>
          <w:b/>
          <w:bCs w:val="0"/>
          <w:i w:val="0"/>
          <w:iCs w:val="0"/>
          <w:caps w:val="0"/>
          <w:color w:val="222222"/>
          <w:spacing w:val="8"/>
          <w:sz w:val="21"/>
          <w:szCs w:val="21"/>
          <w:shd w:val="clear" w:color="auto" w:fill="FFFFFF"/>
        </w:rPr>
        <w:t>1.本文的说明顺序是</w:t>
      </w:r>
      <w:r>
        <w:rPr>
          <w:rStyle w:val="9"/>
          <w:rFonts w:hint="eastAsia" w:ascii="宋体" w:hAnsi="宋体" w:eastAsia="宋体" w:cs="宋体"/>
          <w:b/>
          <w:bCs w:val="0"/>
          <w:i w:val="0"/>
          <w:iCs w:val="0"/>
          <w:caps w:val="0"/>
          <w:color w:val="222222"/>
          <w:spacing w:val="8"/>
          <w:sz w:val="21"/>
          <w:szCs w:val="21"/>
          <w:u w:val="single"/>
          <w:shd w:val="clear" w:color="auto" w:fill="FFFFFF"/>
        </w:rPr>
        <w:t>                  </w:t>
      </w:r>
      <w:r>
        <w:rPr>
          <w:rStyle w:val="9"/>
          <w:rFonts w:hint="eastAsia" w:ascii="宋体" w:hAnsi="宋体" w:eastAsia="宋体" w:cs="宋体"/>
          <w:b/>
          <w:bCs w:val="0"/>
          <w:i w:val="0"/>
          <w:iCs w:val="0"/>
          <w:caps w:val="0"/>
          <w:color w:val="222222"/>
          <w:spacing w:val="8"/>
          <w:sz w:val="21"/>
          <w:szCs w:val="21"/>
          <w:shd w:val="clear" w:color="auto" w:fill="FFFFFF"/>
        </w:rPr>
        <w:t>。（1分）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宋体" w:hAnsi="宋体" w:eastAsia="宋体" w:cs="宋体"/>
          <w:b/>
          <w:bCs w:val="0"/>
          <w:i w:val="0"/>
          <w:iCs w:val="0"/>
          <w:caps w:val="0"/>
          <w:color w:val="222222"/>
          <w:spacing w:val="8"/>
          <w:sz w:val="21"/>
          <w:szCs w:val="21"/>
        </w:rPr>
      </w:pPr>
      <w:r>
        <w:rPr>
          <w:rStyle w:val="9"/>
          <w:rFonts w:hint="eastAsia" w:ascii="宋体" w:hAnsi="宋体" w:eastAsia="宋体" w:cs="宋体"/>
          <w:b/>
          <w:bCs w:val="0"/>
          <w:i w:val="0"/>
          <w:iCs w:val="0"/>
          <w:caps w:val="0"/>
          <w:color w:val="222222"/>
          <w:spacing w:val="8"/>
          <w:sz w:val="21"/>
          <w:szCs w:val="21"/>
          <w:shd w:val="clear" w:color="auto" w:fill="FFFFFF"/>
          <w:lang w:val="en-US" w:eastAsia="zh-CN"/>
        </w:rPr>
        <w:t>2</w:t>
      </w:r>
      <w:r>
        <w:rPr>
          <w:rStyle w:val="9"/>
          <w:rFonts w:hint="eastAsia" w:ascii="宋体" w:hAnsi="宋体" w:eastAsia="宋体" w:cs="宋体"/>
          <w:b/>
          <w:bCs w:val="0"/>
          <w:i w:val="0"/>
          <w:iCs w:val="0"/>
          <w:caps w:val="0"/>
          <w:color w:val="222222"/>
          <w:spacing w:val="8"/>
          <w:sz w:val="21"/>
          <w:szCs w:val="21"/>
          <w:shd w:val="clear" w:color="auto" w:fill="FFFFFF"/>
        </w:rPr>
        <w:t>2.本文第③段画线句子运用了什么说明方法？有什么作用？（3分）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775"/>
        <w:jc w:val="both"/>
        <w:textAlignment w:val="auto"/>
        <w:rPr>
          <w:rStyle w:val="9"/>
          <w:rFonts w:hint="eastAsia" w:ascii="宋体" w:hAnsi="宋体" w:eastAsia="宋体" w:cs="宋体"/>
          <w:b w:val="0"/>
          <w:bCs/>
          <w:i w:val="0"/>
          <w:iCs w:val="0"/>
          <w:caps w:val="0"/>
          <w:color w:val="222222"/>
          <w:spacing w:val="8"/>
          <w:sz w:val="21"/>
          <w:szCs w:val="21"/>
          <w:u w:val="single"/>
          <w:shd w:val="clear" w:color="auto" w:fill="FFFFFF"/>
        </w:rPr>
      </w:pPr>
      <w:r>
        <w:rPr>
          <w:rStyle w:val="9"/>
          <w:rFonts w:hint="eastAsia" w:ascii="宋体" w:hAnsi="宋体" w:eastAsia="宋体" w:cs="宋体"/>
          <w:b w:val="0"/>
          <w:bCs/>
          <w:i w:val="0"/>
          <w:iCs w:val="0"/>
          <w:caps w:val="0"/>
          <w:color w:val="222222"/>
          <w:spacing w:val="8"/>
          <w:sz w:val="21"/>
          <w:szCs w:val="21"/>
          <w:u w:val="single"/>
          <w:shd w:val="clear" w:color="auto" w:fill="FFFFFF"/>
        </w:rPr>
        <w:t>抗原检测的特异性可以达到99%，而核酸检测的特异性能达到100%。</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宋体" w:hAnsi="宋体" w:eastAsia="宋体" w:cs="宋体"/>
          <w:b/>
          <w:bCs w:val="0"/>
          <w:i w:val="0"/>
          <w:iCs w:val="0"/>
          <w:caps w:val="0"/>
          <w:color w:val="222222"/>
          <w:spacing w:val="8"/>
          <w:sz w:val="21"/>
          <w:szCs w:val="21"/>
        </w:rPr>
      </w:pPr>
      <w:r>
        <w:rPr>
          <w:rStyle w:val="9"/>
          <w:rFonts w:hint="eastAsia" w:ascii="宋体" w:hAnsi="宋体" w:eastAsia="宋体" w:cs="宋体"/>
          <w:b/>
          <w:bCs w:val="0"/>
          <w:i w:val="0"/>
          <w:iCs w:val="0"/>
          <w:caps w:val="0"/>
          <w:color w:val="222222"/>
          <w:spacing w:val="8"/>
          <w:sz w:val="21"/>
          <w:szCs w:val="21"/>
          <w:shd w:val="clear" w:color="auto" w:fill="FFFFFF"/>
          <w:lang w:val="en-US" w:eastAsia="zh-CN"/>
        </w:rPr>
        <w:t>2</w:t>
      </w:r>
      <w:r>
        <w:rPr>
          <w:rStyle w:val="9"/>
          <w:rFonts w:hint="eastAsia" w:ascii="宋体" w:hAnsi="宋体" w:eastAsia="宋体" w:cs="宋体"/>
          <w:b/>
          <w:bCs w:val="0"/>
          <w:i w:val="0"/>
          <w:iCs w:val="0"/>
          <w:caps w:val="0"/>
          <w:color w:val="222222"/>
          <w:spacing w:val="8"/>
          <w:sz w:val="21"/>
          <w:szCs w:val="21"/>
          <w:shd w:val="clear" w:color="auto" w:fill="FFFFFF"/>
        </w:rPr>
        <w:t>3.本文第④段加点的“可能”一词能否删去？为什么？（3分）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678"/>
        <w:jc w:val="both"/>
        <w:textAlignment w:val="auto"/>
        <w:rPr>
          <w:rStyle w:val="9"/>
          <w:rFonts w:hint="eastAsia" w:ascii="宋体" w:hAnsi="宋体" w:eastAsia="宋体" w:cs="宋体"/>
          <w:b w:val="0"/>
          <w:bCs/>
          <w:i w:val="0"/>
          <w:iCs w:val="0"/>
          <w:caps w:val="0"/>
          <w:color w:val="222222"/>
          <w:spacing w:val="8"/>
          <w:sz w:val="21"/>
          <w:szCs w:val="21"/>
          <w:shd w:val="clear" w:color="auto" w:fill="FFFFFF"/>
        </w:rPr>
      </w:pPr>
      <w:r>
        <w:rPr>
          <w:rStyle w:val="9"/>
          <w:rFonts w:hint="eastAsia" w:ascii="宋体" w:hAnsi="宋体" w:eastAsia="宋体" w:cs="宋体"/>
          <w:b w:val="0"/>
          <w:bCs/>
          <w:i w:val="0"/>
          <w:iCs w:val="0"/>
          <w:caps w:val="0"/>
          <w:color w:val="222222"/>
          <w:spacing w:val="8"/>
          <w:sz w:val="21"/>
          <w:szCs w:val="21"/>
          <w:shd w:val="clear" w:color="auto" w:fill="FFFFFF"/>
        </w:rPr>
        <w:t>我国疫情防控做得很好，新冠病毒流行率</w:t>
      </w:r>
      <w:r>
        <w:rPr>
          <w:rStyle w:val="9"/>
          <w:rFonts w:hint="eastAsia" w:ascii="宋体" w:hAnsi="宋体" w:eastAsia="宋体" w:cs="宋体"/>
          <w:b w:val="0"/>
          <w:bCs/>
          <w:i w:val="0"/>
          <w:iCs w:val="0"/>
          <w:caps w:val="0"/>
          <w:color w:val="222222"/>
          <w:spacing w:val="8"/>
          <w:sz w:val="21"/>
          <w:szCs w:val="21"/>
          <w:u w:val="single"/>
          <w:shd w:val="clear" w:color="auto" w:fill="FFFFFF"/>
        </w:rPr>
        <w:t>可能</w:t>
      </w:r>
      <w:r>
        <w:rPr>
          <w:rStyle w:val="9"/>
          <w:rFonts w:hint="eastAsia" w:ascii="宋体" w:hAnsi="宋体" w:eastAsia="宋体" w:cs="宋体"/>
          <w:b w:val="0"/>
          <w:bCs/>
          <w:i w:val="0"/>
          <w:iCs w:val="0"/>
          <w:caps w:val="0"/>
          <w:color w:val="222222"/>
          <w:spacing w:val="8"/>
          <w:sz w:val="21"/>
          <w:szCs w:val="21"/>
          <w:shd w:val="clear" w:color="auto" w:fill="FFFFFF"/>
        </w:rPr>
        <w:t>只有百万分之一。</w:t>
      </w:r>
    </w:p>
    <w:p>
      <w:pPr>
        <w:pStyle w:val="6"/>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Style w:val="9"/>
          <w:rFonts w:hint="eastAsia" w:ascii="宋体" w:hAnsi="宋体" w:eastAsia="宋体" w:cs="宋体"/>
          <w:b/>
          <w:bCs w:val="0"/>
          <w:i w:val="0"/>
          <w:iCs w:val="0"/>
          <w:caps w:val="0"/>
          <w:color w:val="222222"/>
          <w:spacing w:val="8"/>
          <w:sz w:val="21"/>
          <w:szCs w:val="21"/>
          <w:shd w:val="clear" w:color="auto" w:fill="FFFFFF"/>
        </w:rPr>
      </w:pPr>
      <w:r>
        <w:rPr>
          <w:rStyle w:val="9"/>
          <w:rFonts w:hint="eastAsia" w:ascii="宋体" w:hAnsi="宋体" w:eastAsia="宋体" w:cs="宋体"/>
          <w:b/>
          <w:bCs w:val="0"/>
          <w:i w:val="0"/>
          <w:iCs w:val="0"/>
          <w:caps w:val="0"/>
          <w:color w:val="222222"/>
          <w:spacing w:val="8"/>
          <w:sz w:val="21"/>
          <w:szCs w:val="21"/>
          <w:shd w:val="clear" w:color="auto" w:fill="FFFFFF"/>
        </w:rPr>
        <w:t>请结合文章第④段，简要概括新冠病毒抗原检测有哪些好处。（2分）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Style w:val="9"/>
          <w:rFonts w:hint="eastAsia" w:ascii="宋体" w:hAnsi="宋体" w:eastAsia="宋体" w:cs="宋体"/>
          <w:b/>
          <w:bCs w:val="0"/>
          <w:i w:val="0"/>
          <w:iCs w:val="0"/>
          <w:caps w:val="0"/>
          <w:color w:val="222222"/>
          <w:spacing w:val="8"/>
          <w:sz w:val="21"/>
          <w:szCs w:val="21"/>
          <w:shd w:val="clear" w:color="auto"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宋体" w:hAnsi="宋体" w:eastAsia="宋体" w:cs="宋体"/>
          <w:b/>
          <w:bCs w:val="0"/>
          <w:i w:val="0"/>
          <w:iCs w:val="0"/>
          <w:caps w:val="0"/>
          <w:color w:val="222222"/>
          <w:spacing w:val="8"/>
          <w:sz w:val="21"/>
          <w:szCs w:val="21"/>
        </w:rPr>
      </w:pPr>
      <w:r>
        <w:rPr>
          <w:rStyle w:val="9"/>
          <w:rFonts w:hint="eastAsia" w:ascii="宋体" w:hAnsi="宋体" w:eastAsia="宋体" w:cs="宋体"/>
          <w:b/>
          <w:bCs w:val="0"/>
          <w:i w:val="0"/>
          <w:iCs w:val="0"/>
          <w:caps w:val="0"/>
          <w:color w:val="222222"/>
          <w:spacing w:val="8"/>
          <w:sz w:val="21"/>
          <w:szCs w:val="21"/>
          <w:shd w:val="clear" w:color="auto" w:fill="FFFFFF"/>
          <w:lang w:val="en-US" w:eastAsia="zh-CN"/>
        </w:rPr>
        <w:t>25</w:t>
      </w:r>
      <w:r>
        <w:rPr>
          <w:rStyle w:val="9"/>
          <w:rFonts w:hint="eastAsia" w:ascii="宋体" w:hAnsi="宋体" w:eastAsia="宋体" w:cs="宋体"/>
          <w:b/>
          <w:bCs w:val="0"/>
          <w:i w:val="0"/>
          <w:iCs w:val="0"/>
          <w:caps w:val="0"/>
          <w:color w:val="222222"/>
          <w:spacing w:val="8"/>
          <w:sz w:val="21"/>
          <w:szCs w:val="21"/>
          <w:shd w:val="clear" w:color="auto" w:fill="FFFFFF"/>
        </w:rPr>
        <w:t>.下列说法符合文意的一项是（     ）（2分）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宋体" w:hAnsi="宋体" w:eastAsia="宋体" w:cs="宋体"/>
          <w:b w:val="0"/>
          <w:bCs/>
          <w:i w:val="0"/>
          <w:iCs w:val="0"/>
          <w:caps w:val="0"/>
          <w:color w:val="222222"/>
          <w:spacing w:val="8"/>
          <w:sz w:val="21"/>
          <w:szCs w:val="21"/>
        </w:rPr>
      </w:pPr>
      <w:r>
        <w:rPr>
          <w:rStyle w:val="9"/>
          <w:rFonts w:hint="eastAsia" w:ascii="宋体" w:hAnsi="宋体" w:eastAsia="宋体" w:cs="宋体"/>
          <w:b w:val="0"/>
          <w:bCs/>
          <w:i w:val="0"/>
          <w:iCs w:val="0"/>
          <w:caps w:val="0"/>
          <w:color w:val="222222"/>
          <w:spacing w:val="8"/>
          <w:sz w:val="21"/>
          <w:szCs w:val="21"/>
          <w:shd w:val="clear" w:color="auto" w:fill="FFFFFF"/>
        </w:rPr>
        <w:t>   </w:t>
      </w:r>
      <w:r>
        <w:rPr>
          <w:rStyle w:val="9"/>
          <w:rFonts w:hint="default" w:ascii="宋体" w:hAnsi="宋体" w:eastAsia="宋体" w:cs="宋体"/>
          <w:b w:val="0"/>
          <w:bCs/>
          <w:i w:val="0"/>
          <w:iCs w:val="0"/>
          <w:caps w:val="0"/>
          <w:color w:val="222222"/>
          <w:spacing w:val="8"/>
          <w:sz w:val="21"/>
          <w:szCs w:val="21"/>
          <w:shd w:val="clear" w:color="auto" w:fill="FFFFFF"/>
          <w:lang w:val="en-US"/>
        </w:rPr>
        <w:t xml:space="preserve"> </w:t>
      </w:r>
      <w:r>
        <w:rPr>
          <w:rStyle w:val="9"/>
          <w:rFonts w:hint="eastAsia" w:ascii="宋体" w:hAnsi="宋体" w:eastAsia="宋体" w:cs="宋体"/>
          <w:b w:val="0"/>
          <w:bCs/>
          <w:i w:val="0"/>
          <w:iCs w:val="0"/>
          <w:caps w:val="0"/>
          <w:color w:val="222222"/>
          <w:spacing w:val="8"/>
          <w:sz w:val="21"/>
          <w:szCs w:val="21"/>
          <w:shd w:val="clear" w:color="auto" w:fill="FFFFFF"/>
        </w:rPr>
        <w:t>A.抗原检测是否检测到N蛋白，可以直接反映是否感染了新冠病毒。</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宋体" w:hAnsi="宋体" w:eastAsia="宋体" w:cs="宋体"/>
          <w:b w:val="0"/>
          <w:bCs/>
          <w:i w:val="0"/>
          <w:iCs w:val="0"/>
          <w:caps w:val="0"/>
          <w:color w:val="222222"/>
          <w:spacing w:val="8"/>
          <w:sz w:val="21"/>
          <w:szCs w:val="21"/>
        </w:rPr>
      </w:pPr>
      <w:r>
        <w:rPr>
          <w:rStyle w:val="9"/>
          <w:rFonts w:hint="eastAsia" w:ascii="宋体" w:hAnsi="宋体" w:eastAsia="宋体" w:cs="宋体"/>
          <w:b w:val="0"/>
          <w:bCs/>
          <w:i w:val="0"/>
          <w:iCs w:val="0"/>
          <w:caps w:val="0"/>
          <w:color w:val="222222"/>
          <w:spacing w:val="8"/>
          <w:sz w:val="21"/>
          <w:szCs w:val="21"/>
          <w:shd w:val="clear" w:color="auto" w:fill="FFFFFF"/>
        </w:rPr>
        <w:t>    B.核酸检测的敏感性要比抗原检测的敏感性低。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ind w:left="0" w:right="0" w:firstLine="0"/>
        <w:jc w:val="both"/>
        <w:textAlignment w:val="auto"/>
        <w:rPr>
          <w:rFonts w:hint="eastAsia" w:ascii="宋体" w:hAnsi="宋体" w:eastAsia="宋体" w:cs="宋体"/>
          <w:b w:val="0"/>
          <w:bCs/>
          <w:i w:val="0"/>
          <w:iCs w:val="0"/>
          <w:caps w:val="0"/>
          <w:color w:val="222222"/>
          <w:spacing w:val="8"/>
          <w:sz w:val="21"/>
          <w:szCs w:val="21"/>
        </w:rPr>
      </w:pPr>
      <w:r>
        <w:rPr>
          <w:rStyle w:val="9"/>
          <w:rFonts w:hint="eastAsia" w:ascii="宋体" w:hAnsi="宋体" w:eastAsia="宋体" w:cs="宋体"/>
          <w:b w:val="0"/>
          <w:bCs/>
          <w:i w:val="0"/>
          <w:iCs w:val="0"/>
          <w:caps w:val="0"/>
          <w:color w:val="222222"/>
          <w:spacing w:val="8"/>
          <w:sz w:val="21"/>
          <w:szCs w:val="21"/>
          <w:shd w:val="clear" w:color="auto" w:fill="FFFFFF"/>
        </w:rPr>
        <w:t>    C.抗原检测不需要专门的实验室和复杂仪器。</w:t>
      </w:r>
    </w:p>
    <w:p>
      <w:pPr>
        <w:pStyle w:val="2"/>
        <w:rPr>
          <w:rFonts w:hint="eastAsia" w:hAnsi="宋体" w:cs="宋体"/>
          <w:bCs/>
        </w:rPr>
      </w:pPr>
      <w:r>
        <w:rPr>
          <w:rStyle w:val="9"/>
          <w:rFonts w:hint="eastAsia" w:ascii="宋体" w:hAnsi="宋体" w:eastAsia="宋体" w:cs="宋体"/>
          <w:b w:val="0"/>
          <w:bCs/>
          <w:i w:val="0"/>
          <w:iCs w:val="0"/>
          <w:caps w:val="0"/>
          <w:color w:val="222222"/>
          <w:spacing w:val="8"/>
          <w:sz w:val="21"/>
          <w:szCs w:val="21"/>
          <w:shd w:val="clear" w:color="auto" w:fill="FFFFFF"/>
        </w:rPr>
        <w:t>    D.在一些不具备核酸检测能力的基层地区，抗原检测是新冠病毒的确诊依据。</w:t>
      </w:r>
    </w:p>
    <w:p>
      <w:pPr>
        <w:ind w:firstLine="630" w:firstLineChars="300"/>
        <w:outlineLvl w:val="0"/>
        <w:rPr>
          <w:rFonts w:hint="eastAsia"/>
          <w:bCs/>
          <w:szCs w:val="21"/>
        </w:rPr>
        <w:sectPr>
          <w:headerReference r:id="rId3" w:type="default"/>
          <w:footerReference r:id="rId4" w:type="default"/>
          <w:footerReference r:id="rId5" w:type="even"/>
          <w:pgSz w:w="20639" w:h="14572" w:orient="landscape"/>
          <w:pgMar w:top="1134" w:right="1134" w:bottom="1134" w:left="1134" w:header="851" w:footer="851" w:gutter="1418"/>
          <w:cols w:space="630" w:num="2"/>
          <w:docGrid w:type="lines" w:linePitch="312" w:charSpace="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Fixedsys">
    <w:altName w:val="Times New Roman"/>
    <w:panose1 w:val="00000000000000000000"/>
    <w:charset w:val="00"/>
    <w:family w:val="roman"/>
    <w:pitch w:val="default"/>
    <w:sig w:usb0="00000000" w:usb1="00000000" w:usb2="00000000" w:usb3="00000000" w:csb0="00040001" w:csb1="00000000"/>
  </w:font>
  <w:font w:name="Lucida Sans Unicode">
    <w:panose1 w:val="020B0602030504020204"/>
    <w:charset w:val="00"/>
    <w:family w:val="swiss"/>
    <w:pitch w:val="default"/>
    <w:sig w:usb0="80001AFF" w:usb1="0000396B" w:usb2="00000000" w:usb3="00000000" w:csb0="200000BF" w:csb1="D7F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0"/>
      </w:rPr>
    </w:pPr>
    <w:r>
      <w:fldChar w:fldCharType="begin"/>
    </w:r>
    <w:r>
      <w:rPr>
        <w:rStyle w:val="10"/>
      </w:rPr>
      <w:instrText xml:space="preserve">PAGE  </w:instrText>
    </w:r>
    <w:r>
      <w:fldChar w:fldCharType="separate"/>
    </w:r>
    <w:r>
      <w:rPr>
        <w:rStyle w:val="10"/>
      </w:rPr>
      <w:t>4</w:t>
    </w:r>
    <w:r>
      <w:fldChar w:fldCharType="end"/>
    </w:r>
  </w:p>
  <w:p>
    <w:pPr>
      <w:pStyle w:val="3"/>
      <w:tabs>
        <w:tab w:val="left" w:pos="8865"/>
      </w:tabs>
      <w:ind w:firstLine="7650" w:firstLineChars="4250"/>
      <w:rPr>
        <w:rFonts w:hint="eastAsia"/>
      </w:rPr>
    </w:pPr>
    <w:r>
      <w:rPr>
        <w:rFonts w:hint="eastAsia"/>
        <w:lang w:val="en-US" w:eastAsia="zh-CN"/>
      </w:rPr>
      <w:t>八</w:t>
    </w:r>
    <w:r>
      <w:rPr>
        <w:rFonts w:hint="eastAsia"/>
      </w:rPr>
      <w:t>年语文</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eastAsia"/>
      </w:rP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7AC947"/>
    <w:multiLevelType w:val="singleLevel"/>
    <w:tmpl w:val="817AC947"/>
    <w:lvl w:ilvl="0" w:tentative="0">
      <w:start w:val="24"/>
      <w:numFmt w:val="decimal"/>
      <w:lvlText w:val="%1."/>
      <w:lvlJc w:val="left"/>
      <w:pPr>
        <w:tabs>
          <w:tab w:val="left" w:pos="312"/>
        </w:tabs>
      </w:pPr>
    </w:lvl>
  </w:abstractNum>
  <w:abstractNum w:abstractNumId="1">
    <w:nsid w:val="DE3E9BC7"/>
    <w:multiLevelType w:val="singleLevel"/>
    <w:tmpl w:val="DE3E9BC7"/>
    <w:lvl w:ilvl="0" w:tentative="0">
      <w:start w:val="1"/>
      <w:numFmt w:val="chineseCounting"/>
      <w:suff w:val="nothing"/>
      <w:lvlText w:val="%1、"/>
      <w:lvlJc w:val="left"/>
      <w:rPr>
        <w:rFonts w:hint="eastAsia"/>
      </w:rPr>
    </w:lvl>
  </w:abstractNum>
  <w:abstractNum w:abstractNumId="2">
    <w:nsid w:val="1DA6274D"/>
    <w:multiLevelType w:val="multilevel"/>
    <w:tmpl w:val="1DA6274D"/>
    <w:lvl w:ilvl="0" w:tentative="0">
      <w:start w:val="3"/>
      <w:numFmt w:val="bullet"/>
      <w:lvlText w:val="※"/>
      <w:lvlJc w:val="left"/>
      <w:pPr>
        <w:tabs>
          <w:tab w:val="left" w:pos="795"/>
        </w:tabs>
        <w:ind w:left="795" w:hanging="360"/>
      </w:pPr>
      <w:rPr>
        <w:rFonts w:hint="eastAsia" w:ascii="宋体" w:hAnsi="宋体" w:eastAsia="宋体" w:cs="Times New Roman"/>
      </w:rPr>
    </w:lvl>
    <w:lvl w:ilvl="1" w:tentative="0">
      <w:start w:val="1"/>
      <w:numFmt w:val="bullet"/>
      <w:lvlText w:val=""/>
      <w:lvlJc w:val="left"/>
      <w:pPr>
        <w:tabs>
          <w:tab w:val="left" w:pos="1275"/>
        </w:tabs>
        <w:ind w:left="1275" w:hanging="420"/>
      </w:pPr>
      <w:rPr>
        <w:rFonts w:hint="default" w:ascii="Wingdings" w:hAnsi="Wingdings"/>
      </w:rPr>
    </w:lvl>
    <w:lvl w:ilvl="2" w:tentative="0">
      <w:start w:val="1"/>
      <w:numFmt w:val="bullet"/>
      <w:lvlText w:val=""/>
      <w:lvlJc w:val="left"/>
      <w:pPr>
        <w:tabs>
          <w:tab w:val="left" w:pos="1695"/>
        </w:tabs>
        <w:ind w:left="1695" w:hanging="420"/>
      </w:pPr>
      <w:rPr>
        <w:rFonts w:hint="default" w:ascii="Wingdings" w:hAnsi="Wingdings"/>
      </w:rPr>
    </w:lvl>
    <w:lvl w:ilvl="3" w:tentative="0">
      <w:start w:val="1"/>
      <w:numFmt w:val="bullet"/>
      <w:lvlText w:val=""/>
      <w:lvlJc w:val="left"/>
      <w:pPr>
        <w:tabs>
          <w:tab w:val="left" w:pos="2115"/>
        </w:tabs>
        <w:ind w:left="2115" w:hanging="420"/>
      </w:pPr>
      <w:rPr>
        <w:rFonts w:hint="default" w:ascii="Wingdings" w:hAnsi="Wingdings"/>
      </w:rPr>
    </w:lvl>
    <w:lvl w:ilvl="4" w:tentative="0">
      <w:start w:val="1"/>
      <w:numFmt w:val="bullet"/>
      <w:lvlText w:val=""/>
      <w:lvlJc w:val="left"/>
      <w:pPr>
        <w:tabs>
          <w:tab w:val="left" w:pos="2535"/>
        </w:tabs>
        <w:ind w:left="2535" w:hanging="420"/>
      </w:pPr>
      <w:rPr>
        <w:rFonts w:hint="default" w:ascii="Wingdings" w:hAnsi="Wingdings"/>
      </w:rPr>
    </w:lvl>
    <w:lvl w:ilvl="5" w:tentative="0">
      <w:start w:val="1"/>
      <w:numFmt w:val="bullet"/>
      <w:lvlText w:val=""/>
      <w:lvlJc w:val="left"/>
      <w:pPr>
        <w:tabs>
          <w:tab w:val="left" w:pos="2955"/>
        </w:tabs>
        <w:ind w:left="2955" w:hanging="420"/>
      </w:pPr>
      <w:rPr>
        <w:rFonts w:hint="default" w:ascii="Wingdings" w:hAnsi="Wingdings"/>
      </w:rPr>
    </w:lvl>
    <w:lvl w:ilvl="6" w:tentative="0">
      <w:start w:val="1"/>
      <w:numFmt w:val="bullet"/>
      <w:lvlText w:val=""/>
      <w:lvlJc w:val="left"/>
      <w:pPr>
        <w:tabs>
          <w:tab w:val="left" w:pos="3375"/>
        </w:tabs>
        <w:ind w:left="3375" w:hanging="420"/>
      </w:pPr>
      <w:rPr>
        <w:rFonts w:hint="default" w:ascii="Wingdings" w:hAnsi="Wingdings"/>
      </w:rPr>
    </w:lvl>
    <w:lvl w:ilvl="7" w:tentative="0">
      <w:start w:val="1"/>
      <w:numFmt w:val="bullet"/>
      <w:lvlText w:val=""/>
      <w:lvlJc w:val="left"/>
      <w:pPr>
        <w:tabs>
          <w:tab w:val="left" w:pos="3795"/>
        </w:tabs>
        <w:ind w:left="3795" w:hanging="420"/>
      </w:pPr>
      <w:rPr>
        <w:rFonts w:hint="default" w:ascii="Wingdings" w:hAnsi="Wingdings"/>
      </w:rPr>
    </w:lvl>
    <w:lvl w:ilvl="8" w:tentative="0">
      <w:start w:val="1"/>
      <w:numFmt w:val="bullet"/>
      <w:lvlText w:val=""/>
      <w:lvlJc w:val="left"/>
      <w:pPr>
        <w:tabs>
          <w:tab w:val="left" w:pos="4215"/>
        </w:tabs>
        <w:ind w:left="4215" w:hanging="420"/>
      </w:pPr>
      <w:rPr>
        <w:rFonts w:hint="default" w:ascii="Wingdings" w:hAnsi="Wingdings"/>
      </w:rPr>
    </w:lvl>
  </w:abstractNum>
  <w:abstractNum w:abstractNumId="3">
    <w:nsid w:val="2821FE07"/>
    <w:multiLevelType w:val="singleLevel"/>
    <w:tmpl w:val="2821FE07"/>
    <w:lvl w:ilvl="0" w:tentative="0">
      <w:start w:val="16"/>
      <w:numFmt w:val="decimal"/>
      <w:suff w:val="space"/>
      <w:lvlText w:val="%1."/>
      <w:lvlJc w:val="left"/>
    </w:lvl>
  </w:abstractNum>
  <w:abstractNum w:abstractNumId="4">
    <w:nsid w:val="66BA72BB"/>
    <w:multiLevelType w:val="singleLevel"/>
    <w:tmpl w:val="66BA72BB"/>
    <w:lvl w:ilvl="0" w:tentative="0">
      <w:start w:val="13"/>
      <w:numFmt w:val="decimal"/>
      <w:lvlText w:val="%1."/>
      <w:lvlJc w:val="left"/>
      <w:pPr>
        <w:tabs>
          <w:tab w:val="left" w:pos="312"/>
        </w:tabs>
      </w:pPr>
    </w:lvl>
  </w:abstractNum>
  <w:abstractNum w:abstractNumId="5">
    <w:nsid w:val="705C555A"/>
    <w:multiLevelType w:val="singleLevel"/>
    <w:tmpl w:val="705C555A"/>
    <w:lvl w:ilvl="0" w:tentative="0">
      <w:start w:val="2"/>
      <w:numFmt w:val="decimal"/>
      <w:lvlText w:val="(%1)"/>
      <w:lvlJc w:val="left"/>
      <w:pPr>
        <w:tabs>
          <w:tab w:val="left" w:pos="312"/>
        </w:tabs>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I2NDM4YTUyYjM4YzIzMjlmYzY0ZDlhYWQ1NGU2NzMifQ=="/>
  </w:docVars>
  <w:rsids>
    <w:rsidRoot w:val="006D6473"/>
    <w:rsid w:val="00007BAA"/>
    <w:rsid w:val="000102C8"/>
    <w:rsid w:val="00012A69"/>
    <w:rsid w:val="00014C72"/>
    <w:rsid w:val="0001661A"/>
    <w:rsid w:val="000172D0"/>
    <w:rsid w:val="00021A0F"/>
    <w:rsid w:val="00026ABC"/>
    <w:rsid w:val="00032B8E"/>
    <w:rsid w:val="00035634"/>
    <w:rsid w:val="00045014"/>
    <w:rsid w:val="00047DF9"/>
    <w:rsid w:val="000501F4"/>
    <w:rsid w:val="00052CD6"/>
    <w:rsid w:val="000540DE"/>
    <w:rsid w:val="000541D6"/>
    <w:rsid w:val="00054578"/>
    <w:rsid w:val="00055840"/>
    <w:rsid w:val="00057652"/>
    <w:rsid w:val="0006021D"/>
    <w:rsid w:val="000632BC"/>
    <w:rsid w:val="00067669"/>
    <w:rsid w:val="00077489"/>
    <w:rsid w:val="000775E6"/>
    <w:rsid w:val="00080645"/>
    <w:rsid w:val="00083263"/>
    <w:rsid w:val="000847E9"/>
    <w:rsid w:val="00093DAD"/>
    <w:rsid w:val="00093EF3"/>
    <w:rsid w:val="00094919"/>
    <w:rsid w:val="0009717C"/>
    <w:rsid w:val="000A1054"/>
    <w:rsid w:val="000A179A"/>
    <w:rsid w:val="000A3BE7"/>
    <w:rsid w:val="000A6D82"/>
    <w:rsid w:val="000C198E"/>
    <w:rsid w:val="000C6117"/>
    <w:rsid w:val="000D4ACE"/>
    <w:rsid w:val="000D624A"/>
    <w:rsid w:val="000E0931"/>
    <w:rsid w:val="000E600E"/>
    <w:rsid w:val="000F447E"/>
    <w:rsid w:val="000F7DCD"/>
    <w:rsid w:val="00100A5F"/>
    <w:rsid w:val="00104F1B"/>
    <w:rsid w:val="0011149D"/>
    <w:rsid w:val="0011192C"/>
    <w:rsid w:val="00121EBA"/>
    <w:rsid w:val="00126867"/>
    <w:rsid w:val="0013093D"/>
    <w:rsid w:val="00131156"/>
    <w:rsid w:val="00131D59"/>
    <w:rsid w:val="00132280"/>
    <w:rsid w:val="00136101"/>
    <w:rsid w:val="00137CC5"/>
    <w:rsid w:val="00140578"/>
    <w:rsid w:val="00141AB1"/>
    <w:rsid w:val="00143964"/>
    <w:rsid w:val="00143F79"/>
    <w:rsid w:val="001465B1"/>
    <w:rsid w:val="00146862"/>
    <w:rsid w:val="00160273"/>
    <w:rsid w:val="00160E86"/>
    <w:rsid w:val="00162072"/>
    <w:rsid w:val="0016395C"/>
    <w:rsid w:val="0016475E"/>
    <w:rsid w:val="00164FD5"/>
    <w:rsid w:val="00170727"/>
    <w:rsid w:val="001716F4"/>
    <w:rsid w:val="00175B08"/>
    <w:rsid w:val="0018126C"/>
    <w:rsid w:val="00190681"/>
    <w:rsid w:val="001908C3"/>
    <w:rsid w:val="00192ADF"/>
    <w:rsid w:val="00195877"/>
    <w:rsid w:val="001A17E2"/>
    <w:rsid w:val="001A366E"/>
    <w:rsid w:val="001A5959"/>
    <w:rsid w:val="001C3473"/>
    <w:rsid w:val="001C594D"/>
    <w:rsid w:val="001C666D"/>
    <w:rsid w:val="001C6B5A"/>
    <w:rsid w:val="001D0AD8"/>
    <w:rsid w:val="001D2710"/>
    <w:rsid w:val="001D3AEB"/>
    <w:rsid w:val="001D648B"/>
    <w:rsid w:val="001D7C91"/>
    <w:rsid w:val="001F023C"/>
    <w:rsid w:val="001F052D"/>
    <w:rsid w:val="001F2689"/>
    <w:rsid w:val="001F3109"/>
    <w:rsid w:val="00201D30"/>
    <w:rsid w:val="002022CA"/>
    <w:rsid w:val="00203201"/>
    <w:rsid w:val="002056E9"/>
    <w:rsid w:val="00212CD0"/>
    <w:rsid w:val="0021585C"/>
    <w:rsid w:val="0021664A"/>
    <w:rsid w:val="00216F38"/>
    <w:rsid w:val="002261C7"/>
    <w:rsid w:val="00227B51"/>
    <w:rsid w:val="00230100"/>
    <w:rsid w:val="00235F5E"/>
    <w:rsid w:val="0024354E"/>
    <w:rsid w:val="0024466C"/>
    <w:rsid w:val="00244B22"/>
    <w:rsid w:val="0024678B"/>
    <w:rsid w:val="00246A0A"/>
    <w:rsid w:val="00247406"/>
    <w:rsid w:val="00247648"/>
    <w:rsid w:val="00251C44"/>
    <w:rsid w:val="0025215B"/>
    <w:rsid w:val="00252490"/>
    <w:rsid w:val="002551E2"/>
    <w:rsid w:val="002564E5"/>
    <w:rsid w:val="0026330D"/>
    <w:rsid w:val="0026352B"/>
    <w:rsid w:val="00265004"/>
    <w:rsid w:val="00271132"/>
    <w:rsid w:val="0027277C"/>
    <w:rsid w:val="0028084E"/>
    <w:rsid w:val="00281512"/>
    <w:rsid w:val="00282C93"/>
    <w:rsid w:val="002842A4"/>
    <w:rsid w:val="00286415"/>
    <w:rsid w:val="00286E25"/>
    <w:rsid w:val="00294EF5"/>
    <w:rsid w:val="002A1B18"/>
    <w:rsid w:val="002A2ADE"/>
    <w:rsid w:val="002A3ADF"/>
    <w:rsid w:val="002A5CF5"/>
    <w:rsid w:val="002A6C3C"/>
    <w:rsid w:val="002A6D67"/>
    <w:rsid w:val="002A7E1D"/>
    <w:rsid w:val="002B0A31"/>
    <w:rsid w:val="002B12D6"/>
    <w:rsid w:val="002B2F1C"/>
    <w:rsid w:val="002B3505"/>
    <w:rsid w:val="002B5074"/>
    <w:rsid w:val="002B5DA1"/>
    <w:rsid w:val="002B69A3"/>
    <w:rsid w:val="002C1753"/>
    <w:rsid w:val="002C3E8C"/>
    <w:rsid w:val="002C752C"/>
    <w:rsid w:val="002D08FA"/>
    <w:rsid w:val="002D3E57"/>
    <w:rsid w:val="002D551A"/>
    <w:rsid w:val="002D79E6"/>
    <w:rsid w:val="002E187B"/>
    <w:rsid w:val="002E3B5A"/>
    <w:rsid w:val="002E42B2"/>
    <w:rsid w:val="002E6062"/>
    <w:rsid w:val="002F02AD"/>
    <w:rsid w:val="002F3334"/>
    <w:rsid w:val="002F5705"/>
    <w:rsid w:val="002F70D5"/>
    <w:rsid w:val="002F7C16"/>
    <w:rsid w:val="00301EC2"/>
    <w:rsid w:val="00304256"/>
    <w:rsid w:val="00305E6D"/>
    <w:rsid w:val="003065B8"/>
    <w:rsid w:val="003105FC"/>
    <w:rsid w:val="00310FD8"/>
    <w:rsid w:val="003128DC"/>
    <w:rsid w:val="003131AA"/>
    <w:rsid w:val="003146E2"/>
    <w:rsid w:val="003170CC"/>
    <w:rsid w:val="003226DD"/>
    <w:rsid w:val="00325A9D"/>
    <w:rsid w:val="00325AF4"/>
    <w:rsid w:val="00326D19"/>
    <w:rsid w:val="003304A7"/>
    <w:rsid w:val="003322FF"/>
    <w:rsid w:val="003349BF"/>
    <w:rsid w:val="00334AED"/>
    <w:rsid w:val="003423E4"/>
    <w:rsid w:val="0034363B"/>
    <w:rsid w:val="00346D8E"/>
    <w:rsid w:val="00351E88"/>
    <w:rsid w:val="00353D1A"/>
    <w:rsid w:val="00354916"/>
    <w:rsid w:val="00357812"/>
    <w:rsid w:val="0036081D"/>
    <w:rsid w:val="0036293D"/>
    <w:rsid w:val="00372D2D"/>
    <w:rsid w:val="003818ED"/>
    <w:rsid w:val="00391BE2"/>
    <w:rsid w:val="00393DCC"/>
    <w:rsid w:val="00393F15"/>
    <w:rsid w:val="003A4B91"/>
    <w:rsid w:val="003A6543"/>
    <w:rsid w:val="003B1BD2"/>
    <w:rsid w:val="003C1EDE"/>
    <w:rsid w:val="003C31E2"/>
    <w:rsid w:val="003C338B"/>
    <w:rsid w:val="003C7838"/>
    <w:rsid w:val="003D0E1F"/>
    <w:rsid w:val="003D26D0"/>
    <w:rsid w:val="003D78D4"/>
    <w:rsid w:val="003D7CB5"/>
    <w:rsid w:val="003E0B51"/>
    <w:rsid w:val="003E536D"/>
    <w:rsid w:val="003E61FF"/>
    <w:rsid w:val="003E764D"/>
    <w:rsid w:val="003F1827"/>
    <w:rsid w:val="003F18C3"/>
    <w:rsid w:val="003F2E3C"/>
    <w:rsid w:val="003F3802"/>
    <w:rsid w:val="003F498A"/>
    <w:rsid w:val="003F61AC"/>
    <w:rsid w:val="0040222F"/>
    <w:rsid w:val="00405050"/>
    <w:rsid w:val="0040710B"/>
    <w:rsid w:val="004151FC"/>
    <w:rsid w:val="00415957"/>
    <w:rsid w:val="00416B65"/>
    <w:rsid w:val="004209CE"/>
    <w:rsid w:val="00420DC7"/>
    <w:rsid w:val="00425AB4"/>
    <w:rsid w:val="00425D8A"/>
    <w:rsid w:val="00433CEB"/>
    <w:rsid w:val="00437734"/>
    <w:rsid w:val="00437DB4"/>
    <w:rsid w:val="00440F88"/>
    <w:rsid w:val="004421DC"/>
    <w:rsid w:val="0044616D"/>
    <w:rsid w:val="00446A41"/>
    <w:rsid w:val="00446DCA"/>
    <w:rsid w:val="0044700B"/>
    <w:rsid w:val="00455805"/>
    <w:rsid w:val="00456A0E"/>
    <w:rsid w:val="0046094B"/>
    <w:rsid w:val="00465390"/>
    <w:rsid w:val="0046569E"/>
    <w:rsid w:val="0047130E"/>
    <w:rsid w:val="00473BF5"/>
    <w:rsid w:val="0047577E"/>
    <w:rsid w:val="004760C0"/>
    <w:rsid w:val="004770E5"/>
    <w:rsid w:val="00477135"/>
    <w:rsid w:val="0048095C"/>
    <w:rsid w:val="00486AFF"/>
    <w:rsid w:val="004871D6"/>
    <w:rsid w:val="004926C8"/>
    <w:rsid w:val="004A28D2"/>
    <w:rsid w:val="004A33A9"/>
    <w:rsid w:val="004A43A8"/>
    <w:rsid w:val="004A6521"/>
    <w:rsid w:val="004A6C05"/>
    <w:rsid w:val="004B0ADD"/>
    <w:rsid w:val="004B2809"/>
    <w:rsid w:val="004C12C4"/>
    <w:rsid w:val="004C1A64"/>
    <w:rsid w:val="004C61E0"/>
    <w:rsid w:val="004C6931"/>
    <w:rsid w:val="004D20FA"/>
    <w:rsid w:val="004D5B6A"/>
    <w:rsid w:val="004E18CB"/>
    <w:rsid w:val="004E474C"/>
    <w:rsid w:val="004E5079"/>
    <w:rsid w:val="004E5391"/>
    <w:rsid w:val="004E5AD2"/>
    <w:rsid w:val="004E6B0A"/>
    <w:rsid w:val="004E7403"/>
    <w:rsid w:val="004F3881"/>
    <w:rsid w:val="004F732F"/>
    <w:rsid w:val="00501D7C"/>
    <w:rsid w:val="005061A8"/>
    <w:rsid w:val="0050663F"/>
    <w:rsid w:val="0051439A"/>
    <w:rsid w:val="00514E6A"/>
    <w:rsid w:val="0052043A"/>
    <w:rsid w:val="00522F05"/>
    <w:rsid w:val="005233B7"/>
    <w:rsid w:val="005337E6"/>
    <w:rsid w:val="00536590"/>
    <w:rsid w:val="00536B89"/>
    <w:rsid w:val="00540E0D"/>
    <w:rsid w:val="00541271"/>
    <w:rsid w:val="0054135D"/>
    <w:rsid w:val="005459A7"/>
    <w:rsid w:val="00546C65"/>
    <w:rsid w:val="005510AB"/>
    <w:rsid w:val="00551521"/>
    <w:rsid w:val="00551A86"/>
    <w:rsid w:val="00560A6A"/>
    <w:rsid w:val="00567811"/>
    <w:rsid w:val="00575A76"/>
    <w:rsid w:val="00583963"/>
    <w:rsid w:val="0058402C"/>
    <w:rsid w:val="00584B65"/>
    <w:rsid w:val="0058508C"/>
    <w:rsid w:val="0058537D"/>
    <w:rsid w:val="00586457"/>
    <w:rsid w:val="00591D09"/>
    <w:rsid w:val="00596E15"/>
    <w:rsid w:val="005975F6"/>
    <w:rsid w:val="005A1FDB"/>
    <w:rsid w:val="005A2697"/>
    <w:rsid w:val="005A2FF6"/>
    <w:rsid w:val="005A319B"/>
    <w:rsid w:val="005A4712"/>
    <w:rsid w:val="005A4C35"/>
    <w:rsid w:val="005A595D"/>
    <w:rsid w:val="005A65B3"/>
    <w:rsid w:val="005A774C"/>
    <w:rsid w:val="005A7D48"/>
    <w:rsid w:val="005B2B3D"/>
    <w:rsid w:val="005B3704"/>
    <w:rsid w:val="005B48C8"/>
    <w:rsid w:val="005B48CA"/>
    <w:rsid w:val="005B5675"/>
    <w:rsid w:val="005C0320"/>
    <w:rsid w:val="005C08D9"/>
    <w:rsid w:val="005D1264"/>
    <w:rsid w:val="005D3006"/>
    <w:rsid w:val="005D3010"/>
    <w:rsid w:val="005D35FA"/>
    <w:rsid w:val="005F0CA5"/>
    <w:rsid w:val="005F0FA5"/>
    <w:rsid w:val="005F20E6"/>
    <w:rsid w:val="005F713F"/>
    <w:rsid w:val="0060522D"/>
    <w:rsid w:val="006070B1"/>
    <w:rsid w:val="00607598"/>
    <w:rsid w:val="00614686"/>
    <w:rsid w:val="00615D43"/>
    <w:rsid w:val="006251A0"/>
    <w:rsid w:val="0062730A"/>
    <w:rsid w:val="00633339"/>
    <w:rsid w:val="00642F6A"/>
    <w:rsid w:val="00645098"/>
    <w:rsid w:val="00645ED6"/>
    <w:rsid w:val="00646FEE"/>
    <w:rsid w:val="00647519"/>
    <w:rsid w:val="00654BB2"/>
    <w:rsid w:val="00654F7C"/>
    <w:rsid w:val="00655265"/>
    <w:rsid w:val="00667795"/>
    <w:rsid w:val="006701B8"/>
    <w:rsid w:val="006770C9"/>
    <w:rsid w:val="00677D3B"/>
    <w:rsid w:val="0068147D"/>
    <w:rsid w:val="0069056A"/>
    <w:rsid w:val="00693B37"/>
    <w:rsid w:val="006945A8"/>
    <w:rsid w:val="006962C2"/>
    <w:rsid w:val="006A0963"/>
    <w:rsid w:val="006A4E8E"/>
    <w:rsid w:val="006A6FC1"/>
    <w:rsid w:val="006A6FDE"/>
    <w:rsid w:val="006B3132"/>
    <w:rsid w:val="006B46F6"/>
    <w:rsid w:val="006B6B37"/>
    <w:rsid w:val="006B6F3B"/>
    <w:rsid w:val="006C1D44"/>
    <w:rsid w:val="006C3D74"/>
    <w:rsid w:val="006C481C"/>
    <w:rsid w:val="006C63AD"/>
    <w:rsid w:val="006C63B1"/>
    <w:rsid w:val="006D4578"/>
    <w:rsid w:val="006D45A2"/>
    <w:rsid w:val="006D49AD"/>
    <w:rsid w:val="006D4BC8"/>
    <w:rsid w:val="006D6473"/>
    <w:rsid w:val="006E2AD2"/>
    <w:rsid w:val="006E4CBE"/>
    <w:rsid w:val="006E7951"/>
    <w:rsid w:val="006E7E32"/>
    <w:rsid w:val="006F4361"/>
    <w:rsid w:val="006F4A50"/>
    <w:rsid w:val="006F564B"/>
    <w:rsid w:val="00701EA4"/>
    <w:rsid w:val="007026FD"/>
    <w:rsid w:val="00704E16"/>
    <w:rsid w:val="00710758"/>
    <w:rsid w:val="00713907"/>
    <w:rsid w:val="00715B5C"/>
    <w:rsid w:val="00726284"/>
    <w:rsid w:val="007425AA"/>
    <w:rsid w:val="00746616"/>
    <w:rsid w:val="00756306"/>
    <w:rsid w:val="00757F91"/>
    <w:rsid w:val="007621B7"/>
    <w:rsid w:val="00762F11"/>
    <w:rsid w:val="0076337A"/>
    <w:rsid w:val="00765106"/>
    <w:rsid w:val="00765652"/>
    <w:rsid w:val="00770B6B"/>
    <w:rsid w:val="007714F4"/>
    <w:rsid w:val="007758D0"/>
    <w:rsid w:val="007768E8"/>
    <w:rsid w:val="00777AFD"/>
    <w:rsid w:val="00780866"/>
    <w:rsid w:val="00783505"/>
    <w:rsid w:val="007854B3"/>
    <w:rsid w:val="00786203"/>
    <w:rsid w:val="00787802"/>
    <w:rsid w:val="0079109E"/>
    <w:rsid w:val="007A55FB"/>
    <w:rsid w:val="007A7CAF"/>
    <w:rsid w:val="007B1778"/>
    <w:rsid w:val="007B1DCE"/>
    <w:rsid w:val="007B26B9"/>
    <w:rsid w:val="007C0E15"/>
    <w:rsid w:val="007C197F"/>
    <w:rsid w:val="007C28C8"/>
    <w:rsid w:val="007C3185"/>
    <w:rsid w:val="007C6EB9"/>
    <w:rsid w:val="007D4248"/>
    <w:rsid w:val="007D458D"/>
    <w:rsid w:val="007E3E10"/>
    <w:rsid w:val="007E428F"/>
    <w:rsid w:val="007E4BAE"/>
    <w:rsid w:val="007E4F37"/>
    <w:rsid w:val="007F0B4C"/>
    <w:rsid w:val="007F1971"/>
    <w:rsid w:val="007F1D45"/>
    <w:rsid w:val="007F6956"/>
    <w:rsid w:val="007F6C13"/>
    <w:rsid w:val="007F7E49"/>
    <w:rsid w:val="00804114"/>
    <w:rsid w:val="00805960"/>
    <w:rsid w:val="00807B78"/>
    <w:rsid w:val="00814A9D"/>
    <w:rsid w:val="00820CD9"/>
    <w:rsid w:val="00821AA4"/>
    <w:rsid w:val="0082267B"/>
    <w:rsid w:val="00823CBC"/>
    <w:rsid w:val="00827621"/>
    <w:rsid w:val="008306C1"/>
    <w:rsid w:val="00830C57"/>
    <w:rsid w:val="00833F02"/>
    <w:rsid w:val="00834054"/>
    <w:rsid w:val="0083744E"/>
    <w:rsid w:val="00840FBF"/>
    <w:rsid w:val="00841A9A"/>
    <w:rsid w:val="00842F1F"/>
    <w:rsid w:val="00843211"/>
    <w:rsid w:val="0084425D"/>
    <w:rsid w:val="00861B23"/>
    <w:rsid w:val="0087016C"/>
    <w:rsid w:val="00871D54"/>
    <w:rsid w:val="00872F9F"/>
    <w:rsid w:val="00873AD9"/>
    <w:rsid w:val="00876053"/>
    <w:rsid w:val="008762BA"/>
    <w:rsid w:val="008812A8"/>
    <w:rsid w:val="00882D61"/>
    <w:rsid w:val="00883DC9"/>
    <w:rsid w:val="008840F5"/>
    <w:rsid w:val="0088462F"/>
    <w:rsid w:val="008870D4"/>
    <w:rsid w:val="008A016A"/>
    <w:rsid w:val="008A21DE"/>
    <w:rsid w:val="008A3695"/>
    <w:rsid w:val="008A52DF"/>
    <w:rsid w:val="008A59DD"/>
    <w:rsid w:val="008B1046"/>
    <w:rsid w:val="008C190A"/>
    <w:rsid w:val="008D2377"/>
    <w:rsid w:val="008D2F51"/>
    <w:rsid w:val="008D31FD"/>
    <w:rsid w:val="008D526E"/>
    <w:rsid w:val="008E34B1"/>
    <w:rsid w:val="008E66D1"/>
    <w:rsid w:val="008E78F4"/>
    <w:rsid w:val="008F62DB"/>
    <w:rsid w:val="00907A23"/>
    <w:rsid w:val="009107E3"/>
    <w:rsid w:val="00910E9F"/>
    <w:rsid w:val="00911605"/>
    <w:rsid w:val="0091540A"/>
    <w:rsid w:val="009233AF"/>
    <w:rsid w:val="0092652E"/>
    <w:rsid w:val="00926D49"/>
    <w:rsid w:val="009304D2"/>
    <w:rsid w:val="00931E85"/>
    <w:rsid w:val="00931FF0"/>
    <w:rsid w:val="00936031"/>
    <w:rsid w:val="009372B2"/>
    <w:rsid w:val="009444B2"/>
    <w:rsid w:val="00947362"/>
    <w:rsid w:val="00957BC1"/>
    <w:rsid w:val="00960832"/>
    <w:rsid w:val="00961B30"/>
    <w:rsid w:val="00964B05"/>
    <w:rsid w:val="00965A11"/>
    <w:rsid w:val="00966E55"/>
    <w:rsid w:val="009675ED"/>
    <w:rsid w:val="00970C8F"/>
    <w:rsid w:val="00971C3F"/>
    <w:rsid w:val="009733C6"/>
    <w:rsid w:val="0097374F"/>
    <w:rsid w:val="00973994"/>
    <w:rsid w:val="0098350C"/>
    <w:rsid w:val="00983694"/>
    <w:rsid w:val="009862B1"/>
    <w:rsid w:val="00996978"/>
    <w:rsid w:val="009A23A9"/>
    <w:rsid w:val="009B4270"/>
    <w:rsid w:val="009B4DEF"/>
    <w:rsid w:val="009C523C"/>
    <w:rsid w:val="009D18FF"/>
    <w:rsid w:val="009D5F49"/>
    <w:rsid w:val="009D7472"/>
    <w:rsid w:val="009D758D"/>
    <w:rsid w:val="009E0181"/>
    <w:rsid w:val="009E4721"/>
    <w:rsid w:val="009E779B"/>
    <w:rsid w:val="009F481B"/>
    <w:rsid w:val="009F4A97"/>
    <w:rsid w:val="009F58C0"/>
    <w:rsid w:val="00A04167"/>
    <w:rsid w:val="00A163F2"/>
    <w:rsid w:val="00A21FCC"/>
    <w:rsid w:val="00A241AA"/>
    <w:rsid w:val="00A303BB"/>
    <w:rsid w:val="00A30440"/>
    <w:rsid w:val="00A33A49"/>
    <w:rsid w:val="00A400FE"/>
    <w:rsid w:val="00A40760"/>
    <w:rsid w:val="00A52AA4"/>
    <w:rsid w:val="00A5346F"/>
    <w:rsid w:val="00A612A2"/>
    <w:rsid w:val="00A61F9B"/>
    <w:rsid w:val="00A65B0C"/>
    <w:rsid w:val="00A66E62"/>
    <w:rsid w:val="00A726F4"/>
    <w:rsid w:val="00A72E30"/>
    <w:rsid w:val="00A75DB4"/>
    <w:rsid w:val="00A76E8D"/>
    <w:rsid w:val="00A7768B"/>
    <w:rsid w:val="00A77AA4"/>
    <w:rsid w:val="00A808BC"/>
    <w:rsid w:val="00A8123B"/>
    <w:rsid w:val="00A83F92"/>
    <w:rsid w:val="00A86007"/>
    <w:rsid w:val="00A86F5D"/>
    <w:rsid w:val="00A90679"/>
    <w:rsid w:val="00A90731"/>
    <w:rsid w:val="00A96E51"/>
    <w:rsid w:val="00AA13C0"/>
    <w:rsid w:val="00AA259D"/>
    <w:rsid w:val="00AA6038"/>
    <w:rsid w:val="00AB2DCF"/>
    <w:rsid w:val="00AB2FDB"/>
    <w:rsid w:val="00AB32BC"/>
    <w:rsid w:val="00AB41DF"/>
    <w:rsid w:val="00AB459A"/>
    <w:rsid w:val="00AB4C2A"/>
    <w:rsid w:val="00AB63CD"/>
    <w:rsid w:val="00AB7860"/>
    <w:rsid w:val="00AC3C22"/>
    <w:rsid w:val="00AC7927"/>
    <w:rsid w:val="00AD5BC8"/>
    <w:rsid w:val="00AD6D73"/>
    <w:rsid w:val="00AE3047"/>
    <w:rsid w:val="00AE55B0"/>
    <w:rsid w:val="00AE55D9"/>
    <w:rsid w:val="00AE6A2C"/>
    <w:rsid w:val="00AF1237"/>
    <w:rsid w:val="00AF22BA"/>
    <w:rsid w:val="00AF34C1"/>
    <w:rsid w:val="00AF4FE7"/>
    <w:rsid w:val="00AF5D6E"/>
    <w:rsid w:val="00AF6A7D"/>
    <w:rsid w:val="00AF6E0D"/>
    <w:rsid w:val="00AF7B06"/>
    <w:rsid w:val="00AF7C56"/>
    <w:rsid w:val="00B03824"/>
    <w:rsid w:val="00B10191"/>
    <w:rsid w:val="00B101E4"/>
    <w:rsid w:val="00B111D8"/>
    <w:rsid w:val="00B113E2"/>
    <w:rsid w:val="00B132FD"/>
    <w:rsid w:val="00B15867"/>
    <w:rsid w:val="00B165F3"/>
    <w:rsid w:val="00B1748E"/>
    <w:rsid w:val="00B23D7A"/>
    <w:rsid w:val="00B25053"/>
    <w:rsid w:val="00B260CF"/>
    <w:rsid w:val="00B344FB"/>
    <w:rsid w:val="00B477EA"/>
    <w:rsid w:val="00B53995"/>
    <w:rsid w:val="00B554FA"/>
    <w:rsid w:val="00B60228"/>
    <w:rsid w:val="00B654D6"/>
    <w:rsid w:val="00B65C70"/>
    <w:rsid w:val="00B703FE"/>
    <w:rsid w:val="00B749FF"/>
    <w:rsid w:val="00B74F28"/>
    <w:rsid w:val="00B80868"/>
    <w:rsid w:val="00B8183D"/>
    <w:rsid w:val="00B820E5"/>
    <w:rsid w:val="00B82662"/>
    <w:rsid w:val="00B83C61"/>
    <w:rsid w:val="00B93A77"/>
    <w:rsid w:val="00B93E68"/>
    <w:rsid w:val="00B955B4"/>
    <w:rsid w:val="00BA0D4C"/>
    <w:rsid w:val="00BA46B2"/>
    <w:rsid w:val="00BA5882"/>
    <w:rsid w:val="00BB1683"/>
    <w:rsid w:val="00BB16FB"/>
    <w:rsid w:val="00BB7507"/>
    <w:rsid w:val="00BB77E4"/>
    <w:rsid w:val="00BC2705"/>
    <w:rsid w:val="00BD2B56"/>
    <w:rsid w:val="00BD540A"/>
    <w:rsid w:val="00BD5455"/>
    <w:rsid w:val="00BD5D4B"/>
    <w:rsid w:val="00BD680D"/>
    <w:rsid w:val="00BD7385"/>
    <w:rsid w:val="00BE1973"/>
    <w:rsid w:val="00BE2A2F"/>
    <w:rsid w:val="00BE303E"/>
    <w:rsid w:val="00BE4679"/>
    <w:rsid w:val="00BE6796"/>
    <w:rsid w:val="00BF1304"/>
    <w:rsid w:val="00BF1AD8"/>
    <w:rsid w:val="00BF1E25"/>
    <w:rsid w:val="00BF25D1"/>
    <w:rsid w:val="00BF2BC1"/>
    <w:rsid w:val="00BF345E"/>
    <w:rsid w:val="00BF497B"/>
    <w:rsid w:val="00BF5EBC"/>
    <w:rsid w:val="00BF6376"/>
    <w:rsid w:val="00C02FC6"/>
    <w:rsid w:val="00C0559D"/>
    <w:rsid w:val="00C05932"/>
    <w:rsid w:val="00C12951"/>
    <w:rsid w:val="00C13789"/>
    <w:rsid w:val="00C164BC"/>
    <w:rsid w:val="00C20D03"/>
    <w:rsid w:val="00C2266E"/>
    <w:rsid w:val="00C24CFF"/>
    <w:rsid w:val="00C26E58"/>
    <w:rsid w:val="00C30414"/>
    <w:rsid w:val="00C31F72"/>
    <w:rsid w:val="00C32240"/>
    <w:rsid w:val="00C41500"/>
    <w:rsid w:val="00C42B52"/>
    <w:rsid w:val="00C46383"/>
    <w:rsid w:val="00C53204"/>
    <w:rsid w:val="00C53790"/>
    <w:rsid w:val="00C56F19"/>
    <w:rsid w:val="00C57C66"/>
    <w:rsid w:val="00C628E8"/>
    <w:rsid w:val="00C63E85"/>
    <w:rsid w:val="00C65938"/>
    <w:rsid w:val="00C66193"/>
    <w:rsid w:val="00C6665D"/>
    <w:rsid w:val="00C66C97"/>
    <w:rsid w:val="00C70F35"/>
    <w:rsid w:val="00C81826"/>
    <w:rsid w:val="00C82CFF"/>
    <w:rsid w:val="00C82D67"/>
    <w:rsid w:val="00C83838"/>
    <w:rsid w:val="00C848DD"/>
    <w:rsid w:val="00C84942"/>
    <w:rsid w:val="00C91A00"/>
    <w:rsid w:val="00C93420"/>
    <w:rsid w:val="00C940B9"/>
    <w:rsid w:val="00C954BC"/>
    <w:rsid w:val="00CA5784"/>
    <w:rsid w:val="00CA5D9C"/>
    <w:rsid w:val="00CA7116"/>
    <w:rsid w:val="00CB2D3A"/>
    <w:rsid w:val="00CC1B36"/>
    <w:rsid w:val="00CC633F"/>
    <w:rsid w:val="00CD0BF1"/>
    <w:rsid w:val="00CD13E9"/>
    <w:rsid w:val="00CD78EA"/>
    <w:rsid w:val="00CE0297"/>
    <w:rsid w:val="00CE0369"/>
    <w:rsid w:val="00CE0CFD"/>
    <w:rsid w:val="00CE3DDD"/>
    <w:rsid w:val="00CF0B34"/>
    <w:rsid w:val="00CF1DBA"/>
    <w:rsid w:val="00CF748F"/>
    <w:rsid w:val="00D012A1"/>
    <w:rsid w:val="00D06FCB"/>
    <w:rsid w:val="00D125ED"/>
    <w:rsid w:val="00D145E9"/>
    <w:rsid w:val="00D150B1"/>
    <w:rsid w:val="00D16D06"/>
    <w:rsid w:val="00D23EDC"/>
    <w:rsid w:val="00D25454"/>
    <w:rsid w:val="00D309E8"/>
    <w:rsid w:val="00D31ACE"/>
    <w:rsid w:val="00D358DB"/>
    <w:rsid w:val="00D36844"/>
    <w:rsid w:val="00D3752B"/>
    <w:rsid w:val="00D40602"/>
    <w:rsid w:val="00D44337"/>
    <w:rsid w:val="00D4531B"/>
    <w:rsid w:val="00D45977"/>
    <w:rsid w:val="00D50904"/>
    <w:rsid w:val="00D54201"/>
    <w:rsid w:val="00D57A85"/>
    <w:rsid w:val="00D6536A"/>
    <w:rsid w:val="00D65A46"/>
    <w:rsid w:val="00D708F4"/>
    <w:rsid w:val="00D72CB4"/>
    <w:rsid w:val="00D72E4B"/>
    <w:rsid w:val="00D733D6"/>
    <w:rsid w:val="00D7363F"/>
    <w:rsid w:val="00D8149F"/>
    <w:rsid w:val="00D847A5"/>
    <w:rsid w:val="00D860E8"/>
    <w:rsid w:val="00D93C55"/>
    <w:rsid w:val="00D93D66"/>
    <w:rsid w:val="00D93E60"/>
    <w:rsid w:val="00DA4E86"/>
    <w:rsid w:val="00DA5510"/>
    <w:rsid w:val="00DA5952"/>
    <w:rsid w:val="00DA607D"/>
    <w:rsid w:val="00DB085B"/>
    <w:rsid w:val="00DB6790"/>
    <w:rsid w:val="00DC09E3"/>
    <w:rsid w:val="00DC3BA0"/>
    <w:rsid w:val="00DC50F9"/>
    <w:rsid w:val="00DC681F"/>
    <w:rsid w:val="00DD4B9C"/>
    <w:rsid w:val="00DE337B"/>
    <w:rsid w:val="00DE4ABA"/>
    <w:rsid w:val="00DF54FD"/>
    <w:rsid w:val="00DF6B97"/>
    <w:rsid w:val="00DF716C"/>
    <w:rsid w:val="00E010F5"/>
    <w:rsid w:val="00E02534"/>
    <w:rsid w:val="00E026B6"/>
    <w:rsid w:val="00E02C05"/>
    <w:rsid w:val="00E16D4A"/>
    <w:rsid w:val="00E1737E"/>
    <w:rsid w:val="00E222E8"/>
    <w:rsid w:val="00E256D0"/>
    <w:rsid w:val="00E303F1"/>
    <w:rsid w:val="00E337FA"/>
    <w:rsid w:val="00E377A3"/>
    <w:rsid w:val="00E37B3F"/>
    <w:rsid w:val="00E40867"/>
    <w:rsid w:val="00E47167"/>
    <w:rsid w:val="00E507EA"/>
    <w:rsid w:val="00E50A05"/>
    <w:rsid w:val="00E52BCC"/>
    <w:rsid w:val="00E5316A"/>
    <w:rsid w:val="00E54EE4"/>
    <w:rsid w:val="00E57B50"/>
    <w:rsid w:val="00E60387"/>
    <w:rsid w:val="00E64C96"/>
    <w:rsid w:val="00E6570B"/>
    <w:rsid w:val="00E70398"/>
    <w:rsid w:val="00E720D8"/>
    <w:rsid w:val="00E7429A"/>
    <w:rsid w:val="00E76D2A"/>
    <w:rsid w:val="00E81D7B"/>
    <w:rsid w:val="00E86D2C"/>
    <w:rsid w:val="00E86E17"/>
    <w:rsid w:val="00E92229"/>
    <w:rsid w:val="00E9334C"/>
    <w:rsid w:val="00E935CF"/>
    <w:rsid w:val="00E94B09"/>
    <w:rsid w:val="00E970A4"/>
    <w:rsid w:val="00E97C59"/>
    <w:rsid w:val="00EA3910"/>
    <w:rsid w:val="00EA4783"/>
    <w:rsid w:val="00EA5236"/>
    <w:rsid w:val="00EB1007"/>
    <w:rsid w:val="00EB1928"/>
    <w:rsid w:val="00EB2BC6"/>
    <w:rsid w:val="00EB4BFD"/>
    <w:rsid w:val="00ED00D5"/>
    <w:rsid w:val="00ED4135"/>
    <w:rsid w:val="00ED5811"/>
    <w:rsid w:val="00ED71CD"/>
    <w:rsid w:val="00EE49B4"/>
    <w:rsid w:val="00EF047D"/>
    <w:rsid w:val="00EF22D8"/>
    <w:rsid w:val="00EF2334"/>
    <w:rsid w:val="00EF27B1"/>
    <w:rsid w:val="00EF64CC"/>
    <w:rsid w:val="00EF6C3E"/>
    <w:rsid w:val="00EF6E5A"/>
    <w:rsid w:val="00F03871"/>
    <w:rsid w:val="00F12251"/>
    <w:rsid w:val="00F127A7"/>
    <w:rsid w:val="00F12D2B"/>
    <w:rsid w:val="00F21471"/>
    <w:rsid w:val="00F24C31"/>
    <w:rsid w:val="00F26629"/>
    <w:rsid w:val="00F35ADD"/>
    <w:rsid w:val="00F413A5"/>
    <w:rsid w:val="00F50BB0"/>
    <w:rsid w:val="00F5201B"/>
    <w:rsid w:val="00F530BF"/>
    <w:rsid w:val="00F5652D"/>
    <w:rsid w:val="00F60BA3"/>
    <w:rsid w:val="00F60DE2"/>
    <w:rsid w:val="00F61DA7"/>
    <w:rsid w:val="00F651BB"/>
    <w:rsid w:val="00F67CD0"/>
    <w:rsid w:val="00F67CDE"/>
    <w:rsid w:val="00F7191C"/>
    <w:rsid w:val="00F7461F"/>
    <w:rsid w:val="00F74BAF"/>
    <w:rsid w:val="00F757D3"/>
    <w:rsid w:val="00F772C6"/>
    <w:rsid w:val="00F8112D"/>
    <w:rsid w:val="00F814B0"/>
    <w:rsid w:val="00F907B5"/>
    <w:rsid w:val="00F91DAA"/>
    <w:rsid w:val="00F932AD"/>
    <w:rsid w:val="00F94DA8"/>
    <w:rsid w:val="00F97792"/>
    <w:rsid w:val="00F97D99"/>
    <w:rsid w:val="00FA0C44"/>
    <w:rsid w:val="00FA2212"/>
    <w:rsid w:val="00FA377E"/>
    <w:rsid w:val="00FA3E02"/>
    <w:rsid w:val="00FA4CFA"/>
    <w:rsid w:val="00FA4E0C"/>
    <w:rsid w:val="00FA505C"/>
    <w:rsid w:val="00FB1CDE"/>
    <w:rsid w:val="00FB4198"/>
    <w:rsid w:val="00FB4980"/>
    <w:rsid w:val="00FB4CA8"/>
    <w:rsid w:val="00FB58E5"/>
    <w:rsid w:val="00FB5AB5"/>
    <w:rsid w:val="00FC0393"/>
    <w:rsid w:val="00FC3A57"/>
    <w:rsid w:val="00FC4E49"/>
    <w:rsid w:val="00FC775C"/>
    <w:rsid w:val="00FD04A6"/>
    <w:rsid w:val="00FD0BCF"/>
    <w:rsid w:val="00FD1404"/>
    <w:rsid w:val="00FD4DB9"/>
    <w:rsid w:val="00FD7843"/>
    <w:rsid w:val="00FE246A"/>
    <w:rsid w:val="00FF0154"/>
    <w:rsid w:val="00FF1F5F"/>
    <w:rsid w:val="00FF21D0"/>
    <w:rsid w:val="00FF7722"/>
    <w:rsid w:val="00FF79BA"/>
    <w:rsid w:val="04E36958"/>
    <w:rsid w:val="08DB2C68"/>
    <w:rsid w:val="0FC04D07"/>
    <w:rsid w:val="106B3F8E"/>
    <w:rsid w:val="174347B9"/>
    <w:rsid w:val="1B4874A2"/>
    <w:rsid w:val="1E4242D0"/>
    <w:rsid w:val="1E731E01"/>
    <w:rsid w:val="1EF27D0C"/>
    <w:rsid w:val="1F063F77"/>
    <w:rsid w:val="203B0639"/>
    <w:rsid w:val="21BF64CE"/>
    <w:rsid w:val="22E24A63"/>
    <w:rsid w:val="296F0736"/>
    <w:rsid w:val="2B220EB5"/>
    <w:rsid w:val="32392A34"/>
    <w:rsid w:val="358D7E1C"/>
    <w:rsid w:val="368554C4"/>
    <w:rsid w:val="3E3E7B01"/>
    <w:rsid w:val="43DA61CC"/>
    <w:rsid w:val="44C145A1"/>
    <w:rsid w:val="48180967"/>
    <w:rsid w:val="4BFA6006"/>
    <w:rsid w:val="4C610B72"/>
    <w:rsid w:val="4CC93C0F"/>
    <w:rsid w:val="4DBA6D7E"/>
    <w:rsid w:val="55842B21"/>
    <w:rsid w:val="55E52FFC"/>
    <w:rsid w:val="56561B6D"/>
    <w:rsid w:val="5718735D"/>
    <w:rsid w:val="5B173977"/>
    <w:rsid w:val="5B3635ED"/>
    <w:rsid w:val="60411019"/>
    <w:rsid w:val="604A083D"/>
    <w:rsid w:val="627F6C32"/>
    <w:rsid w:val="65C4698B"/>
    <w:rsid w:val="661959DE"/>
    <w:rsid w:val="68BF574C"/>
    <w:rsid w:val="69406A25"/>
    <w:rsid w:val="6A146DEA"/>
    <w:rsid w:val="7385505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默认段落字体 Para Char Char Char Char Char Char Char"/>
    <w:basedOn w:val="1"/>
    <w:link w:val="7"/>
    <w:uiPriority w:val="0"/>
    <w:rPr>
      <w:rFonts w:ascii="Tahoma" w:hAnsi="Tahoma"/>
      <w:sz w:val="24"/>
      <w:szCs w:val="20"/>
    </w:rPr>
  </w:style>
  <w:style w:type="character" w:styleId="9">
    <w:name w:val="Strong"/>
    <w:basedOn w:val="7"/>
    <w:qFormat/>
    <w:uiPriority w:val="0"/>
    <w:rPr>
      <w:b/>
    </w:rPr>
  </w:style>
  <w:style w:type="character" w:styleId="10">
    <w:name w:val="page number"/>
    <w:basedOn w:val="7"/>
    <w:qFormat/>
    <w:uiPriority w:val="0"/>
  </w:style>
  <w:style w:type="character" w:styleId="11">
    <w:name w:val="Emphasis"/>
    <w:basedOn w:val="7"/>
    <w:qFormat/>
    <w:uiPriority w:val="0"/>
    <w:rPr>
      <w:color w:val="CC0000"/>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apple-converted-space"/>
    <w:basedOn w:val="7"/>
    <w:uiPriority w:val="0"/>
  </w:style>
  <w:style w:type="paragraph" w:customStyle="1" w:styleId="15">
    <w:name w:val=" Char"/>
    <w:basedOn w:val="1"/>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夏氏集团</Company>
  <Pages>4</Pages>
  <Words>6636</Words>
  <Characters>6963</Characters>
  <Lines>51</Lines>
  <Paragraphs>14</Paragraphs>
  <TotalTime>157259046</TotalTime>
  <ScaleCrop>false</ScaleCrop>
  <LinksUpToDate>false</LinksUpToDate>
  <CharactersWithSpaces>7511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2018-11-28T02:28:00Z</dcterms:created>
  <dc:creator>夏万江</dc:creator>
  <cp:lastModifiedBy>Administrator</cp:lastModifiedBy>
  <cp:lastPrinted>2018-11-28T03:16:00Z</cp:lastPrinted>
  <dcterms:modified xsi:type="dcterms:W3CDTF">2023-01-16T11:51:41Z</dcterms:modified>
  <dc:title>2005年辽宁省十一市中等学校招生考试</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