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12458700</wp:posOffset>
            </wp:positionV>
            <wp:extent cx="381000" cy="3048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10287000</wp:posOffset>
            </wp:positionV>
            <wp:extent cx="304800" cy="266700"/>
            <wp:effectExtent l="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eastAsia="zh-CN"/>
        </w:rPr>
        <w:t>物理期末考试答案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选择题；1-5AABDC;  6-10BADDA;  11-15DBCCA;  </w:t>
      </w:r>
    </w:p>
    <w:p>
      <w:pPr>
        <w:numPr>
          <w:ilvl w:val="0"/>
          <w:numId w:val="0"/>
        </w:numPr>
        <w:ind w:firstLine="1960" w:firstLineChars="7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16-20BCADB;  21-26DABDDB</w:t>
      </w: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实验题：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27：通电导体周围存在磁场    有    B    C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28:  R断路（或开路）  右  R两端电压  3V  C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29:  右  0.24  10  滑片位置不变     </w:t>
      </w:r>
      <w:r>
        <w:rPr>
          <w:rFonts w:hint="eastAsia"/>
          <w:position w:val="-46"/>
          <w:sz w:val="28"/>
          <w:szCs w:val="28"/>
          <w:lang w:val="en-US" w:eastAsia="zh-CN"/>
        </w:rPr>
        <w:object>
          <v:shape id="_x0000_i1025" o:spt="75" type="#_x0000_t75" style="height:62.2pt;width:103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计算题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996055" cy="4457065"/>
            <wp:effectExtent l="0" t="0" r="12065" b="8255"/>
            <wp:docPr id="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6055" cy="4457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4176395" cy="8855710"/>
            <wp:effectExtent l="0" t="0" r="14605" b="13970"/>
            <wp:docPr id="2" name="图片 2" descr="微信图片_20230115113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1151133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6395" cy="8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588635" cy="1971675"/>
            <wp:effectExtent l="0" t="0" r="4445" b="9525"/>
            <wp:docPr id="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8863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88238"/>
    <w:multiLevelType w:val="singleLevel"/>
    <w:tmpl w:val="45C88238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401EE0"/>
    <w:rsid w:val="004151FC"/>
    <w:rsid w:val="00C02FC6"/>
    <w:rsid w:val="611C62E9"/>
    <w:rsid w:val="6940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2023-01-15T03:15:00Z</dcterms:created>
  <dc:creator>Administrator</dc:creator>
  <cp:lastModifiedBy>Administrator</cp:lastModifiedBy>
  <dcterms:modified xsi:type="dcterms:W3CDTF">2023-01-19T03:24:01Z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