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宋体" w:asciiTheme="minorEastAsia" w:hAnsiTheme="minorEastAsia" w:eastAsiaTheme="minorEastAsia"/>
          <w:b/>
          <w:sz w:val="24"/>
          <w:szCs w:val="24"/>
        </w:rPr>
      </w:pPr>
      <w:r>
        <w:rPr>
          <w:rFonts w:cs="宋体" w:asciiTheme="minorEastAsia" w:hAnsiTheme="minorEastAsia" w:eastAsiaTheme="minorEastAsia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10617200</wp:posOffset>
            </wp:positionV>
            <wp:extent cx="406400" cy="444500"/>
            <wp:effectExtent l="0" t="0" r="12700" b="1270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宋体" w:asciiTheme="minorEastAsia" w:hAnsiTheme="minorEastAsia" w:eastAsiaTheme="minorEastAsia"/>
          <w:b/>
          <w:sz w:val="24"/>
          <w:szCs w:val="24"/>
        </w:rPr>
        <w:t>参考答案：</w:t>
      </w:r>
    </w:p>
    <w:p>
      <w:pPr>
        <w:spacing w:line="360" w:lineRule="auto"/>
        <w:jc w:val="left"/>
        <w:rPr>
          <w:rFonts w:asciiTheme="minorEastAsia" w:hAnsiTheme="minorEastAsia" w:eastAsiaTheme="minorEastAsia"/>
          <w:b w:val="0"/>
          <w:bCs/>
          <w:sz w:val="24"/>
          <w:szCs w:val="24"/>
        </w:rPr>
      </w:pPr>
      <w:r>
        <w:rPr>
          <w:rFonts w:asciiTheme="minorEastAsia" w:hAnsiTheme="minorEastAsia" w:eastAsiaTheme="minorEastAsia"/>
          <w:b w:val="0"/>
          <w:bCs/>
          <w:sz w:val="24"/>
          <w:szCs w:val="24"/>
        </w:rPr>
        <w:t>1．C</w:t>
      </w:r>
      <w:r>
        <w:rPr>
          <w:rFonts w:hint="eastAsia" w:asciiTheme="minorEastAsia" w:hAnsiTheme="minorEastAsia" w:eastAsiaTheme="minorEastAsia"/>
          <w:b w:val="0"/>
          <w:bCs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2．B</w:t>
      </w:r>
      <w:r>
        <w:rPr>
          <w:rFonts w:hint="eastAsia" w:asciiTheme="minorEastAsia" w:hAnsiTheme="minorEastAsia" w:eastAsiaTheme="minorEastAsia"/>
          <w:b w:val="0"/>
          <w:bCs/>
          <w:sz w:val="24"/>
          <w:szCs w:val="24"/>
        </w:rPr>
        <w:t xml:space="preserve">    3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．D</w:t>
      </w:r>
      <w:r>
        <w:rPr>
          <w:rFonts w:hint="eastAsia" w:asciiTheme="minorEastAsia" w:hAnsiTheme="minorEastAsia" w:eastAsiaTheme="minorEastAsia"/>
          <w:b w:val="0"/>
          <w:bCs/>
          <w:sz w:val="24"/>
          <w:szCs w:val="24"/>
        </w:rPr>
        <w:t xml:space="preserve">   4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．A</w:t>
      </w:r>
      <w:r>
        <w:rPr>
          <w:rFonts w:hint="eastAsia" w:asciiTheme="minorEastAsia" w:hAnsiTheme="minorEastAsia" w:eastAsiaTheme="minorEastAsia"/>
          <w:b w:val="0"/>
          <w:bCs/>
          <w:sz w:val="24"/>
          <w:szCs w:val="24"/>
        </w:rPr>
        <w:t xml:space="preserve">    5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．B</w:t>
      </w:r>
      <w:r>
        <w:rPr>
          <w:rFonts w:hint="eastAsia" w:asciiTheme="minorEastAsia" w:hAnsiTheme="minorEastAsia" w:eastAsiaTheme="minorEastAsia"/>
          <w:b w:val="0"/>
          <w:bCs/>
          <w:sz w:val="24"/>
          <w:szCs w:val="24"/>
        </w:rPr>
        <w:t xml:space="preserve">    6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．C</w:t>
      </w:r>
      <w:r>
        <w:rPr>
          <w:rFonts w:hint="eastAsia" w:asciiTheme="minorEastAsia" w:hAnsiTheme="minorEastAsia" w:eastAsiaTheme="minorEastAsia"/>
          <w:b w:val="0"/>
          <w:bCs/>
          <w:sz w:val="24"/>
          <w:szCs w:val="24"/>
        </w:rPr>
        <w:t xml:space="preserve">   7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．C</w:t>
      </w:r>
      <w:r>
        <w:rPr>
          <w:rFonts w:hint="eastAsia" w:asciiTheme="minorEastAsia" w:hAnsiTheme="minorEastAsia" w:eastAsiaTheme="minorEastAsia"/>
          <w:b w:val="0"/>
          <w:bCs/>
          <w:sz w:val="24"/>
          <w:szCs w:val="24"/>
        </w:rPr>
        <w:t xml:space="preserve">   8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．B</w:t>
      </w:r>
      <w:r>
        <w:rPr>
          <w:rFonts w:hint="eastAsia" w:asciiTheme="minorEastAsia" w:hAnsiTheme="minorEastAsia" w:eastAsiaTheme="minorEastAsia"/>
          <w:b w:val="0"/>
          <w:bCs/>
          <w:sz w:val="24"/>
          <w:szCs w:val="24"/>
        </w:rPr>
        <w:t xml:space="preserve">  9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．D</w:t>
      </w:r>
      <w:r>
        <w:rPr>
          <w:rFonts w:hint="eastAsia" w:asciiTheme="minorEastAsia" w:hAnsiTheme="minorEastAsia" w:eastAsiaTheme="minorEastAsia"/>
          <w:b w:val="0"/>
          <w:bCs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b w:val="0"/>
          <w:bCs/>
          <w:sz w:val="24"/>
          <w:szCs w:val="24"/>
        </w:rPr>
        <w:t>0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．B</w:t>
      </w:r>
    </w:p>
    <w:p>
      <w:pPr>
        <w:spacing w:line="360" w:lineRule="auto"/>
        <w:jc w:val="left"/>
        <w:rPr>
          <w:rFonts w:hint="eastAsia" w:asciiTheme="minorEastAsia" w:hAnsiTheme="minorEastAsia" w:eastAsia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 w:val="0"/>
          <w:bCs/>
          <w:sz w:val="24"/>
          <w:szCs w:val="24"/>
        </w:rPr>
        <w:t>11.B   12.B   13.D   14.B   15A</w:t>
      </w:r>
    </w:p>
    <w:p>
      <w:pPr>
        <w:spacing w:line="360" w:lineRule="auto"/>
        <w:jc w:val="left"/>
        <w:textAlignment w:val="center"/>
        <w:rPr>
          <w:rFonts w:hint="default" w:asciiTheme="minorEastAsia" w:hAnsiTheme="minorEastAsia" w:eastAsia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b/>
          <w:sz w:val="24"/>
          <w:szCs w:val="24"/>
          <w:lang w:val="en-US" w:eastAsia="zh-CN"/>
        </w:rPr>
        <w:t>16—17每空1分   18-19 每空2分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 w:val="0"/>
          <w:bCs/>
          <w:sz w:val="24"/>
          <w:szCs w:val="24"/>
        </w:rPr>
        <w:t>16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．(1)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object>
          <v:shape id="_x0000_i1025" o:spt="75" alt="eqIdf0dda07c5d497557ec9d5fa248bf7e56" type="#_x0000_t75" style="height:17.25pt;width:44.25pt;" o:ole="t" filled="f" o:preferrelative="t" stroked="f" coordsize="21600,21600">
            <v:path/>
            <v:fill on="f" focussize="0,0"/>
            <v:stroke on="f" joinstyle="miter"/>
            <v:imagedata r:id="rId9" o:title="eqIdf0dda07c5d497557ec9d5fa248bf7e56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b w:val="0"/>
          <w:bCs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(2)HCl</w:t>
      </w:r>
      <w:r>
        <w:rPr>
          <w:rFonts w:hint="eastAsia" w:asciiTheme="minorEastAsia" w:hAnsiTheme="minorEastAsia" w:eastAsiaTheme="minorEastAsia"/>
          <w:b w:val="0"/>
          <w:bCs/>
          <w:sz w:val="24"/>
          <w:szCs w:val="24"/>
        </w:rPr>
        <w:t xml:space="preserve">    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(3)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object>
          <v:shape id="_x0000_i1026" o:spt="75" alt="eqIde7dcde4bdbd4d0e52382a6cbf799869f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11" o:title="eqIde7dcde4bdbd4d0e52382a6cbf799869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b w:val="0"/>
          <w:bCs/>
          <w:sz w:val="24"/>
          <w:szCs w:val="24"/>
        </w:rPr>
        <w:t xml:space="preserve">   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(4)CaO</w:t>
      </w:r>
    </w:p>
    <w:p>
      <w:pPr>
        <w:spacing w:line="360" w:lineRule="auto"/>
        <w:jc w:val="left"/>
        <w:rPr>
          <w:rFonts w:asciiTheme="minorEastAsia" w:hAnsiTheme="minorEastAsia" w:eastAsia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 w:val="0"/>
          <w:bCs/>
          <w:sz w:val="24"/>
          <w:szCs w:val="24"/>
        </w:rPr>
        <w:t>17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．(1)     合成材料     吸附</w:t>
      </w:r>
      <w:r>
        <w:rPr>
          <w:rFonts w:hint="eastAsia" w:asciiTheme="minorEastAsia" w:hAnsiTheme="minorEastAsia" w:eastAsiaTheme="minorEastAsia"/>
          <w:b w:val="0"/>
          <w:bCs/>
          <w:sz w:val="24"/>
          <w:szCs w:val="24"/>
        </w:rPr>
        <w:t xml:space="preserve">    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(2)AD</w:t>
      </w:r>
      <w:r>
        <w:rPr>
          <w:rFonts w:hint="eastAsia" w:asciiTheme="minorEastAsia" w:hAnsiTheme="minorEastAsia" w:eastAsiaTheme="minorEastAsia"/>
          <w:b w:val="0"/>
          <w:bCs/>
          <w:sz w:val="24"/>
          <w:szCs w:val="24"/>
        </w:rPr>
        <w:t xml:space="preserve">    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(3)     +1     氯</w:t>
      </w:r>
      <w:r>
        <w:rPr>
          <w:rFonts w:hint="eastAsia" w:asciiTheme="minorEastAsia" w:hAnsiTheme="minorEastAsia" w:eastAsiaTheme="minorEastAsia"/>
          <w:b w:val="0"/>
          <w:bCs/>
          <w:sz w:val="24"/>
          <w:szCs w:val="24"/>
          <w:lang w:eastAsia="zh-CN"/>
        </w:rPr>
        <w:t>或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Cl</w:t>
      </w:r>
    </w:p>
    <w:p>
      <w:pPr>
        <w:spacing w:line="360" w:lineRule="auto"/>
        <w:jc w:val="left"/>
        <w:rPr>
          <w:rFonts w:asciiTheme="minorEastAsia" w:hAnsiTheme="minorEastAsia" w:eastAsia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 w:val="0"/>
          <w:bCs/>
          <w:sz w:val="24"/>
          <w:szCs w:val="24"/>
        </w:rPr>
        <w:t>18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．(1)铜与稀盐酸或铁与硫酸铜溶液或铜与硫酸亚铁溶液等（答案合理，填化学式也可）</w:t>
      </w:r>
      <w:r>
        <w:rPr>
          <w:rFonts w:hint="eastAsia" w:asciiTheme="minorEastAsia" w:hAnsiTheme="minorEastAsia" w:eastAsiaTheme="minorEastAsia"/>
          <w:b w:val="0"/>
          <w:bCs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(2)Zn（NO</w:t>
      </w:r>
      <w:r>
        <w:rPr>
          <w:rFonts w:asciiTheme="minorEastAsia" w:hAnsiTheme="minorEastAsia" w:eastAsiaTheme="minorEastAsia"/>
          <w:b w:val="0"/>
          <w:bCs/>
          <w:sz w:val="24"/>
          <w:szCs w:val="24"/>
          <w:vertAlign w:val="subscript"/>
        </w:rPr>
        <w:t>3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）</w:t>
      </w:r>
      <w:r>
        <w:rPr>
          <w:rFonts w:asciiTheme="minorEastAsia" w:hAnsiTheme="minorEastAsia" w:eastAsiaTheme="minorEastAsia"/>
          <w:b w:val="0"/>
          <w:bCs/>
          <w:sz w:val="24"/>
          <w:szCs w:val="24"/>
          <w:vertAlign w:val="subscript"/>
        </w:rPr>
        <w:t>2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、Cu（NO</w:t>
      </w:r>
      <w:r>
        <w:rPr>
          <w:rFonts w:asciiTheme="minorEastAsia" w:hAnsiTheme="minorEastAsia" w:eastAsiaTheme="minorEastAsia"/>
          <w:b w:val="0"/>
          <w:bCs/>
          <w:sz w:val="24"/>
          <w:szCs w:val="24"/>
          <w:vertAlign w:val="subscript"/>
        </w:rPr>
        <w:t>3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）</w:t>
      </w:r>
      <w:r>
        <w:rPr>
          <w:rFonts w:asciiTheme="minorEastAsia" w:hAnsiTheme="minorEastAsia" w:eastAsiaTheme="minorEastAsia"/>
          <w:b w:val="0"/>
          <w:bCs/>
          <w:sz w:val="24"/>
          <w:szCs w:val="24"/>
          <w:vertAlign w:val="subscript"/>
        </w:rPr>
        <w:t>2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、AgNO</w:t>
      </w:r>
      <w:r>
        <w:rPr>
          <w:rFonts w:asciiTheme="minorEastAsia" w:hAnsiTheme="minorEastAsia" w:eastAsiaTheme="minorEastAsia"/>
          <w:b w:val="0"/>
          <w:bCs/>
          <w:sz w:val="24"/>
          <w:szCs w:val="24"/>
          <w:vertAlign w:val="subscript"/>
        </w:rPr>
        <w:t>3</w:t>
      </w:r>
    </w:p>
    <w:p>
      <w:pPr>
        <w:spacing w:line="360" w:lineRule="auto"/>
        <w:jc w:val="left"/>
        <w:rPr>
          <w:rFonts w:asciiTheme="minorEastAsia" w:hAnsiTheme="minorEastAsia" w:eastAsia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 w:val="0"/>
          <w:bCs/>
          <w:sz w:val="24"/>
          <w:szCs w:val="24"/>
        </w:rPr>
        <w:t>1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9．(1)盐</w:t>
      </w:r>
      <w:r>
        <w:rPr>
          <w:rFonts w:hint="eastAsia" w:asciiTheme="minorEastAsia" w:hAnsiTheme="minorEastAsia" w:eastAsiaTheme="minorEastAsia"/>
          <w:b w:val="0"/>
          <w:bCs/>
          <w:sz w:val="24"/>
          <w:szCs w:val="24"/>
        </w:rPr>
        <w:t xml:space="preserve">  方程式略</w:t>
      </w:r>
    </w:p>
    <w:p>
      <w:pPr>
        <w:spacing w:line="360" w:lineRule="auto"/>
        <w:jc w:val="left"/>
        <w:rPr>
          <w:rFonts w:asciiTheme="minorEastAsia" w:hAnsiTheme="minorEastAsia" w:eastAsiaTheme="minorEastAsia"/>
          <w:b w:val="0"/>
          <w:bCs/>
          <w:sz w:val="24"/>
          <w:szCs w:val="24"/>
        </w:rPr>
      </w:pPr>
      <w:r>
        <w:rPr>
          <w:rFonts w:asciiTheme="minorEastAsia" w:hAnsiTheme="minorEastAsia" w:eastAsiaTheme="minorEastAsia"/>
          <w:b w:val="0"/>
          <w:bCs/>
          <w:sz w:val="24"/>
          <w:szCs w:val="24"/>
        </w:rPr>
        <w:t>(2) 取适量氢氧化钡溶液加入试管中，向其中滴加几滴无色酚酞试液，溶液显红色，再逐滴滴加稀盐酸，直至溶液变为无色，说明氢氧化钡和盐酸发生了反应（其他合理方案也可以）     H</w:t>
      </w:r>
      <w:r>
        <w:rPr>
          <w:rFonts w:asciiTheme="minorEastAsia" w:hAnsiTheme="minorEastAsia" w:eastAsiaTheme="minorEastAsia"/>
          <w:b w:val="0"/>
          <w:bCs/>
          <w:sz w:val="24"/>
          <w:szCs w:val="24"/>
          <w:vertAlign w:val="superscript"/>
        </w:rPr>
        <w:t>+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和OH</w:t>
      </w:r>
      <w:r>
        <w:rPr>
          <w:rFonts w:asciiTheme="minorEastAsia" w:hAnsiTheme="minorEastAsia" w:eastAsiaTheme="minorEastAsia"/>
          <w:b w:val="0"/>
          <w:bCs/>
          <w:sz w:val="24"/>
          <w:szCs w:val="24"/>
          <w:vertAlign w:val="superscript"/>
        </w:rPr>
        <w:t>-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结合生成H</w:t>
      </w:r>
      <w:r>
        <w:rPr>
          <w:rFonts w:asciiTheme="minorEastAsia" w:hAnsiTheme="minorEastAsia" w:eastAsiaTheme="minorEastAsia"/>
          <w:b w:val="0"/>
          <w:bCs/>
          <w:sz w:val="24"/>
          <w:szCs w:val="24"/>
          <w:vertAlign w:val="subscript"/>
        </w:rPr>
        <w:t>2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O</w:t>
      </w:r>
    </w:p>
    <w:p>
      <w:pPr>
        <w:spacing w:line="360" w:lineRule="auto"/>
        <w:jc w:val="left"/>
        <w:rPr>
          <w:rFonts w:asciiTheme="minorEastAsia" w:hAnsiTheme="minorEastAsia" w:eastAsiaTheme="minorEastAsia"/>
          <w:b w:val="0"/>
          <w:bCs/>
          <w:sz w:val="24"/>
          <w:szCs w:val="24"/>
        </w:rPr>
      </w:pPr>
      <w:r>
        <w:rPr>
          <w:rFonts w:asciiTheme="minorEastAsia" w:hAnsiTheme="minorEastAsia" w:eastAsiaTheme="minorEastAsia"/>
          <w:b w:val="0"/>
          <w:bCs/>
          <w:sz w:val="24"/>
          <w:szCs w:val="24"/>
        </w:rPr>
        <w:t xml:space="preserve"> (</w:t>
      </w:r>
      <w:r>
        <w:rPr>
          <w:rFonts w:hint="eastAsia" w:asciiTheme="minorEastAsia" w:hAnsiTheme="minorEastAsia" w:eastAsiaTheme="minorEastAsia"/>
          <w:b w:val="0"/>
          <w:bCs/>
          <w:sz w:val="24"/>
          <w:szCs w:val="24"/>
        </w:rPr>
        <w:t>3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)反应物消失</w:t>
      </w:r>
      <w:r>
        <w:rPr>
          <w:rFonts w:hint="eastAsia" w:asciiTheme="minorEastAsia" w:hAnsiTheme="minorEastAsia" w:eastAsiaTheme="minorEastAsia"/>
          <w:b w:val="0"/>
          <w:bCs/>
          <w:sz w:val="24"/>
          <w:szCs w:val="24"/>
          <w:lang w:eastAsia="zh-CN"/>
        </w:rPr>
        <w:t>（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减少</w:t>
      </w:r>
      <w:r>
        <w:rPr>
          <w:rFonts w:hint="eastAsia" w:asciiTheme="minorEastAsia" w:hAnsiTheme="minorEastAsia" w:eastAsiaTheme="minorEastAsia"/>
          <w:b w:val="0"/>
          <w:bCs/>
          <w:sz w:val="24"/>
          <w:szCs w:val="24"/>
          <w:lang w:eastAsia="zh-CN"/>
        </w:rPr>
        <w:t>或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消耗</w:t>
      </w:r>
      <w:r>
        <w:rPr>
          <w:rFonts w:hint="eastAsia" w:asciiTheme="minorEastAsia" w:hAnsiTheme="minorEastAsia" w:eastAsiaTheme="minorEastAsia"/>
          <w:b w:val="0"/>
          <w:bCs/>
          <w:sz w:val="24"/>
          <w:szCs w:val="24"/>
          <w:lang w:eastAsia="zh-CN"/>
        </w:rPr>
        <w:t>）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(</w:t>
      </w:r>
      <w:r>
        <w:rPr>
          <w:rFonts w:hint="eastAsia" w:asciiTheme="minorEastAsia" w:hAnsiTheme="minorEastAsia" w:eastAsiaTheme="minorEastAsia"/>
          <w:b w:val="0"/>
          <w:bCs/>
          <w:sz w:val="24"/>
          <w:szCs w:val="24"/>
        </w:rPr>
        <w:t>4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)Ba（OH）</w:t>
      </w:r>
      <w:r>
        <w:rPr>
          <w:rFonts w:asciiTheme="minorEastAsia" w:hAnsiTheme="minorEastAsia" w:eastAsiaTheme="minorEastAsia"/>
          <w:b w:val="0"/>
          <w:bCs/>
          <w:sz w:val="24"/>
          <w:szCs w:val="24"/>
          <w:vertAlign w:val="subscript"/>
        </w:rPr>
        <w:t>2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+CO</w:t>
      </w:r>
      <w:r>
        <w:rPr>
          <w:rFonts w:asciiTheme="minorEastAsia" w:hAnsiTheme="minorEastAsia" w:eastAsiaTheme="minorEastAsia"/>
          <w:b w:val="0"/>
          <w:bCs/>
          <w:sz w:val="24"/>
          <w:szCs w:val="24"/>
          <w:vertAlign w:val="subscript"/>
        </w:rPr>
        <w:t>2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=BaCO</w:t>
      </w:r>
      <w:r>
        <w:rPr>
          <w:rFonts w:asciiTheme="minorEastAsia" w:hAnsiTheme="minorEastAsia" w:eastAsiaTheme="minorEastAsia"/>
          <w:b w:val="0"/>
          <w:bCs/>
          <w:sz w:val="24"/>
          <w:szCs w:val="24"/>
          <w:vertAlign w:val="subscript"/>
        </w:rPr>
        <w:t>3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↓+H</w:t>
      </w:r>
      <w:r>
        <w:rPr>
          <w:rFonts w:asciiTheme="minorEastAsia" w:hAnsiTheme="minorEastAsia" w:eastAsiaTheme="minorEastAsia"/>
          <w:b w:val="0"/>
          <w:bCs/>
          <w:sz w:val="24"/>
          <w:szCs w:val="24"/>
          <w:vertAlign w:val="subscript"/>
        </w:rPr>
        <w:t>2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O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 w:val="0"/>
          <w:bCs/>
          <w:sz w:val="24"/>
          <w:szCs w:val="24"/>
        </w:rPr>
        <w:t>20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．(1)  D   硝酸银溶液</w:t>
      </w:r>
      <w:r>
        <w:rPr>
          <w:rFonts w:hint="eastAsia" w:asciiTheme="minorEastAsia" w:hAnsiTheme="minorEastAsia" w:eastAsiaTheme="minorEastAsia"/>
          <w:b w:val="0"/>
          <w:bCs/>
          <w:sz w:val="24"/>
          <w:szCs w:val="24"/>
          <w:lang w:eastAsia="zh-CN"/>
        </w:rPr>
        <w:t>或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object>
          <v:shape id="_x0000_i1027" o:spt="75" alt="eqId7440bc4253518bbaa22b69ae641649d9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13" o:title="eqId7440bc4253518bbaa22b69ae641649d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  <w:b w:val="0"/>
          <w:bCs/>
          <w:sz w:val="24"/>
          <w:szCs w:val="24"/>
        </w:rPr>
      </w:pPr>
      <w:r>
        <w:rPr>
          <w:rFonts w:asciiTheme="minorEastAsia" w:hAnsiTheme="minorEastAsia" w:eastAsiaTheme="minorEastAsia"/>
          <w:b w:val="0"/>
          <w:bCs/>
          <w:sz w:val="24"/>
          <w:szCs w:val="24"/>
        </w:rPr>
        <w:t xml:space="preserve">(2) 侯德榜     搅拌防止局部温度过高造成液滴飞溅     除去剩余的氢氧化钠和碳酸钠     使溶液显碱性，有利于二氧化碳的吸收     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object>
          <v:shape id="_x0000_i1028" o:spt="75" alt="eqId0bfec0aa199d906f17b15cec1eba6a5b" type="#_x0000_t75" style="height:30pt;width:151.5pt;" o:ole="t" filled="f" o:preferrelative="t" stroked="f" coordsize="21600,21600">
            <v:path/>
            <v:fill on="f" focussize="0,0"/>
            <v:stroke on="f" joinstyle="miter"/>
            <v:imagedata r:id="rId15" o:title="eqId0bfec0aa199d906f17b15cec1eba6a5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 xml:space="preserve">  氢氧化钙（或是“石灰水”）  </w:t>
      </w:r>
      <w:r>
        <w:rPr>
          <w:rFonts w:hint="eastAsia" w:asciiTheme="minorEastAsia" w:hAnsiTheme="minorEastAsia" w:eastAsiaTheme="minorEastAsia"/>
          <w:b w:val="0"/>
          <w:bCs/>
          <w:sz w:val="24"/>
          <w:szCs w:val="24"/>
        </w:rPr>
        <w:t>方程式略</w:t>
      </w:r>
    </w:p>
    <w:p>
      <w:pPr>
        <w:spacing w:line="360" w:lineRule="auto"/>
        <w:jc w:val="left"/>
        <w:rPr>
          <w:rFonts w:hint="default" w:asciiTheme="minorEastAsia" w:hAnsiTheme="minorEastAsia" w:eastAsiaTheme="minorEastAsia"/>
          <w:b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/>
          <w:sz w:val="24"/>
          <w:szCs w:val="24"/>
        </w:rPr>
        <w:t>21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b w:val="0"/>
          <w:bCs/>
          <w:sz w:val="24"/>
          <w:szCs w:val="24"/>
          <w:lang w:val="en-US" w:eastAsia="zh-CN"/>
        </w:rPr>
        <w:t xml:space="preserve">(1) 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0.4     35%</w:t>
      </w:r>
      <w:r>
        <w:rPr>
          <w:rFonts w:hint="eastAsia" w:asciiTheme="minorEastAsia" w:hAnsiTheme="minorEastAsia" w:eastAsiaTheme="minorEastAsia"/>
          <w:b w:val="0"/>
          <w:bCs/>
          <w:sz w:val="24"/>
          <w:szCs w:val="24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/>
          <w:b/>
          <w:bCs w:val="0"/>
          <w:sz w:val="24"/>
          <w:szCs w:val="24"/>
          <w:lang w:val="en-US" w:eastAsia="zh-CN"/>
        </w:rPr>
        <w:t xml:space="preserve"> 每空3分</w:t>
      </w:r>
    </w:p>
    <w:p>
      <w:pPr>
        <w:tabs>
          <w:tab w:val="left" w:pos="4989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/>
          <w:b/>
          <w:sz w:val="24"/>
          <w:szCs w:val="24"/>
          <w:lang w:eastAsia="zh-CN"/>
        </w:rPr>
      </w:pPr>
      <w:r>
        <w:rPr>
          <w:rFonts w:asciiTheme="minorEastAsia" w:hAnsiTheme="minorEastAsia" w:eastAsiaTheme="minorEastAsia"/>
          <w:b w:val="0"/>
          <w:bCs/>
          <w:sz w:val="24"/>
          <w:szCs w:val="24"/>
        </w:rPr>
        <w:t>(2)解：设生成硫酸锌的质量为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object>
          <v:shape id="_x0000_i1029" o:spt="75" alt="eqId81dea63b8ce3e51adf66cf7b9982a248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7" o:title="eqId81dea63b8ce3e51adf66cf7b9982a24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b w:val="0"/>
          <w:bCs/>
          <w:sz w:val="24"/>
          <w:szCs w:val="24"/>
          <w:lang w:eastAsia="zh-CN"/>
        </w:rPr>
        <w:tab/>
      </w:r>
    </w:p>
    <w:p>
      <w:pPr>
        <w:tabs>
          <w:tab w:val="left" w:pos="4749"/>
        </w:tabs>
        <w:spacing w:line="360" w:lineRule="auto"/>
        <w:jc w:val="left"/>
        <w:textAlignment w:val="center"/>
        <w:rPr>
          <w:rFonts w:hint="default" w:asciiTheme="minorEastAsia" w:hAnsiTheme="minorEastAsia" w:eastAsiaTheme="minorEastAsia"/>
          <w:b/>
          <w:sz w:val="24"/>
          <w:szCs w:val="24"/>
          <w:lang w:val="en-US" w:eastAsia="zh-CN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pict>
          <v:shape id="_x0000_s1030" o:spid="_x0000_s1030" o:spt="75" alt="eqIdf65de116b1da7fd6757759093906ad38" type="#_x0000_t75" style="position:absolute;left:0pt;margin-left:7.5pt;margin-top:6.35pt;height:47.25pt;width:189.75pt;z-index:25165926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9" o:title="eqIdf65de116b1da7fd6757759093906ad38"/>
            <o:lock v:ext="edit" aspectratio="t"/>
          </v:shape>
          <o:OLEObject Type="Embed" ProgID="Equation.DSMT4" ShapeID="_x0000_s1030" DrawAspect="Content" ObjectID="_1468075730" r:id="rId18">
            <o:LockedField>false</o:LockedField>
          </o:OLEObject>
        </w:pict>
      </w:r>
      <w:r>
        <w:rPr>
          <w:rFonts w:hint="eastAsia" w:asciiTheme="minorEastAsia" w:hAnsiTheme="minorEastAsia" w:eastAsiaTheme="minorEastAsia"/>
          <w:b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/>
          <w:b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/>
          <w:b/>
          <w:sz w:val="24"/>
          <w:szCs w:val="24"/>
          <w:lang w:eastAsia="zh-CN"/>
        </w:rPr>
        <w:t>…………………………</w:t>
      </w:r>
      <w:r>
        <w:rPr>
          <w:rFonts w:hint="eastAsia" w:asciiTheme="minorEastAsia" w:hAnsiTheme="minorEastAsia" w:eastAsiaTheme="minorEastAsia"/>
          <w:b/>
          <w:sz w:val="24"/>
          <w:szCs w:val="24"/>
          <w:lang w:val="en-US" w:eastAsia="zh-CN"/>
        </w:rPr>
        <w:t>1分</w:t>
      </w:r>
    </w:p>
    <w:p>
      <w:pPr>
        <w:tabs>
          <w:tab w:val="left" w:pos="6234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/>
          <w:b/>
          <w:sz w:val="24"/>
          <w:szCs w:val="24"/>
          <w:lang w:eastAsia="zh-CN"/>
        </w:rPr>
      </w:pPr>
    </w:p>
    <w:p>
      <w:pPr>
        <w:tabs>
          <w:tab w:val="left" w:pos="6234"/>
        </w:tabs>
        <w:spacing w:line="360" w:lineRule="auto"/>
        <w:jc w:val="left"/>
        <w:textAlignment w:val="center"/>
        <w:rPr>
          <w:rFonts w:hint="default" w:asciiTheme="minorEastAsia" w:hAnsiTheme="minorEastAsia" w:eastAsia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b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/>
          <w:b/>
          <w:sz w:val="24"/>
          <w:szCs w:val="24"/>
          <w:lang w:val="en-US" w:eastAsia="zh-CN"/>
        </w:rPr>
        <w:t xml:space="preserve">    </w:t>
      </w:r>
    </w:p>
    <w:p>
      <w:pPr>
        <w:tabs>
          <w:tab w:val="left" w:pos="4749"/>
        </w:tabs>
        <w:spacing w:line="360" w:lineRule="auto"/>
        <w:jc w:val="left"/>
        <w:textAlignment w:val="center"/>
        <w:rPr>
          <w:rFonts w:hint="default" w:asciiTheme="minorEastAsia" w:hAnsiTheme="minorEastAsia" w:eastAsiaTheme="minorEastAsia"/>
          <w:b/>
          <w:sz w:val="24"/>
          <w:szCs w:val="24"/>
          <w:lang w:val="en-US" w:eastAsia="zh-CN"/>
        </w:rPr>
      </w:pPr>
      <w:r>
        <w:rPr>
          <w:rFonts w:asciiTheme="minorEastAsia" w:hAnsiTheme="minorEastAsia" w:eastAsiaTheme="minorEastAsia"/>
          <w:b w:val="0"/>
          <w:bCs/>
          <w:sz w:val="24"/>
          <w:szCs w:val="24"/>
        </w:rPr>
        <w:object>
          <v:shape id="_x0000_i1030" o:spt="75" alt="eqId6ddb394e08dd57f2f594064af1d209ba" type="#_x0000_t75" style="height:29.25pt;width:49.5pt;" o:ole="t" filled="f" o:preferrelative="t" stroked="f" coordsize="21600,21600">
            <v:path/>
            <v:fill on="f" focussize="0,0"/>
            <v:stroke on="f" joinstyle="miter"/>
            <v:imagedata r:id="rId21" o:title="eqId6ddb394e08dd57f2f594064af1d209ba"/>
            <o:lock v:ext="edit" aspectratio="t"/>
            <w10:wrap type="none"/>
            <w10:anchorlock/>
          </v:shape>
          <o:OLEObject Type="Embed" ProgID="Equation.DSMT4" ShapeID="_x0000_i1030" DrawAspect="Content" ObjectID="_1468075731" r:id="rId20">
            <o:LockedField>false</o:LockedField>
          </o:OLEObject>
        </w:objec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，解得：</w:t>
      </w:r>
      <w:r>
        <w:rPr>
          <w:rFonts w:asciiTheme="minorEastAsia" w:hAnsiTheme="minorEastAsia" w:eastAsiaTheme="minorEastAsia"/>
          <w:b w:val="0"/>
          <w:bCs/>
          <w:i/>
          <w:sz w:val="24"/>
          <w:szCs w:val="24"/>
        </w:rPr>
        <w:t>x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=32 .2g；</w:t>
      </w:r>
      <w:r>
        <w:rPr>
          <w:rFonts w:hint="eastAsia" w:asciiTheme="minorEastAsia" w:hAnsiTheme="minorEastAsia" w:eastAsiaTheme="minorEastAsia"/>
          <w:b w:val="0"/>
          <w:bCs/>
          <w:sz w:val="24"/>
          <w:szCs w:val="24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/>
          <w:b/>
          <w:sz w:val="24"/>
          <w:szCs w:val="24"/>
          <w:lang w:eastAsia="zh-CN"/>
        </w:rPr>
        <w:t>…………………………</w:t>
      </w:r>
      <w:r>
        <w:rPr>
          <w:rFonts w:hint="eastAsia" w:asciiTheme="minorEastAsia" w:hAnsiTheme="minorEastAsia" w:eastAsiaTheme="minorEastAsia"/>
          <w:b/>
          <w:sz w:val="24"/>
          <w:szCs w:val="24"/>
          <w:lang w:val="en-US" w:eastAsia="zh-CN"/>
        </w:rPr>
        <w:t>3分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  <w:b w:val="0"/>
          <w:bCs/>
          <w:sz w:val="24"/>
          <w:szCs w:val="24"/>
        </w:rPr>
      </w:pPr>
      <w:r>
        <w:rPr>
          <w:rFonts w:asciiTheme="minorEastAsia" w:hAnsiTheme="minorEastAsia" w:eastAsiaTheme="minorEastAsia"/>
          <w:b w:val="0"/>
          <w:bCs/>
          <w:sz w:val="24"/>
          <w:szCs w:val="24"/>
        </w:rPr>
        <w:t>由于黄铜中铜不参与反应，</w:t>
      </w:r>
    </w:p>
    <w:p>
      <w:pPr>
        <w:tabs>
          <w:tab w:val="left" w:pos="4749"/>
        </w:tabs>
        <w:spacing w:line="360" w:lineRule="auto"/>
        <w:jc w:val="left"/>
        <w:textAlignment w:val="center"/>
        <w:rPr>
          <w:rFonts w:hint="default" w:asciiTheme="minorEastAsia" w:hAnsiTheme="minorEastAsia" w:eastAsiaTheme="minorEastAsia"/>
          <w:b/>
          <w:sz w:val="24"/>
          <w:szCs w:val="24"/>
          <w:lang w:val="en-US" w:eastAsia="zh-CN"/>
        </w:rPr>
      </w:pPr>
      <w:r>
        <w:rPr>
          <w:rFonts w:asciiTheme="minorEastAsia" w:hAnsiTheme="minorEastAsia" w:eastAsiaTheme="minorEastAsia"/>
          <w:b w:val="0"/>
          <w:bCs/>
          <w:sz w:val="24"/>
          <w:szCs w:val="24"/>
        </w:rPr>
        <w:t>则所得滤液的质量为207g-20g×35%=200g</w:t>
      </w:r>
      <w:r>
        <w:rPr>
          <w:rFonts w:hint="eastAsia" w:asciiTheme="minorEastAsia" w:hAnsiTheme="minorEastAsia" w:eastAsiaTheme="minorEastAsia"/>
          <w:b w:val="0"/>
          <w:bCs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/>
          <w:b/>
          <w:sz w:val="24"/>
          <w:szCs w:val="24"/>
          <w:lang w:eastAsia="zh-CN"/>
        </w:rPr>
        <w:t>…………………………</w:t>
      </w:r>
      <w:r>
        <w:rPr>
          <w:rFonts w:hint="eastAsia" w:asciiTheme="minorEastAsia" w:hAnsiTheme="minorEastAsia" w:eastAsiaTheme="minorEastAsia"/>
          <w:b/>
          <w:sz w:val="24"/>
          <w:szCs w:val="24"/>
          <w:lang w:val="en-US" w:eastAsia="zh-CN"/>
        </w:rPr>
        <w:t>4分</w:t>
      </w:r>
    </w:p>
    <w:p>
      <w:pPr>
        <w:tabs>
          <w:tab w:val="left" w:pos="6774"/>
        </w:tabs>
        <w:spacing w:line="360" w:lineRule="auto"/>
        <w:jc w:val="left"/>
        <w:textAlignment w:val="center"/>
        <w:rPr>
          <w:rFonts w:hint="default" w:asciiTheme="minorEastAsia" w:hAnsiTheme="minorEastAsia" w:eastAsiaTheme="minorEastAsia"/>
          <w:b w:val="0"/>
          <w:bCs/>
          <w:sz w:val="24"/>
          <w:szCs w:val="24"/>
          <w:lang w:val="en-US" w:eastAsia="zh-CN"/>
        </w:rPr>
      </w:pPr>
      <w:r>
        <w:rPr>
          <w:rFonts w:asciiTheme="minorEastAsia" w:hAnsiTheme="minorEastAsia" w:eastAsiaTheme="minorEastAsia"/>
          <w:b w:val="0"/>
          <w:bCs/>
          <w:sz w:val="24"/>
          <w:szCs w:val="24"/>
        </w:rPr>
        <w:t>所得滤液中溶质的质量分数为：</w: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object>
          <v:shape id="_x0000_i1031" o:spt="75" alt="eqIdaeb0811612eeb4e718995af910287af0" type="#_x0000_t75" style="height:29.25pt;width:29.25pt;" o:ole="t" filled="f" o:preferrelative="t" stroked="f" coordsize="21600,21600">
            <v:path/>
            <v:fill on="f" focussize="0,0"/>
            <v:stroke on="f" joinstyle="miter"/>
            <v:imagedata r:id="rId23" o:title="eqIdaeb0811612eeb4e718995af910287af0"/>
            <o:lock v:ext="edit" aspectratio="t"/>
            <w10:wrap type="none"/>
            <w10:anchorlock/>
          </v:shape>
          <o:OLEObject Type="Embed" ProgID="Equation.DSMT4" ShapeID="_x0000_i1031" DrawAspect="Content" ObjectID="_1468075732" r:id="rId22">
            <o:LockedField>false</o:LockedField>
          </o:OLEObject>
        </w:object>
      </w:r>
      <w:r>
        <w:rPr>
          <w:rFonts w:asciiTheme="minorEastAsia" w:hAnsiTheme="minorEastAsia" w:eastAsiaTheme="minorEastAsia"/>
          <w:b w:val="0"/>
          <w:bCs/>
          <w:sz w:val="24"/>
          <w:szCs w:val="24"/>
        </w:rPr>
        <w:t>×100%=16.1%</w:t>
      </w:r>
      <w:r>
        <w:rPr>
          <w:rFonts w:hint="eastAsia" w:asciiTheme="minorEastAsia" w:hAnsiTheme="minorEastAsia" w:eastAsiaTheme="minorEastAsia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  <w:b/>
          <w:sz w:val="24"/>
          <w:szCs w:val="24"/>
          <w:lang w:eastAsia="zh-CN"/>
        </w:rPr>
        <w:t>……………………</w:t>
      </w:r>
      <w:r>
        <w:rPr>
          <w:rFonts w:hint="eastAsia" w:asciiTheme="minorEastAsia" w:hAnsiTheme="minorEastAsia" w:eastAsiaTheme="minorEastAsia"/>
          <w:b/>
          <w:sz w:val="24"/>
          <w:szCs w:val="24"/>
          <w:lang w:val="en-US" w:eastAsia="zh-CN"/>
        </w:rPr>
        <w:t>6分</w:t>
      </w:r>
    </w:p>
    <w:p>
      <w:pPr>
        <w:spacing w:line="360" w:lineRule="auto"/>
        <w:jc w:val="left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asciiTheme="minorEastAsia" w:hAnsiTheme="minorEastAsia" w:eastAsiaTheme="minorEastAsia"/>
          <w:b w:val="0"/>
          <w:bCs/>
          <w:sz w:val="24"/>
          <w:szCs w:val="24"/>
        </w:rPr>
        <w:t>答：所得滤液中溶质的质量分数是16.1%。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RjMzEzOWI0YjI3MjA1MTdiNThkOTg2YjIzMzcyYTIifQ=="/>
  </w:docVars>
  <w:rsids>
    <w:rsidRoot w:val="0EB864D5"/>
    <w:rsid w:val="004151FC"/>
    <w:rsid w:val="00C02FC6"/>
    <w:rsid w:val="0EB864D5"/>
    <w:rsid w:val="716A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2022-11-30T02:15:00Z</dcterms:created>
  <dc:creator>WPS_643580062</dc:creator>
  <cp:lastModifiedBy>Administrator</cp:lastModifiedBy>
  <dcterms:modified xsi:type="dcterms:W3CDTF">2023-01-19T11:35:25Z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