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ascii="等线" w:hAnsi="等线" w:eastAsia="等线" w:cs="宋体"/>
          <w:b/>
          <w:sz w:val="32"/>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10426700</wp:posOffset>
            </wp:positionV>
            <wp:extent cx="254000" cy="3556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ascii="等线" w:hAnsi="等线" w:eastAsia="等线" w:cs="宋体"/>
          <w:b/>
          <w:sz w:val="32"/>
        </w:rPr>
        <w:t>定远县张桥片</w:t>
      </w:r>
      <w:r>
        <w:rPr>
          <w:rFonts w:hint="eastAsia" w:ascii="等线" w:hAnsi="等线" w:eastAsia="等线" w:cs="宋体"/>
          <w:b/>
          <w:sz w:val="32"/>
        </w:rPr>
        <w:t>2022-2023学年第一学期期末联考</w:t>
      </w:r>
    </w:p>
    <w:p>
      <w:pPr>
        <w:spacing w:line="360" w:lineRule="auto"/>
        <w:jc w:val="center"/>
        <w:textAlignment w:val="center"/>
        <w:rPr>
          <w:rFonts w:ascii="等线" w:hAnsi="等线" w:eastAsia="等线"/>
        </w:rPr>
      </w:pPr>
      <w:r>
        <w:rPr>
          <w:rFonts w:ascii="等线" w:hAnsi="等线" w:eastAsia="等线" w:cs="宋体"/>
          <w:b/>
          <w:sz w:val="32"/>
        </w:rPr>
        <w:t>九年级历史</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25</w:t>
      </w:r>
      <w:r>
        <w:rPr>
          <w:rFonts w:ascii="黑体" w:hAnsi="黑体" w:eastAsia="黑体" w:cs="黑体"/>
        </w:rPr>
        <w:t>小题，每小题</w:t>
      </w:r>
      <w:r>
        <w:rPr>
          <w:rFonts w:hint="eastAsia" w:ascii="黑体" w:hAnsi="黑体" w:eastAsia="黑体" w:cs="黑体"/>
        </w:rPr>
        <w:t>2分，</w:t>
      </w:r>
      <w:r>
        <w:rPr>
          <w:rFonts w:ascii="黑体" w:hAnsi="黑体" w:eastAsia="黑体" w:cs="黑体"/>
        </w:rPr>
        <w:t>共</w:t>
      </w:r>
      <w:r>
        <w:rPr>
          <w:rFonts w:ascii="Times New Roman" w:hAnsi="Times New Roman" w:eastAsia="Times New Roman" w:cs="Times New Roman"/>
          <w:b/>
        </w:rPr>
        <w:t>50</w:t>
      </w:r>
      <w:r>
        <w:rPr>
          <w:rFonts w:ascii="黑体" w:hAnsi="黑体" w:eastAsia="黑体" w:cs="黑体"/>
        </w:rPr>
        <w:t>分）</w:t>
      </w:r>
    </w:p>
    <w:p>
      <w:pPr>
        <w:numPr>
          <w:ilvl w:val="0"/>
          <w:numId w:val="1"/>
        </w:numPr>
        <w:spacing w:line="360" w:lineRule="auto"/>
        <w:textAlignment w:val="center"/>
      </w:pPr>
      <w:bookmarkStart w:id="0" w:name="4844c87e-ccd4-409e-b041-a7c4fab2142f"/>
      <w:r>
        <w:rPr>
          <w:rFonts w:ascii="宋体" w:cs="宋体"/>
          <w:kern w:val="0"/>
          <w:szCs w:val="21"/>
        </w:rPr>
        <w:t>与美索不达米亚相比，埃及在政治统一上所遇到的问题要少得多。这部分是因为尼罗河水道本身的统一性的影响。由于同样的原因，埃及的政治更具有权威主义和集权的特征；而美索不达米亚体制下的城邦国家虽然常常也是由国王统治的，但为议会和其他参政机构留有活动的空间。据此可知，古埃及的政治（</w:t>
      </w:r>
      <w:r>
        <w:rPr>
          <w:rFonts w:hint="eastAsia" w:ascii="宋体" w:cs="宋体"/>
          <w:kern w:val="0"/>
          <w:szCs w:val="21"/>
        </w:rPr>
        <w:t xml:space="preserve">    </w:t>
      </w:r>
      <w:r>
        <w:rPr>
          <w:rFonts w:ascii="宋体" w:cs="宋体"/>
          <w:kern w:val="0"/>
          <w:szCs w:val="21"/>
        </w:rPr>
        <w:t>）</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体制上与两河流域很类似</w:t>
      </w:r>
      <w:r>
        <w:tab/>
      </w:r>
      <w:r>
        <w:rPr>
          <w:rFonts w:ascii="Times New Roman" w:hAnsi="Times New Roman" w:eastAsia="Times New Roman" w:cs="Times New Roman"/>
          <w:kern w:val="0"/>
          <w:sz w:val="24"/>
          <w:szCs w:val="24"/>
        </w:rPr>
        <w:t xml:space="preserve">B. </w:t>
      </w:r>
      <w:r>
        <w:rPr>
          <w:rFonts w:ascii="宋体" w:cs="宋体"/>
          <w:kern w:val="0"/>
          <w:szCs w:val="21"/>
        </w:rPr>
        <w:t>参政机构有一定活动空间</w:t>
      </w:r>
      <w:r>
        <w:br w:type="textWrapping"/>
      </w:r>
      <w:r>
        <w:rPr>
          <w:rFonts w:ascii="Times New Roman" w:hAnsi="Times New Roman" w:eastAsia="Times New Roman" w:cs="Times New Roman"/>
          <w:kern w:val="0"/>
          <w:sz w:val="24"/>
          <w:szCs w:val="24"/>
        </w:rPr>
        <w:t xml:space="preserve">C. </w:t>
      </w:r>
      <w:r>
        <w:rPr>
          <w:rFonts w:ascii="宋体" w:cs="宋体"/>
          <w:kern w:val="0"/>
          <w:szCs w:val="21"/>
        </w:rPr>
        <w:t>受自然环境的影响较明显</w:t>
      </w:r>
      <w:r>
        <w:tab/>
      </w:r>
      <w:r>
        <w:rPr>
          <w:rFonts w:ascii="Times New Roman" w:hAnsi="Times New Roman" w:eastAsia="Times New Roman" w:cs="Times New Roman"/>
          <w:kern w:val="0"/>
          <w:sz w:val="24"/>
          <w:szCs w:val="24"/>
        </w:rPr>
        <w:t xml:space="preserve">D. </w:t>
      </w:r>
      <w:r>
        <w:rPr>
          <w:rFonts w:ascii="宋体" w:cs="宋体"/>
          <w:kern w:val="0"/>
          <w:szCs w:val="21"/>
        </w:rPr>
        <w:t>反映了经济发展水平较高</w:t>
      </w:r>
    </w:p>
    <w:p>
      <w:pPr>
        <w:numPr>
          <w:ilvl w:val="0"/>
          <w:numId w:val="1"/>
        </w:numPr>
        <w:spacing w:line="360" w:lineRule="auto"/>
        <w:textAlignment w:val="center"/>
      </w:pPr>
      <w:bookmarkStart w:id="1" w:name="e35f8599-8885-4e10-9d3f-e0dd863388ad"/>
      <w:r>
        <w:rPr>
          <w:rFonts w:ascii="宋体" w:cs="宋体"/>
          <w:kern w:val="0"/>
          <w:szCs w:val="21"/>
        </w:rPr>
        <w:t>“任何盗取寺庙或者皇宫财产的人将被处以死刑，而从他那里接受到赃物的人也一并处以死刑。”这一法律条款出自《汉谟拉比法典》第</w:t>
      </w:r>
      <w:r>
        <w:rPr>
          <w:rFonts w:ascii="Times New Roman" w:hAnsi="Times New Roman" w:eastAsia="Times New Roman" w:cs="Times New Roman"/>
          <w:kern w:val="0"/>
          <w:szCs w:val="21"/>
        </w:rPr>
        <w:t>7</w:t>
      </w:r>
      <w:r>
        <w:rPr>
          <w:rFonts w:ascii="宋体" w:cs="宋体"/>
          <w:kern w:val="0"/>
          <w:szCs w:val="21"/>
        </w:rPr>
        <w:t>条。从中我们可以了解到（</w:t>
      </w:r>
      <w:r>
        <w:rPr>
          <w:rFonts w:hint="eastAsia" w:ascii="宋体" w:cs="宋体"/>
          <w:kern w:val="0"/>
          <w:szCs w:val="21"/>
        </w:rPr>
        <w:t xml:space="preserve">      </w:t>
      </w:r>
      <w:r>
        <w:rPr>
          <w:rFonts w:ascii="宋体" w:cs="宋体"/>
          <w:kern w:val="0"/>
          <w:szCs w:val="21"/>
        </w:rPr>
        <w:t>）</w:t>
      </w:r>
      <w:bookmarkEnd w:id="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人类法制观念的源远流长</w:t>
      </w:r>
      <w:r>
        <w:tab/>
      </w:r>
      <w:r>
        <w:rPr>
          <w:rFonts w:ascii="Times New Roman" w:hAnsi="Times New Roman" w:eastAsia="Times New Roman" w:cs="Times New Roman"/>
          <w:kern w:val="0"/>
          <w:sz w:val="24"/>
          <w:szCs w:val="24"/>
        </w:rPr>
        <w:t xml:space="preserve">B. </w:t>
      </w:r>
      <w:r>
        <w:rPr>
          <w:rFonts w:ascii="宋体" w:cs="宋体"/>
          <w:kern w:val="0"/>
          <w:szCs w:val="21"/>
        </w:rPr>
        <w:t>古代法律的公平与公正性</w:t>
      </w:r>
      <w:r>
        <w:br w:type="textWrapping"/>
      </w:r>
      <w:r>
        <w:rPr>
          <w:rFonts w:ascii="Times New Roman" w:hAnsi="Times New Roman" w:eastAsia="Times New Roman" w:cs="Times New Roman"/>
          <w:kern w:val="0"/>
          <w:sz w:val="24"/>
          <w:szCs w:val="24"/>
        </w:rPr>
        <w:t xml:space="preserve">C. </w:t>
      </w:r>
      <w:r>
        <w:rPr>
          <w:rFonts w:ascii="宋体" w:cs="宋体"/>
          <w:kern w:val="0"/>
          <w:szCs w:val="21"/>
        </w:rPr>
        <w:t>古巴比伦商品经济的活跃</w:t>
      </w:r>
      <w:r>
        <w:tab/>
      </w:r>
      <w:r>
        <w:rPr>
          <w:rFonts w:ascii="Times New Roman" w:hAnsi="Times New Roman" w:eastAsia="Times New Roman" w:cs="Times New Roman"/>
          <w:kern w:val="0"/>
          <w:sz w:val="24"/>
          <w:szCs w:val="24"/>
        </w:rPr>
        <w:t xml:space="preserve">D. </w:t>
      </w:r>
      <w:r>
        <w:rPr>
          <w:rFonts w:ascii="宋体" w:cs="宋体"/>
          <w:kern w:val="0"/>
          <w:szCs w:val="21"/>
        </w:rPr>
        <w:t>奴隶主私有财产不可侵犯</w:t>
      </w:r>
    </w:p>
    <w:p>
      <w:pPr>
        <w:numPr>
          <w:ilvl w:val="0"/>
          <w:numId w:val="1"/>
        </w:numPr>
        <w:spacing w:line="360" w:lineRule="auto"/>
        <w:textAlignment w:val="center"/>
      </w:pPr>
      <w:bookmarkStart w:id="2" w:name="c3745f29-306f-460f-bbec-dd5ff3a5260e"/>
      <w:r>
        <w:rPr>
          <w:rFonts w:ascii="宋体" w:cs="宋体"/>
          <w:kern w:val="0"/>
          <w:szCs w:val="21"/>
        </w:rPr>
        <w:t>“当他们分割普鲁沙（巨人）时，其口为婆罗门，由其双臂造成罗惹尼耶（刹帝利），其双腿变成吠舍，从其双脚生出首陀罗。”这则材料从侧面反映了（　</w:t>
      </w:r>
      <w:r>
        <w:rPr>
          <w:rFonts w:hint="eastAsia" w:ascii="宋体" w:cs="宋体"/>
          <w:kern w:val="0"/>
          <w:szCs w:val="21"/>
        </w:rPr>
        <w:t xml:space="preserve"> </w:t>
      </w:r>
      <w:r>
        <w:rPr>
          <w:rFonts w:ascii="宋体" w:cs="宋体"/>
          <w:kern w:val="0"/>
          <w:szCs w:val="21"/>
        </w:rPr>
        <w:t>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印度的种姓制度</w:t>
      </w:r>
      <w:r>
        <w:tab/>
      </w:r>
      <w:r>
        <w:rPr>
          <w:rFonts w:ascii="Times New Roman" w:hAnsi="Times New Roman" w:eastAsia="Times New Roman" w:cs="Times New Roman"/>
          <w:kern w:val="0"/>
          <w:sz w:val="24"/>
          <w:szCs w:val="24"/>
        </w:rPr>
        <w:t xml:space="preserve">B. </w:t>
      </w:r>
      <w:r>
        <w:rPr>
          <w:rFonts w:ascii="宋体" w:cs="宋体"/>
          <w:kern w:val="0"/>
          <w:szCs w:val="21"/>
        </w:rPr>
        <w:t>埃及至高无上的王权</w:t>
      </w:r>
      <w:r>
        <w:br w:type="textWrapping"/>
      </w:r>
      <w:r>
        <w:rPr>
          <w:rFonts w:ascii="Times New Roman" w:hAnsi="Times New Roman" w:eastAsia="Times New Roman" w:cs="Times New Roman"/>
          <w:kern w:val="0"/>
          <w:sz w:val="24"/>
          <w:szCs w:val="24"/>
        </w:rPr>
        <w:t xml:space="preserve">C. </w:t>
      </w:r>
      <w:r>
        <w:rPr>
          <w:rFonts w:ascii="宋体" w:cs="宋体"/>
          <w:kern w:val="0"/>
          <w:szCs w:val="21"/>
        </w:rPr>
        <w:t>雅典的直接民主</w:t>
      </w:r>
      <w:r>
        <w:tab/>
      </w:r>
      <w:r>
        <w:rPr>
          <w:rFonts w:ascii="Times New Roman" w:hAnsi="Times New Roman" w:eastAsia="Times New Roman" w:cs="Times New Roman"/>
          <w:kern w:val="0"/>
          <w:sz w:val="24"/>
          <w:szCs w:val="24"/>
        </w:rPr>
        <w:t xml:space="preserve">D. </w:t>
      </w:r>
      <w:r>
        <w:rPr>
          <w:rFonts w:ascii="宋体" w:cs="宋体"/>
          <w:kern w:val="0"/>
          <w:szCs w:val="21"/>
        </w:rPr>
        <w:t>古巴比伦的法治传统</w:t>
      </w:r>
    </w:p>
    <w:p>
      <w:pPr>
        <w:numPr>
          <w:ilvl w:val="0"/>
          <w:numId w:val="1"/>
        </w:numPr>
        <w:spacing w:line="360" w:lineRule="auto"/>
        <w:textAlignment w:val="center"/>
      </w:pPr>
      <w:bookmarkStart w:id="3" w:name="d994caed-c538-4054-9462-b87cdd8a72ed"/>
      <w:r>
        <w:rPr>
          <w:rFonts w:ascii="Times New Roman" w:hAnsi="Times New Roman" w:eastAsia="Times New Roman" w:cs="Times New Roman"/>
          <w:kern w:val="0"/>
          <w:szCs w:val="21"/>
        </w:rPr>
        <w:t>2022</w:t>
      </w:r>
      <w:r>
        <w:rPr>
          <w:rFonts w:ascii="宋体" w:cs="宋体"/>
          <w:kern w:val="0"/>
          <w:szCs w:val="21"/>
        </w:rPr>
        <w:t>年</w:t>
      </w:r>
      <w:r>
        <w:rPr>
          <w:rFonts w:ascii="Times New Roman" w:hAnsi="Times New Roman" w:eastAsia="Times New Roman" w:cs="Times New Roman"/>
          <w:kern w:val="0"/>
          <w:szCs w:val="21"/>
        </w:rPr>
        <w:t>6</w:t>
      </w:r>
      <w:r>
        <w:rPr>
          <w:rFonts w:ascii="宋体" w:cs="宋体"/>
          <w:kern w:val="0"/>
          <w:szCs w:val="21"/>
        </w:rPr>
        <w:t>月加拿大广播公司网站近日刊文称印度一古老的制度随印度人来到了加拿大。奥沙瓦杜伦大学的一名学生古普瑞特•辛格去年秋天从印度祖国抵达加拿大安大略省后，他因为“低种姓”的身份受到来自印度裔同胞的歧视，且比在印度时还要严重。辛格被歧视的根源来自于印度古老的（　</w:t>
      </w:r>
      <w:r>
        <w:rPr>
          <w:rFonts w:hint="eastAsia" w:ascii="宋体" w:cs="宋体"/>
          <w:kern w:val="0"/>
          <w:szCs w:val="21"/>
        </w:rPr>
        <w:t xml:space="preserve"> </w:t>
      </w:r>
      <w:r>
        <w:rPr>
          <w:rFonts w:ascii="宋体" w:cs="宋体"/>
          <w:kern w:val="0"/>
          <w:szCs w:val="21"/>
        </w:rPr>
        <w:t>　）</w:t>
      </w:r>
      <w:bookmarkEnd w:id="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封君与封臣制</w:t>
      </w:r>
      <w:r>
        <w:tab/>
      </w:r>
      <w:r>
        <w:rPr>
          <w:rFonts w:ascii="Times New Roman" w:hAnsi="Times New Roman" w:eastAsia="Times New Roman" w:cs="Times New Roman"/>
          <w:kern w:val="0"/>
          <w:sz w:val="24"/>
          <w:szCs w:val="24"/>
        </w:rPr>
        <w:t xml:space="preserve">B. </w:t>
      </w:r>
      <w:r>
        <w:rPr>
          <w:rFonts w:ascii="宋体" w:cs="宋体"/>
          <w:kern w:val="0"/>
          <w:szCs w:val="21"/>
        </w:rPr>
        <w:t>种姓制度</w:t>
      </w:r>
      <w:r>
        <w:tab/>
      </w:r>
      <w:r>
        <w:rPr>
          <w:rFonts w:ascii="Times New Roman" w:hAnsi="Times New Roman" w:eastAsia="Times New Roman" w:cs="Times New Roman"/>
          <w:kern w:val="0"/>
          <w:sz w:val="24"/>
          <w:szCs w:val="24"/>
        </w:rPr>
        <w:t xml:space="preserve">C. </w:t>
      </w:r>
      <w:r>
        <w:rPr>
          <w:rFonts w:ascii="宋体" w:cs="宋体"/>
          <w:kern w:val="0"/>
          <w:szCs w:val="21"/>
        </w:rPr>
        <w:t>三省六部制</w:t>
      </w:r>
      <w:r>
        <w:tab/>
      </w:r>
      <w:r>
        <w:rPr>
          <w:rFonts w:ascii="Times New Roman" w:hAnsi="Times New Roman" w:eastAsia="Times New Roman" w:cs="Times New Roman"/>
          <w:kern w:val="0"/>
          <w:sz w:val="24"/>
          <w:szCs w:val="24"/>
        </w:rPr>
        <w:t xml:space="preserve">D. </w:t>
      </w:r>
      <w:r>
        <w:rPr>
          <w:rFonts w:ascii="宋体" w:cs="宋体"/>
          <w:kern w:val="0"/>
          <w:szCs w:val="21"/>
        </w:rPr>
        <w:t>民主共和制</w:t>
      </w:r>
    </w:p>
    <w:p>
      <w:pPr>
        <w:numPr>
          <w:ilvl w:val="0"/>
          <w:numId w:val="1"/>
        </w:numPr>
        <w:spacing w:line="360" w:lineRule="auto"/>
        <w:textAlignment w:val="center"/>
      </w:pPr>
      <w:bookmarkStart w:id="4" w:name="9efe7aab-0810-4edc-9871-6a72cdb2dc04"/>
      <w:r>
        <w:rPr>
          <w:rFonts w:ascii="宋体" w:cs="宋体"/>
          <w:kern w:val="0"/>
          <w:szCs w:val="21"/>
        </w:rPr>
        <w:t>托马斯</w:t>
      </w:r>
      <w:r>
        <w:rPr>
          <w:rFonts w:ascii="Times New Roman" w:hAnsi="Times New Roman" w:eastAsia="Times New Roman" w:cs="Times New Roman"/>
          <w:kern w:val="0"/>
          <w:szCs w:val="21"/>
        </w:rPr>
        <w:t>·</w:t>
      </w:r>
      <w:r>
        <w:rPr>
          <w:rFonts w:ascii="宋体" w:cs="宋体"/>
          <w:kern w:val="0"/>
          <w:szCs w:val="21"/>
        </w:rPr>
        <w:t>卡伦德写道：“在历史的某个时刻，在欧洲狭窄的一隅，生活着近五百万陆地和海岛居民，他们所拥有的自然资源极其匮乏，却创造出了最原始、最绚丽的文化、商业、社会秩序和政治……闻名遐迩。”材料中反映的是（</w:t>
      </w:r>
      <w:r>
        <w:rPr>
          <w:rFonts w:hint="eastAsia" w:ascii="宋体" w:cs="宋体"/>
          <w:kern w:val="0"/>
          <w:szCs w:val="21"/>
        </w:rPr>
        <w:t xml:space="preserve">     </w:t>
      </w:r>
      <w:r>
        <w:rPr>
          <w:rFonts w:ascii="宋体" w:cs="宋体"/>
          <w:kern w:val="0"/>
          <w:szCs w:val="21"/>
        </w:rPr>
        <w:t>）</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古埃及文明</w:t>
      </w:r>
      <w:r>
        <w:tab/>
      </w:r>
      <w:r>
        <w:rPr>
          <w:rFonts w:ascii="Times New Roman" w:hAnsi="Times New Roman" w:eastAsia="Times New Roman" w:cs="Times New Roman"/>
          <w:kern w:val="0"/>
          <w:sz w:val="24"/>
          <w:szCs w:val="24"/>
        </w:rPr>
        <w:t xml:space="preserve">B. </w:t>
      </w:r>
      <w:r>
        <w:rPr>
          <w:rFonts w:ascii="宋体" w:cs="宋体"/>
          <w:kern w:val="0"/>
          <w:szCs w:val="21"/>
        </w:rPr>
        <w:t>古巴比伦文明</w:t>
      </w:r>
      <w:r>
        <w:tab/>
      </w:r>
      <w:r>
        <w:rPr>
          <w:rFonts w:ascii="Times New Roman" w:hAnsi="Times New Roman" w:eastAsia="Times New Roman" w:cs="Times New Roman"/>
          <w:kern w:val="0"/>
          <w:sz w:val="24"/>
          <w:szCs w:val="24"/>
        </w:rPr>
        <w:t xml:space="preserve">C. </w:t>
      </w:r>
      <w:r>
        <w:rPr>
          <w:rFonts w:ascii="宋体" w:cs="宋体"/>
          <w:kern w:val="0"/>
          <w:szCs w:val="21"/>
        </w:rPr>
        <w:t>古希腊文明</w:t>
      </w:r>
      <w:r>
        <w:tab/>
      </w:r>
      <w:r>
        <w:rPr>
          <w:rFonts w:ascii="Times New Roman" w:hAnsi="Times New Roman" w:eastAsia="Times New Roman" w:cs="Times New Roman"/>
          <w:kern w:val="0"/>
          <w:sz w:val="24"/>
          <w:szCs w:val="24"/>
        </w:rPr>
        <w:t xml:space="preserve">D. </w:t>
      </w:r>
      <w:r>
        <w:rPr>
          <w:rFonts w:ascii="宋体" w:cs="宋体"/>
          <w:kern w:val="0"/>
          <w:szCs w:val="21"/>
        </w:rPr>
        <w:t>古罗马文明</w:t>
      </w:r>
    </w:p>
    <w:p>
      <w:pPr>
        <w:numPr>
          <w:ilvl w:val="0"/>
          <w:numId w:val="1"/>
        </w:numPr>
        <w:spacing w:line="360" w:lineRule="auto"/>
        <w:textAlignment w:val="center"/>
      </w:pPr>
      <w:bookmarkStart w:id="5" w:name="43eb7f6b-9a73-4f29-8f10-82449ad1acbf"/>
      <w:r>
        <w:rPr>
          <w:rFonts w:ascii="宋体" w:cs="宋体"/>
          <w:kern w:val="0"/>
          <w:szCs w:val="21"/>
        </w:rPr>
        <w:t>“如今有个趋势</w:t>
      </w:r>
      <w:r>
        <w:rPr>
          <w:rFonts w:ascii="Times New Roman" w:hAnsi="Times New Roman" w:eastAsia="Times New Roman" w:cs="Times New Roman"/>
          <w:kern w:val="0"/>
          <w:szCs w:val="21"/>
        </w:rPr>
        <w:t>,</w:t>
      </w:r>
      <w:r>
        <w:rPr>
          <w:rFonts w:ascii="宋体" w:cs="宋体"/>
          <w:kern w:val="0"/>
          <w:szCs w:val="21"/>
        </w:rPr>
        <w:t>人们怀念她的民主制度</w:t>
      </w:r>
      <w:r>
        <w:rPr>
          <w:rFonts w:ascii="Times New Roman" w:hAnsi="Times New Roman" w:eastAsia="Times New Roman" w:cs="Times New Roman"/>
          <w:kern w:val="0"/>
          <w:szCs w:val="21"/>
        </w:rPr>
        <w:t>,</w:t>
      </w:r>
      <w:r>
        <w:rPr>
          <w:rFonts w:ascii="宋体" w:cs="宋体"/>
          <w:kern w:val="0"/>
          <w:szCs w:val="21"/>
        </w:rPr>
        <w:t>并将其视为所有现代民主制度的源头。”据材料判断下列说法中有误的一项是（</w:t>
      </w:r>
      <w:r>
        <w:rPr>
          <w:rFonts w:ascii="Times New Roman" w:hAnsi="Times New Roman" w:eastAsia="Times New Roman" w:cs="Times New Roman"/>
          <w:kern w:val="0"/>
          <w:szCs w:val="21"/>
        </w:rPr>
        <w:t xml:space="preserve">    </w:t>
      </w:r>
      <w:r>
        <w:rPr>
          <w:rFonts w:ascii="宋体" w:cs="宋体"/>
          <w:kern w:val="0"/>
          <w:szCs w:val="21"/>
        </w:rPr>
        <w:t>）</w:t>
      </w:r>
      <w:bookmarkEnd w:id="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“她”是指雅典城邦</w:t>
      </w:r>
      <w:r>
        <w:tab/>
      </w:r>
      <w:r>
        <w:rPr>
          <w:rFonts w:hint="eastAsia"/>
        </w:rPr>
        <w:t xml:space="preserve">        </w:t>
      </w:r>
      <w:r>
        <w:rPr>
          <w:rFonts w:ascii="Times New Roman" w:hAnsi="Times New Roman" w:eastAsia="Times New Roman" w:cs="Times New Roman"/>
          <w:kern w:val="0"/>
          <w:sz w:val="24"/>
          <w:szCs w:val="24"/>
        </w:rPr>
        <w:t xml:space="preserve">B. </w:t>
      </w:r>
      <w:r>
        <w:rPr>
          <w:rFonts w:ascii="宋体" w:cs="宋体"/>
          <w:kern w:val="0"/>
          <w:szCs w:val="21"/>
        </w:rPr>
        <w:t>“趋势”是指由专制走向民主</w:t>
      </w:r>
      <w:r>
        <w:br w:type="textWrapping"/>
      </w:r>
      <w:r>
        <w:rPr>
          <w:rFonts w:ascii="Times New Roman" w:hAnsi="Times New Roman" w:eastAsia="Times New Roman" w:cs="Times New Roman"/>
          <w:kern w:val="0"/>
          <w:sz w:val="24"/>
          <w:szCs w:val="24"/>
        </w:rPr>
        <w:t xml:space="preserve">C. </w:t>
      </w:r>
      <w:r>
        <w:rPr>
          <w:rFonts w:ascii="宋体" w:cs="宋体"/>
          <w:kern w:val="0"/>
          <w:szCs w:val="21"/>
        </w:rPr>
        <w:t>“民主”在公元前</w:t>
      </w:r>
      <w:r>
        <w:rPr>
          <w:rFonts w:ascii="Times New Roman" w:hAnsi="Times New Roman" w:eastAsia="Times New Roman" w:cs="Times New Roman"/>
          <w:kern w:val="0"/>
          <w:szCs w:val="21"/>
        </w:rPr>
        <w:t>5</w:t>
      </w:r>
      <w:r>
        <w:rPr>
          <w:rFonts w:ascii="宋体" w:cs="宋体"/>
          <w:kern w:val="0"/>
          <w:szCs w:val="21"/>
        </w:rPr>
        <w:t>世纪中后期达到高峰</w:t>
      </w:r>
      <w:r>
        <w:tab/>
      </w:r>
      <w:r>
        <w:rPr>
          <w:rFonts w:ascii="Times New Roman" w:hAnsi="Times New Roman" w:eastAsia="Times New Roman" w:cs="Times New Roman"/>
          <w:kern w:val="0"/>
          <w:sz w:val="24"/>
          <w:szCs w:val="24"/>
        </w:rPr>
        <w:t xml:space="preserve">D. </w:t>
      </w:r>
      <w:r>
        <w:rPr>
          <w:rFonts w:ascii="宋体" w:cs="宋体"/>
          <w:kern w:val="0"/>
          <w:szCs w:val="21"/>
        </w:rPr>
        <w:t>“民主”真正的享有者是外邦人</w:t>
      </w:r>
    </w:p>
    <w:p>
      <w:pPr>
        <w:numPr>
          <w:ilvl w:val="0"/>
          <w:numId w:val="1"/>
        </w:numPr>
        <w:spacing w:line="360" w:lineRule="auto"/>
        <w:textAlignment w:val="center"/>
      </w:pPr>
      <w:bookmarkStart w:id="6" w:name="94b206a7-0b25-4221-8dd3-3d0acdf3aad3"/>
      <w:r>
        <w:rPr>
          <w:rFonts w:ascii="宋体" w:cs="宋体"/>
          <w:kern w:val="0"/>
          <w:szCs w:val="21"/>
        </w:rPr>
        <w:t>在雅典城邦担任官职是一种荣誉和义务，任职者并无薪资，凡任职者需有充足的生活保障。公元前</w:t>
      </w:r>
      <w:r>
        <w:rPr>
          <w:rFonts w:ascii="Times New Roman" w:hAnsi="Times New Roman" w:eastAsia="Times New Roman" w:cs="Times New Roman"/>
          <w:kern w:val="0"/>
          <w:szCs w:val="21"/>
        </w:rPr>
        <w:t>5</w:t>
      </w:r>
      <w:r>
        <w:rPr>
          <w:rFonts w:ascii="宋体" w:cs="宋体"/>
          <w:kern w:val="0"/>
          <w:szCs w:val="21"/>
        </w:rPr>
        <w:t>世纪，雅典开始向担任公职和出席公民大会者提供一定津贴。这一做法（　　）</w:t>
      </w:r>
      <w:bookmarkEnd w:id="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推动雅典民主制度的发展</w:t>
      </w:r>
      <w:r>
        <w:tab/>
      </w:r>
      <w:r>
        <w:rPr>
          <w:rFonts w:ascii="Times New Roman" w:hAnsi="Times New Roman" w:eastAsia="Times New Roman" w:cs="Times New Roman"/>
          <w:kern w:val="0"/>
          <w:sz w:val="24"/>
          <w:szCs w:val="24"/>
        </w:rPr>
        <w:t xml:space="preserve">B. </w:t>
      </w:r>
      <w:r>
        <w:rPr>
          <w:rFonts w:ascii="宋体" w:cs="宋体"/>
          <w:kern w:val="0"/>
          <w:szCs w:val="21"/>
        </w:rPr>
        <w:t>体现雅典健全的法律体系</w:t>
      </w:r>
      <w:r>
        <w:br w:type="textWrapping"/>
      </w:r>
      <w:r>
        <w:rPr>
          <w:rFonts w:ascii="Times New Roman" w:hAnsi="Times New Roman" w:eastAsia="Times New Roman" w:cs="Times New Roman"/>
          <w:kern w:val="0"/>
          <w:sz w:val="24"/>
          <w:szCs w:val="24"/>
        </w:rPr>
        <w:t xml:space="preserve">C. </w:t>
      </w:r>
      <w:r>
        <w:rPr>
          <w:rFonts w:ascii="宋体" w:cs="宋体"/>
          <w:kern w:val="0"/>
          <w:szCs w:val="21"/>
        </w:rPr>
        <w:t>说明外邦人没有政治权利</w:t>
      </w:r>
      <w:r>
        <w:tab/>
      </w:r>
      <w:r>
        <w:rPr>
          <w:rFonts w:ascii="Times New Roman" w:hAnsi="Times New Roman" w:eastAsia="Times New Roman" w:cs="Times New Roman"/>
          <w:kern w:val="0"/>
          <w:sz w:val="24"/>
          <w:szCs w:val="24"/>
        </w:rPr>
        <w:t xml:space="preserve">D. </w:t>
      </w:r>
      <w:r>
        <w:rPr>
          <w:rFonts w:ascii="宋体" w:cs="宋体"/>
          <w:kern w:val="0"/>
          <w:szCs w:val="21"/>
        </w:rPr>
        <w:t>标志雅典确立了民主制度</w:t>
      </w:r>
    </w:p>
    <w:p>
      <w:pPr>
        <w:numPr>
          <w:ilvl w:val="0"/>
          <w:numId w:val="1"/>
        </w:numPr>
        <w:spacing w:line="360" w:lineRule="auto"/>
        <w:textAlignment w:val="center"/>
      </w:pPr>
      <w:bookmarkStart w:id="7" w:name="b679f59d-8fb2-4cc0-b23a-945fad7a2512"/>
      <w:r>
        <w:rPr>
          <w:rFonts w:ascii="宋体" w:cs="宋体"/>
          <w:kern w:val="0"/>
          <w:szCs w:val="21"/>
        </w:rPr>
        <w:t>《剑桥古代史》对古代雅典有这样的描述：“</w:t>
      </w:r>
      <w:r>
        <w:rPr>
          <w:rFonts w:ascii="Times New Roman" w:hAnsi="Times New Roman" w:eastAsia="Times New Roman" w:cs="Times New Roman"/>
          <w:kern w:val="0"/>
          <w:szCs w:val="21"/>
        </w:rPr>
        <w:t>(</w:t>
      </w:r>
      <w:r>
        <w:rPr>
          <w:rFonts w:ascii="宋体" w:cs="宋体"/>
          <w:kern w:val="0"/>
          <w:szCs w:val="21"/>
        </w:rPr>
        <w:t>雅典公民</w:t>
      </w:r>
      <w:r>
        <w:rPr>
          <w:rFonts w:ascii="Times New Roman" w:hAnsi="Times New Roman" w:eastAsia="Times New Roman" w:cs="Times New Roman"/>
          <w:kern w:val="0"/>
          <w:szCs w:val="21"/>
        </w:rPr>
        <w:t>)</w:t>
      </w:r>
      <w:r>
        <w:rPr>
          <w:rFonts w:ascii="宋体" w:cs="宋体"/>
          <w:kern w:val="0"/>
          <w:szCs w:val="21"/>
        </w:rPr>
        <w:t>不仅可以享受阿提卡的橄榄油和葡萄酒，而且可以食用黑海的谷物和……穿波斯的拖鞋，睡爱尔兰的床……”这表明（</w:t>
      </w:r>
      <w:r>
        <w:rPr>
          <w:rFonts w:hint="eastAsia" w:ascii="宋体" w:cs="宋体"/>
          <w:kern w:val="0"/>
          <w:szCs w:val="21"/>
        </w:rPr>
        <w:t xml:space="preserve">     </w:t>
      </w:r>
      <w:r>
        <w:rPr>
          <w:rFonts w:ascii="宋体" w:cs="宋体"/>
          <w:kern w:val="0"/>
          <w:szCs w:val="21"/>
        </w:rPr>
        <w:t>）</w:t>
      </w:r>
      <w:bookmarkEnd w:id="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雅典物产丰富人民富足</w:t>
      </w:r>
      <w:r>
        <w:tab/>
      </w:r>
      <w:r>
        <w:rPr>
          <w:rFonts w:ascii="Times New Roman" w:hAnsi="Times New Roman" w:eastAsia="Times New Roman" w:cs="Times New Roman"/>
          <w:kern w:val="0"/>
          <w:sz w:val="24"/>
          <w:szCs w:val="24"/>
        </w:rPr>
        <w:t xml:space="preserve">B. </w:t>
      </w:r>
      <w:r>
        <w:rPr>
          <w:rFonts w:ascii="宋体" w:cs="宋体"/>
          <w:kern w:val="0"/>
          <w:szCs w:val="21"/>
        </w:rPr>
        <w:t>雅典海外贸易非常发达</w:t>
      </w:r>
      <w:r>
        <w:br w:type="textWrapping"/>
      </w:r>
      <w:r>
        <w:rPr>
          <w:rFonts w:ascii="Times New Roman" w:hAnsi="Times New Roman" w:eastAsia="Times New Roman" w:cs="Times New Roman"/>
          <w:kern w:val="0"/>
          <w:sz w:val="24"/>
          <w:szCs w:val="24"/>
        </w:rPr>
        <w:t xml:space="preserve">C. </w:t>
      </w:r>
      <w:r>
        <w:rPr>
          <w:rFonts w:ascii="宋体" w:cs="宋体"/>
          <w:kern w:val="0"/>
          <w:szCs w:val="21"/>
        </w:rPr>
        <w:t>雅典是当时地中海霸主</w:t>
      </w:r>
      <w:r>
        <w:tab/>
      </w:r>
      <w:r>
        <w:rPr>
          <w:rFonts w:ascii="Times New Roman" w:hAnsi="Times New Roman" w:eastAsia="Times New Roman" w:cs="Times New Roman"/>
          <w:kern w:val="0"/>
          <w:sz w:val="24"/>
          <w:szCs w:val="24"/>
        </w:rPr>
        <w:t xml:space="preserve">D. </w:t>
      </w:r>
      <w:r>
        <w:rPr>
          <w:rFonts w:ascii="宋体" w:cs="宋体"/>
          <w:kern w:val="0"/>
          <w:szCs w:val="21"/>
        </w:rPr>
        <w:t>雅典人充当了海盗角色</w:t>
      </w:r>
    </w:p>
    <w:p>
      <w:pPr>
        <w:numPr>
          <w:ilvl w:val="0"/>
          <w:numId w:val="1"/>
        </w:numPr>
        <w:spacing w:line="360" w:lineRule="auto"/>
        <w:textAlignment w:val="center"/>
      </w:pPr>
      <w:bookmarkStart w:id="8" w:name="d8b85a57-12c5-440e-bd0f-40b6add64498"/>
      <w:r>
        <w:rPr>
          <w:rFonts w:ascii="宋体" w:cs="宋体"/>
          <w:kern w:val="0"/>
          <w:szCs w:val="21"/>
        </w:rPr>
        <w:t>余秋雨在《行者无疆》中写道：“我相信，当茫茫大地还处于蒙昧和野蛮阶段的时候，罗马的征服，虽然总是以残酷为先导，但在很大程度上却是文明的征服。”对这段材料解读正确的是（</w:t>
      </w:r>
      <w:r>
        <w:rPr>
          <w:rFonts w:hint="eastAsia" w:ascii="宋体" w:cs="宋体"/>
          <w:kern w:val="0"/>
          <w:szCs w:val="21"/>
        </w:rPr>
        <w:t xml:space="preserve">     </w:t>
      </w:r>
      <w:r>
        <w:rPr>
          <w:rFonts w:ascii="宋体" w:cs="宋体"/>
          <w:kern w:val="0"/>
          <w:szCs w:val="21"/>
        </w:rPr>
        <w:t>）</w:t>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罗马帝国以和平方式进行扩张</w:t>
      </w:r>
      <w:r>
        <w:tab/>
      </w:r>
      <w:r>
        <w:rPr>
          <w:rFonts w:ascii="Times New Roman" w:hAnsi="Times New Roman" w:eastAsia="Times New Roman" w:cs="Times New Roman"/>
          <w:kern w:val="0"/>
          <w:sz w:val="24"/>
          <w:szCs w:val="24"/>
        </w:rPr>
        <w:t xml:space="preserve">B. </w:t>
      </w:r>
      <w:r>
        <w:rPr>
          <w:rFonts w:ascii="宋体" w:cs="宋体"/>
          <w:kern w:val="0"/>
          <w:szCs w:val="21"/>
        </w:rPr>
        <w:t>罗马帝国把人类带入了文明社会</w:t>
      </w:r>
      <w:r>
        <w:br w:type="textWrapping"/>
      </w:r>
      <w:r>
        <w:rPr>
          <w:rFonts w:ascii="Times New Roman" w:hAnsi="Times New Roman" w:eastAsia="Times New Roman" w:cs="Times New Roman"/>
          <w:kern w:val="0"/>
          <w:sz w:val="24"/>
          <w:szCs w:val="24"/>
        </w:rPr>
        <w:t xml:space="preserve">C. </w:t>
      </w:r>
      <w:r>
        <w:rPr>
          <w:rFonts w:ascii="宋体" w:cs="宋体"/>
          <w:kern w:val="0"/>
          <w:szCs w:val="21"/>
        </w:rPr>
        <w:t>罗马帝国的征服带来的只有灾难</w:t>
      </w:r>
      <w:r>
        <w:tab/>
      </w:r>
      <w:r>
        <w:rPr>
          <w:rFonts w:ascii="Times New Roman" w:hAnsi="Times New Roman" w:eastAsia="Times New Roman" w:cs="Times New Roman"/>
          <w:kern w:val="0"/>
          <w:sz w:val="24"/>
          <w:szCs w:val="24"/>
        </w:rPr>
        <w:t xml:space="preserve">D. </w:t>
      </w:r>
      <w:r>
        <w:rPr>
          <w:rFonts w:ascii="宋体" w:cs="宋体"/>
          <w:kern w:val="0"/>
          <w:szCs w:val="21"/>
        </w:rPr>
        <w:t>罗马文化渗透到征服的广大地区</w:t>
      </w:r>
    </w:p>
    <w:p>
      <w:pPr>
        <w:numPr>
          <w:ilvl w:val="0"/>
          <w:numId w:val="1"/>
        </w:numPr>
        <w:spacing w:line="360" w:lineRule="auto"/>
        <w:textAlignment w:val="center"/>
      </w:pPr>
      <w:bookmarkStart w:id="9" w:name="70186e88-e60a-4048-a86b-845b86f1643d"/>
      <w:r>
        <w:rPr>
          <w:rFonts w:ascii="宋体" w:cs="宋体"/>
          <w:kern w:val="0"/>
          <w:szCs w:val="21"/>
        </w:rPr>
        <w:t>“保民官的权力之大甚至可以否决罗马元老院的决议，但其权力只限于罗马的城区和近郊。保民官在罗马共和国时代曾起过一定的作用，但到帝国时代，它已形同虚设。”这段话中的“保民官”（　　</w:t>
      </w:r>
      <w:r>
        <w:rPr>
          <w:rFonts w:hint="eastAsia" w:ascii="宋体" w:cs="宋体"/>
          <w:kern w:val="0"/>
          <w:szCs w:val="21"/>
        </w:rPr>
        <w:t xml:space="preserve"> </w:t>
      </w:r>
      <w:r>
        <w:rPr>
          <w:rFonts w:ascii="宋体" w:cs="宋体"/>
          <w:kern w:val="0"/>
          <w:szCs w:val="21"/>
        </w:rPr>
        <w:t>）</w:t>
      </w:r>
      <w:bookmarkEnd w:id="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开始设立于屋大维统治时期</w:t>
      </w:r>
      <w:r>
        <w:tab/>
      </w:r>
      <w:r>
        <w:rPr>
          <w:rFonts w:ascii="Times New Roman" w:hAnsi="Times New Roman" w:eastAsia="Times New Roman" w:cs="Times New Roman"/>
          <w:kern w:val="0"/>
          <w:sz w:val="24"/>
          <w:szCs w:val="24"/>
        </w:rPr>
        <w:t xml:space="preserve">B. </w:t>
      </w:r>
      <w:r>
        <w:rPr>
          <w:rFonts w:ascii="宋体" w:cs="宋体"/>
          <w:kern w:val="0"/>
          <w:szCs w:val="21"/>
        </w:rPr>
        <w:t>不能否决罗马元老院的决议</w:t>
      </w:r>
      <w:r>
        <w:br w:type="textWrapping"/>
      </w:r>
      <w:r>
        <w:rPr>
          <w:rFonts w:ascii="Times New Roman" w:hAnsi="Times New Roman" w:eastAsia="Times New Roman" w:cs="Times New Roman"/>
          <w:kern w:val="0"/>
          <w:sz w:val="24"/>
          <w:szCs w:val="24"/>
        </w:rPr>
        <w:t xml:space="preserve">C. </w:t>
      </w:r>
      <w:r>
        <w:rPr>
          <w:rFonts w:ascii="宋体" w:cs="宋体"/>
          <w:kern w:val="0"/>
          <w:szCs w:val="21"/>
        </w:rPr>
        <w:t>为平民争取了一些政治权利</w:t>
      </w:r>
      <w:r>
        <w:tab/>
      </w:r>
      <w:r>
        <w:rPr>
          <w:rFonts w:ascii="Times New Roman" w:hAnsi="Times New Roman" w:eastAsia="Times New Roman" w:cs="Times New Roman"/>
          <w:kern w:val="0"/>
          <w:sz w:val="24"/>
          <w:szCs w:val="24"/>
        </w:rPr>
        <w:t xml:space="preserve">D. </w:t>
      </w:r>
      <w:r>
        <w:rPr>
          <w:rFonts w:ascii="宋体" w:cs="宋体"/>
          <w:kern w:val="0"/>
          <w:szCs w:val="21"/>
        </w:rPr>
        <w:t>能始终保护罗马平民的利益</w:t>
      </w:r>
    </w:p>
    <w:p>
      <w:pPr>
        <w:numPr>
          <w:ilvl w:val="0"/>
          <w:numId w:val="1"/>
        </w:numPr>
        <w:spacing w:line="360" w:lineRule="auto"/>
        <w:textAlignment w:val="center"/>
      </w:pPr>
      <w:bookmarkStart w:id="10" w:name="ebd8a324-f816-4a94-a6cd-b24283da367a"/>
      <w:r>
        <w:rPr>
          <w:rFonts w:ascii="宋体" w:cs="宋体"/>
          <w:kern w:val="0"/>
          <w:szCs w:val="21"/>
        </w:rPr>
        <w:t>英国诗人雪莱说：“我们都是希腊人，我们的法律、文学、宗教和艺术之根都在希腊”这句话的含义是</w:t>
      </w:r>
      <w:bookmarkEnd w:id="10"/>
      <w:r>
        <w:rPr>
          <w:rFonts w:ascii="宋体" w:cs="宋体"/>
          <w:kern w:val="0"/>
          <w:szCs w:val="21"/>
        </w:rPr>
        <w:t>（</w:t>
      </w:r>
      <w:r>
        <w:rPr>
          <w:rFonts w:hint="eastAsia" w:ascii="宋体" w:cs="宋体"/>
          <w:kern w:val="0"/>
          <w:szCs w:val="21"/>
        </w:rPr>
        <w:t xml:space="preserve">     </w:t>
      </w:r>
      <w:r>
        <w:rPr>
          <w:rFonts w:ascii="宋体" w:cs="宋体"/>
          <w:kern w:val="0"/>
          <w:szCs w:val="21"/>
        </w:rPr>
        <w:t>）</w:t>
      </w:r>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古代希腊是西方文明之源</w:t>
      </w:r>
      <w:r>
        <w:tab/>
      </w:r>
      <w:r>
        <w:rPr>
          <w:rFonts w:ascii="Times New Roman" w:hAnsi="Times New Roman" w:eastAsia="Times New Roman" w:cs="Times New Roman"/>
          <w:kern w:val="0"/>
          <w:sz w:val="24"/>
          <w:szCs w:val="24"/>
        </w:rPr>
        <w:t xml:space="preserve">B. </w:t>
      </w:r>
      <w:r>
        <w:rPr>
          <w:rFonts w:ascii="宋体" w:cs="宋体"/>
          <w:kern w:val="0"/>
          <w:szCs w:val="21"/>
        </w:rPr>
        <w:t>古代希腊人是欧洲人的祖先</w:t>
      </w:r>
      <w:r>
        <w:br w:type="textWrapping"/>
      </w:r>
      <w:r>
        <w:rPr>
          <w:rFonts w:ascii="Times New Roman" w:hAnsi="Times New Roman" w:eastAsia="Times New Roman" w:cs="Times New Roman"/>
          <w:kern w:val="0"/>
          <w:sz w:val="24"/>
          <w:szCs w:val="24"/>
        </w:rPr>
        <w:t xml:space="preserve">C. </w:t>
      </w:r>
      <w:r>
        <w:rPr>
          <w:rFonts w:ascii="宋体" w:cs="宋体"/>
          <w:kern w:val="0"/>
          <w:szCs w:val="21"/>
        </w:rPr>
        <w:t>古代希腊是一切人类文明的发源地</w:t>
      </w:r>
      <w:r>
        <w:tab/>
      </w:r>
      <w:r>
        <w:rPr>
          <w:rFonts w:ascii="Times New Roman" w:hAnsi="Times New Roman" w:eastAsia="Times New Roman" w:cs="Times New Roman"/>
          <w:kern w:val="0"/>
          <w:sz w:val="24"/>
          <w:szCs w:val="24"/>
        </w:rPr>
        <w:t xml:space="preserve">D. </w:t>
      </w:r>
      <w:r>
        <w:rPr>
          <w:rFonts w:ascii="宋体" w:cs="宋体"/>
          <w:kern w:val="0"/>
          <w:szCs w:val="21"/>
        </w:rPr>
        <w:t>希腊文明是文艺复兴产生的根源</w:t>
      </w:r>
    </w:p>
    <w:p>
      <w:pPr>
        <w:numPr>
          <w:ilvl w:val="0"/>
          <w:numId w:val="1"/>
        </w:numPr>
        <w:spacing w:line="360" w:lineRule="auto"/>
        <w:textAlignment w:val="center"/>
      </w:pPr>
      <w:bookmarkStart w:id="11" w:name="0951d057-cb12-486b-ab20-7e3c2501207e"/>
      <w:r>
        <w:rPr>
          <w:rFonts w:ascii="宋体" w:cs="宋体"/>
          <w:kern w:val="0"/>
          <w:szCs w:val="21"/>
        </w:rPr>
        <w:t>罗马法中有很多法律原则</w:t>
      </w:r>
      <w:r>
        <w:rPr>
          <w:rFonts w:ascii="Times New Roman" w:hAnsi="Times New Roman" w:eastAsia="Times New Roman" w:cs="Times New Roman"/>
          <w:kern w:val="0"/>
          <w:szCs w:val="21"/>
        </w:rPr>
        <w:t>,</w:t>
      </w:r>
      <w:r>
        <w:rPr>
          <w:rFonts w:ascii="宋体" w:cs="宋体"/>
          <w:kern w:val="0"/>
          <w:szCs w:val="21"/>
        </w:rPr>
        <w:t>诸如公民权利平等原则、重视证据原则、法人制度原则等一直被现代法律所采用</w:t>
      </w:r>
      <w:r>
        <w:rPr>
          <w:rFonts w:ascii="Times New Roman" w:hAnsi="Times New Roman" w:eastAsia="Times New Roman" w:cs="Times New Roman"/>
          <w:kern w:val="0"/>
          <w:szCs w:val="21"/>
        </w:rPr>
        <w:t>,</w:t>
      </w:r>
      <w:r>
        <w:rPr>
          <w:rFonts w:ascii="宋体" w:cs="宋体"/>
          <w:kern w:val="0"/>
          <w:szCs w:val="21"/>
        </w:rPr>
        <w:t>这表明罗马法（</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r>
        <w:rPr>
          <w:rFonts w:ascii="宋体" w:cs="宋体"/>
          <w:kern w:val="0"/>
          <w:szCs w:val="21"/>
        </w:rPr>
        <w:t>）</w:t>
      </w:r>
      <w:bookmarkEnd w:id="1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是现存第一部完备的成文法典</w:t>
      </w:r>
      <w:r>
        <w:tab/>
      </w:r>
      <w:r>
        <w:rPr>
          <w:rFonts w:ascii="Times New Roman" w:hAnsi="Times New Roman" w:eastAsia="Times New Roman" w:cs="Times New Roman"/>
          <w:kern w:val="0"/>
          <w:sz w:val="24"/>
          <w:szCs w:val="24"/>
        </w:rPr>
        <w:t xml:space="preserve">B. </w:t>
      </w:r>
      <w:r>
        <w:rPr>
          <w:rFonts w:ascii="宋体" w:cs="宋体"/>
          <w:kern w:val="0"/>
          <w:szCs w:val="21"/>
        </w:rPr>
        <w:t>对后世的立法产生了深远影响</w:t>
      </w:r>
      <w:r>
        <w:br w:type="textWrapping"/>
      </w:r>
      <w:r>
        <w:rPr>
          <w:rFonts w:ascii="Times New Roman" w:hAnsi="Times New Roman" w:eastAsia="Times New Roman" w:cs="Times New Roman"/>
          <w:kern w:val="0"/>
          <w:sz w:val="24"/>
          <w:szCs w:val="24"/>
        </w:rPr>
        <w:t xml:space="preserve">C. </w:t>
      </w:r>
      <w:r>
        <w:rPr>
          <w:rFonts w:ascii="宋体" w:cs="宋体"/>
          <w:kern w:val="0"/>
          <w:szCs w:val="21"/>
        </w:rPr>
        <w:t>成为资产阶级革命纲领性文件</w:t>
      </w:r>
      <w:r>
        <w:tab/>
      </w:r>
      <w:r>
        <w:rPr>
          <w:rFonts w:ascii="Times New Roman" w:hAnsi="Times New Roman" w:eastAsia="Times New Roman" w:cs="Times New Roman"/>
          <w:kern w:val="0"/>
          <w:sz w:val="24"/>
          <w:szCs w:val="24"/>
        </w:rPr>
        <w:t xml:space="preserve">D. </w:t>
      </w:r>
      <w:r>
        <w:rPr>
          <w:rFonts w:ascii="宋体" w:cs="宋体"/>
          <w:kern w:val="0"/>
          <w:szCs w:val="21"/>
        </w:rPr>
        <w:t>奠定了近代西方民主制的基础</w:t>
      </w:r>
    </w:p>
    <w:p>
      <w:pPr>
        <w:numPr>
          <w:ilvl w:val="0"/>
          <w:numId w:val="1"/>
        </w:numPr>
        <w:spacing w:line="360" w:lineRule="auto"/>
        <w:textAlignment w:val="center"/>
      </w:pPr>
      <w:bookmarkStart w:id="12" w:name="0a16ec1a-0617-4bc9-923b-d878486f1968"/>
      <w:r>
        <w:rPr>
          <w:rFonts w:ascii="宋体" w:cs="宋体"/>
          <w:kern w:val="0"/>
          <w:szCs w:val="21"/>
        </w:rPr>
        <w:t>在伯里克利时期，审理司法案件时，每个陪审团最低不少于</w:t>
      </w:r>
      <w:r>
        <w:rPr>
          <w:rFonts w:ascii="Times New Roman" w:hAnsi="Times New Roman" w:eastAsia="Times New Roman" w:cs="Times New Roman"/>
          <w:kern w:val="0"/>
          <w:szCs w:val="21"/>
        </w:rPr>
        <w:t>201</w:t>
      </w:r>
      <w:r>
        <w:rPr>
          <w:rFonts w:ascii="宋体" w:cs="宋体"/>
          <w:kern w:val="0"/>
          <w:szCs w:val="21"/>
        </w:rPr>
        <w:t>人。遇有重要案件，则由两个或三个陪审团合庭审理。某一案件归哪个陪审团审理，是在庭审的早晨抽签决定的。这一做法的目的是（</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r>
        <w:rPr>
          <w:rFonts w:ascii="宋体" w:cs="宋体"/>
          <w:kern w:val="0"/>
          <w:szCs w:val="21"/>
        </w:rPr>
        <w:t>）</w:t>
      </w:r>
      <w:bookmarkEnd w:id="1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扩大公民参政的机会</w:t>
      </w:r>
      <w:r>
        <w:tab/>
      </w:r>
      <w:r>
        <w:rPr>
          <w:rFonts w:ascii="Times New Roman" w:hAnsi="Times New Roman" w:eastAsia="Times New Roman" w:cs="Times New Roman"/>
          <w:kern w:val="0"/>
          <w:sz w:val="24"/>
          <w:szCs w:val="24"/>
        </w:rPr>
        <w:t xml:space="preserve">B. </w:t>
      </w:r>
      <w:r>
        <w:rPr>
          <w:rFonts w:ascii="宋体" w:cs="宋体"/>
          <w:kern w:val="0"/>
          <w:szCs w:val="21"/>
        </w:rPr>
        <w:t>力保司法的公平公正</w:t>
      </w:r>
      <w:r>
        <w:br w:type="textWrapping"/>
      </w:r>
      <w:r>
        <w:rPr>
          <w:rFonts w:ascii="Times New Roman" w:hAnsi="Times New Roman" w:eastAsia="Times New Roman" w:cs="Times New Roman"/>
          <w:kern w:val="0"/>
          <w:sz w:val="24"/>
          <w:szCs w:val="24"/>
        </w:rPr>
        <w:t xml:space="preserve">C. </w:t>
      </w:r>
      <w:r>
        <w:rPr>
          <w:rFonts w:ascii="宋体" w:cs="宋体"/>
          <w:kern w:val="0"/>
          <w:szCs w:val="21"/>
        </w:rPr>
        <w:t>弥补法律条文的漏洞</w:t>
      </w:r>
      <w:r>
        <w:tab/>
      </w:r>
      <w:r>
        <w:rPr>
          <w:rFonts w:ascii="Times New Roman" w:hAnsi="Times New Roman" w:eastAsia="Times New Roman" w:cs="Times New Roman"/>
          <w:kern w:val="0"/>
          <w:sz w:val="24"/>
          <w:szCs w:val="24"/>
        </w:rPr>
        <w:t xml:space="preserve">D. </w:t>
      </w:r>
      <w:r>
        <w:rPr>
          <w:rFonts w:ascii="宋体" w:cs="宋体"/>
          <w:kern w:val="0"/>
          <w:szCs w:val="21"/>
        </w:rPr>
        <w:t>维护陪审法庭的地位</w:t>
      </w:r>
    </w:p>
    <w:p>
      <w:pPr>
        <w:numPr>
          <w:ilvl w:val="0"/>
          <w:numId w:val="1"/>
        </w:numPr>
        <w:spacing w:line="360" w:lineRule="auto"/>
        <w:textAlignment w:val="center"/>
      </w:pPr>
      <w:bookmarkStart w:id="13" w:name="840e4222-0c95-4d6d-808a-00d1c457a6af"/>
      <w:r>
        <w:rPr>
          <w:rFonts w:ascii="宋体" w:cs="宋体"/>
          <w:kern w:val="0"/>
          <w:szCs w:val="21"/>
        </w:rPr>
        <w:t>以下是某学习小组在学习“封建时代的欧洲”这一单元时的交流内容，其中表述错误的一项是</w:t>
      </w:r>
      <w:r>
        <w:rPr>
          <w:rFonts w:ascii="Times New Roman" w:hAnsi="Times New Roman" w:eastAsia="Times New Roman" w:cs="Times New Roman"/>
          <w:kern w:val="0"/>
          <w:szCs w:val="21"/>
        </w:rPr>
        <w:t xml:space="preserve">(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w:t>
      </w:r>
      <w:bookmarkEnd w:id="1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西欧主要国家的历史是从法兰克王国开始的</w:t>
      </w:r>
      <w:r>
        <w:br w:type="textWrapping"/>
      </w:r>
      <w:r>
        <w:rPr>
          <w:rFonts w:ascii="Times New Roman" w:hAnsi="Times New Roman" w:eastAsia="Times New Roman" w:cs="Times New Roman"/>
          <w:kern w:val="0"/>
          <w:sz w:val="24"/>
          <w:szCs w:val="24"/>
        </w:rPr>
        <w:t xml:space="preserve">B. </w:t>
      </w:r>
      <w:r>
        <w:rPr>
          <w:rFonts w:ascii="宋体" w:cs="宋体"/>
          <w:kern w:val="0"/>
          <w:szCs w:val="21"/>
        </w:rPr>
        <w:t>封君与封臣是以血缘为纽带形成的封建制度</w:t>
      </w:r>
      <w:r>
        <w:br w:type="textWrapping"/>
      </w:r>
      <w:r>
        <w:rPr>
          <w:rFonts w:ascii="Times New Roman" w:hAnsi="Times New Roman" w:eastAsia="Times New Roman" w:cs="Times New Roman"/>
          <w:kern w:val="0"/>
          <w:sz w:val="24"/>
          <w:szCs w:val="24"/>
        </w:rPr>
        <w:t xml:space="preserve">C. </w:t>
      </w:r>
      <w:r>
        <w:rPr>
          <w:rFonts w:ascii="宋体" w:cs="宋体"/>
          <w:kern w:val="0"/>
          <w:szCs w:val="21"/>
        </w:rPr>
        <w:t>西欧中世纪乡村的典型组织形式是庄园</w:t>
      </w:r>
      <w:r>
        <w:br w:type="textWrapping"/>
      </w:r>
      <w:r>
        <w:rPr>
          <w:rFonts w:ascii="Times New Roman" w:hAnsi="Times New Roman" w:eastAsia="Times New Roman" w:cs="Times New Roman"/>
          <w:kern w:val="0"/>
          <w:sz w:val="24"/>
          <w:szCs w:val="24"/>
        </w:rPr>
        <w:t xml:space="preserve">D. </w:t>
      </w:r>
      <w:r>
        <w:rPr>
          <w:rFonts w:ascii="宋体" w:cs="宋体"/>
          <w:kern w:val="0"/>
          <w:szCs w:val="21"/>
        </w:rPr>
        <w:t>“城市的空气使人自由”是中世纪时形容城市的谚语</w:t>
      </w:r>
    </w:p>
    <w:p>
      <w:pPr>
        <w:numPr>
          <w:ilvl w:val="0"/>
          <w:numId w:val="1"/>
        </w:numPr>
        <w:spacing w:line="360" w:lineRule="auto"/>
        <w:textAlignment w:val="center"/>
      </w:pPr>
      <w:bookmarkStart w:id="14" w:name="e2c17c05-3b9f-4951-aa8b-f359c5030b5a"/>
      <w:r>
        <w:rPr>
          <w:rFonts w:ascii="宋体" w:cs="宋体"/>
          <w:kern w:val="0"/>
          <w:szCs w:val="21"/>
        </w:rPr>
        <w:t>法兰克王国在土地改革的基础上形成了封君封臣制度，下列对这一制度表述有误（</w:t>
      </w:r>
      <w:r>
        <w:rPr>
          <w:rFonts w:hint="eastAsia" w:ascii="宋体" w:cs="宋体"/>
          <w:kern w:val="0"/>
          <w:szCs w:val="21"/>
        </w:rPr>
        <w:t xml:space="preserve">     </w:t>
      </w:r>
      <w:r>
        <w:rPr>
          <w:rFonts w:ascii="宋体" w:cs="宋体"/>
          <w:kern w:val="0"/>
          <w:szCs w:val="21"/>
        </w:rPr>
        <w:t>）</w:t>
      </w:r>
      <w:bookmarkEnd w:id="1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封臣效忠封君，封君保护封臣</w:t>
      </w:r>
      <w:r>
        <w:tab/>
      </w:r>
      <w:r>
        <w:rPr>
          <w:rFonts w:ascii="Times New Roman" w:hAnsi="Times New Roman" w:eastAsia="Times New Roman" w:cs="Times New Roman"/>
          <w:kern w:val="0"/>
          <w:sz w:val="24"/>
          <w:szCs w:val="24"/>
        </w:rPr>
        <w:t xml:space="preserve">B. </w:t>
      </w:r>
      <w:r>
        <w:rPr>
          <w:rFonts w:ascii="宋体" w:cs="宋体"/>
          <w:kern w:val="0"/>
          <w:szCs w:val="21"/>
        </w:rPr>
        <w:t>封臣土地扩张到一定规模可为封君</w:t>
      </w:r>
      <w:r>
        <w:br w:type="textWrapping"/>
      </w:r>
      <w:r>
        <w:rPr>
          <w:rFonts w:ascii="Times New Roman" w:hAnsi="Times New Roman" w:eastAsia="Times New Roman" w:cs="Times New Roman"/>
          <w:kern w:val="0"/>
          <w:sz w:val="24"/>
          <w:szCs w:val="24"/>
        </w:rPr>
        <w:t xml:space="preserve">C. </w:t>
      </w:r>
      <w:r>
        <w:rPr>
          <w:rFonts w:ascii="宋体" w:cs="宋体"/>
          <w:kern w:val="0"/>
          <w:szCs w:val="21"/>
        </w:rPr>
        <w:t>封臣为封君无偿提供兵役、金钱</w:t>
      </w:r>
      <w:r>
        <w:tab/>
      </w:r>
      <w:r>
        <w:rPr>
          <w:rFonts w:ascii="Times New Roman" w:hAnsi="Times New Roman" w:eastAsia="Times New Roman" w:cs="Times New Roman"/>
          <w:kern w:val="0"/>
          <w:sz w:val="24"/>
          <w:szCs w:val="24"/>
        </w:rPr>
        <w:t xml:space="preserve">D. </w:t>
      </w:r>
      <w:r>
        <w:rPr>
          <w:rFonts w:ascii="宋体" w:cs="宋体"/>
          <w:kern w:val="0"/>
          <w:szCs w:val="21"/>
        </w:rPr>
        <w:t>封君与封臣之间等级关系森严</w:t>
      </w:r>
    </w:p>
    <w:p>
      <w:pPr>
        <w:numPr>
          <w:ilvl w:val="0"/>
          <w:numId w:val="1"/>
        </w:numPr>
        <w:spacing w:line="360" w:lineRule="auto"/>
        <w:textAlignment w:val="center"/>
      </w:pPr>
      <w:bookmarkStart w:id="15" w:name="23bd5bcb-073f-4cfa-8bed-35741af5f7d2"/>
      <w:r>
        <w:rPr>
          <w:rFonts w:ascii="宋体" w:cs="宋体"/>
          <w:kern w:val="0"/>
          <w:szCs w:val="21"/>
        </w:rPr>
        <w:t>十四十五世纪是西欧农业发展史上的一个重要转变时期，近代西欧农业的许多特点在这时逐渐萌芽和形成。这些特点不包括（</w:t>
      </w:r>
      <w:r>
        <w:rPr>
          <w:rFonts w:hint="eastAsia" w:ascii="宋体" w:cs="宋体"/>
          <w:kern w:val="0"/>
          <w:szCs w:val="21"/>
        </w:rPr>
        <w:t xml:space="preserve">      </w:t>
      </w:r>
      <w:r>
        <w:rPr>
          <w:rFonts w:ascii="宋体" w:cs="宋体"/>
          <w:kern w:val="0"/>
          <w:szCs w:val="21"/>
        </w:rPr>
        <w:t>）</w:t>
      </w:r>
      <w:bookmarkEnd w:id="1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出现了租地农场和雇佣关系</w:t>
      </w:r>
      <w:r>
        <w:rPr>
          <w:rFonts w:hint="eastAsia"/>
        </w:rPr>
        <w:t xml:space="preserve">                         </w:t>
      </w:r>
      <w:r>
        <w:rPr>
          <w:rFonts w:ascii="Times New Roman" w:hAnsi="Times New Roman" w:eastAsia="Times New Roman" w:cs="Times New Roman"/>
          <w:kern w:val="0"/>
          <w:sz w:val="24"/>
          <w:szCs w:val="24"/>
        </w:rPr>
        <w:t xml:space="preserve">B. </w:t>
      </w:r>
      <w:r>
        <w:rPr>
          <w:rFonts w:ascii="宋体" w:cs="宋体"/>
          <w:kern w:val="0"/>
          <w:szCs w:val="21"/>
        </w:rPr>
        <w:t>农场品更多的投入到市场</w:t>
      </w:r>
      <w:r>
        <w:br w:type="textWrapping"/>
      </w:r>
      <w:r>
        <w:rPr>
          <w:rFonts w:ascii="Times New Roman" w:hAnsi="Times New Roman" w:eastAsia="Times New Roman" w:cs="Times New Roman"/>
          <w:kern w:val="0"/>
          <w:sz w:val="24"/>
          <w:szCs w:val="24"/>
        </w:rPr>
        <w:t xml:space="preserve">C. </w:t>
      </w:r>
      <w:r>
        <w:rPr>
          <w:rFonts w:ascii="宋体" w:cs="宋体"/>
          <w:kern w:val="0"/>
          <w:szCs w:val="21"/>
        </w:rPr>
        <w:t>富裕农民等成为农村中富有生气的阶级力量</w:t>
      </w:r>
      <w:r>
        <w:rPr>
          <w:rFonts w:hint="eastAsia"/>
        </w:rPr>
        <w:t xml:space="preserve">           </w:t>
      </w:r>
      <w:r>
        <w:rPr>
          <w:rFonts w:ascii="Times New Roman" w:hAnsi="Times New Roman" w:eastAsia="Times New Roman" w:cs="Times New Roman"/>
          <w:kern w:val="0"/>
          <w:sz w:val="24"/>
          <w:szCs w:val="24"/>
        </w:rPr>
        <w:t xml:space="preserve">D. </w:t>
      </w:r>
      <w:r>
        <w:rPr>
          <w:rFonts w:ascii="宋体" w:cs="宋体"/>
          <w:kern w:val="0"/>
          <w:szCs w:val="21"/>
        </w:rPr>
        <w:t>出现了领主和佃户的关系</w:t>
      </w:r>
    </w:p>
    <w:p>
      <w:pPr>
        <w:numPr>
          <w:ilvl w:val="0"/>
          <w:numId w:val="1"/>
        </w:numPr>
        <w:spacing w:line="360" w:lineRule="auto"/>
        <w:textAlignment w:val="center"/>
      </w:pPr>
      <w:bookmarkStart w:id="16" w:name="c75f0935-ad54-46f2-8af6-bb1954c22848"/>
      <w:r>
        <w:rPr>
          <w:rFonts w:ascii="宋体" w:cs="宋体"/>
          <w:kern w:val="0"/>
          <w:szCs w:val="21"/>
        </w:rPr>
        <w:t>在西欧庄园中，佃户之间关于土地、借贷和婚姻的纠纷，违反庄园公共规则的行为等，都要通过庄园法庭进行审理。这说明（</w:t>
      </w:r>
      <w:r>
        <w:rPr>
          <w:rFonts w:hint="eastAsia" w:ascii="宋体" w:cs="宋体"/>
          <w:kern w:val="0"/>
          <w:szCs w:val="21"/>
        </w:rPr>
        <w:t xml:space="preserve">     </w:t>
      </w:r>
      <w:r>
        <w:rPr>
          <w:rFonts w:ascii="宋体" w:cs="宋体"/>
          <w:kern w:val="0"/>
          <w:szCs w:val="21"/>
        </w:rPr>
        <w:t>）</w:t>
      </w:r>
      <w:bookmarkEnd w:id="1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 </w:t>
      </w:r>
      <w:r>
        <w:rPr>
          <w:rFonts w:ascii="宋体" w:cs="宋体"/>
          <w:kern w:val="0"/>
          <w:szCs w:val="21"/>
        </w:rPr>
        <w:t>庄园法庭维护领主的利益</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 </w:t>
      </w:r>
      <w:r>
        <w:rPr>
          <w:rFonts w:ascii="宋体" w:cs="宋体"/>
          <w:kern w:val="0"/>
          <w:szCs w:val="21"/>
        </w:rPr>
        <w:t>庄园法庭维护庄园公共秩序</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 </w:t>
      </w:r>
      <w:r>
        <w:rPr>
          <w:rFonts w:ascii="宋体" w:cs="宋体"/>
          <w:kern w:val="0"/>
          <w:szCs w:val="21"/>
        </w:rPr>
        <w:t>庄园法庭限制了领主的特权</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 </w:t>
      </w:r>
      <w:r>
        <w:rPr>
          <w:rFonts w:ascii="宋体" w:cs="宋体"/>
          <w:kern w:val="0"/>
          <w:szCs w:val="21"/>
        </w:rPr>
        <w:t>庄园法庭维护佃户的利益</w:t>
      </w:r>
    </w:p>
    <w:p>
      <w:pPr>
        <w:numPr>
          <w:ilvl w:val="0"/>
          <w:numId w:val="1"/>
        </w:numPr>
        <w:spacing w:line="360" w:lineRule="auto"/>
        <w:textAlignment w:val="center"/>
      </w:pPr>
      <w:bookmarkStart w:id="17" w:name="6fdfdfd8-ec84-4237-a3c8-30fc930d566c"/>
      <w:r>
        <w:rPr>
          <w:rFonts w:ascii="宋体" w:cs="宋体"/>
          <w:kern w:val="0"/>
          <w:szCs w:val="21"/>
        </w:rPr>
        <w:t>中世纪早期</w:t>
      </w:r>
      <w:r>
        <w:rPr>
          <w:rFonts w:ascii="Times New Roman" w:hAnsi="Times New Roman" w:eastAsia="Times New Roman" w:cs="Times New Roman"/>
          <w:kern w:val="0"/>
          <w:szCs w:val="21"/>
        </w:rPr>
        <w:t>,</w:t>
      </w:r>
      <w:r>
        <w:rPr>
          <w:rFonts w:ascii="宋体" w:cs="宋体"/>
          <w:kern w:val="0"/>
          <w:szCs w:val="21"/>
        </w:rPr>
        <w:t>学者们的思想灵感来源于《圣经》和教会</w:t>
      </w:r>
      <w:r>
        <w:rPr>
          <w:rFonts w:ascii="Times New Roman" w:hAnsi="Times New Roman" w:eastAsia="Times New Roman" w:cs="Times New Roman"/>
          <w:kern w:val="0"/>
          <w:szCs w:val="21"/>
        </w:rPr>
        <w:t>;11</w:t>
      </w:r>
      <w:r>
        <w:rPr>
          <w:rFonts w:ascii="宋体" w:cs="宋体"/>
          <w:kern w:val="0"/>
          <w:szCs w:val="21"/>
        </w:rPr>
        <w:t>世纪初期</w:t>
      </w:r>
      <w:r>
        <w:rPr>
          <w:rFonts w:ascii="Times New Roman" w:hAnsi="Times New Roman" w:eastAsia="Times New Roman" w:cs="Times New Roman"/>
          <w:kern w:val="0"/>
          <w:szCs w:val="21"/>
        </w:rPr>
        <w:t>,</w:t>
      </w:r>
      <w:r>
        <w:rPr>
          <w:rFonts w:ascii="宋体" w:cs="宋体"/>
          <w:kern w:val="0"/>
          <w:szCs w:val="21"/>
        </w:rPr>
        <w:t>西欧的一些主教们在教区内组建学校</w:t>
      </w:r>
      <w:r>
        <w:rPr>
          <w:rFonts w:ascii="Times New Roman" w:hAnsi="Times New Roman" w:eastAsia="Times New Roman" w:cs="Times New Roman"/>
          <w:kern w:val="0"/>
          <w:szCs w:val="21"/>
        </w:rPr>
        <w:t>,</w:t>
      </w:r>
      <w:r>
        <w:rPr>
          <w:rFonts w:ascii="宋体" w:cs="宋体"/>
          <w:kern w:val="0"/>
          <w:szCs w:val="21"/>
        </w:rPr>
        <w:t>并邀请知名学者担当主讲教师</w:t>
      </w:r>
      <w:r>
        <w:rPr>
          <w:rFonts w:ascii="Times New Roman" w:hAnsi="Times New Roman" w:eastAsia="Times New Roman" w:cs="Times New Roman"/>
          <w:kern w:val="0"/>
          <w:szCs w:val="21"/>
        </w:rPr>
        <w:t>;12</w:t>
      </w:r>
      <w:r>
        <w:rPr>
          <w:rFonts w:ascii="宋体" w:cs="宋体"/>
          <w:kern w:val="0"/>
          <w:szCs w:val="21"/>
        </w:rPr>
        <w:t>世纪</w:t>
      </w:r>
      <w:r>
        <w:rPr>
          <w:rFonts w:ascii="Times New Roman" w:hAnsi="Times New Roman" w:eastAsia="Times New Roman" w:cs="Times New Roman"/>
          <w:kern w:val="0"/>
          <w:szCs w:val="21"/>
        </w:rPr>
        <w:t>,</w:t>
      </w:r>
      <w:r>
        <w:rPr>
          <w:rFonts w:ascii="宋体" w:cs="宋体"/>
          <w:kern w:val="0"/>
          <w:szCs w:val="21"/>
        </w:rPr>
        <w:t>教会学校已开设了法学、医学和神学等正式课程。上述材料反映了中世纪时基督教会（</w:t>
      </w:r>
      <w:r>
        <w:rPr>
          <w:rFonts w:ascii="Times New Roman" w:hAnsi="Times New Roman" w:eastAsia="Times New Roman" w:cs="Times New Roman"/>
          <w:kern w:val="0"/>
          <w:szCs w:val="21"/>
        </w:rPr>
        <w:t xml:space="preserve">    </w:t>
      </w:r>
      <w:r>
        <w:rPr>
          <w:rFonts w:ascii="宋体" w:cs="宋体"/>
          <w:kern w:val="0"/>
          <w:szCs w:val="21"/>
        </w:rPr>
        <w:t>）</w:t>
      </w:r>
      <w:bookmarkEnd w:id="1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宣传耶稣就是“救世主”</w:t>
      </w:r>
      <w:r>
        <w:tab/>
      </w:r>
      <w:r>
        <w:rPr>
          <w:rFonts w:ascii="Times New Roman" w:hAnsi="Times New Roman" w:eastAsia="Times New Roman" w:cs="Times New Roman"/>
          <w:kern w:val="0"/>
          <w:sz w:val="24"/>
          <w:szCs w:val="24"/>
        </w:rPr>
        <w:t xml:space="preserve">B. </w:t>
      </w:r>
      <w:r>
        <w:rPr>
          <w:rFonts w:ascii="宋体" w:cs="宋体"/>
          <w:kern w:val="0"/>
          <w:szCs w:val="21"/>
        </w:rPr>
        <w:t>对西欧政治制度的影响</w:t>
      </w:r>
      <w:r>
        <w:br w:type="textWrapping"/>
      </w:r>
      <w:r>
        <w:rPr>
          <w:rFonts w:ascii="Times New Roman" w:hAnsi="Times New Roman" w:eastAsia="Times New Roman" w:cs="Times New Roman"/>
          <w:kern w:val="0"/>
          <w:sz w:val="24"/>
          <w:szCs w:val="24"/>
        </w:rPr>
        <w:t xml:space="preserve">C. </w:t>
      </w:r>
      <w:r>
        <w:rPr>
          <w:rFonts w:ascii="宋体" w:cs="宋体"/>
          <w:kern w:val="0"/>
          <w:szCs w:val="21"/>
        </w:rPr>
        <w:t>是西欧社会的宗教权威</w:t>
      </w:r>
      <w:r>
        <w:tab/>
      </w:r>
      <w:r>
        <w:rPr>
          <w:rFonts w:ascii="Times New Roman" w:hAnsi="Times New Roman" w:eastAsia="Times New Roman" w:cs="Times New Roman"/>
          <w:kern w:val="0"/>
          <w:sz w:val="24"/>
          <w:szCs w:val="24"/>
        </w:rPr>
        <w:t xml:space="preserve">D. </w:t>
      </w:r>
      <w:r>
        <w:rPr>
          <w:rFonts w:ascii="宋体" w:cs="宋体"/>
          <w:kern w:val="0"/>
          <w:szCs w:val="21"/>
        </w:rPr>
        <w:t>促进了文化教育的发展</w:t>
      </w:r>
    </w:p>
    <w:p>
      <w:pPr>
        <w:numPr>
          <w:ilvl w:val="0"/>
          <w:numId w:val="1"/>
        </w:numPr>
        <w:spacing w:line="360" w:lineRule="auto"/>
        <w:textAlignment w:val="center"/>
      </w:pPr>
      <w:bookmarkStart w:id="18" w:name="37b79176-dfe9-40a6-b518-8f1d13e0cad1"/>
      <w:r>
        <w:rPr>
          <w:rFonts w:ascii="Times New Roman" w:hAnsi="Times New Roman" w:eastAsia="Times New Roman" w:cs="Times New Roman"/>
          <w:kern w:val="0"/>
          <w:szCs w:val="21"/>
        </w:rPr>
        <w:t>12</w:t>
      </w:r>
      <w:r>
        <w:rPr>
          <w:rFonts w:ascii="宋体" w:cs="宋体"/>
          <w:kern w:val="0"/>
          <w:szCs w:val="21"/>
        </w:rPr>
        <w:t>世纪初，伦敦市民每年向王室缴纳</w:t>
      </w:r>
      <w:r>
        <w:rPr>
          <w:rFonts w:ascii="Times New Roman" w:hAnsi="Times New Roman" w:eastAsia="Times New Roman" w:cs="Times New Roman"/>
          <w:kern w:val="0"/>
          <w:szCs w:val="21"/>
        </w:rPr>
        <w:t>300</w:t>
      </w:r>
      <w:r>
        <w:rPr>
          <w:rFonts w:ascii="宋体" w:cs="宋体"/>
          <w:kern w:val="0"/>
          <w:szCs w:val="21"/>
        </w:rPr>
        <w:t>镑税金，以此获得国王对市民自选市长和市政官的许可。材料反映出中世纪欧洲（　</w:t>
      </w:r>
      <w:r>
        <w:rPr>
          <w:rFonts w:hint="eastAsia" w:ascii="宋体" w:cs="宋体"/>
          <w:kern w:val="0"/>
          <w:szCs w:val="21"/>
        </w:rPr>
        <w:t xml:space="preserve">   </w:t>
      </w:r>
      <w:r>
        <w:rPr>
          <w:rFonts w:ascii="宋体" w:cs="宋体"/>
          <w:kern w:val="0"/>
          <w:szCs w:val="21"/>
        </w:rPr>
        <w:t>）</w:t>
      </w:r>
      <w:bookmarkEnd w:id="1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封君封臣制度逐步形成</w:t>
      </w:r>
      <w:r>
        <w:tab/>
      </w:r>
      <w:r>
        <w:rPr>
          <w:rFonts w:ascii="Times New Roman" w:hAnsi="Times New Roman" w:eastAsia="Times New Roman" w:cs="Times New Roman"/>
          <w:kern w:val="0"/>
          <w:sz w:val="24"/>
          <w:szCs w:val="24"/>
        </w:rPr>
        <w:t xml:space="preserve">B. </w:t>
      </w:r>
      <w:r>
        <w:rPr>
          <w:rFonts w:ascii="宋体" w:cs="宋体"/>
          <w:kern w:val="0"/>
          <w:szCs w:val="21"/>
        </w:rPr>
        <w:t>国家税收主要来源于城市</w:t>
      </w:r>
      <w:r>
        <w:br w:type="textWrapping"/>
      </w:r>
      <w:r>
        <w:rPr>
          <w:rFonts w:ascii="Times New Roman" w:hAnsi="Times New Roman" w:eastAsia="Times New Roman" w:cs="Times New Roman"/>
          <w:kern w:val="0"/>
          <w:sz w:val="24"/>
          <w:szCs w:val="24"/>
        </w:rPr>
        <w:t xml:space="preserve">C. </w:t>
      </w:r>
      <w:r>
        <w:rPr>
          <w:rFonts w:ascii="宋体" w:cs="宋体"/>
          <w:kern w:val="0"/>
          <w:szCs w:val="21"/>
        </w:rPr>
        <w:t>城市获得了部分自治权</w:t>
      </w:r>
      <w:r>
        <w:tab/>
      </w:r>
      <w:r>
        <w:rPr>
          <w:rFonts w:ascii="Times New Roman" w:hAnsi="Times New Roman" w:eastAsia="Times New Roman" w:cs="Times New Roman"/>
          <w:kern w:val="0"/>
          <w:sz w:val="24"/>
          <w:szCs w:val="24"/>
        </w:rPr>
        <w:t xml:space="preserve">D. </w:t>
      </w:r>
      <w:r>
        <w:rPr>
          <w:rFonts w:ascii="宋体" w:cs="宋体"/>
          <w:kern w:val="0"/>
          <w:szCs w:val="21"/>
        </w:rPr>
        <w:t>市民以暴力方式反抗贵族</w:t>
      </w:r>
    </w:p>
    <w:p>
      <w:pPr>
        <w:numPr>
          <w:ilvl w:val="0"/>
          <w:numId w:val="1"/>
        </w:numPr>
        <w:spacing w:line="360" w:lineRule="auto"/>
        <w:textAlignment w:val="center"/>
      </w:pPr>
      <w:bookmarkStart w:id="19" w:name="644059db-ad94-4a08-b522-b4eef3028c67"/>
      <w:r>
        <w:rPr>
          <w:rFonts w:ascii="宋体" w:cs="宋体"/>
          <w:kern w:val="0"/>
          <w:szCs w:val="21"/>
        </w:rPr>
        <w:t>日本和阿拉伯地区的国家在世界历史的发展进程中有着许多的相同之处。其中正确的是（　　）</w:t>
      </w:r>
      <w:bookmarkEnd w:id="1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都曾经建立过地跨三洲的大帝用</w:t>
      </w:r>
      <w:r>
        <w:tab/>
      </w:r>
      <w:r>
        <w:rPr>
          <w:rFonts w:ascii="Times New Roman" w:hAnsi="Times New Roman" w:eastAsia="Times New Roman" w:cs="Times New Roman"/>
          <w:kern w:val="0"/>
          <w:sz w:val="24"/>
          <w:szCs w:val="24"/>
        </w:rPr>
        <w:t xml:space="preserve">B. </w:t>
      </w:r>
      <w:r>
        <w:rPr>
          <w:rFonts w:ascii="宋体" w:cs="宋体"/>
          <w:kern w:val="0"/>
          <w:szCs w:val="21"/>
        </w:rPr>
        <w:t>都曾创立了世界性的宗教</w:t>
      </w:r>
      <w:r>
        <w:br w:type="textWrapping"/>
      </w:r>
      <w:r>
        <w:rPr>
          <w:rFonts w:ascii="Times New Roman" w:hAnsi="Times New Roman" w:eastAsia="Times New Roman" w:cs="Times New Roman"/>
          <w:kern w:val="0"/>
          <w:sz w:val="24"/>
          <w:szCs w:val="24"/>
        </w:rPr>
        <w:t xml:space="preserve">C. </w:t>
      </w:r>
      <w:r>
        <w:rPr>
          <w:rFonts w:ascii="宋体" w:cs="宋体"/>
          <w:kern w:val="0"/>
          <w:szCs w:val="21"/>
        </w:rPr>
        <w:t>都善于吸收外来民族的先进文化</w:t>
      </w:r>
      <w:r>
        <w:tab/>
      </w:r>
      <w:r>
        <w:rPr>
          <w:rFonts w:ascii="Times New Roman" w:hAnsi="Times New Roman" w:eastAsia="Times New Roman" w:cs="Times New Roman"/>
          <w:kern w:val="0"/>
          <w:sz w:val="24"/>
          <w:szCs w:val="24"/>
        </w:rPr>
        <w:t xml:space="preserve">D. </w:t>
      </w:r>
      <w:r>
        <w:rPr>
          <w:rFonts w:ascii="宋体" w:cs="宋体"/>
          <w:kern w:val="0"/>
          <w:szCs w:val="21"/>
        </w:rPr>
        <w:t>都建立了政教合一的国家</w:t>
      </w:r>
    </w:p>
    <w:p>
      <w:pPr>
        <w:numPr>
          <w:ilvl w:val="0"/>
          <w:numId w:val="1"/>
        </w:numPr>
        <w:spacing w:line="360" w:lineRule="auto"/>
        <w:textAlignment w:val="center"/>
      </w:pPr>
      <w:bookmarkStart w:id="20" w:name="6c44270c-0633-405a-8795-0231dc0377a6"/>
      <w:r>
        <w:rPr>
          <w:rFonts w:ascii="宋体" w:cs="宋体"/>
          <w:kern w:val="0"/>
          <w:szCs w:val="21"/>
        </w:rPr>
        <w:t>美国历史学家麦克</w:t>
      </w:r>
      <w:r>
        <w:rPr>
          <w:rFonts w:ascii="Times New Roman" w:hAnsi="Times New Roman" w:eastAsia="Times New Roman" w:cs="Times New Roman"/>
          <w:kern w:val="0"/>
          <w:szCs w:val="21"/>
        </w:rPr>
        <w:t>·</w:t>
      </w:r>
      <w:r>
        <w:rPr>
          <w:rFonts w:ascii="宋体" w:cs="宋体"/>
          <w:kern w:val="0"/>
          <w:szCs w:val="21"/>
        </w:rPr>
        <w:t>哈特在他所著的《影响人类历史进程的</w:t>
      </w:r>
      <w:r>
        <w:rPr>
          <w:rFonts w:ascii="Times New Roman" w:hAnsi="Times New Roman" w:eastAsia="Times New Roman" w:cs="Times New Roman"/>
          <w:kern w:val="0"/>
          <w:szCs w:val="21"/>
        </w:rPr>
        <w:t>100</w:t>
      </w:r>
      <w:r>
        <w:rPr>
          <w:rFonts w:ascii="宋体" w:cs="宋体"/>
          <w:kern w:val="0"/>
          <w:szCs w:val="21"/>
        </w:rPr>
        <w:t>名人排行榜》中说：“我选择穆罕默德作为世界历史上第一个最具影响的人物……但他确实是历史上在宗教和世俗两方面都取得了卓越成就的唯一人物。”下列有关穆罕默德的史实不能论证麦克</w:t>
      </w:r>
      <w:r>
        <w:rPr>
          <w:rFonts w:ascii="Times New Roman" w:hAnsi="Times New Roman" w:eastAsia="Times New Roman" w:cs="Times New Roman"/>
          <w:kern w:val="0"/>
          <w:szCs w:val="21"/>
        </w:rPr>
        <w:t>·</w:t>
      </w:r>
      <w:r>
        <w:rPr>
          <w:rFonts w:ascii="宋体" w:cs="宋体"/>
          <w:kern w:val="0"/>
          <w:szCs w:val="21"/>
        </w:rPr>
        <w:t>哈特的理由是（</w:t>
      </w:r>
      <w:r>
        <w:rPr>
          <w:rFonts w:hint="eastAsia" w:ascii="宋体" w:cs="宋体"/>
          <w:kern w:val="0"/>
          <w:szCs w:val="21"/>
        </w:rPr>
        <w:t xml:space="preserve">      </w:t>
      </w:r>
      <w:r>
        <w:rPr>
          <w:rFonts w:ascii="宋体" w:cs="宋体"/>
          <w:kern w:val="0"/>
          <w:szCs w:val="21"/>
        </w:rPr>
        <w:t>）</w:t>
      </w:r>
      <w:bookmarkEnd w:id="2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创立伊斯兰教</w:t>
      </w:r>
      <w:r>
        <w:tab/>
      </w:r>
      <w:r>
        <w:rPr>
          <w:rFonts w:ascii="Times New Roman" w:hAnsi="Times New Roman" w:eastAsia="Times New Roman" w:cs="Times New Roman"/>
          <w:kern w:val="0"/>
          <w:sz w:val="24"/>
          <w:szCs w:val="24"/>
        </w:rPr>
        <w:t xml:space="preserve">B. </w:t>
      </w:r>
      <w:r>
        <w:rPr>
          <w:rFonts w:ascii="宋体" w:cs="宋体"/>
          <w:kern w:val="0"/>
          <w:szCs w:val="21"/>
        </w:rPr>
        <w:t>建立了阿拉伯国家的雏形</w:t>
      </w:r>
      <w:r>
        <w:br w:type="textWrapping"/>
      </w:r>
      <w:r>
        <w:rPr>
          <w:rFonts w:ascii="Times New Roman" w:hAnsi="Times New Roman" w:eastAsia="Times New Roman" w:cs="Times New Roman"/>
          <w:kern w:val="0"/>
          <w:sz w:val="24"/>
          <w:szCs w:val="24"/>
        </w:rPr>
        <w:t xml:space="preserve">C. </w:t>
      </w:r>
      <w:r>
        <w:rPr>
          <w:rFonts w:ascii="宋体" w:cs="宋体"/>
          <w:kern w:val="0"/>
          <w:szCs w:val="21"/>
        </w:rPr>
        <w:t>在麦加城传教</w:t>
      </w:r>
      <w:r>
        <w:tab/>
      </w:r>
      <w:r>
        <w:rPr>
          <w:rFonts w:ascii="Times New Roman" w:hAnsi="Times New Roman" w:eastAsia="Times New Roman" w:cs="Times New Roman"/>
          <w:kern w:val="0"/>
          <w:sz w:val="24"/>
          <w:szCs w:val="24"/>
        </w:rPr>
        <w:t xml:space="preserve">D. </w:t>
      </w:r>
      <w:r>
        <w:rPr>
          <w:rFonts w:ascii="宋体" w:cs="宋体"/>
          <w:kern w:val="0"/>
          <w:szCs w:val="21"/>
        </w:rPr>
        <w:t>建立了版图横跨三大洲的阿拉伯帝国</w:t>
      </w:r>
    </w:p>
    <w:p>
      <w:pPr>
        <w:numPr>
          <w:ilvl w:val="0"/>
          <w:numId w:val="1"/>
        </w:numPr>
        <w:spacing w:line="360" w:lineRule="auto"/>
        <w:textAlignment w:val="center"/>
      </w:pPr>
      <w:bookmarkStart w:id="21" w:name="311d7949-90e8-42f2-bde2-a9e0e314c15a"/>
      <w:r>
        <w:rPr>
          <w:rFonts w:ascii="宋体" w:cs="宋体"/>
          <w:kern w:val="0"/>
          <w:szCs w:val="21"/>
        </w:rPr>
        <w:t>斯塔夫里阿诺斯在《全球通史》中这样论述某历史事件：“（这场运动）关心的是今世而不是来世；它关注的是非宗教的古典文化而不是基督教神学。”这场运动（</w:t>
      </w:r>
      <w:r>
        <w:rPr>
          <w:rFonts w:hint="eastAsia" w:ascii="宋体" w:cs="宋体"/>
          <w:kern w:val="0"/>
          <w:szCs w:val="21"/>
        </w:rPr>
        <w:t xml:space="preserve">     </w:t>
      </w:r>
      <w:r>
        <w:rPr>
          <w:rFonts w:ascii="宋体" w:cs="宋体"/>
          <w:kern w:val="0"/>
          <w:szCs w:val="21"/>
        </w:rPr>
        <w:t>）</w:t>
      </w:r>
      <w:bookmarkEnd w:id="2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追求人在现实生活中的幸福</w:t>
      </w:r>
      <w:r>
        <w:tab/>
      </w:r>
      <w:r>
        <w:rPr>
          <w:rFonts w:ascii="Times New Roman" w:hAnsi="Times New Roman" w:eastAsia="Times New Roman" w:cs="Times New Roman"/>
          <w:kern w:val="0"/>
          <w:sz w:val="24"/>
          <w:szCs w:val="24"/>
        </w:rPr>
        <w:t xml:space="preserve">B. </w:t>
      </w:r>
      <w:r>
        <w:rPr>
          <w:rFonts w:ascii="宋体" w:cs="宋体"/>
          <w:kern w:val="0"/>
          <w:szCs w:val="21"/>
        </w:rPr>
        <w:t>大力宣传自由平等的思想</w:t>
      </w:r>
      <w:r>
        <w:br w:type="textWrapping"/>
      </w:r>
      <w:r>
        <w:rPr>
          <w:rFonts w:ascii="Times New Roman" w:hAnsi="Times New Roman" w:eastAsia="Times New Roman" w:cs="Times New Roman"/>
          <w:kern w:val="0"/>
          <w:sz w:val="24"/>
          <w:szCs w:val="24"/>
        </w:rPr>
        <w:t xml:space="preserve">C. </w:t>
      </w:r>
      <w:r>
        <w:rPr>
          <w:rFonts w:ascii="宋体" w:cs="宋体"/>
          <w:kern w:val="0"/>
          <w:szCs w:val="21"/>
        </w:rPr>
        <w:t>宣扬人有生存、自由的权利</w:t>
      </w:r>
      <w:r>
        <w:tab/>
      </w:r>
      <w:r>
        <w:rPr>
          <w:rFonts w:ascii="Times New Roman" w:hAnsi="Times New Roman" w:eastAsia="Times New Roman" w:cs="Times New Roman"/>
          <w:kern w:val="0"/>
          <w:sz w:val="24"/>
          <w:szCs w:val="24"/>
        </w:rPr>
        <w:t xml:space="preserve">D. </w:t>
      </w:r>
      <w:r>
        <w:rPr>
          <w:rFonts w:ascii="宋体" w:cs="宋体"/>
          <w:kern w:val="0"/>
          <w:szCs w:val="21"/>
        </w:rPr>
        <w:t>主张私有财产神圣不可侵犯</w:t>
      </w:r>
    </w:p>
    <w:p>
      <w:pPr>
        <w:numPr>
          <w:ilvl w:val="0"/>
          <w:numId w:val="1"/>
        </w:numPr>
        <w:spacing w:line="360" w:lineRule="auto"/>
        <w:textAlignment w:val="center"/>
      </w:pPr>
      <w:bookmarkStart w:id="22" w:name="7f79fcd6-edfd-411a-a4db-3edb7b523f8d"/>
      <w:r>
        <w:rPr>
          <w:rFonts w:ascii="宋体" w:cs="宋体"/>
          <w:kern w:val="0"/>
          <w:szCs w:val="21"/>
        </w:rPr>
        <w:t>达</w:t>
      </w:r>
      <w:r>
        <w:rPr>
          <w:rFonts w:ascii="Times New Roman" w:hAnsi="Times New Roman" w:eastAsia="Times New Roman" w:cs="Times New Roman"/>
          <w:kern w:val="0"/>
          <w:szCs w:val="21"/>
        </w:rPr>
        <w:t>·</w:t>
      </w:r>
      <w:r>
        <w:rPr>
          <w:rFonts w:ascii="宋体" w:cs="宋体"/>
          <w:kern w:val="0"/>
          <w:szCs w:val="21"/>
        </w:rPr>
        <w:t>伽马这次航行与以往探险不同的是：船队除了带上用于商品交换的“胡萝卜”，包括珊瑚、铃铛、衣服等；还带上了“大棒”，旗舰上装备了</w:t>
      </w:r>
      <w:r>
        <w:rPr>
          <w:rFonts w:ascii="Times New Roman" w:hAnsi="Times New Roman" w:eastAsia="Times New Roman" w:cs="Times New Roman"/>
          <w:kern w:val="0"/>
          <w:szCs w:val="21"/>
        </w:rPr>
        <w:t>10</w:t>
      </w:r>
      <w:r>
        <w:rPr>
          <w:rFonts w:ascii="宋体" w:cs="宋体"/>
          <w:kern w:val="0"/>
          <w:szCs w:val="21"/>
        </w:rPr>
        <w:t>门威力巨大的射石炮，还配备了大量的刀剑、长矛和盔甲。该材料可以用于说明（</w:t>
      </w:r>
      <w:r>
        <w:rPr>
          <w:rFonts w:hint="eastAsia" w:ascii="宋体" w:cs="宋体"/>
          <w:kern w:val="0"/>
          <w:szCs w:val="21"/>
        </w:rPr>
        <w:t xml:space="preserve">     </w:t>
      </w:r>
      <w:r>
        <w:rPr>
          <w:rFonts w:ascii="宋体" w:cs="宋体"/>
          <w:kern w:val="0"/>
          <w:szCs w:val="21"/>
        </w:rPr>
        <w:t>）</w:t>
      </w:r>
      <w:bookmarkEnd w:id="2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葡萄牙积累了巨额的财富</w:t>
      </w:r>
      <w:r>
        <w:tab/>
      </w:r>
      <w:r>
        <w:rPr>
          <w:rFonts w:ascii="Times New Roman" w:hAnsi="Times New Roman" w:eastAsia="Times New Roman" w:cs="Times New Roman"/>
          <w:kern w:val="0"/>
          <w:sz w:val="24"/>
          <w:szCs w:val="24"/>
        </w:rPr>
        <w:t xml:space="preserve">B. </w:t>
      </w:r>
      <w:r>
        <w:rPr>
          <w:rFonts w:ascii="宋体" w:cs="宋体"/>
          <w:kern w:val="0"/>
          <w:szCs w:val="21"/>
        </w:rPr>
        <w:t>新航路开辟加速了西欧社会转型</w:t>
      </w:r>
      <w:r>
        <w:br w:type="textWrapping"/>
      </w:r>
      <w:r>
        <w:rPr>
          <w:rFonts w:ascii="Times New Roman" w:hAnsi="Times New Roman" w:eastAsia="Times New Roman" w:cs="Times New Roman"/>
          <w:kern w:val="0"/>
          <w:sz w:val="24"/>
          <w:szCs w:val="24"/>
        </w:rPr>
        <w:t xml:space="preserve">C. </w:t>
      </w:r>
      <w:r>
        <w:rPr>
          <w:rFonts w:ascii="宋体" w:cs="宋体"/>
          <w:kern w:val="0"/>
          <w:szCs w:val="21"/>
        </w:rPr>
        <w:t>早期殖民时代的扩张特征</w:t>
      </w:r>
      <w:r>
        <w:tab/>
      </w:r>
      <w:r>
        <w:rPr>
          <w:rFonts w:ascii="Times New Roman" w:hAnsi="Times New Roman" w:eastAsia="Times New Roman" w:cs="Times New Roman"/>
          <w:kern w:val="0"/>
          <w:sz w:val="24"/>
          <w:szCs w:val="24"/>
        </w:rPr>
        <w:t xml:space="preserve">D. </w:t>
      </w:r>
      <w:r>
        <w:rPr>
          <w:rFonts w:ascii="宋体" w:cs="宋体"/>
          <w:kern w:val="0"/>
          <w:szCs w:val="21"/>
        </w:rPr>
        <w:t>殖民扩张给亚非拉人民带去灾难</w:t>
      </w:r>
    </w:p>
    <w:p>
      <w:pPr>
        <w:numPr>
          <w:ilvl w:val="0"/>
          <w:numId w:val="1"/>
        </w:numPr>
        <w:spacing w:line="360" w:lineRule="auto"/>
        <w:textAlignment w:val="center"/>
      </w:pPr>
      <w:bookmarkStart w:id="23" w:name="c0e11f8e-9d0d-446e-af05-2c9455957314"/>
      <w:r>
        <w:rPr>
          <w:rFonts w:ascii="宋体" w:cs="宋体"/>
          <w:kern w:val="0"/>
          <w:szCs w:val="21"/>
        </w:rPr>
        <w:t>从</w:t>
      </w:r>
      <w:r>
        <w:rPr>
          <w:rFonts w:ascii="Times New Roman" w:hAnsi="Times New Roman" w:eastAsia="Times New Roman" w:cs="Times New Roman"/>
          <w:kern w:val="0"/>
          <w:szCs w:val="21"/>
        </w:rPr>
        <w:t>17</w:t>
      </w:r>
      <w:r>
        <w:rPr>
          <w:rFonts w:ascii="宋体" w:cs="宋体"/>
          <w:kern w:val="0"/>
          <w:szCs w:val="21"/>
        </w:rPr>
        <w:t>世纪开始，荷兰、英国和法国等国家相继成立了“东印度公司”，凭借从美洲得来的白银换取欧洲所需的大量亚洲产品。这反映</w:t>
      </w:r>
      <w:bookmarkEnd w:id="23"/>
      <w:r>
        <w:rPr>
          <w:rFonts w:ascii="宋体" w:cs="宋体"/>
          <w:kern w:val="0"/>
          <w:szCs w:val="21"/>
        </w:rPr>
        <w:t>（</w:t>
      </w:r>
      <w:r>
        <w:rPr>
          <w:rFonts w:hint="eastAsia" w:ascii="宋体" w:cs="宋体"/>
          <w:kern w:val="0"/>
          <w:szCs w:val="21"/>
        </w:rPr>
        <w:t xml:space="preserve">    </w:t>
      </w:r>
      <w:r>
        <w:rPr>
          <w:rFonts w:ascii="宋体" w:cs="宋体"/>
          <w:kern w:val="0"/>
          <w:szCs w:val="21"/>
        </w:rPr>
        <w:t>）</w:t>
      </w:r>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欧洲出现严重的商业危机</w:t>
      </w:r>
      <w:r>
        <w:tab/>
      </w:r>
      <w:r>
        <w:rPr>
          <w:rFonts w:ascii="Times New Roman" w:hAnsi="Times New Roman" w:eastAsia="Times New Roman" w:cs="Times New Roman"/>
          <w:kern w:val="0"/>
          <w:sz w:val="24"/>
          <w:szCs w:val="24"/>
        </w:rPr>
        <w:t xml:space="preserve">B. </w:t>
      </w:r>
      <w:r>
        <w:rPr>
          <w:rFonts w:ascii="宋体" w:cs="宋体"/>
          <w:kern w:val="0"/>
          <w:szCs w:val="21"/>
        </w:rPr>
        <w:t>欧洲加快了对亚洲殖民掠夺</w:t>
      </w:r>
      <w:r>
        <w:br w:type="textWrapping"/>
      </w:r>
      <w:r>
        <w:rPr>
          <w:rFonts w:ascii="Times New Roman" w:hAnsi="Times New Roman" w:eastAsia="Times New Roman" w:cs="Times New Roman"/>
          <w:kern w:val="0"/>
          <w:sz w:val="24"/>
          <w:szCs w:val="24"/>
        </w:rPr>
        <w:t xml:space="preserve">C. </w:t>
      </w:r>
      <w:r>
        <w:rPr>
          <w:rFonts w:ascii="宋体" w:cs="宋体"/>
          <w:kern w:val="0"/>
          <w:szCs w:val="21"/>
        </w:rPr>
        <w:t>世界市场体系的孕育成长</w:t>
      </w:r>
      <w:r>
        <w:tab/>
      </w:r>
      <w:r>
        <w:rPr>
          <w:rFonts w:ascii="Times New Roman" w:hAnsi="Times New Roman" w:eastAsia="Times New Roman" w:cs="Times New Roman"/>
          <w:kern w:val="0"/>
          <w:sz w:val="24"/>
          <w:szCs w:val="24"/>
        </w:rPr>
        <w:t xml:space="preserve">D. </w:t>
      </w:r>
      <w:r>
        <w:rPr>
          <w:rFonts w:ascii="宋体" w:cs="宋体"/>
          <w:kern w:val="0"/>
          <w:szCs w:val="21"/>
        </w:rPr>
        <w:t>亚洲对欧洲的贸易处于劣势</w:t>
      </w:r>
    </w:p>
    <w:p>
      <w:pPr>
        <w:numPr>
          <w:ilvl w:val="0"/>
          <w:numId w:val="1"/>
        </w:numPr>
        <w:spacing w:line="360" w:lineRule="auto"/>
        <w:textAlignment w:val="center"/>
      </w:pPr>
      <w:bookmarkStart w:id="24" w:name="3949594d-15ed-490d-b226-3979e590c20c"/>
      <w:r>
        <w:rPr>
          <w:rFonts w:ascii="宋体" w:cs="宋体"/>
          <w:kern w:val="0"/>
          <w:szCs w:val="21"/>
        </w:rPr>
        <w:t>初三某班同学在研究“资本主义制度的初步确立”这一学习主题的过程中，总结了该主题知识点的共同点，其中正确的是</w:t>
      </w:r>
      <w:bookmarkEnd w:id="24"/>
      <w:r>
        <w:rPr>
          <w:rFonts w:ascii="宋体" w:cs="宋体"/>
          <w:kern w:val="0"/>
          <w:szCs w:val="21"/>
        </w:rPr>
        <w:t>（</w:t>
      </w:r>
      <w:r>
        <w:rPr>
          <w:rFonts w:hint="eastAsia" w:ascii="宋体" w:cs="宋体"/>
          <w:kern w:val="0"/>
          <w:szCs w:val="21"/>
        </w:rPr>
        <w:t xml:space="preserve">    </w:t>
      </w:r>
      <w:r>
        <w:rPr>
          <w:rFonts w:ascii="宋体" w:cs="宋体"/>
          <w:kern w:val="0"/>
          <w:szCs w:val="21"/>
        </w:rPr>
        <w:t>）</w:t>
      </w:r>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都发生于</w:t>
      </w:r>
      <w:r>
        <w:rPr>
          <w:rFonts w:ascii="Times New Roman" w:hAnsi="Times New Roman" w:eastAsia="Times New Roman" w:cs="Times New Roman"/>
          <w:kern w:val="0"/>
          <w:szCs w:val="21"/>
        </w:rPr>
        <w:t>18</w:t>
      </w:r>
      <w:r>
        <w:rPr>
          <w:rFonts w:ascii="宋体" w:cs="宋体"/>
          <w:kern w:val="0"/>
          <w:szCs w:val="21"/>
        </w:rPr>
        <w:t>世纪</w:t>
      </w:r>
      <w:r>
        <w:tab/>
      </w:r>
      <w:r>
        <w:rPr>
          <w:rFonts w:ascii="Times New Roman" w:hAnsi="Times New Roman" w:eastAsia="Times New Roman" w:cs="Times New Roman"/>
          <w:kern w:val="0"/>
          <w:sz w:val="24"/>
          <w:szCs w:val="24"/>
        </w:rPr>
        <w:t xml:space="preserve">B. </w:t>
      </w:r>
      <w:r>
        <w:rPr>
          <w:rFonts w:ascii="宋体" w:cs="宋体"/>
          <w:kern w:val="0"/>
          <w:szCs w:val="21"/>
        </w:rPr>
        <w:t>都是为了反抗殖民压迫</w:t>
      </w:r>
      <w:r>
        <w:br w:type="textWrapping"/>
      </w:r>
      <w:r>
        <w:rPr>
          <w:rFonts w:ascii="Times New Roman" w:hAnsi="Times New Roman" w:eastAsia="Times New Roman" w:cs="Times New Roman"/>
          <w:kern w:val="0"/>
          <w:sz w:val="24"/>
          <w:szCs w:val="24"/>
        </w:rPr>
        <w:t xml:space="preserve">C. </w:t>
      </w:r>
      <w:r>
        <w:rPr>
          <w:rFonts w:ascii="宋体" w:cs="宋体"/>
          <w:kern w:val="0"/>
          <w:szCs w:val="21"/>
        </w:rPr>
        <w:t>都推翻了封建君主专制</w:t>
      </w:r>
      <w:r>
        <w:tab/>
      </w:r>
      <w:r>
        <w:rPr>
          <w:rFonts w:ascii="Times New Roman" w:hAnsi="Times New Roman" w:eastAsia="Times New Roman" w:cs="Times New Roman"/>
          <w:kern w:val="0"/>
          <w:sz w:val="24"/>
          <w:szCs w:val="24"/>
        </w:rPr>
        <w:t xml:space="preserve">D. </w:t>
      </w:r>
      <w:r>
        <w:rPr>
          <w:rFonts w:ascii="宋体" w:cs="宋体"/>
          <w:kern w:val="0"/>
          <w:szCs w:val="21"/>
        </w:rPr>
        <w:t>都是资产阶级性质的革命</w:t>
      </w:r>
    </w:p>
    <w:p>
      <w:pPr>
        <w:tabs>
          <w:tab w:val="left" w:pos="4200"/>
        </w:tabs>
        <w:spacing w:line="360" w:lineRule="auto"/>
        <w:textAlignment w:val="center"/>
      </w:pPr>
      <w:r>
        <w:rPr>
          <w:rFonts w:ascii="黑体" w:hAnsi="黑体" w:eastAsia="黑体" w:cs="黑体"/>
        </w:rPr>
        <w:t>二、辨析改错题（本大题共</w:t>
      </w:r>
      <w:r>
        <w:rPr>
          <w:rFonts w:ascii="Times New Roman" w:hAnsi="Times New Roman" w:eastAsia="Times New Roman" w:cs="Times New Roman"/>
          <w:b/>
        </w:rPr>
        <w:t>1</w:t>
      </w:r>
      <w:r>
        <w:rPr>
          <w:rFonts w:ascii="黑体" w:hAnsi="黑体" w:eastAsia="黑体" w:cs="黑体"/>
        </w:rPr>
        <w:t>小题，共</w:t>
      </w:r>
      <w:r>
        <w:rPr>
          <w:rFonts w:hint="eastAsia" w:ascii="Times New Roman" w:hAnsi="Times New Roman" w:cs="Times New Roman"/>
          <w:b/>
        </w:rPr>
        <w:t>12</w:t>
      </w:r>
      <w:r>
        <w:rPr>
          <w:rFonts w:ascii="黑体" w:hAnsi="黑体" w:eastAsia="黑体" w:cs="黑体"/>
        </w:rPr>
        <w:t>分）</w:t>
      </w:r>
    </w:p>
    <w:p>
      <w:pPr>
        <w:numPr>
          <w:ilvl w:val="0"/>
          <w:numId w:val="1"/>
        </w:numPr>
        <w:spacing w:line="360" w:lineRule="auto"/>
        <w:textAlignment w:val="center"/>
      </w:pPr>
      <w:bookmarkStart w:id="25" w:name="4e0455d0-e143-4c16-82b0-5db0e5e19fea"/>
      <w:r>
        <w:rPr>
          <w:rFonts w:ascii="宋体" w:cs="宋体"/>
          <w:kern w:val="0"/>
          <w:szCs w:val="21"/>
        </w:rPr>
        <w:t>不同时间不同地点都创造了辉煌的文化。辨别下列史实的正误，在题前的括号内正确的打“</w:t>
      </w:r>
      <w:r>
        <w:rPr>
          <w:rFonts w:ascii="Times New Roman" w:hAnsi="Times New Roman" w:eastAsia="Times New Roman" w:cs="Times New Roman"/>
          <w:kern w:val="0"/>
          <w:szCs w:val="21"/>
        </w:rPr>
        <w:t>√</w:t>
      </w:r>
      <w:r>
        <w:rPr>
          <w:rFonts w:ascii="宋体" w:cs="宋体"/>
          <w:kern w:val="0"/>
          <w:szCs w:val="21"/>
        </w:rPr>
        <w:t>”，错误的打“</w:t>
      </w:r>
      <w:r>
        <w:rPr>
          <w:rFonts w:ascii="Times New Roman" w:hAnsi="Times New Roman" w:eastAsia="Times New Roman" w:cs="Times New Roman"/>
          <w:kern w:val="0"/>
          <w:szCs w:val="21"/>
        </w:rPr>
        <w:t>×</w:t>
      </w:r>
      <w:r>
        <w:rPr>
          <w:rFonts w:ascii="宋体" w:cs="宋体"/>
          <w:kern w:val="0"/>
          <w:szCs w:val="21"/>
        </w:rPr>
        <w:t>”，并加以改正。</w:t>
      </w:r>
      <w:r>
        <w:rPr>
          <w:rFonts w:ascii="Times New Roman" w:hAnsi="Times New Roman" w:eastAsia="Times New Roman" w:cs="Times New Roman"/>
          <w:kern w:val="0"/>
          <w:sz w:val="24"/>
          <w:szCs w:val="24"/>
        </w:rPr>
        <w:t xml:space="preserve"> </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 xml:space="preserve"> 1</w:t>
      </w:r>
      <w:r>
        <w:rPr>
          <w:rFonts w:ascii="宋体" w:cs="宋体"/>
          <w:kern w:val="0"/>
          <w:szCs w:val="21"/>
        </w:rPr>
        <w:t>）中世纪欧洲大学的课程设置受经济社会发展和伊斯兰教的影响。</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改正：</w:t>
      </w:r>
      <w:r>
        <w:rPr>
          <w:rFonts w:ascii="Times New Roman" w:hAnsi="Times New Roman" w:eastAsia="Times New Roman" w:cs="Times New Roman"/>
          <w:kern w:val="0"/>
          <w:szCs w:val="21"/>
        </w:rPr>
        <w:t>______________________________________________________________________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 xml:space="preserve"> 2</w:t>
      </w:r>
      <w:r>
        <w:rPr>
          <w:rFonts w:ascii="宋体" w:cs="宋体"/>
          <w:kern w:val="0"/>
          <w:szCs w:val="21"/>
        </w:rPr>
        <w:t>）拜占庭帝国对东西方文化兼收并蓄，创造了独具特色的文化。</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改正：</w:t>
      </w:r>
      <w:r>
        <w:rPr>
          <w:rFonts w:ascii="Times New Roman" w:hAnsi="Times New Roman" w:eastAsia="Times New Roman" w:cs="Times New Roman"/>
          <w:kern w:val="0"/>
          <w:szCs w:val="21"/>
        </w:rPr>
        <w:t>______________________________________________________________________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 xml:space="preserve"> 3</w:t>
      </w:r>
      <w:r>
        <w:rPr>
          <w:rFonts w:ascii="宋体" w:cs="宋体"/>
          <w:kern w:val="0"/>
          <w:szCs w:val="21"/>
        </w:rPr>
        <w:t>）改造和传播阿拉伯数字是古印度人对世界文化的独特贡献。</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改正：</w:t>
      </w:r>
      <w:r>
        <w:rPr>
          <w:rFonts w:ascii="Times New Roman" w:hAnsi="Times New Roman" w:eastAsia="Times New Roman" w:cs="Times New Roman"/>
          <w:kern w:val="0"/>
          <w:szCs w:val="21"/>
        </w:rPr>
        <w:t>______________________________________________________________________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 xml:space="preserve"> 4</w:t>
      </w:r>
      <w:r>
        <w:rPr>
          <w:rFonts w:ascii="宋体" w:cs="宋体"/>
          <w:kern w:val="0"/>
          <w:szCs w:val="21"/>
        </w:rPr>
        <w:t>）法国列夫</w:t>
      </w:r>
      <w:r>
        <w:rPr>
          <w:rFonts w:ascii="Times New Roman" w:hAnsi="Times New Roman" w:eastAsia="Times New Roman" w:cs="Times New Roman"/>
          <w:kern w:val="0"/>
          <w:szCs w:val="21"/>
        </w:rPr>
        <w:t>·</w:t>
      </w:r>
      <w:r>
        <w:rPr>
          <w:rFonts w:ascii="宋体" w:cs="宋体"/>
          <w:kern w:val="0"/>
          <w:szCs w:val="21"/>
        </w:rPr>
        <w:t>托尔斯泰创作的小说集“人间喜剧”，塑造了许多令人印象深刻的人物形象。</w:t>
      </w:r>
    </w:p>
    <w:p>
      <w:pPr>
        <w:spacing w:line="360" w:lineRule="auto"/>
        <w:ind w:left="420"/>
        <w:textAlignment w:val="center"/>
        <w:rPr>
          <w:rFonts w:ascii="宋体" w:cs="宋体"/>
          <w:kern w:val="0"/>
          <w:szCs w:val="21"/>
        </w:rPr>
      </w:pPr>
      <w:r>
        <w:rPr>
          <w:rFonts w:ascii="宋体" w:cs="宋体"/>
          <w:kern w:val="0"/>
          <w:szCs w:val="21"/>
        </w:rPr>
        <w:t>改正：</w:t>
      </w:r>
      <w:r>
        <w:rPr>
          <w:rFonts w:ascii="Times New Roman" w:hAnsi="Times New Roman" w:eastAsia="Times New Roman" w:cs="Times New Roman"/>
          <w:kern w:val="0"/>
          <w:szCs w:val="21"/>
        </w:rPr>
        <w:t>______________________________________________________________________</w:t>
      </w:r>
      <w:r>
        <w:rPr>
          <w:rFonts w:ascii="宋体" w:cs="宋体"/>
          <w:kern w:val="0"/>
          <w:szCs w:val="21"/>
        </w:rPr>
        <w:t>。</w:t>
      </w:r>
      <w:bookmarkEnd w:id="25"/>
    </w:p>
    <w:p>
      <w:pPr>
        <w:spacing w:line="360" w:lineRule="auto"/>
        <w:textAlignment w:val="center"/>
        <w:rPr>
          <w:rFonts w:ascii="宋体" w:cs="宋体"/>
          <w:kern w:val="0"/>
          <w:szCs w:val="21"/>
        </w:rPr>
      </w:pPr>
      <w:r>
        <w:rPr>
          <w:rFonts w:ascii="黑体" w:hAnsi="黑体" w:eastAsia="黑体" w:cs="黑体"/>
        </w:rPr>
        <w:t>三、材料解析题（本大题共</w:t>
      </w:r>
      <w:r>
        <w:rPr>
          <w:rFonts w:hint="eastAsia" w:ascii="Times New Roman" w:hAnsi="Times New Roman" w:cs="Times New Roman"/>
          <w:b/>
        </w:rPr>
        <w:t>4</w:t>
      </w:r>
      <w:r>
        <w:rPr>
          <w:rFonts w:ascii="黑体" w:hAnsi="黑体" w:eastAsia="黑体" w:cs="黑体"/>
        </w:rPr>
        <w:t>小题，共</w:t>
      </w:r>
      <w:r>
        <w:rPr>
          <w:rFonts w:ascii="Times New Roman" w:hAnsi="Times New Roman" w:eastAsia="Times New Roman" w:cs="Times New Roman"/>
          <w:b/>
        </w:rPr>
        <w:t>3</w:t>
      </w:r>
      <w:r>
        <w:rPr>
          <w:rFonts w:hint="eastAsia" w:ascii="Times New Roman" w:hAnsi="Times New Roman" w:cs="Times New Roman"/>
          <w:b/>
        </w:rPr>
        <w:t>8</w:t>
      </w:r>
      <w:r>
        <w:rPr>
          <w:rFonts w:ascii="黑体" w:hAnsi="黑体" w:eastAsia="黑体" w:cs="黑体"/>
        </w:rPr>
        <w:t>分）</w:t>
      </w:r>
    </w:p>
    <w:p>
      <w:pPr>
        <w:numPr>
          <w:ilvl w:val="0"/>
          <w:numId w:val="1"/>
        </w:numPr>
        <w:spacing w:line="360" w:lineRule="auto"/>
        <w:textAlignment w:val="center"/>
        <w:rPr>
          <w:rFonts w:ascii="宋体" w:cs="宋体"/>
          <w:kern w:val="0"/>
          <w:szCs w:val="21"/>
        </w:rPr>
      </w:pPr>
      <w:bookmarkStart w:id="26" w:name="64955d06-0abd-4f9e-9a85-7253d2681ef4"/>
      <w:r>
        <w:rPr>
          <w:rFonts w:ascii="宋体" w:cs="宋体"/>
          <w:kern w:val="0"/>
          <w:szCs w:val="21"/>
        </w:rPr>
        <w:t>（</w:t>
      </w:r>
      <w:r>
        <w:rPr>
          <w:rFonts w:hint="eastAsia" w:ascii="宋体" w:cs="宋体"/>
          <w:kern w:val="0"/>
          <w:szCs w:val="21"/>
        </w:rPr>
        <w:t>10分</w:t>
      </w:r>
      <w:r>
        <w:rPr>
          <w:rFonts w:ascii="宋体" w:cs="宋体"/>
          <w:kern w:val="0"/>
          <w:szCs w:val="21"/>
        </w:rPr>
        <w:t>）法治建设随着时代进步不断完善，是人类文明的标志之一。阅读材料，回答问题。</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材料一：</w:t>
      </w:r>
      <w:r>
        <w:rPr>
          <w:rFonts w:ascii="Times New Roman" w:hAnsi="Times New Roman" w:eastAsia="Times New Roman" w:cs="Times New Roman"/>
          <w:kern w:val="0"/>
          <w:szCs w:val="21"/>
        </w:rPr>
        <w:t xml:space="preserve">  </w:t>
      </w:r>
      <w:r>
        <w:rPr>
          <w:rFonts w:ascii="宋体" w:cs="宋体"/>
          <w:kern w:val="0"/>
          <w:szCs w:val="21"/>
        </w:rPr>
        <w:t>如果奴隶对主人说：“你不是我的主人”，他的耳朵就要被主人割掉</w:t>
      </w:r>
      <w:r>
        <w:rPr>
          <w:rFonts w:ascii="Times New Roman" w:hAnsi="Times New Roman" w:eastAsia="Times New Roman" w:cs="Times New Roman"/>
          <w:kern w:val="0"/>
          <w:szCs w:val="21"/>
        </w:rPr>
        <w:t>......</w:t>
      </w:r>
      <w:r>
        <w:rPr>
          <w:rFonts w:ascii="宋体" w:cs="宋体"/>
          <w:kern w:val="0"/>
          <w:szCs w:val="21"/>
        </w:rPr>
        <w:t>杀死或伤害奴隶不算犯罪，只须向主人赔偿损失。</w:t>
      </w:r>
    </w:p>
    <w:p>
      <w:pPr>
        <w:spacing w:line="360" w:lineRule="auto"/>
        <w:ind w:left="420" w:firstLine="6090"/>
        <w:textAlignment w:val="center"/>
        <w:rPr>
          <w:rFonts w:ascii="Times New Roman" w:hAnsi="Times New Roman" w:eastAsia="Times New Roman" w:cs="Times New Roman"/>
          <w:kern w:val="0"/>
          <w:sz w:val="24"/>
          <w:szCs w:val="24"/>
        </w:rPr>
      </w:pPr>
      <w:r>
        <w:rPr>
          <w:rFonts w:ascii="宋体" w:cs="宋体"/>
          <w:kern w:val="0"/>
          <w:szCs w:val="21"/>
        </w:rPr>
        <w:t>——《汉谟拉比法典》</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奴隶不堪主人虐待的，官厅得强迫主人出卖之，无故杀戮奴隶的，按杀人罪处理”……</w:t>
      </w:r>
    </w:p>
    <w:p>
      <w:pPr>
        <w:spacing w:line="360" w:lineRule="auto"/>
        <w:ind w:left="420" w:firstLine="6300"/>
        <w:textAlignment w:val="center"/>
        <w:rPr>
          <w:rFonts w:ascii="Times New Roman" w:hAnsi="Times New Roman" w:eastAsia="Times New Roman" w:cs="Times New Roman"/>
          <w:kern w:val="0"/>
          <w:sz w:val="24"/>
          <w:szCs w:val="24"/>
        </w:rPr>
      </w:pPr>
      <w:r>
        <w:rPr>
          <w:rFonts w:ascii="宋体" w:cs="宋体"/>
          <w:kern w:val="0"/>
          <w:szCs w:val="21"/>
        </w:rPr>
        <w:t>——《罗马法原论》</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）对比以上两部法典的内容，说明奴隶处境有何变化？《汉谟拉比法典》的历史价值何在？（</w:t>
      </w:r>
      <w:r>
        <w:rPr>
          <w:rFonts w:hint="eastAsia" w:ascii="宋体" w:cs="宋体"/>
          <w:kern w:val="0"/>
          <w:szCs w:val="21"/>
        </w:rPr>
        <w:t>4分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材料二：</w:t>
      </w:r>
      <w:r>
        <w:rPr>
          <w:rFonts w:ascii="Times New Roman" w:hAnsi="Times New Roman" w:eastAsia="Times New Roman" w:cs="Times New Roman"/>
          <w:kern w:val="0"/>
          <w:szCs w:val="21"/>
        </w:rPr>
        <w:t xml:space="preserve">  </w:t>
      </w:r>
      <w:r>
        <w:rPr>
          <w:rFonts w:ascii="宋体" w:cs="宋体"/>
          <w:kern w:val="0"/>
          <w:szCs w:val="21"/>
        </w:rPr>
        <w:t>十二铜表法对贵族滥用权力作了一些限制，按律量刑，贵族不能再任意解释法律，是后世罗马法的渊源，对于中世纪和近代欧洲法学也有重要影响。《十二铜表法》是罗马第一部成文法，限制了贵族的特权，打破其对法律垄断，一定程度上保护了平民的利益，是平民的胜利。</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r>
        <w:rPr>
          <w:rFonts w:ascii="宋体" w:cs="宋体"/>
          <w:kern w:val="0"/>
          <w:szCs w:val="21"/>
        </w:rPr>
        <w:t>——摘编自《世界历史》九上教材</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）根据材料二指出《十二铜表法》的特点；概括《十二铜表法》在法制文明发展中的影响。（</w:t>
      </w:r>
      <w:r>
        <w:rPr>
          <w:rFonts w:hint="eastAsia" w:ascii="宋体" w:cs="宋体"/>
          <w:kern w:val="0"/>
          <w:szCs w:val="21"/>
        </w:rPr>
        <w:t>2分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材料三：</w:t>
      </w:r>
      <w:r>
        <w:rPr>
          <w:rFonts w:ascii="Times New Roman" w:hAnsi="Times New Roman" w:eastAsia="Times New Roman" w:cs="Times New Roman"/>
          <w:kern w:val="0"/>
          <w:szCs w:val="21"/>
        </w:rPr>
        <w:t>  13</w:t>
      </w:r>
      <w:r>
        <w:rPr>
          <w:rFonts w:ascii="宋体" w:cs="宋体"/>
          <w:kern w:val="0"/>
          <w:szCs w:val="21"/>
        </w:rPr>
        <w:t>世纪英国黑尔斯庄园的法庭档案里记录的一个案件</w:t>
      </w:r>
      <w:r>
        <w:rPr>
          <w:rFonts w:ascii="Times New Roman" w:hAnsi="Times New Roman" w:eastAsia="Times New Roman" w:cs="Times New Roman"/>
          <w:kern w:val="0"/>
          <w:szCs w:val="21"/>
        </w:rPr>
        <w:t>:</w:t>
      </w:r>
      <w:r>
        <w:rPr>
          <w:rFonts w:ascii="宋体" w:cs="宋体"/>
          <w:kern w:val="0"/>
          <w:szCs w:val="21"/>
        </w:rPr>
        <w:t>一个农民丢失了一头黑母牛，他在领主的牛棚里发现了自已走失的牛，但领主却拒绝归还，所以这个农民就向庄园法庭起诉，法庭判定领主要归还该农民。</w:t>
      </w:r>
      <w:r>
        <w:rPr>
          <w:rFonts w:ascii="Times New Roman" w:hAnsi="Times New Roman" w:eastAsia="Times New Roman" w:cs="Times New Roman"/>
          <w:kern w:val="0"/>
          <w:szCs w:val="21"/>
        </w:rPr>
        <w:t>     </w:t>
      </w:r>
    </w:p>
    <w:p>
      <w:pPr>
        <w:spacing w:line="360" w:lineRule="auto"/>
        <w:ind w:left="420" w:firstLine="3990"/>
        <w:textAlignment w:val="center"/>
        <w:rPr>
          <w:rFonts w:ascii="Times New Roman" w:hAnsi="Times New Roman" w:eastAsia="Times New Roman" w:cs="Times New Roman"/>
          <w:kern w:val="0"/>
          <w:sz w:val="24"/>
          <w:szCs w:val="24"/>
        </w:rPr>
      </w:pPr>
      <w:r>
        <w:rPr>
          <w:rFonts w:ascii="宋体" w:cs="宋体"/>
          <w:kern w:val="0"/>
          <w:szCs w:val="21"/>
        </w:rPr>
        <w:t>——亨利</w:t>
      </w:r>
      <w:r>
        <w:rPr>
          <w:rFonts w:ascii="Times New Roman" w:hAnsi="Times New Roman" w:eastAsia="Times New Roman" w:cs="Times New Roman"/>
          <w:kern w:val="0"/>
          <w:szCs w:val="21"/>
        </w:rPr>
        <w:t>·</w:t>
      </w:r>
      <w:r>
        <w:rPr>
          <w:rFonts w:ascii="宋体" w:cs="宋体"/>
          <w:kern w:val="0"/>
          <w:szCs w:val="21"/>
        </w:rPr>
        <w:t>斯坦利</w:t>
      </w:r>
      <w:r>
        <w:rPr>
          <w:rFonts w:ascii="Times New Roman" w:hAnsi="Times New Roman" w:eastAsia="Times New Roman" w:cs="Times New Roman"/>
          <w:kern w:val="0"/>
          <w:szCs w:val="21"/>
        </w:rPr>
        <w:t>·</w:t>
      </w:r>
      <w:r>
        <w:rPr>
          <w:rFonts w:ascii="宋体" w:cs="宋体"/>
          <w:kern w:val="0"/>
          <w:szCs w:val="21"/>
        </w:rPr>
        <w:t>贝内特《英国庄园生活》</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）材料三反映出庄园法庭在庄园生活中有何积极作用？结合所学，庄园法庭审判的依据是什么？（</w:t>
      </w:r>
      <w:r>
        <w:rPr>
          <w:rFonts w:hint="eastAsia" w:ascii="宋体" w:cs="宋体"/>
          <w:kern w:val="0"/>
          <w:szCs w:val="21"/>
        </w:rPr>
        <w:t>2分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）上述三则材料反映了人类法治建设的一个什么趋势？（</w:t>
      </w:r>
      <w:r>
        <w:rPr>
          <w:rFonts w:hint="eastAsia" w:ascii="宋体" w:cs="宋体"/>
          <w:kern w:val="0"/>
          <w:szCs w:val="21"/>
        </w:rPr>
        <w:t>2分</w:t>
      </w:r>
      <w:r>
        <w:rPr>
          <w:rFonts w:ascii="宋体" w:cs="宋体"/>
          <w:kern w:val="0"/>
          <w:szCs w:val="21"/>
        </w:rPr>
        <w:t>）</w:t>
      </w:r>
    </w:p>
    <w:bookmarkEnd w:id="26"/>
    <w:p>
      <w:pPr>
        <w:spacing w:line="360" w:lineRule="auto"/>
        <w:ind w:left="420"/>
        <w:textAlignment w:val="center"/>
        <w:rPr>
          <w:rFonts w:ascii="Times New Roman" w:hAnsi="Times New Roman" w:eastAsia="Times New Roman" w:cs="Times New Roman"/>
          <w:kern w:val="0"/>
          <w:sz w:val="24"/>
          <w:szCs w:val="24"/>
        </w:rPr>
      </w:pPr>
    </w:p>
    <w:p>
      <w:pPr>
        <w:numPr>
          <w:ilvl w:val="0"/>
          <w:numId w:val="1"/>
        </w:numPr>
        <w:spacing w:line="360" w:lineRule="auto"/>
        <w:textAlignment w:val="center"/>
        <w:rPr>
          <w:rFonts w:ascii="Times New Roman" w:hAnsi="Times New Roman" w:eastAsia="Times New Roman" w:cs="Times New Roman"/>
          <w:kern w:val="0"/>
          <w:sz w:val="24"/>
          <w:szCs w:val="24"/>
        </w:rPr>
      </w:pPr>
      <w:bookmarkStart w:id="27" w:name="dc5ef7c6-0bad-4d5d-9b80-fc8aa30fcaa9"/>
      <w:r>
        <w:rPr>
          <w:rFonts w:ascii="宋体" w:cs="宋体"/>
          <w:kern w:val="0"/>
          <w:szCs w:val="21"/>
        </w:rPr>
        <w:t>（</w:t>
      </w:r>
      <w:r>
        <w:rPr>
          <w:rFonts w:hint="eastAsia" w:ascii="宋体" w:cs="宋体"/>
          <w:kern w:val="0"/>
          <w:szCs w:val="21"/>
        </w:rPr>
        <w:t>9分</w:t>
      </w:r>
      <w:r>
        <w:rPr>
          <w:rFonts w:ascii="宋体" w:cs="宋体"/>
          <w:kern w:val="0"/>
          <w:szCs w:val="21"/>
        </w:rPr>
        <w:t>）在历史学习过程中，我们可以通过多种途径获得历史知识、归纳学习方法、反思历史教训。根据以下历史学习途径提供的信息，完成下列要求。途径一：目录是一本书的索引，是全书内容的提纲挈领。从目录中我们可以提取许多历史信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5" o:spt="75" type="#_x0000_t75" style="height:157.5pt;width:442.5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）参考上图中目录，说出十九世纪中期以前世界资本主义发展的主要特征。</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2分</w:t>
      </w:r>
      <w:r>
        <w:rPr>
          <w:rFonts w:ascii="Times New Roman" w:hAnsi="Times New Roman" w:eastAsia="Times New Roman" w:cs="Times New Roman"/>
          <w:kern w:val="0"/>
          <w:sz w:val="24"/>
          <w:szCs w:val="24"/>
        </w:rPr>
        <w:t>）</w:t>
      </w:r>
      <w:r>
        <w:rPr>
          <w:rFonts w:ascii="Times New Roman" w:hAnsi="Times New Roman" w:eastAsia="Times New Roman" w:cs="Times New Roman"/>
          <w:kern w:val="0"/>
          <w:sz w:val="24"/>
          <w:szCs w:val="24"/>
        </w:rPr>
        <w:br w:type="textWrapping"/>
      </w:r>
      <w:r>
        <w:rPr>
          <w:rFonts w:ascii="宋体" w:cs="宋体"/>
          <w:kern w:val="0"/>
          <w:szCs w:val="21"/>
        </w:rPr>
        <w:t>途径二：历史图片是我们获取历史信息的重要途径之一。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6" o:spt="75" type="#_x0000_t75" style="height:140.25pt;width:423.75pt;" filled="f" o:preferrelative="t" stroked="f" coordsize="21600,21600">
            <v:path/>
            <v:fill on="f" focussize="0,0"/>
            <v:stroke on="f" joinstyle="miter"/>
            <v:imagedata r:id="rId8" o:title=""/>
            <o:lock v:ext="edit" aspectratio="t"/>
            <w10:wrap type="none"/>
            <w10:anchorlock/>
          </v:shape>
        </w:pic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 </w:t>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）图一反映的历史事件发生在哪次政治革命中？伏尔泰是近代西欧发生的哪一场思想解放运动的代表人物？该运动对图一所反映的政治革命的爆发起到了什么作用？</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2分</w:t>
      </w:r>
      <w:r>
        <w:rPr>
          <w:rFonts w:ascii="Times New Roman" w:hAnsi="Times New Roman" w:eastAsia="Times New Roman" w:cs="Times New Roman"/>
          <w:kern w:val="0"/>
          <w:sz w:val="24"/>
          <w:szCs w:val="24"/>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途径三：研读史料是学习历史的一项基本技能。</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19</w:t>
      </w:r>
      <w:r>
        <w:rPr>
          <w:rFonts w:ascii="宋体" w:cs="宋体"/>
          <w:kern w:val="0"/>
          <w:szCs w:val="21"/>
        </w:rPr>
        <w:t>世纪中叶，英国率先完成工业革命，领先世界进入工业时代。继英国之后，法国和德国成为最早接受工业革命的欧洲国家。法国首先引进英国先进技术，到</w:t>
      </w:r>
      <w:r>
        <w:rPr>
          <w:rFonts w:ascii="Times New Roman" w:hAnsi="Times New Roman" w:eastAsia="Times New Roman" w:cs="Times New Roman"/>
          <w:kern w:val="0"/>
          <w:szCs w:val="21"/>
        </w:rPr>
        <w:t>19</w:t>
      </w:r>
      <w:r>
        <w:rPr>
          <w:rFonts w:ascii="宋体" w:cs="宋体"/>
          <w:kern w:val="0"/>
          <w:szCs w:val="21"/>
        </w:rPr>
        <w:t>世纪下半叶，法国基本完成工业革命……其他欧洲国家继法、德之后也相继开始工业革命，奥地利和意大利因和法、德接壤，成为这些国家的先行者；比利时、瑞士等国因邻近英、法，也因煤炭、冶金、钟表闻名于世。</w:t>
      </w:r>
      <w:r>
        <w:rPr>
          <w:rFonts w:ascii="Times New Roman" w:hAnsi="Times New Roman" w:eastAsia="Times New Roman" w:cs="Times New Roman"/>
          <w:kern w:val="0"/>
          <w:szCs w:val="21"/>
        </w:rPr>
        <w:t> </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cs="宋体"/>
          <w:kern w:val="0"/>
          <w:szCs w:val="21"/>
        </w:rPr>
        <w:t>——摘编自《一本书读懂欧洲历史》</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）材料内容反映了什么历史事实？结合所学知识简要回答工业化时代来临的历史意义？（</w:t>
      </w:r>
      <w:r>
        <w:rPr>
          <w:rFonts w:hint="eastAsia" w:ascii="宋体" w:cs="宋体"/>
          <w:kern w:val="0"/>
          <w:szCs w:val="21"/>
        </w:rPr>
        <w:t>3分</w:t>
      </w:r>
      <w:r>
        <w:rPr>
          <w:rFonts w:ascii="宋体" w:cs="宋体"/>
          <w:kern w:val="0"/>
          <w:szCs w:val="21"/>
        </w:rPr>
        <w:t>）</w:t>
      </w:r>
    </w:p>
    <w:p>
      <w:pPr>
        <w:spacing w:line="360" w:lineRule="auto"/>
        <w:ind w:left="420"/>
        <w:textAlignment w:val="center"/>
        <w:rPr>
          <w:rFonts w:ascii="宋体" w:cs="宋体"/>
          <w:kern w:val="0"/>
          <w:szCs w:val="21"/>
        </w:rPr>
      </w:pPr>
      <w:r>
        <w:rPr>
          <w:rFonts w:ascii="宋体" w:cs="宋体"/>
          <w:kern w:val="0"/>
          <w:szCs w:val="21"/>
        </w:rPr>
        <w:t>（</w:t>
      </w:r>
      <w:r>
        <w:rPr>
          <w:rFonts w:ascii="Times New Roman" w:hAnsi="Times New Roman" w:eastAsia="Times New Roman" w:cs="Times New Roman"/>
          <w:kern w:val="0"/>
          <w:szCs w:val="21"/>
        </w:rPr>
        <w:t xml:space="preserve"> 4</w:t>
      </w:r>
      <w:r>
        <w:rPr>
          <w:rFonts w:ascii="宋体" w:cs="宋体"/>
          <w:kern w:val="0"/>
          <w:szCs w:val="21"/>
        </w:rPr>
        <w:t>）请根据以上问题的探究，并结合所学知识回答，西方在世界上确立优势地位的条件有哪些？</w:t>
      </w:r>
      <w:bookmarkEnd w:id="27"/>
      <w:r>
        <w:rPr>
          <w:rFonts w:ascii="宋体" w:cs="宋体"/>
          <w:kern w:val="0"/>
          <w:szCs w:val="21"/>
        </w:rPr>
        <w:t>（</w:t>
      </w:r>
      <w:r>
        <w:rPr>
          <w:rFonts w:hint="eastAsia" w:ascii="宋体" w:cs="宋体"/>
          <w:kern w:val="0"/>
          <w:szCs w:val="21"/>
        </w:rPr>
        <w:t>2分</w:t>
      </w:r>
      <w:r>
        <w:rPr>
          <w:rFonts w:ascii="宋体" w:cs="宋体"/>
          <w:kern w:val="0"/>
          <w:szCs w:val="21"/>
        </w:rPr>
        <w:t>）</w:t>
      </w:r>
    </w:p>
    <w:p>
      <w:pPr>
        <w:numPr>
          <w:ilvl w:val="0"/>
          <w:numId w:val="1"/>
        </w:numPr>
        <w:spacing w:line="360" w:lineRule="auto"/>
        <w:textAlignment w:val="center"/>
        <w:rPr>
          <w:rFonts w:ascii="宋体" w:cs="宋体"/>
          <w:kern w:val="0"/>
          <w:szCs w:val="21"/>
        </w:rPr>
      </w:pPr>
      <w:bookmarkStart w:id="28" w:name="33eb9b31-63ef-4232-acb0-156ee22ebe93"/>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10分</w:t>
      </w:r>
      <w:r>
        <w:rPr>
          <w:rFonts w:ascii="Times New Roman" w:hAnsi="Times New Roman" w:eastAsia="Times New Roman" w:cs="Times New Roman"/>
          <w:kern w:val="0"/>
          <w:szCs w:val="21"/>
        </w:rPr>
        <w:t>）14-16</w:t>
      </w:r>
      <w:r>
        <w:rPr>
          <w:rFonts w:ascii="宋体" w:cs="宋体"/>
          <w:kern w:val="0"/>
          <w:szCs w:val="21"/>
        </w:rPr>
        <w:t>世纪，欧洲经历了一场社会巨变，在各个领域出现了一些新现象，不断冲击着旧观念、旧制度，推动欧洲社会迈入近代社会。阅读下列材料，回答问题。</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材料一</w:t>
      </w:r>
      <w:r>
        <w:rPr>
          <w:rFonts w:ascii="Times New Roman" w:hAnsi="Times New Roman" w:eastAsia="Times New Roman" w:cs="Times New Roman"/>
          <w:kern w:val="0"/>
          <w:szCs w:val="21"/>
        </w:rPr>
        <w:t xml:space="preserve">14-15 </w:t>
      </w:r>
      <w:r>
        <w:rPr>
          <w:rFonts w:ascii="宋体" w:cs="宋体"/>
          <w:kern w:val="0"/>
          <w:szCs w:val="21"/>
        </w:rPr>
        <w:t>世纪上半叶，欧洲大部分地区趋于衰落。与此同时，人类文明在欧洲社会文化艺术、自然科学等方面爆发了一场令人惊叹的文艺复兴运动。思想家们通过各种方式揭露了贵族和教会的专横、残暴，表达了他们对非教会世俗思想的推崇。一旦人文主义思想进入个人和民族的头脑，就没有什么比它更难以控制的了。这一伟大变革，造就了一批颇有建树的自然科学家，如哥白尼、伽利略等，驱使了航海家们开辟新航路。同时，它也对资本主义其他领城产生了重大影响。</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cs="宋体"/>
          <w:kern w:val="0"/>
          <w:szCs w:val="21"/>
        </w:rPr>
        <w:t>——摘编自舍曼《世界文明史》等</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）文艺复兴运动中“社会文化艺术”方面的“思想家”有哪些</w:t>
      </w:r>
      <w:r>
        <w:rPr>
          <w:rFonts w:ascii="Times New Roman" w:hAnsi="Times New Roman" w:eastAsia="Times New Roman" w:cs="Times New Roman"/>
          <w:kern w:val="0"/>
          <w:szCs w:val="21"/>
        </w:rPr>
        <w:t xml:space="preserve">? </w:t>
      </w:r>
      <w:r>
        <w:rPr>
          <w:rFonts w:ascii="宋体" w:cs="宋体"/>
          <w:kern w:val="0"/>
          <w:szCs w:val="21"/>
        </w:rPr>
        <w:t>（举出两人）结合材料及所学知识，请分析文艺复兴运动的影响。（</w:t>
      </w:r>
      <w:r>
        <w:rPr>
          <w:rFonts w:hint="eastAsia" w:ascii="宋体" w:cs="宋体"/>
          <w:kern w:val="0"/>
          <w:szCs w:val="21"/>
        </w:rPr>
        <w:t>3分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二文艺复兴对葡萄牙和西班牙这两个沿海地区的影响是航海……到了这个时候，欧洲人的眼界不再只向内看了，不再只向欧洲这一个区域里看，要往外看，向海洋看。葡萄牙和西班牙是先行者，很快荷兰跟上来，英国跟上来，法国也跟了上来。</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cs="宋体"/>
          <w:kern w:val="0"/>
          <w:szCs w:val="21"/>
        </w:rPr>
        <w:t>——摘编自陈乐民《欧洲文明十五讲》</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）材料二中的“航海”是指什么事件</w:t>
      </w:r>
      <w:r>
        <w:rPr>
          <w:rFonts w:ascii="Times New Roman" w:hAnsi="Times New Roman" w:eastAsia="Times New Roman" w:cs="Times New Roman"/>
          <w:kern w:val="0"/>
          <w:szCs w:val="21"/>
        </w:rPr>
        <w:t>?</w:t>
      </w:r>
      <w:r>
        <w:rPr>
          <w:rFonts w:ascii="宋体" w:cs="宋体"/>
          <w:kern w:val="0"/>
          <w:szCs w:val="21"/>
        </w:rPr>
        <w:t>这一事件对欧洲和世界产生了怎样的影响</w:t>
      </w:r>
      <w:r>
        <w:rPr>
          <w:rFonts w:ascii="Times New Roman" w:hAnsi="Times New Roman" w:eastAsia="Times New Roman" w:cs="Times New Roman"/>
          <w:kern w:val="0"/>
          <w:szCs w:val="21"/>
        </w:rPr>
        <w:t xml:space="preserve">? </w:t>
      </w:r>
      <w:r>
        <w:rPr>
          <w:rFonts w:ascii="宋体" w:cs="宋体"/>
          <w:kern w:val="0"/>
          <w:szCs w:val="21"/>
        </w:rPr>
        <w:t>“先行者</w:t>
      </w:r>
      <w:r>
        <w:rPr>
          <w:rFonts w:ascii="Times New Roman" w:hAnsi="Times New Roman" w:eastAsia="Times New Roman" w:cs="Times New Roman"/>
          <w:kern w:val="0"/>
          <w:szCs w:val="21"/>
        </w:rPr>
        <w:t>"</w:t>
      </w:r>
      <w:r>
        <w:rPr>
          <w:rFonts w:ascii="宋体" w:cs="宋体"/>
          <w:kern w:val="0"/>
          <w:szCs w:val="21"/>
        </w:rPr>
        <w:t>中最先到达印度的是谁</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3分</w:t>
      </w:r>
      <w:r>
        <w:rPr>
          <w:rFonts w:ascii="Times New Roman" w:hAnsi="Times New Roman" w:eastAsia="Times New Roman" w:cs="Times New Roman"/>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材料三对东印度开始进行的征服和掠夺，非洲变成商业性的猎捕黑人的场所：这一切标志着资本主义生产时代的曙光。这些田园诗式的过程是原始积累的主要因素。</w:t>
      </w:r>
      <w:r>
        <w:rPr>
          <w:rFonts w:ascii="Times New Roman" w:hAnsi="Times New Roman" w:eastAsia="Times New Roman" w:cs="Times New Roman"/>
          <w:kern w:val="0"/>
          <w:szCs w:val="21"/>
        </w:rPr>
        <w:t xml:space="preserve">           </w:t>
      </w:r>
      <w:r>
        <w:rPr>
          <w:rFonts w:ascii="宋体" w:cs="宋体"/>
          <w:kern w:val="0"/>
          <w:szCs w:val="21"/>
        </w:rPr>
        <w:t>——摘编自马克思《资本论》</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）阅读材料三并结合所学知识，分析欧洲早期的殖民掠夺对欧洲和世界产生了什么影响</w:t>
      </w:r>
      <w:r>
        <w:rPr>
          <w:rFonts w:ascii="Times New Roman" w:hAnsi="Times New Roman" w:eastAsia="Times New Roman" w:cs="Times New Roman"/>
          <w:kern w:val="0"/>
          <w:szCs w:val="21"/>
        </w:rPr>
        <w:t>?</w:t>
      </w:r>
    </w:p>
    <w:bookmarkEnd w:id="28"/>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w:t>
      </w:r>
      <w:r>
        <w:rPr>
          <w:rFonts w:hint="eastAsia" w:ascii="Times New Roman" w:hAnsi="Times New Roman" w:cs="Times New Roman" w:eastAsiaTheme="minorEastAsia"/>
          <w:kern w:val="0"/>
          <w:sz w:val="24"/>
          <w:szCs w:val="24"/>
        </w:rPr>
        <w:t>4分</w:t>
      </w:r>
      <w:r>
        <w:rPr>
          <w:rFonts w:ascii="Times New Roman" w:hAnsi="Times New Roman" w:eastAsia="Times New Roman" w:cs="Times New Roman"/>
          <w:kern w:val="0"/>
          <w:sz w:val="24"/>
          <w:szCs w:val="24"/>
        </w:rPr>
        <w:t>）</w:t>
      </w:r>
    </w:p>
    <w:p>
      <w:pPr>
        <w:numPr>
          <w:ilvl w:val="0"/>
          <w:numId w:val="1"/>
        </w:numPr>
        <w:spacing w:line="360" w:lineRule="auto"/>
        <w:textAlignment w:val="center"/>
        <w:rPr>
          <w:rFonts w:ascii="Times New Roman" w:hAnsi="Times New Roman" w:eastAsia="Times New Roman" w:cs="Times New Roman"/>
          <w:kern w:val="0"/>
          <w:sz w:val="24"/>
          <w:szCs w:val="24"/>
        </w:rPr>
      </w:pPr>
      <w:bookmarkStart w:id="29" w:name="bb4f45ea-b78e-4134-917e-ec10b1e817b7"/>
      <w:r>
        <w:rPr>
          <w:rFonts w:ascii="宋体" w:cs="宋体"/>
          <w:kern w:val="0"/>
          <w:szCs w:val="21"/>
        </w:rPr>
        <w:t>（</w:t>
      </w:r>
      <w:r>
        <w:rPr>
          <w:rFonts w:hint="eastAsia" w:ascii="宋体" w:cs="宋体"/>
          <w:kern w:val="0"/>
          <w:szCs w:val="21"/>
        </w:rPr>
        <w:t>9分</w:t>
      </w:r>
      <w:r>
        <w:rPr>
          <w:rFonts w:ascii="宋体" w:cs="宋体"/>
          <w:kern w:val="0"/>
          <w:szCs w:val="21"/>
        </w:rPr>
        <w:t>）为了全面了解欧洲历史，某校九（</w:t>
      </w:r>
      <w:r>
        <w:rPr>
          <w:rFonts w:ascii="Times New Roman" w:hAnsi="Times New Roman" w:eastAsia="Times New Roman" w:cs="Times New Roman"/>
          <w:kern w:val="0"/>
          <w:szCs w:val="21"/>
        </w:rPr>
        <w:t>1</w:t>
      </w:r>
      <w:r>
        <w:rPr>
          <w:rFonts w:ascii="宋体" w:cs="宋体"/>
          <w:kern w:val="0"/>
          <w:szCs w:val="21"/>
        </w:rPr>
        <w:t>）班同学进行了一次探究学习活动，让我们一起参与：</w:t>
      </w:r>
      <w:r>
        <w:rPr>
          <w:rFonts w:ascii="Times New Roman" w:hAnsi="Times New Roman" w:eastAsia="Times New Roman" w:cs="Times New Roman"/>
          <w:kern w:val="0"/>
          <w:sz w:val="24"/>
          <w:szCs w:val="24"/>
        </w:rPr>
        <w:t xml:space="preserve"> </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【探寻封建社会】</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    </w:t>
      </w:r>
      <w:r>
        <w:rPr>
          <w:rFonts w:ascii="宋体" w:cs="宋体"/>
          <w:kern w:val="0"/>
          <w:szCs w:val="21"/>
        </w:rPr>
        <w:t>材料一</w:t>
      </w:r>
      <w:r>
        <w:rPr>
          <w:rFonts w:ascii="Times New Roman" w:hAnsi="Times New Roman" w:eastAsia="Times New Roman" w:cs="Times New Roman"/>
          <w:kern w:val="0"/>
          <w:szCs w:val="21"/>
        </w:rPr>
        <w:t xml:space="preserve">  </w:t>
      </w:r>
      <w:r>
        <w:rPr>
          <w:rFonts w:ascii="宋体" w:cs="宋体"/>
          <w:kern w:val="0"/>
          <w:szCs w:val="21"/>
        </w:rPr>
        <w:t>各个阶层的封君封臣的关系一旦形成，双方就有了封建的权利和义务。封君对封臣要尽一些义务或责任，……。封臣应对封君履行的义务则更多。</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cs="宋体"/>
          <w:kern w:val="0"/>
          <w:szCs w:val="21"/>
        </w:rPr>
        <w:t>——孟广林《世界中世纪史》</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27" o:spt="75" type="#_x0000_t75" style="height:147pt;width:216pt;" filled="f" o:preferrelative="t" stroked="f" coordsize="21600,21600">
            <v:path/>
            <v:fill on="f" focussize="0,0"/>
            <v:stroke on="f" joinstyle="miter"/>
            <v:imagedata r:id="rId9" o:title=""/>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）结合材料一和所学知识，概括封君与封臣关系的特点。（</w:t>
      </w:r>
      <w:r>
        <w:rPr>
          <w:rFonts w:hint="eastAsia" w:ascii="宋体" w:cs="宋体"/>
          <w:kern w:val="0"/>
          <w:szCs w:val="21"/>
        </w:rPr>
        <w:t>2</w:t>
      </w:r>
      <w:r>
        <w:rPr>
          <w:rFonts w:ascii="宋体" w:cs="宋体"/>
          <w:kern w:val="0"/>
          <w:szCs w:val="21"/>
        </w:rPr>
        <w:t>分）</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【“人”与“世界”的发现】</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材料二</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28" o:spt="75" type="#_x0000_t75" style="height:154.5pt;width:295.5pt;" filled="f" o:preferrelative="t" stroked="f" coordsize="21600,21600">
            <v:path/>
            <v:fill on="f" focussize="0,0"/>
            <v:stroke on="f" joinstyle="miter"/>
            <v:imagedata r:id="rId10" o:title=""/>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）达芬奇的绘画体现了怎样的时代精神？哪位航海家证明了地圆说的正确性？（</w:t>
      </w:r>
      <w:r>
        <w:rPr>
          <w:rFonts w:hint="eastAsia" w:ascii="宋体" w:cs="宋体"/>
          <w:kern w:val="0"/>
          <w:szCs w:val="21"/>
        </w:rPr>
        <w:t>2分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【大国统治的确立】</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    </w:t>
      </w:r>
      <w:r>
        <w:rPr>
          <w:rFonts w:ascii="宋体" w:cs="宋体"/>
          <w:kern w:val="0"/>
          <w:szCs w:val="21"/>
        </w:rPr>
        <w:t>材料三</w:t>
      </w:r>
      <w:r>
        <w:rPr>
          <w:rFonts w:ascii="Times New Roman" w:hAnsi="Times New Roman" w:eastAsia="Times New Roman" w:cs="Times New Roman"/>
          <w:kern w:val="0"/>
          <w:szCs w:val="21"/>
        </w:rPr>
        <w:t xml:space="preserve">  </w:t>
      </w:r>
      <w:r>
        <w:rPr>
          <w:rFonts w:ascii="宋体" w:cs="宋体"/>
          <w:kern w:val="0"/>
          <w:szCs w:val="21"/>
        </w:rPr>
        <w:t>人民为自由而战，寻求真正的解放。女王的荣光，查理的断首，都镌刻着“王在议会，法为习惯”的字样。</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    </w:t>
      </w:r>
      <w:r>
        <w:rPr>
          <w:rFonts w:ascii="宋体" w:cs="宋体"/>
          <w:kern w:val="0"/>
          <w:szCs w:val="21"/>
        </w:rPr>
        <w:t>材料四</w:t>
      </w:r>
      <w:r>
        <w:rPr>
          <w:rFonts w:ascii="Times New Roman" w:hAnsi="Times New Roman" w:eastAsia="Times New Roman" w:cs="Times New Roman"/>
          <w:kern w:val="0"/>
          <w:szCs w:val="21"/>
        </w:rPr>
        <w:t xml:space="preserve">  </w:t>
      </w:r>
      <w:r>
        <w:rPr>
          <w:rFonts w:ascii="宋体" w:cs="宋体"/>
          <w:kern w:val="0"/>
          <w:szCs w:val="21"/>
        </w:rPr>
        <w:t>革命的烈焰将国王推上了断头台，巍峨的凯旋门见证了拿破仑创造的奇迹……这个民族从不畏惧硝烟和战火的洗礼，因为他们更爱自由和真理。</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cs="宋体"/>
          <w:kern w:val="0"/>
          <w:szCs w:val="21"/>
        </w:rPr>
        <w:t>——《图说天下》</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）材料三中“查理的断首”是指哪件事情？“王在议会，法为习惯”体现了出该国确立了怎样的资产阶级统治？（</w:t>
      </w:r>
      <w:r>
        <w:rPr>
          <w:rFonts w:hint="eastAsia" w:ascii="宋体" w:cs="宋体"/>
          <w:kern w:val="0"/>
          <w:szCs w:val="21"/>
        </w:rPr>
        <w:t>1分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）材料四中拿破仑为体现“这个民族更爱自由和真理”而颁布的法律文件是什么？法国资产阶级革命后确立怎样的政治体制？（</w:t>
      </w:r>
      <w:r>
        <w:rPr>
          <w:rFonts w:hint="eastAsia" w:ascii="宋体" w:cs="宋体"/>
          <w:kern w:val="0"/>
          <w:szCs w:val="21"/>
        </w:rPr>
        <w:t>2分</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【感悟与启示】</w:t>
      </w:r>
    </w:p>
    <w:p>
      <w:pPr>
        <w:spacing w:line="360" w:lineRule="auto"/>
        <w:ind w:left="420"/>
        <w:textAlignment w:val="center"/>
        <w:rPr>
          <w:rFonts w:ascii="宋体" w:cs="宋体"/>
          <w:kern w:val="0"/>
          <w:szCs w:val="21"/>
        </w:rPr>
      </w:pPr>
      <w:r>
        <w:rPr>
          <w:rFonts w:ascii="宋体" w:cs="宋体"/>
          <w:kern w:val="0"/>
          <w:szCs w:val="21"/>
        </w:rPr>
        <w:t>（</w:t>
      </w:r>
      <w:r>
        <w:rPr>
          <w:rFonts w:ascii="Times New Roman" w:hAnsi="Times New Roman" w:eastAsia="Times New Roman" w:cs="Times New Roman"/>
          <w:kern w:val="0"/>
          <w:szCs w:val="21"/>
        </w:rPr>
        <w:t>5</w:t>
      </w:r>
      <w:r>
        <w:rPr>
          <w:rFonts w:ascii="宋体" w:cs="宋体"/>
          <w:kern w:val="0"/>
          <w:szCs w:val="21"/>
        </w:rPr>
        <w:t>）试分析英国成为近代世界强国的原因有哪些？由此你得到哪些感悟？</w:t>
      </w:r>
      <w:bookmarkEnd w:id="29"/>
      <w:r>
        <w:rPr>
          <w:rFonts w:ascii="宋体" w:cs="宋体"/>
          <w:kern w:val="0"/>
          <w:szCs w:val="21"/>
        </w:rPr>
        <w:t>（</w:t>
      </w:r>
      <w:r>
        <w:rPr>
          <w:rFonts w:hint="eastAsia" w:ascii="宋体" w:cs="宋体"/>
          <w:kern w:val="0"/>
          <w:szCs w:val="21"/>
        </w:rPr>
        <w:t>2分</w:t>
      </w:r>
      <w:r>
        <w:rPr>
          <w:rFonts w:ascii="宋体" w:cs="宋体"/>
          <w:kern w:val="0"/>
          <w:szCs w:val="21"/>
        </w:rPr>
        <w:t>）</w:t>
      </w:r>
    </w:p>
    <w:p>
      <w:pPr>
        <w:spacing w:line="360" w:lineRule="auto"/>
        <w:ind w:left="420"/>
        <w:textAlignment w:val="center"/>
        <w:rPr>
          <w:rFonts w:ascii="宋体" w:cs="宋体"/>
          <w:kern w:val="0"/>
          <w:szCs w:val="21"/>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b/>
          <w:sz w:val="32"/>
        </w:rPr>
      </w:pPr>
    </w:p>
    <w:p>
      <w:pPr>
        <w:spacing w:line="360" w:lineRule="auto"/>
        <w:ind w:left="420"/>
        <w:jc w:val="center"/>
        <w:textAlignment w:val="center"/>
        <w:rPr>
          <w:rFonts w:ascii="宋体" w:cs="宋体"/>
          <w:kern w:val="0"/>
          <w:szCs w:val="21"/>
        </w:rPr>
      </w:pPr>
      <w:r>
        <w:rPr>
          <w:rFonts w:ascii="宋体" w:cs="宋体"/>
          <w:b/>
          <w:sz w:val="32"/>
        </w:rPr>
        <w:t>答案和解析</w:t>
      </w:r>
    </w:p>
    <w:p>
      <w:pPr>
        <w:spacing w:line="360" w:lineRule="auto"/>
        <w:textAlignment w:val="center"/>
        <w:rPr>
          <w:rFonts w:ascii="宋体" w:cs="宋体"/>
          <w:kern w:val="0"/>
          <w:szCs w:val="21"/>
        </w:rPr>
      </w:pP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古埃及政治统一集权而两河流域（就是包括了美索不达米亚流域）的议会和其他参政机构留有活动的空间。排除</w:t>
      </w:r>
      <w:r>
        <w:rPr>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B.</w:t>
      </w:r>
      <w:r>
        <w:rPr>
          <w:rFonts w:ascii="宋体" w:cs="宋体"/>
          <w:kern w:val="0"/>
          <w:szCs w:val="21"/>
        </w:rPr>
        <w:t>古埃及政治统一集权没有活动空间，排除</w:t>
      </w:r>
      <w:r>
        <w:rPr>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C.</w:t>
      </w:r>
      <w:r>
        <w:rPr>
          <w:rFonts w:ascii="宋体" w:cs="宋体"/>
          <w:kern w:val="0"/>
          <w:szCs w:val="21"/>
        </w:rPr>
        <w:t>古埃及的政治体制上与两河流域不同，受尼罗河水道本身的统一性的影响，埃及的政治更具有权威主义和集权的特征，故</w:t>
      </w:r>
      <w:r>
        <w:rPr>
          <w:rFonts w:ascii="Times New Roman" w:hAnsi="Times New Roman" w:eastAsia="Times New Roman" w:cs="Times New Roman"/>
          <w:kern w:val="0"/>
          <w:szCs w:val="21"/>
        </w:rPr>
        <w:t>C</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D.</w:t>
      </w:r>
      <w:r>
        <w:rPr>
          <w:rFonts w:ascii="宋体" w:cs="宋体"/>
          <w:kern w:val="0"/>
          <w:szCs w:val="21"/>
        </w:rPr>
        <w:t>本项所述题干无体现，排除</w:t>
      </w:r>
      <w:r>
        <w:rPr>
          <w:rFonts w:ascii="Times New Roman" w:hAnsi="Times New Roman" w:eastAsia="Times New Roman" w:cs="Times New Roman"/>
          <w:kern w:val="0"/>
          <w:szCs w:val="21"/>
        </w:rPr>
        <w:t>D</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w:t>
      </w:r>
      <w:r>
        <w:rPr>
          <w:rFonts w:ascii="Times New Roman" w:hAnsi="Times New Roman" w:eastAsia="Times New Roman" w:cs="Times New Roman"/>
          <w:kern w:val="0"/>
          <w:szCs w:val="21"/>
        </w:rPr>
        <w:t>D</w:t>
      </w:r>
      <w:r>
        <w:rPr>
          <w:rFonts w:ascii="宋体" w:cs="宋体"/>
          <w:kern w:val="0"/>
          <w:szCs w:val="21"/>
        </w:rPr>
        <w:t>【解析】</w:t>
      </w:r>
      <w:r>
        <w:rPr>
          <w:rFonts w:ascii="Times New Roman" w:hAnsi="Times New Roman" w:eastAsia="Times New Roman" w:cs="Times New Roman"/>
          <w:kern w:val="0"/>
          <w:szCs w:val="21"/>
        </w:rPr>
        <w:t>D.</w:t>
      </w:r>
      <w:r>
        <w:rPr>
          <w:rFonts w:ascii="宋体" w:cs="宋体"/>
          <w:kern w:val="0"/>
          <w:szCs w:val="21"/>
        </w:rPr>
        <w:t>据学可知，《汉谟拉比法典》是世界上现存的第一部比较完备的成文法典。其目的是维护社会秩序，实质是维护奴隶主阶级的利益。由题干信息：“任何盗取寺庙或者皇宫财产的人将被处以死刑，而从他那里接受到赃物的人也一并处以死刑。”可知，奴隶主私有财产不可侵犯。故</w:t>
      </w:r>
      <w:r>
        <w:rPr>
          <w:rFonts w:ascii="Times New Roman" w:hAnsi="Times New Roman" w:eastAsia="Times New Roman" w:cs="Times New Roman"/>
          <w:kern w:val="0"/>
          <w:szCs w:val="21"/>
        </w:rPr>
        <w:t>D</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ABC.</w:t>
      </w:r>
      <w:r>
        <w:rPr>
          <w:rFonts w:ascii="宋体" w:cs="宋体"/>
          <w:kern w:val="0"/>
          <w:szCs w:val="21"/>
        </w:rPr>
        <w:t>三项所述，题干无体现，故排除</w:t>
      </w:r>
      <w:r>
        <w:rPr>
          <w:rFonts w:ascii="Times New Roman" w:hAnsi="Times New Roman" w:eastAsia="Times New Roman" w:cs="Times New Roman"/>
          <w:kern w:val="0"/>
          <w:szCs w:val="21"/>
        </w:rPr>
        <w:t>ABC</w:t>
      </w:r>
      <w:r>
        <w:rPr>
          <w:rFonts w:ascii="宋体" w:cs="宋体"/>
          <w:kern w:val="0"/>
          <w:szCs w:val="21"/>
        </w:rPr>
        <w:t>。故选</w:t>
      </w:r>
      <w:r>
        <w:rPr>
          <w:rFonts w:ascii="Times New Roman" w:hAnsi="Times New Roman" w:eastAsia="Times New Roman" w:cs="Times New Roman"/>
          <w:kern w:val="0"/>
          <w:szCs w:val="21"/>
        </w:rPr>
        <w:t>D</w:t>
      </w:r>
      <w:r>
        <w:rPr>
          <w:rFonts w:ascii="宋体" w:cs="宋体"/>
          <w:kern w:val="0"/>
          <w:szCs w:val="21"/>
        </w:rPr>
        <w:t>。</w:t>
      </w:r>
      <w:r>
        <w:rPr>
          <w:rFonts w:ascii="Arial" w:hAnsi="Arial" w:eastAsia="Arial" w:cs="Arial"/>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3.</w:t>
      </w:r>
      <w:r>
        <w:rPr>
          <w:rFonts w:ascii="Times New Roman" w:hAnsi="Times New Roman" w:eastAsia="Times New Roman" w:cs="Times New Roman"/>
          <w:kern w:val="0"/>
          <w:szCs w:val="21"/>
        </w:rPr>
        <w:t>A</w:t>
      </w:r>
      <w:r>
        <w:rPr>
          <w:rFonts w:ascii="宋体" w:cs="宋体"/>
          <w:kern w:val="0"/>
          <w:szCs w:val="21"/>
        </w:rPr>
        <w:t>【解析】据题干关键信息“婆罗门……刹帝利……吠舍……首陀罗”并结合所学，雅利安人在进入古代印度后，逐渐产生不同等级，形成严格的等级制度，史称种姓制度。第一等级婆罗门、第二等级刹帝利、第三等级吠舍、第四等级首陀罗。种姓制度各等级界限森严，高低贵贱有别，下一等级的人没资格从事高一等级的职业，不同等级的人不得通婚。</w:t>
      </w:r>
      <w:r>
        <w:rPr>
          <w:rFonts w:ascii="Times New Roman" w:hAnsi="Times New Roman" w:eastAsia="Times New Roman" w:cs="Times New Roman"/>
          <w:kern w:val="0"/>
          <w:szCs w:val="21"/>
        </w:rPr>
        <w:t>A</w:t>
      </w:r>
      <w:r>
        <w:rPr>
          <w:rFonts w:ascii="宋体" w:cs="宋体"/>
          <w:kern w:val="0"/>
          <w:szCs w:val="21"/>
        </w:rPr>
        <w:t>符合题意。</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4.</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封君与封臣制是古代君主管理制度，封君对土地拥有所有权，而封臣只有使用权，而且在死后必须归还。和题干材料无关，排除</w:t>
      </w:r>
      <w:r>
        <w:rPr>
          <w:rFonts w:ascii="Times New Roman" w:hAnsi="Times New Roman" w:eastAsia="Times New Roman" w:cs="Times New Roman"/>
          <w:kern w:val="0"/>
          <w:szCs w:val="21"/>
        </w:rPr>
        <w:t>A</w:t>
      </w:r>
      <w:r>
        <w:rPr>
          <w:rFonts w:ascii="宋体" w:cs="宋体"/>
          <w:kern w:val="0"/>
          <w:szCs w:val="21"/>
        </w:rPr>
        <w:t>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cs="宋体"/>
          <w:kern w:val="0"/>
          <w:szCs w:val="21"/>
        </w:rPr>
        <w:t>根据材料“印度一古老的制度随印度人来到了加拿大”“他因为“低种姓”的身份受到来自印度裔同胞的歧视”结合所学可知，辛格被歧视的根源来自于印度古老的种姓制度。这一制度中把人分为婆罗门、刹帝利、吠舍、首陀罗。种姓制度下的各种等级世代相袭。各等级之间贵贱分明，低等级的人不得从事高等级的人的职业，不同等级的人不得通婚，故</w:t>
      </w:r>
      <w:r>
        <w:rPr>
          <w:rFonts w:ascii="Times New Roman" w:hAnsi="Times New Roman" w:eastAsia="Times New Roman" w:cs="Times New Roman"/>
          <w:kern w:val="0"/>
          <w:szCs w:val="21"/>
        </w:rPr>
        <w:t>B</w:t>
      </w:r>
      <w:r>
        <w:rPr>
          <w:rFonts w:ascii="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cs="宋体"/>
          <w:kern w:val="0"/>
          <w:szCs w:val="21"/>
        </w:rPr>
        <w:t>三省六部制是中国古代封建社会一套组织严密的中央官制，和题干材料无关，排除</w:t>
      </w:r>
      <w:r>
        <w:rPr>
          <w:rFonts w:ascii="Times New Roman" w:hAnsi="Times New Roman" w:eastAsia="Times New Roman" w:cs="Times New Roman"/>
          <w:kern w:val="0"/>
          <w:szCs w:val="21"/>
        </w:rPr>
        <w:t>C</w:t>
      </w:r>
      <w:r>
        <w:rPr>
          <w:rFonts w:ascii="宋体" w:cs="宋体"/>
          <w:kern w:val="0"/>
          <w:szCs w:val="21"/>
        </w:rPr>
        <w:t>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cs="宋体"/>
          <w:kern w:val="0"/>
          <w:szCs w:val="21"/>
        </w:rPr>
        <w:t>民主共和制是资本主义国家的一种政体形式，和题干材料无关，排除</w:t>
      </w:r>
      <w:r>
        <w:rPr>
          <w:rFonts w:ascii="Times New Roman" w:hAnsi="Times New Roman" w:eastAsia="Times New Roman" w:cs="Times New Roman"/>
          <w:kern w:val="0"/>
          <w:szCs w:val="21"/>
        </w:rPr>
        <w:t>D</w:t>
      </w:r>
      <w:r>
        <w:rPr>
          <w:rFonts w:ascii="宋体" w:cs="宋体"/>
          <w:kern w:val="0"/>
          <w:szCs w:val="21"/>
        </w:rPr>
        <w:t>项。</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5.</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C.</w:t>
      </w:r>
      <w:r>
        <w:rPr>
          <w:rFonts w:ascii="宋体" w:cs="宋体"/>
          <w:kern w:val="0"/>
          <w:szCs w:val="21"/>
        </w:rPr>
        <w:t>根据“在欧洲邻窄的一隅，生活着近五百万陆地和海岛居民，他们所拥有的自然资源极其匮乏，却创造出了最原始、最绚丽的文化、商业、社会秩序和政治……文明遐迩”可知题干评述的是古希腊文明的地理环境、效果寡民的城邦体制和创造出的文明成就，故</w:t>
      </w:r>
      <w:r>
        <w:rPr>
          <w:rFonts w:ascii="Times New Roman" w:hAnsi="Times New Roman" w:eastAsia="Times New Roman" w:cs="Times New Roman"/>
          <w:kern w:val="0"/>
          <w:szCs w:val="21"/>
        </w:rPr>
        <w:t>C</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ABD.</w:t>
      </w:r>
      <w:r>
        <w:rPr>
          <w:rFonts w:ascii="宋体" w:cs="宋体"/>
          <w:kern w:val="0"/>
          <w:szCs w:val="21"/>
        </w:rPr>
        <w:t>这三项均与”在欧洲狭窄的一隅，生活着近五百万陆地和海岛居民“的描述不符合，故排除</w:t>
      </w:r>
      <w:r>
        <w:rPr>
          <w:rFonts w:ascii="Times New Roman" w:hAnsi="Times New Roman" w:eastAsia="Times New Roman" w:cs="Times New Roman"/>
          <w:kern w:val="0"/>
          <w:szCs w:val="21"/>
        </w:rPr>
        <w:t>ABD</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6.</w:t>
      </w:r>
      <w:r>
        <w:rPr>
          <w:rFonts w:ascii="Times New Roman" w:hAnsi="Times New Roman" w:eastAsia="Times New Roman" w:cs="Times New Roman"/>
          <w:kern w:val="0"/>
          <w:szCs w:val="21"/>
        </w:rPr>
        <w:t>D</w:t>
      </w:r>
      <w:r>
        <w:rPr>
          <w:rFonts w:ascii="宋体" w:cs="宋体"/>
          <w:kern w:val="0"/>
          <w:szCs w:val="21"/>
        </w:rPr>
        <w:t>【解析】本题考查雅典的民主政治。由题干中的“人们怀念她的民主制度</w:t>
      </w:r>
      <w:r>
        <w:rPr>
          <w:rFonts w:ascii="Times New Roman" w:hAnsi="Times New Roman" w:eastAsia="Times New Roman" w:cs="Times New Roman"/>
          <w:kern w:val="0"/>
          <w:szCs w:val="21"/>
        </w:rPr>
        <w:t>,</w:t>
      </w:r>
      <w:r>
        <w:rPr>
          <w:rFonts w:ascii="宋体" w:cs="宋体"/>
          <w:kern w:val="0"/>
          <w:szCs w:val="21"/>
        </w:rPr>
        <w:t>并将其视为所有现代民主制度的源头”</w:t>
      </w:r>
      <w:r>
        <w:rPr>
          <w:rFonts w:ascii="Times New Roman" w:hAnsi="Times New Roman" w:eastAsia="Times New Roman" w:cs="Times New Roman"/>
          <w:kern w:val="0"/>
          <w:szCs w:val="21"/>
        </w:rPr>
        <w:t>,</w:t>
      </w:r>
      <w:r>
        <w:rPr>
          <w:rFonts w:ascii="宋体" w:cs="宋体"/>
          <w:kern w:val="0"/>
          <w:szCs w:val="21"/>
        </w:rPr>
        <w:t>然后结合所学知识可知</w:t>
      </w:r>
      <w:r>
        <w:rPr>
          <w:rFonts w:ascii="Times New Roman" w:hAnsi="Times New Roman" w:eastAsia="Times New Roman" w:cs="Times New Roman"/>
          <w:kern w:val="0"/>
          <w:szCs w:val="21"/>
        </w:rPr>
        <w:t>,</w:t>
      </w:r>
      <w:r>
        <w:rPr>
          <w:rFonts w:ascii="宋体" w:cs="宋体"/>
          <w:kern w:val="0"/>
          <w:szCs w:val="21"/>
        </w:rPr>
        <w:t>题干所述的是雅典的民主制度</w:t>
      </w:r>
      <w:r>
        <w:rPr>
          <w:rFonts w:ascii="Times New Roman" w:hAnsi="Times New Roman" w:eastAsia="Times New Roman" w:cs="Times New Roman"/>
          <w:kern w:val="0"/>
          <w:szCs w:val="21"/>
        </w:rPr>
        <w:t>,</w:t>
      </w:r>
      <w:r>
        <w:rPr>
          <w:rFonts w:ascii="宋体" w:cs="宋体"/>
          <w:kern w:val="0"/>
          <w:szCs w:val="21"/>
        </w:rPr>
        <w:t>占雅典人口绝大多数的外邦人、奴隶、妇女没有任何政治权利</w:t>
      </w:r>
      <w:r>
        <w:rPr>
          <w:rFonts w:ascii="Times New Roman" w:hAnsi="Times New Roman" w:eastAsia="Times New Roman" w:cs="Times New Roman"/>
          <w:kern w:val="0"/>
          <w:szCs w:val="21"/>
        </w:rPr>
        <w:t>,</w:t>
      </w:r>
      <w:r>
        <w:rPr>
          <w:rFonts w:ascii="宋体" w:cs="宋体"/>
          <w:kern w:val="0"/>
          <w:szCs w:val="21"/>
        </w:rPr>
        <w:t>所以</w:t>
      </w:r>
      <w:r>
        <w:rPr>
          <w:rFonts w:ascii="Times New Roman" w:hAnsi="Times New Roman" w:eastAsia="Times New Roman" w:cs="Times New Roman"/>
          <w:kern w:val="0"/>
          <w:szCs w:val="21"/>
        </w:rPr>
        <w:t>D</w:t>
      </w:r>
      <w:r>
        <w:rPr>
          <w:rFonts w:ascii="宋体" w:cs="宋体"/>
          <w:kern w:val="0"/>
          <w:szCs w:val="21"/>
        </w:rPr>
        <w:t>项说法错误</w:t>
      </w:r>
      <w:r>
        <w:rPr>
          <w:rFonts w:ascii="Times New Roman" w:hAnsi="Times New Roman" w:eastAsia="Times New Roman" w:cs="Times New Roman"/>
          <w:kern w:val="0"/>
          <w:szCs w:val="21"/>
        </w:rPr>
        <w:t>,</w:t>
      </w:r>
      <w:r>
        <w:rPr>
          <w:rFonts w:ascii="宋体" w:cs="宋体"/>
          <w:kern w:val="0"/>
          <w:szCs w:val="21"/>
        </w:rPr>
        <w:t>符合题意</w:t>
      </w:r>
      <w:r>
        <w:rPr>
          <w:rFonts w:ascii="Times New Roman" w:hAnsi="Times New Roman" w:eastAsia="Times New Roman" w:cs="Times New Roman"/>
          <w:kern w:val="0"/>
          <w:szCs w:val="21"/>
        </w:rPr>
        <w:t>;</w:t>
      </w:r>
      <w:r>
        <w:rPr>
          <w:rFonts w:ascii="宋体" w:cs="宋体"/>
          <w:kern w:val="0"/>
          <w:szCs w:val="21"/>
        </w:rPr>
        <w:t>由“她”是所有现代民主制度的源头</w:t>
      </w:r>
      <w:r>
        <w:rPr>
          <w:rFonts w:ascii="Times New Roman" w:hAnsi="Times New Roman" w:eastAsia="Times New Roman" w:cs="Times New Roman"/>
          <w:kern w:val="0"/>
          <w:szCs w:val="21"/>
        </w:rPr>
        <w:t>,</w:t>
      </w:r>
      <w:r>
        <w:rPr>
          <w:rFonts w:ascii="宋体" w:cs="宋体"/>
          <w:kern w:val="0"/>
          <w:szCs w:val="21"/>
        </w:rPr>
        <w:t>可知</w:t>
      </w:r>
      <w:r>
        <w:rPr>
          <w:rFonts w:ascii="Times New Roman" w:hAnsi="Times New Roman" w:eastAsia="Times New Roman" w:cs="Times New Roman"/>
          <w:kern w:val="0"/>
          <w:szCs w:val="21"/>
        </w:rPr>
        <w:t>,</w:t>
      </w:r>
      <w:r>
        <w:rPr>
          <w:rFonts w:ascii="宋体" w:cs="宋体"/>
          <w:kern w:val="0"/>
          <w:szCs w:val="21"/>
        </w:rPr>
        <w:t>其是指雅典城邦</w:t>
      </w:r>
      <w:r>
        <w:rPr>
          <w:rFonts w:ascii="Times New Roman" w:hAnsi="Times New Roman" w:eastAsia="Times New Roman" w:cs="Times New Roman"/>
          <w:kern w:val="0"/>
          <w:szCs w:val="21"/>
        </w:rPr>
        <w:t>,</w:t>
      </w:r>
      <w:r>
        <w:rPr>
          <w:rFonts w:ascii="宋体" w:cs="宋体"/>
          <w:kern w:val="0"/>
          <w:szCs w:val="21"/>
        </w:rPr>
        <w:t>所以</w:t>
      </w:r>
      <w:r>
        <w:rPr>
          <w:rFonts w:ascii="Times New Roman" w:hAnsi="Times New Roman" w:eastAsia="Times New Roman" w:cs="Times New Roman"/>
          <w:kern w:val="0"/>
          <w:szCs w:val="21"/>
        </w:rPr>
        <w:t>A</w:t>
      </w:r>
      <w:r>
        <w:rPr>
          <w:rFonts w:ascii="宋体" w:cs="宋体"/>
          <w:kern w:val="0"/>
          <w:szCs w:val="21"/>
        </w:rPr>
        <w:t>项不符合题意</w:t>
      </w:r>
      <w:r>
        <w:rPr>
          <w:rFonts w:ascii="Times New Roman" w:hAnsi="Times New Roman" w:eastAsia="Times New Roman" w:cs="Times New Roman"/>
          <w:kern w:val="0"/>
          <w:szCs w:val="21"/>
        </w:rPr>
        <w:t>;</w:t>
      </w:r>
      <w:r>
        <w:rPr>
          <w:rFonts w:ascii="宋体" w:cs="宋体"/>
          <w:kern w:val="0"/>
          <w:szCs w:val="21"/>
        </w:rPr>
        <w:t>由雅典的民主政体</w:t>
      </w:r>
      <w:r>
        <w:rPr>
          <w:rFonts w:ascii="Times New Roman" w:hAnsi="Times New Roman" w:eastAsia="Times New Roman" w:cs="Times New Roman"/>
          <w:kern w:val="0"/>
          <w:szCs w:val="21"/>
        </w:rPr>
        <w:t>,</w:t>
      </w:r>
      <w:r>
        <w:rPr>
          <w:rFonts w:ascii="宋体" w:cs="宋体"/>
          <w:kern w:val="0"/>
          <w:szCs w:val="21"/>
        </w:rPr>
        <w:t>可知“趋势”是指由专制走向民主</w:t>
      </w:r>
      <w:r>
        <w:rPr>
          <w:rFonts w:ascii="Times New Roman" w:hAnsi="Times New Roman" w:eastAsia="Times New Roman" w:cs="Times New Roman"/>
          <w:kern w:val="0"/>
          <w:szCs w:val="21"/>
        </w:rPr>
        <w:t>,</w:t>
      </w:r>
      <w:r>
        <w:rPr>
          <w:rFonts w:ascii="宋体" w:cs="宋体"/>
          <w:kern w:val="0"/>
          <w:szCs w:val="21"/>
        </w:rPr>
        <w:t>所以</w:t>
      </w:r>
      <w:r>
        <w:rPr>
          <w:rFonts w:ascii="Times New Roman" w:hAnsi="Times New Roman" w:eastAsia="Times New Roman" w:cs="Times New Roman"/>
          <w:kern w:val="0"/>
          <w:szCs w:val="21"/>
        </w:rPr>
        <w:t>B</w:t>
      </w:r>
      <w:r>
        <w:rPr>
          <w:rFonts w:ascii="宋体" w:cs="宋体"/>
          <w:kern w:val="0"/>
          <w:szCs w:val="21"/>
        </w:rPr>
        <w:t>项不符合题意</w:t>
      </w:r>
      <w:r>
        <w:rPr>
          <w:rFonts w:ascii="Times New Roman" w:hAnsi="Times New Roman" w:eastAsia="Times New Roman" w:cs="Times New Roman"/>
          <w:kern w:val="0"/>
          <w:szCs w:val="21"/>
        </w:rPr>
        <w:t>;</w:t>
      </w:r>
      <w:r>
        <w:rPr>
          <w:rFonts w:ascii="宋体" w:cs="宋体"/>
          <w:kern w:val="0"/>
          <w:szCs w:val="21"/>
        </w:rPr>
        <w:t>公元前</w:t>
      </w:r>
      <w:r>
        <w:rPr>
          <w:rFonts w:ascii="Times New Roman" w:hAnsi="Times New Roman" w:eastAsia="Times New Roman" w:cs="Times New Roman"/>
          <w:kern w:val="0"/>
          <w:szCs w:val="21"/>
        </w:rPr>
        <w:t>5</w:t>
      </w:r>
      <w:r>
        <w:rPr>
          <w:rFonts w:ascii="宋体" w:cs="宋体"/>
          <w:kern w:val="0"/>
          <w:szCs w:val="21"/>
        </w:rPr>
        <w:t>世纪中后期伯里克利主政时期</w:t>
      </w:r>
      <w:r>
        <w:rPr>
          <w:rFonts w:ascii="Times New Roman" w:hAnsi="Times New Roman" w:eastAsia="Times New Roman" w:cs="Times New Roman"/>
          <w:kern w:val="0"/>
          <w:szCs w:val="21"/>
        </w:rPr>
        <w:t>,</w:t>
      </w:r>
      <w:r>
        <w:rPr>
          <w:rFonts w:ascii="宋体" w:cs="宋体"/>
          <w:kern w:val="0"/>
          <w:szCs w:val="21"/>
        </w:rPr>
        <w:t>雅典达到全盛</w:t>
      </w:r>
      <w:r>
        <w:rPr>
          <w:rFonts w:ascii="Times New Roman" w:hAnsi="Times New Roman" w:eastAsia="Times New Roman" w:cs="Times New Roman"/>
          <w:kern w:val="0"/>
          <w:szCs w:val="21"/>
        </w:rPr>
        <w:t>,</w:t>
      </w:r>
      <w:r>
        <w:rPr>
          <w:rFonts w:ascii="宋体" w:cs="宋体"/>
          <w:kern w:val="0"/>
          <w:szCs w:val="21"/>
        </w:rPr>
        <w:t>奴隶制民主政治发展到高峰</w:t>
      </w:r>
      <w:r>
        <w:rPr>
          <w:rFonts w:ascii="Times New Roman" w:hAnsi="Times New Roman" w:eastAsia="Times New Roman" w:cs="Times New Roman"/>
          <w:kern w:val="0"/>
          <w:szCs w:val="21"/>
        </w:rPr>
        <w:t>,</w:t>
      </w:r>
      <w:r>
        <w:rPr>
          <w:rFonts w:ascii="宋体" w:cs="宋体"/>
          <w:kern w:val="0"/>
          <w:szCs w:val="21"/>
        </w:rPr>
        <w:t>所以</w:t>
      </w:r>
      <w:r>
        <w:rPr>
          <w:rFonts w:ascii="Times New Roman" w:hAnsi="Times New Roman" w:eastAsia="Times New Roman" w:cs="Times New Roman"/>
          <w:kern w:val="0"/>
          <w:szCs w:val="21"/>
        </w:rPr>
        <w:t>C</w:t>
      </w:r>
      <w:r>
        <w:rPr>
          <w:rFonts w:ascii="宋体" w:cs="宋体"/>
          <w:kern w:val="0"/>
          <w:szCs w:val="21"/>
        </w:rPr>
        <w:t>项不符合题意。</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7.</w:t>
      </w:r>
      <w:r>
        <w:rPr>
          <w:rFonts w:ascii="Times New Roman" w:hAnsi="Times New Roman" w:eastAsia="Times New Roman" w:cs="Times New Roman"/>
          <w:kern w:val="0"/>
          <w:szCs w:val="21"/>
        </w:rPr>
        <w:t>A</w:t>
      </w:r>
      <w:r>
        <w:rPr>
          <w:rFonts w:ascii="宋体" w:cs="宋体"/>
          <w:kern w:val="0"/>
          <w:szCs w:val="21"/>
        </w:rPr>
        <w:t>【解析】公元前</w:t>
      </w:r>
      <w:r>
        <w:rPr>
          <w:rFonts w:ascii="Times New Roman" w:hAnsi="Times New Roman" w:eastAsia="Times New Roman" w:cs="Times New Roman"/>
          <w:kern w:val="0"/>
          <w:szCs w:val="21"/>
        </w:rPr>
        <w:t>5</w:t>
      </w:r>
      <w:r>
        <w:rPr>
          <w:rFonts w:ascii="宋体" w:cs="宋体"/>
          <w:kern w:val="0"/>
          <w:szCs w:val="21"/>
        </w:rPr>
        <w:t>世纪，雅典开始向担任公职和出席公民大会者提供一定津贴，从而保证公民能积极参政，这一做法推动雅典民主制度的发展。</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8.</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B.</w:t>
      </w:r>
      <w:r>
        <w:rPr>
          <w:rFonts w:ascii="宋体" w:cs="宋体"/>
          <w:kern w:val="0"/>
          <w:szCs w:val="21"/>
        </w:rPr>
        <w:t>依据“穿波斯的拖鞋，睡爱尔兰的床”可知，说明商品贸易发达，根据所学知识可知，古希腊雅典是欧洲文明的代表，以海洋为中心，工商业发达。故</w:t>
      </w:r>
      <w:r>
        <w:rPr>
          <w:rFonts w:ascii="Times New Roman" w:hAnsi="Times New Roman" w:eastAsia="Times New Roman" w:cs="Times New Roman"/>
          <w:kern w:val="0"/>
          <w:szCs w:val="21"/>
        </w:rPr>
        <w:t>B</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w:t>
      </w:r>
      <w:r>
        <w:rPr>
          <w:rFonts w:ascii="宋体" w:cs="宋体"/>
          <w:kern w:val="0"/>
          <w:szCs w:val="21"/>
        </w:rPr>
        <w:t>材料表明古代雅典可以享受到周边地区的物资，反映出雅典商品经济发达，海外贸易发达，而不是雅典本土人民的富足，排除</w:t>
      </w:r>
      <w:r>
        <w:rPr>
          <w:rFonts w:ascii="Times New Roman" w:hAnsi="Times New Roman" w:eastAsia="Times New Roman" w:cs="Times New Roman"/>
          <w:kern w:val="0"/>
          <w:szCs w:val="21"/>
        </w:rPr>
        <w:t>A</w:t>
      </w:r>
      <w:r>
        <w:rPr>
          <w:rFonts w:ascii="宋体" w:cs="宋体"/>
          <w:kern w:val="0"/>
          <w:szCs w:val="21"/>
        </w:rPr>
        <w:t>项。</w:t>
      </w:r>
      <w:r>
        <w:rPr>
          <w:rFonts w:ascii="宋体" w:cs="宋体"/>
          <w:kern w:val="0"/>
          <w:szCs w:val="21"/>
        </w:rPr>
        <w:br w:type="textWrapping"/>
      </w:r>
      <w:r>
        <w:rPr>
          <w:rFonts w:ascii="Times New Roman" w:hAnsi="Times New Roman" w:eastAsia="Times New Roman" w:cs="Times New Roman"/>
          <w:kern w:val="0"/>
          <w:szCs w:val="21"/>
        </w:rPr>
        <w:t>C.</w:t>
      </w:r>
      <w:r>
        <w:rPr>
          <w:rFonts w:ascii="宋体" w:cs="宋体"/>
          <w:kern w:val="0"/>
          <w:szCs w:val="21"/>
        </w:rPr>
        <w:t>材料只是体现出雅典对外贸易的发展，看不出雅典是当时地中海的霸主，排除</w:t>
      </w:r>
      <w:r>
        <w:rPr>
          <w:rFonts w:ascii="Times New Roman" w:hAnsi="Times New Roman" w:eastAsia="Times New Roman" w:cs="Times New Roman"/>
          <w:kern w:val="0"/>
          <w:szCs w:val="21"/>
        </w:rPr>
        <w:t>C</w:t>
      </w:r>
      <w:r>
        <w:rPr>
          <w:rFonts w:ascii="宋体" w:cs="宋体"/>
          <w:kern w:val="0"/>
          <w:szCs w:val="21"/>
        </w:rPr>
        <w:t>项；</w:t>
      </w:r>
      <w:r>
        <w:rPr>
          <w:rFonts w:ascii="宋体" w:cs="宋体"/>
          <w:kern w:val="0"/>
          <w:szCs w:val="21"/>
        </w:rPr>
        <w:br w:type="textWrapping"/>
      </w:r>
      <w:r>
        <w:rPr>
          <w:rFonts w:ascii="Times New Roman" w:hAnsi="Times New Roman" w:eastAsia="Times New Roman" w:cs="Times New Roman"/>
          <w:kern w:val="0"/>
          <w:szCs w:val="21"/>
        </w:rPr>
        <w:t>D.</w:t>
      </w:r>
      <w:r>
        <w:rPr>
          <w:rFonts w:ascii="宋体" w:cs="宋体"/>
          <w:kern w:val="0"/>
          <w:szCs w:val="21"/>
        </w:rPr>
        <w:t>没有体现出这些物品是如何过来的，看不出雅典人的海盗特点，排除</w:t>
      </w:r>
      <w:r>
        <w:rPr>
          <w:rFonts w:ascii="Times New Roman" w:hAnsi="Times New Roman" w:eastAsia="Times New Roman" w:cs="Times New Roman"/>
          <w:kern w:val="0"/>
          <w:szCs w:val="21"/>
        </w:rPr>
        <w:t>D</w:t>
      </w:r>
      <w:r>
        <w:rPr>
          <w:rFonts w:ascii="宋体" w:cs="宋体"/>
          <w:kern w:val="0"/>
          <w:szCs w:val="21"/>
        </w:rPr>
        <w:t>项。故选</w:t>
      </w:r>
      <w:r>
        <w:rPr>
          <w:rFonts w:ascii="Times New Roman" w:hAnsi="Times New Roman" w:eastAsia="Times New Roman" w:cs="Times New Roman"/>
          <w:kern w:val="0"/>
          <w:szCs w:val="21"/>
        </w:rPr>
        <w:t>B</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9.</w:t>
      </w:r>
      <w:r>
        <w:rPr>
          <w:rFonts w:ascii="Times New Roman" w:hAnsi="Times New Roman" w:eastAsia="Times New Roman" w:cs="Times New Roman"/>
          <w:kern w:val="0"/>
          <w:szCs w:val="21"/>
        </w:rPr>
        <w:t>D</w:t>
      </w:r>
      <w:r>
        <w:rPr>
          <w:rFonts w:ascii="宋体" w:cs="宋体"/>
          <w:kern w:val="0"/>
          <w:szCs w:val="21"/>
        </w:rPr>
        <w:t>【解析】</w:t>
      </w:r>
      <w:r>
        <w:rPr>
          <w:rFonts w:ascii="Times New Roman" w:hAnsi="Times New Roman" w:eastAsia="Times New Roman" w:cs="Times New Roman"/>
          <w:kern w:val="0"/>
          <w:szCs w:val="21"/>
        </w:rPr>
        <w:t>D.</w:t>
      </w:r>
      <w:r>
        <w:rPr>
          <w:rFonts w:ascii="宋体" w:cs="宋体"/>
          <w:kern w:val="0"/>
          <w:szCs w:val="21"/>
        </w:rPr>
        <w:t>据“当茫茫大地还处于蒙昧和野蛮阶段的时候，罗马的征服，虽然总是以残酷为先导，但在很大程度上却是文明的征服。”可知，余秋雨认为罗马帝国的征服和统治充满着暴力，罗马文化渗入它统治过的广大地区。故</w:t>
      </w:r>
      <w:r>
        <w:rPr>
          <w:rFonts w:ascii="Times New Roman" w:hAnsi="Times New Roman" w:eastAsia="Times New Roman" w:cs="Times New Roman"/>
          <w:kern w:val="0"/>
          <w:szCs w:val="21"/>
        </w:rPr>
        <w:t>D</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ABC.</w:t>
      </w:r>
      <w:r>
        <w:rPr>
          <w:rFonts w:ascii="宋体" w:cs="宋体"/>
          <w:kern w:val="0"/>
          <w:szCs w:val="21"/>
        </w:rPr>
        <w:t>三项均不符合题意，在题干中无法体现，排除</w:t>
      </w:r>
      <w:r>
        <w:rPr>
          <w:rFonts w:ascii="Times New Roman" w:hAnsi="Times New Roman" w:eastAsia="Times New Roman" w:cs="Times New Roman"/>
          <w:kern w:val="0"/>
          <w:szCs w:val="21"/>
        </w:rPr>
        <w:t>ABC</w:t>
      </w:r>
      <w:r>
        <w:rPr>
          <w:rFonts w:ascii="宋体" w:cs="宋体"/>
          <w:kern w:val="0"/>
          <w:szCs w:val="21"/>
        </w:rPr>
        <w:t>。</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D</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10.</w:t>
      </w:r>
      <w:r>
        <w:rPr>
          <w:rFonts w:ascii="Times New Roman" w:hAnsi="Times New Roman" w:eastAsia="Times New Roman" w:cs="Times New Roman"/>
          <w:kern w:val="0"/>
          <w:szCs w:val="21"/>
        </w:rPr>
        <w:t>C</w:t>
      </w:r>
      <w:r>
        <w:rPr>
          <w:rFonts w:ascii="宋体" w:cs="宋体"/>
          <w:kern w:val="0"/>
          <w:szCs w:val="21"/>
        </w:rPr>
        <w:t>【解析】罗马共和国时期，国家统治的决策权掌握在由</w:t>
      </w:r>
      <w:r>
        <w:rPr>
          <w:rFonts w:ascii="Times New Roman" w:hAnsi="Times New Roman" w:eastAsia="Times New Roman" w:cs="Times New Roman"/>
          <w:kern w:val="0"/>
          <w:szCs w:val="21"/>
        </w:rPr>
        <w:t>300</w:t>
      </w:r>
      <w:r>
        <w:rPr>
          <w:rFonts w:ascii="宋体" w:cs="宋体"/>
          <w:kern w:val="0"/>
          <w:szCs w:val="21"/>
        </w:rPr>
        <w:t>名贵族组成的元老院手里，两个权力相等的执政官主持日常政务，平民参加的公民大会是形式上的最高权力机关。平民同贵族进行了长期斗争，争取了许多政治权利。罗马设立了平民自己选出的两名保民官，有权否决执政官与元老院提出的对平民不利的决议。据题干“保民官的权力之大甚至可以否决罗马元老院的决议，但其权力只限于罗马的城区和近郊。”可知，这段话中的“保民官”为平民争取了一些政治权利，选项</w:t>
      </w:r>
      <w:r>
        <w:rPr>
          <w:rFonts w:ascii="Times New Roman" w:hAnsi="Times New Roman" w:eastAsia="Times New Roman" w:cs="Times New Roman"/>
          <w:kern w:val="0"/>
          <w:szCs w:val="21"/>
        </w:rPr>
        <w:t>C</w:t>
      </w:r>
      <w:r>
        <w:rPr>
          <w:rFonts w:ascii="宋体" w:cs="宋体"/>
          <w:kern w:val="0"/>
          <w:szCs w:val="21"/>
        </w:rPr>
        <w:t>符合题意；题干中的“保民官”开始设立于罗马共和国时期，屋大维建立的是罗马帝国，选项</w:t>
      </w:r>
      <w:r>
        <w:rPr>
          <w:rFonts w:ascii="Times New Roman" w:hAnsi="Times New Roman" w:eastAsia="Times New Roman" w:cs="Times New Roman"/>
          <w:kern w:val="0"/>
          <w:szCs w:val="21"/>
        </w:rPr>
        <w:t>A</w:t>
      </w:r>
      <w:r>
        <w:rPr>
          <w:rFonts w:ascii="宋体" w:cs="宋体"/>
          <w:kern w:val="0"/>
          <w:szCs w:val="21"/>
        </w:rPr>
        <w:t>不符合题意，排除；选项</w:t>
      </w:r>
      <w:r>
        <w:rPr>
          <w:rFonts w:ascii="Times New Roman" w:hAnsi="Times New Roman" w:eastAsia="Times New Roman" w:cs="Times New Roman"/>
          <w:kern w:val="0"/>
          <w:szCs w:val="21"/>
        </w:rPr>
        <w:t>B</w:t>
      </w:r>
      <w:r>
        <w:rPr>
          <w:rFonts w:ascii="宋体" w:cs="宋体"/>
          <w:kern w:val="0"/>
          <w:szCs w:val="21"/>
        </w:rPr>
        <w:t>说法错误，排除。选项</w:t>
      </w:r>
      <w:r>
        <w:rPr>
          <w:rFonts w:ascii="Times New Roman" w:hAnsi="Times New Roman" w:eastAsia="Times New Roman" w:cs="Times New Roman"/>
          <w:kern w:val="0"/>
          <w:szCs w:val="21"/>
        </w:rPr>
        <w:t>D</w:t>
      </w:r>
      <w:r>
        <w:rPr>
          <w:rFonts w:ascii="宋体" w:cs="宋体"/>
          <w:kern w:val="0"/>
          <w:szCs w:val="21"/>
        </w:rPr>
        <w:t>说法过于绝对，排除。</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11.</w:t>
      </w:r>
      <w:r>
        <w:rPr>
          <w:rFonts w:ascii="Times New Roman" w:hAnsi="Times New Roman" w:eastAsia="Times New Roman" w:cs="Times New Roman"/>
          <w:kern w:val="0"/>
          <w:szCs w:val="21"/>
        </w:rPr>
        <w:t>A</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依据“古希腊文明回声的最强音，是世界许多民族每天都在运用的语言文字”可知，题干体现了希腊的文化艺术对于世界的深远影响，成为了西方文明之源，故</w:t>
      </w:r>
      <w:r>
        <w:rPr>
          <w:rFonts w:ascii="Times New Roman" w:hAnsi="Times New Roman" w:eastAsia="Times New Roman" w:cs="Times New Roman"/>
          <w:kern w:val="0"/>
          <w:szCs w:val="21"/>
        </w:rPr>
        <w:t xml:space="preserve"> A</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B.</w:t>
      </w:r>
      <w:r>
        <w:rPr>
          <w:rFonts w:ascii="宋体" w:cs="宋体"/>
          <w:kern w:val="0"/>
          <w:szCs w:val="21"/>
        </w:rPr>
        <w:t>古代希腊人是欧洲人的祖先的说法不符合史实，故</w:t>
      </w:r>
      <w:r>
        <w:rPr>
          <w:rFonts w:ascii="Times New Roman" w:hAnsi="Times New Roman" w:eastAsia="Times New Roman" w:cs="Times New Roman"/>
          <w:kern w:val="0"/>
          <w:szCs w:val="21"/>
        </w:rPr>
        <w:t>B</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kern w:val="0"/>
          <w:szCs w:val="21"/>
        </w:rPr>
        <w:t>C.</w:t>
      </w:r>
      <w:r>
        <w:rPr>
          <w:rFonts w:ascii="宋体" w:cs="宋体"/>
          <w:kern w:val="0"/>
          <w:szCs w:val="21"/>
        </w:rPr>
        <w:t>此项说法过于绝对，故</w:t>
      </w:r>
      <w:r>
        <w:rPr>
          <w:rFonts w:ascii="Times New Roman" w:hAnsi="Times New Roman" w:eastAsia="Times New Roman" w:cs="Times New Roman"/>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kern w:val="0"/>
          <w:szCs w:val="21"/>
        </w:rPr>
        <w:t>D.</w:t>
      </w:r>
      <w:r>
        <w:rPr>
          <w:rFonts w:ascii="宋体" w:cs="宋体"/>
          <w:kern w:val="0"/>
          <w:szCs w:val="21"/>
        </w:rPr>
        <w:t>文艺复兴产生的根源是资本主义萌芽的出现，并不是希腊文明，故</w:t>
      </w:r>
      <w:r>
        <w:rPr>
          <w:rFonts w:ascii="Times New Roman" w:hAnsi="Times New Roman" w:eastAsia="Times New Roman" w:cs="Times New Roman"/>
          <w:kern w:val="0"/>
          <w:szCs w:val="21"/>
        </w:rPr>
        <w:t>D</w:t>
      </w:r>
      <w:r>
        <w:rPr>
          <w:rFonts w:ascii="宋体" w:cs="宋体"/>
          <w:kern w:val="0"/>
          <w:szCs w:val="21"/>
        </w:rPr>
        <w:t>错误。故选</w:t>
      </w:r>
      <w:r>
        <w:rPr>
          <w:rFonts w:ascii="Times New Roman" w:hAnsi="Times New Roman" w:eastAsia="Times New Roman" w:cs="Times New Roman"/>
          <w:kern w:val="0"/>
          <w:szCs w:val="21"/>
        </w:rPr>
        <w:t>A</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12.</w:t>
      </w:r>
      <w:r>
        <w:rPr>
          <w:rFonts w:ascii="Times New Roman" w:hAnsi="Times New Roman" w:eastAsia="Times New Roman" w:cs="Times New Roman"/>
          <w:kern w:val="0"/>
          <w:szCs w:val="21"/>
        </w:rPr>
        <w:t>B</w:t>
      </w:r>
      <w:r>
        <w:rPr>
          <w:rFonts w:ascii="宋体" w:cs="宋体"/>
          <w:kern w:val="0"/>
          <w:szCs w:val="21"/>
        </w:rPr>
        <w:t>【解析】本题考查罗马法的影响。根据“一直被现代法律所采用”可知</w:t>
      </w:r>
      <w:r>
        <w:rPr>
          <w:rFonts w:ascii="Times New Roman" w:hAnsi="Times New Roman" w:eastAsia="Times New Roman" w:cs="Times New Roman"/>
          <w:kern w:val="0"/>
          <w:szCs w:val="21"/>
        </w:rPr>
        <w:t>,</w:t>
      </w:r>
      <w:r>
        <w:rPr>
          <w:rFonts w:ascii="宋体" w:cs="宋体"/>
          <w:kern w:val="0"/>
          <w:szCs w:val="21"/>
        </w:rPr>
        <w:t>罗马法对后世的立法产生了深远影响</w:t>
      </w:r>
      <w:r>
        <w:rPr>
          <w:rFonts w:ascii="Times New Roman" w:hAnsi="Times New Roman" w:eastAsia="Times New Roman" w:cs="Times New Roman"/>
          <w:kern w:val="0"/>
          <w:szCs w:val="21"/>
        </w:rPr>
        <w:t>,B</w:t>
      </w:r>
      <w:r>
        <w:rPr>
          <w:rFonts w:ascii="宋体" w:cs="宋体"/>
          <w:kern w:val="0"/>
          <w:szCs w:val="21"/>
        </w:rPr>
        <w:t>符合题意。</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13.</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B. </w:t>
      </w:r>
      <w:r>
        <w:rPr>
          <w:rFonts w:ascii="宋体" w:cs="宋体"/>
          <w:kern w:val="0"/>
          <w:szCs w:val="21"/>
        </w:rPr>
        <w:t>伯里克利时代，雅典的民主政治发展到高峰。在司法审判上，严格规定陪审团的人数，且要求当天早上抽签决定某一案件的陪审团，重大案件则需要</w:t>
      </w:r>
      <w:r>
        <w:rPr>
          <w:rFonts w:ascii="Times New Roman" w:hAnsi="Times New Roman" w:eastAsia="Times New Roman" w:cs="Times New Roman"/>
          <w:kern w:val="0"/>
          <w:szCs w:val="21"/>
        </w:rPr>
        <w:t>2~3</w:t>
      </w:r>
      <w:r>
        <w:rPr>
          <w:rFonts w:ascii="宋体" w:cs="宋体"/>
          <w:kern w:val="0"/>
          <w:szCs w:val="21"/>
        </w:rPr>
        <w:t>个陪审团来合庭审理。这么做，就是为了维护司法的公平公正，防止司法被操纵和作弊，以及避免错误的判决。故</w:t>
      </w:r>
      <w:r>
        <w:rPr>
          <w:rFonts w:ascii="Times New Roman" w:hAnsi="Times New Roman" w:eastAsia="Times New Roman" w:cs="Times New Roman"/>
          <w:kern w:val="0"/>
          <w:szCs w:val="21"/>
        </w:rPr>
        <w:t>B</w:t>
      </w:r>
      <w:r>
        <w:rPr>
          <w:rFonts w:ascii="宋体" w:cs="宋体"/>
          <w:kern w:val="0"/>
          <w:szCs w:val="21"/>
        </w:rPr>
        <w:t>正确。</w:t>
      </w:r>
      <w:r>
        <w:rPr>
          <w:rFonts w:ascii="Times New Roman" w:hAnsi="Times New Roman" w:eastAsia="Times New Roman" w:cs="Times New Roman"/>
          <w:kern w:val="0"/>
          <w:szCs w:val="21"/>
        </w:rPr>
        <w:t>ACD.</w:t>
      </w:r>
      <w:r>
        <w:rPr>
          <w:rFonts w:ascii="宋体" w:cs="宋体"/>
          <w:kern w:val="0"/>
          <w:szCs w:val="21"/>
        </w:rPr>
        <w:t>说法均不准确。故选</w:t>
      </w:r>
      <w:r>
        <w:rPr>
          <w:rFonts w:ascii="Times New Roman" w:hAnsi="Times New Roman" w:eastAsia="Times New Roman" w:cs="Times New Roman"/>
          <w:kern w:val="0"/>
          <w:szCs w:val="21"/>
        </w:rPr>
        <w:t>B</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14.</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B.</w:t>
      </w:r>
      <w:r>
        <w:rPr>
          <w:rFonts w:ascii="宋体" w:cs="宋体"/>
          <w:kern w:val="0"/>
          <w:szCs w:val="21"/>
        </w:rPr>
        <w:t>封君与封臣是以血缘为纽带形成的封建制度，此种说法是错误的。封君与封臣是以土地的封赐为纽带形成的封建制度。</w:t>
      </w:r>
      <w:r>
        <w:rPr>
          <w:rFonts w:ascii="Times New Roman" w:hAnsi="Times New Roman" w:eastAsia="Times New Roman" w:cs="Times New Roman"/>
          <w:kern w:val="0"/>
          <w:szCs w:val="21"/>
        </w:rPr>
        <w:t xml:space="preserve"> ACD.</w:t>
      </w:r>
      <w:r>
        <w:rPr>
          <w:rFonts w:ascii="宋体" w:cs="宋体"/>
          <w:kern w:val="0"/>
          <w:szCs w:val="21"/>
        </w:rPr>
        <w:t>三种说法都是正确的。所以符合题意的是</w:t>
      </w:r>
      <w:r>
        <w:rPr>
          <w:rFonts w:ascii="Times New Roman" w:hAnsi="Times New Roman" w:eastAsia="Times New Roman" w:cs="Times New Roman"/>
          <w:kern w:val="0"/>
          <w:szCs w:val="21"/>
        </w:rPr>
        <w:t>B</w:t>
      </w:r>
      <w:r>
        <w:rPr>
          <w:rFonts w:ascii="宋体" w:cs="宋体"/>
          <w:kern w:val="0"/>
          <w:szCs w:val="21"/>
        </w:rPr>
        <w:t>，故选</w:t>
      </w:r>
      <w:r>
        <w:rPr>
          <w:rFonts w:ascii="Times New Roman" w:hAnsi="Times New Roman" w:eastAsia="Times New Roman" w:cs="Times New Roman"/>
          <w:kern w:val="0"/>
          <w:szCs w:val="21"/>
        </w:rPr>
        <w:t>B</w:t>
      </w:r>
      <w:r>
        <w:rPr>
          <w:rFonts w:ascii="宋体" w:cs="宋体"/>
          <w:kern w:val="0"/>
          <w:szCs w:val="21"/>
        </w:rPr>
        <w:t>。故选</w:t>
      </w:r>
      <w:r>
        <w:rPr>
          <w:rFonts w:ascii="Times New Roman" w:hAnsi="Times New Roman" w:eastAsia="Times New Roman" w:cs="Times New Roman"/>
          <w:kern w:val="0"/>
          <w:szCs w:val="21"/>
        </w:rPr>
        <w:t>B</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15.</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B.</w:t>
      </w:r>
      <w:r>
        <w:rPr>
          <w:rFonts w:ascii="宋体" w:cs="宋体"/>
          <w:kern w:val="0"/>
          <w:szCs w:val="21"/>
        </w:rPr>
        <w:t>法兰克王国在土地改革的基础上形成了封君封臣制度，对于这一制度的表述有误的是封臣土地扩张到一定规模可成为封君。封君与封臣的关系有着严格的等级性，而且权利、义务交织在一起，带有一定的契约意义。故</w:t>
      </w:r>
      <w:r>
        <w:rPr>
          <w:rFonts w:ascii="Times New Roman" w:hAnsi="Times New Roman" w:eastAsia="Times New Roman" w:cs="Times New Roman"/>
          <w:kern w:val="0"/>
          <w:szCs w:val="21"/>
        </w:rPr>
        <w:t>B</w:t>
      </w:r>
      <w:r>
        <w:rPr>
          <w:rFonts w:ascii="宋体" w:cs="宋体"/>
          <w:kern w:val="0"/>
          <w:szCs w:val="21"/>
        </w:rPr>
        <w:t>表示错误。</w:t>
      </w:r>
      <w:r>
        <w:rPr>
          <w:rFonts w:ascii="宋体" w:cs="宋体"/>
          <w:kern w:val="0"/>
          <w:szCs w:val="21"/>
        </w:rPr>
        <w:br w:type="textWrapping"/>
      </w:r>
      <w:r>
        <w:rPr>
          <w:rFonts w:ascii="Times New Roman" w:hAnsi="Times New Roman" w:eastAsia="Times New Roman" w:cs="Times New Roman"/>
          <w:kern w:val="0"/>
          <w:szCs w:val="21"/>
        </w:rPr>
        <w:t>ACD.</w:t>
      </w:r>
      <w:r>
        <w:rPr>
          <w:rFonts w:ascii="宋体" w:cs="宋体"/>
          <w:kern w:val="0"/>
          <w:szCs w:val="21"/>
        </w:rPr>
        <w:t>均符合史实。故选</w:t>
      </w:r>
      <w:r>
        <w:rPr>
          <w:rFonts w:ascii="Times New Roman" w:hAnsi="Times New Roman" w:eastAsia="Times New Roman" w:cs="Times New Roman"/>
          <w:kern w:val="0"/>
          <w:szCs w:val="21"/>
        </w:rPr>
        <w:t>B</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16.</w:t>
      </w:r>
      <w:r>
        <w:rPr>
          <w:rFonts w:ascii="Times New Roman" w:hAnsi="Times New Roman" w:eastAsia="Times New Roman" w:cs="Times New Roman"/>
          <w:kern w:val="0"/>
          <w:szCs w:val="21"/>
        </w:rPr>
        <w:t>D</w:t>
      </w:r>
      <w:r>
        <w:rPr>
          <w:rFonts w:ascii="宋体" w:cs="宋体"/>
          <w:kern w:val="0"/>
          <w:szCs w:val="21"/>
        </w:rPr>
        <w:t>【解析】</w:t>
      </w:r>
      <w:r>
        <w:rPr>
          <w:rFonts w:ascii="Times New Roman" w:hAnsi="Times New Roman" w:eastAsia="Times New Roman" w:cs="Times New Roman"/>
          <w:kern w:val="0"/>
          <w:szCs w:val="21"/>
        </w:rPr>
        <w:t>ABC.</w:t>
      </w:r>
      <w:r>
        <w:rPr>
          <w:rFonts w:ascii="宋体" w:cs="宋体"/>
          <w:kern w:val="0"/>
          <w:szCs w:val="21"/>
        </w:rPr>
        <w:t>依题干和结合所学可知十四十五世纪西欧农业特点出现新的生产和经营方式，出现了租地农场和雇佣关系；农场品更多的投入到市场；富裕农民等成为农村中富有生气的阶级力量，故</w:t>
      </w:r>
      <w:r>
        <w:rPr>
          <w:rFonts w:ascii="Times New Roman" w:hAnsi="Times New Roman" w:eastAsia="Times New Roman" w:cs="Times New Roman"/>
          <w:kern w:val="0"/>
          <w:szCs w:val="21"/>
        </w:rPr>
        <w:t>ABC</w:t>
      </w:r>
      <w:r>
        <w:rPr>
          <w:rFonts w:ascii="宋体" w:cs="宋体"/>
          <w:kern w:val="0"/>
          <w:szCs w:val="21"/>
        </w:rPr>
        <w:t>说法正确。</w:t>
      </w:r>
      <w:r>
        <w:rPr>
          <w:rFonts w:ascii="宋体" w:cs="宋体"/>
          <w:kern w:val="0"/>
          <w:szCs w:val="21"/>
        </w:rPr>
        <w:br w:type="textWrapping"/>
      </w:r>
      <w:r>
        <w:rPr>
          <w:rFonts w:ascii="Times New Roman" w:hAnsi="Times New Roman" w:eastAsia="Times New Roman" w:cs="Times New Roman"/>
          <w:kern w:val="0"/>
          <w:szCs w:val="21"/>
        </w:rPr>
        <w:t>D.</w:t>
      </w:r>
      <w:r>
        <w:rPr>
          <w:rFonts w:ascii="宋体" w:cs="宋体"/>
          <w:kern w:val="0"/>
          <w:szCs w:val="21"/>
        </w:rPr>
        <w:t>依所学可知西欧封建庄园出现了领主和佃户的关系，故</w:t>
      </w:r>
      <w:r>
        <w:rPr>
          <w:rFonts w:ascii="Times New Roman" w:hAnsi="Times New Roman" w:eastAsia="Times New Roman" w:cs="Times New Roman"/>
          <w:kern w:val="0"/>
          <w:szCs w:val="21"/>
        </w:rPr>
        <w:t>D</w:t>
      </w:r>
      <w:r>
        <w:rPr>
          <w:rFonts w:ascii="宋体" w:cs="宋体"/>
          <w:kern w:val="0"/>
          <w:szCs w:val="21"/>
        </w:rPr>
        <w:t>说法错误。故选</w:t>
      </w:r>
      <w:r>
        <w:rPr>
          <w:rFonts w:ascii="Times New Roman" w:hAnsi="Times New Roman" w:eastAsia="Times New Roman" w:cs="Times New Roman"/>
          <w:kern w:val="0"/>
          <w:szCs w:val="21"/>
        </w:rPr>
        <w:t>D</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17.</w:t>
      </w:r>
      <w:r>
        <w:rPr>
          <w:rFonts w:ascii="Times New Roman" w:hAnsi="Times New Roman" w:eastAsia="Times New Roman" w:cs="Times New Roman"/>
          <w:kern w:val="0"/>
          <w:szCs w:val="21"/>
        </w:rPr>
        <w:t>B</w:t>
      </w:r>
      <w:r>
        <w:rPr>
          <w:rFonts w:ascii="宋体" w:cs="宋体"/>
          <w:kern w:val="0"/>
          <w:szCs w:val="21"/>
        </w:rPr>
        <w:t>【解析】</w:t>
      </w:r>
      <w:r>
        <w:rPr>
          <w:rFonts w:ascii="Times New Roman" w:hAnsi="Times New Roman" w:eastAsia="Times New Roman" w:cs="Times New Roman"/>
          <w:kern w:val="0"/>
          <w:szCs w:val="21"/>
        </w:rPr>
        <w:t>B.</w:t>
      </w:r>
      <w:r>
        <w:rPr>
          <w:rFonts w:ascii="宋体" w:cs="宋体"/>
          <w:kern w:val="0"/>
          <w:szCs w:val="21"/>
        </w:rPr>
        <w:t>由题干信息”在西欧庄园中，佃户之间关于土地、借贷和婚姻的纠纷，违反庄园公共规则的行为等，都要通过庄园法庭进行审理。“这说明庄园法庭维护庄园公共秩序。据学可知，佃户之间关于土地、借贷和婚姻的纠纷，违反庄园公共规则的行为等，也都要通过庄园法庭进行审理。惩罚各种违法行为的基本手段通常是处以罚金，罚金全部归领主所有。出席法庭是佃户的义务，没有经过领主允许而无故缺席，也会被罚款。法庭审判依据习惯法或村法。领主可以凭借法庭奴役佃户，佃户也可以利用法庭维护自己的权益，甚至有权参与案件的审理，故</w:t>
      </w:r>
      <w:r>
        <w:rPr>
          <w:rFonts w:ascii="Times New Roman" w:hAnsi="Times New Roman" w:eastAsia="Times New Roman" w:cs="Times New Roman"/>
          <w:kern w:val="0"/>
          <w:szCs w:val="21"/>
        </w:rPr>
        <w:t>B</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ACD.</w:t>
      </w:r>
      <w:r>
        <w:rPr>
          <w:rFonts w:ascii="宋体" w:cs="宋体"/>
          <w:kern w:val="0"/>
          <w:szCs w:val="21"/>
        </w:rPr>
        <w:t>三项均是对题干的片面理解，故</w:t>
      </w:r>
      <w:r>
        <w:rPr>
          <w:rFonts w:ascii="Times New Roman" w:hAnsi="Times New Roman" w:eastAsia="Times New Roman" w:cs="Times New Roman"/>
          <w:kern w:val="0"/>
          <w:szCs w:val="21"/>
        </w:rPr>
        <w:t>ACD</w:t>
      </w:r>
      <w:r>
        <w:rPr>
          <w:rFonts w:ascii="宋体" w:cs="宋体"/>
          <w:kern w:val="0"/>
          <w:szCs w:val="21"/>
        </w:rPr>
        <w:t>错误。故选</w:t>
      </w:r>
      <w:r>
        <w:rPr>
          <w:rFonts w:ascii="Times New Roman" w:hAnsi="Times New Roman" w:eastAsia="Times New Roman" w:cs="Times New Roman"/>
          <w:kern w:val="0"/>
          <w:szCs w:val="21"/>
        </w:rPr>
        <w:t>B</w:t>
      </w:r>
      <w:r>
        <w:rPr>
          <w:rFonts w:ascii="宋体" w:cs="宋体"/>
          <w:kern w:val="0"/>
          <w:szCs w:val="21"/>
        </w:rPr>
        <w:t>。</w:t>
      </w:r>
      <w:r>
        <w:rPr>
          <w:rFonts w:ascii="Arial" w:hAnsi="Arial" w:eastAsia="Arial" w:cs="Arial"/>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18.</w:t>
      </w:r>
      <w:r>
        <w:rPr>
          <w:rFonts w:ascii="Times New Roman" w:hAnsi="Times New Roman" w:eastAsia="Times New Roman" w:cs="Times New Roman"/>
          <w:kern w:val="0"/>
          <w:szCs w:val="21"/>
        </w:rPr>
        <w:t>D</w:t>
      </w:r>
      <w:r>
        <w:rPr>
          <w:rFonts w:ascii="宋体" w:cs="宋体"/>
          <w:kern w:val="0"/>
          <w:szCs w:val="21"/>
        </w:rPr>
        <w:t>【解析】本题考查中世纪西欧基督教对文化教育的影响。根据材料中的“在教区内组建学校”“</w:t>
      </w:r>
      <w:r>
        <w:rPr>
          <w:rFonts w:ascii="Times New Roman" w:hAnsi="Times New Roman" w:eastAsia="Times New Roman" w:cs="Times New Roman"/>
          <w:kern w:val="0"/>
          <w:szCs w:val="21"/>
        </w:rPr>
        <w:t>12</w:t>
      </w:r>
      <w:r>
        <w:rPr>
          <w:rFonts w:ascii="宋体" w:cs="宋体"/>
          <w:kern w:val="0"/>
          <w:szCs w:val="21"/>
        </w:rPr>
        <w:t>世纪</w:t>
      </w:r>
      <w:r>
        <w:rPr>
          <w:rFonts w:ascii="Times New Roman" w:hAnsi="Times New Roman" w:eastAsia="Times New Roman" w:cs="Times New Roman"/>
          <w:kern w:val="0"/>
          <w:szCs w:val="21"/>
        </w:rPr>
        <w:t>,</w:t>
      </w:r>
      <w:r>
        <w:rPr>
          <w:rFonts w:ascii="宋体" w:cs="宋体"/>
          <w:kern w:val="0"/>
          <w:szCs w:val="21"/>
        </w:rPr>
        <w:t>教会学校已开设了法学、医学和神学等正式课程”可知</w:t>
      </w:r>
      <w:r>
        <w:rPr>
          <w:rFonts w:ascii="Times New Roman" w:hAnsi="Times New Roman" w:eastAsia="Times New Roman" w:cs="Times New Roman"/>
          <w:kern w:val="0"/>
          <w:szCs w:val="21"/>
        </w:rPr>
        <w:t>,</w:t>
      </w:r>
      <w:r>
        <w:rPr>
          <w:rFonts w:ascii="宋体" w:cs="宋体"/>
          <w:kern w:val="0"/>
          <w:szCs w:val="21"/>
        </w:rPr>
        <w:t>中世纪时基督教会促进了文化教育的发展</w:t>
      </w:r>
      <w:r>
        <w:rPr>
          <w:rFonts w:ascii="Times New Roman" w:hAnsi="Times New Roman" w:eastAsia="Times New Roman" w:cs="Times New Roman"/>
          <w:kern w:val="0"/>
          <w:szCs w:val="21"/>
        </w:rPr>
        <w:t>,</w:t>
      </w:r>
      <w:r>
        <w:rPr>
          <w:rFonts w:ascii="宋体" w:cs="宋体"/>
          <w:kern w:val="0"/>
          <w:szCs w:val="21"/>
        </w:rPr>
        <w:t>故选</w:t>
      </w:r>
      <w:r>
        <w:rPr>
          <w:rFonts w:ascii="Times New Roman" w:hAnsi="Times New Roman" w:eastAsia="Times New Roman" w:cs="Times New Roman"/>
          <w:kern w:val="0"/>
          <w:szCs w:val="21"/>
        </w:rPr>
        <w:t>D</w:t>
      </w:r>
      <w:r>
        <w:rPr>
          <w:rFonts w:ascii="宋体" w:cs="宋体"/>
          <w:kern w:val="0"/>
          <w:szCs w:val="21"/>
        </w:rPr>
        <w:t>项。</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19.</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12</w:t>
      </w:r>
      <w:r>
        <w:rPr>
          <w:rFonts w:ascii="宋体" w:cs="宋体"/>
          <w:kern w:val="0"/>
          <w:szCs w:val="21"/>
        </w:rPr>
        <w:t>世纪初，伦敦市民每年向王室缴纳</w:t>
      </w:r>
      <w:r>
        <w:rPr>
          <w:rFonts w:ascii="Times New Roman" w:hAnsi="Times New Roman" w:eastAsia="Times New Roman" w:cs="Times New Roman"/>
          <w:kern w:val="0"/>
          <w:szCs w:val="21"/>
        </w:rPr>
        <w:t>300</w:t>
      </w:r>
      <w:r>
        <w:rPr>
          <w:rFonts w:ascii="宋体" w:cs="宋体"/>
          <w:kern w:val="0"/>
          <w:szCs w:val="21"/>
        </w:rPr>
        <w:t>镑税金，以此获得国王对市民自选市长和市政官的许可。材料反映出中世纪欧洲城市获得了部分自治权。随着商品经济的发展，封建主日益贪婪，对城市市民加紧剥削。十一二世纪，法国一些城市的市民展开了与封建主的斗争，有的城市用金钱赎买、有的通过武力赢得自治权。琅城市民争取自治的斗争是一个典型的例子。故选</w:t>
      </w:r>
      <w:r>
        <w:rPr>
          <w:rFonts w:ascii="Times New Roman" w:hAnsi="Times New Roman" w:eastAsia="Times New Roman" w:cs="Times New Roman"/>
          <w:kern w:val="0"/>
          <w:szCs w:val="21"/>
        </w:rPr>
        <w:t>C</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20.</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ABD</w:t>
      </w:r>
      <w:r>
        <w:rPr>
          <w:rFonts w:ascii="宋体" w:cs="宋体"/>
          <w:kern w:val="0"/>
          <w:szCs w:val="21"/>
        </w:rPr>
        <w:t>都是阿拉伯帝国的特征。伊斯兰教的传播加速了阿拉伯半岛的统一，到穆罕默德病逝时，阿拉伯半岛已基本统一，统一的阿拉伯国家建立起来。他的继承者们经过一系列大规模的征服和扩张，将穆罕默德创立的阿拉伯国家建成一个地跨亚、欧、非三洲的阿拉伯帝国。所以选</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 w:val="24"/>
          <w:szCs w:val="24"/>
        </w:rPr>
        <w:t xml:space="preserve"> </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t>21.</w:t>
      </w:r>
      <w:r>
        <w:rPr>
          <w:rFonts w:ascii="Times New Roman" w:hAnsi="Times New Roman" w:eastAsia="Times New Roman" w:cs="Times New Roman"/>
          <w:kern w:val="0"/>
          <w:szCs w:val="21"/>
        </w:rPr>
        <w:t>D</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创立伊斯兰教是穆罕默德的成就，故排除</w:t>
      </w:r>
      <w:r>
        <w:rPr>
          <w:rFonts w:ascii="Times New Roman" w:hAnsi="Times New Roman" w:eastAsia="Times New Roman" w:cs="Times New Roman"/>
          <w:kern w:val="0"/>
          <w:szCs w:val="21"/>
        </w:rPr>
        <w:t>A</w:t>
      </w:r>
      <w:r>
        <w:rPr>
          <w:rFonts w:ascii="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cs="宋体"/>
          <w:kern w:val="0"/>
          <w:szCs w:val="21"/>
        </w:rPr>
        <w:t>在麦地那建立政教合一的国家，建立了阿拉伯国家的雏形，是穆罕默德的成就，故排除</w:t>
      </w:r>
      <w:r>
        <w:rPr>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C.</w:t>
      </w:r>
      <w:r>
        <w:rPr>
          <w:rFonts w:ascii="宋体" w:cs="宋体"/>
          <w:kern w:val="0"/>
          <w:szCs w:val="21"/>
        </w:rPr>
        <w:t>在麦加传教是穆罕默德的成就，故排除</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w:t>
      </w:r>
      <w:r>
        <w:rPr>
          <w:rFonts w:ascii="宋体" w:cs="宋体"/>
          <w:kern w:val="0"/>
          <w:szCs w:val="21"/>
        </w:rPr>
        <w:t>根据所学知识可知，</w:t>
      </w:r>
      <w:r>
        <w:rPr>
          <w:rFonts w:ascii="Times New Roman" w:hAnsi="Times New Roman" w:eastAsia="Times New Roman" w:cs="Times New Roman"/>
          <w:kern w:val="0"/>
          <w:szCs w:val="21"/>
        </w:rPr>
        <w:t>7</w:t>
      </w:r>
      <w:r>
        <w:rPr>
          <w:rFonts w:ascii="宋体" w:cs="宋体"/>
          <w:kern w:val="0"/>
          <w:szCs w:val="21"/>
        </w:rPr>
        <w:t>世纪的时候阿拉伯半岛四分五裂，民族矛盾丛生，人民民不聊生，渴望统一。穆罕默德顺应历史的发展需求而创立了伊斯兰教。</w:t>
      </w:r>
      <w:r>
        <w:rPr>
          <w:rFonts w:ascii="Times New Roman" w:hAnsi="Times New Roman" w:eastAsia="Times New Roman" w:cs="Times New Roman"/>
          <w:kern w:val="0"/>
          <w:szCs w:val="21"/>
        </w:rPr>
        <w:t>622</w:t>
      </w:r>
      <w:r>
        <w:rPr>
          <w:rFonts w:ascii="宋体" w:cs="宋体"/>
          <w:kern w:val="0"/>
          <w:szCs w:val="21"/>
        </w:rPr>
        <w:t>年他从麦加出走到麦地那，在麦地那建立政教合一的国家。伊斯兰教的创立对阿拉伯国家的统一作出巨大贡献。建立起统一的地跨欧亚非三洲的阿拉伯帝国是在穆罕默德逝世之后，故</w:t>
      </w:r>
      <w:r>
        <w:rPr>
          <w:rFonts w:ascii="Times New Roman" w:hAnsi="Times New Roman" w:eastAsia="Times New Roman" w:cs="Times New Roman"/>
          <w:kern w:val="0"/>
          <w:szCs w:val="21"/>
        </w:rPr>
        <w:t>D</w:t>
      </w:r>
      <w:r>
        <w:rPr>
          <w:rFonts w:ascii="宋体" w:cs="宋体"/>
          <w:kern w:val="0"/>
          <w:szCs w:val="21"/>
        </w:rPr>
        <w:t>符合题意。</w:t>
      </w:r>
      <w:r>
        <w:rPr>
          <w:rFonts w:ascii="Times New Roman" w:hAnsi="Times New Roman" w:eastAsia="Times New Roman" w:cs="Times New Roman"/>
          <w:kern w:val="0"/>
          <w:szCs w:val="21"/>
        </w:rPr>
        <w:t> </w:t>
      </w:r>
      <w:r>
        <w:rPr>
          <w:rFonts w:ascii="宋体" w:cs="宋体"/>
          <w:kern w:val="0"/>
          <w:szCs w:val="21"/>
        </w:rPr>
        <w:t>故选</w:t>
      </w:r>
      <w:r>
        <w:rPr>
          <w:rFonts w:ascii="Times New Roman" w:hAnsi="Times New Roman" w:eastAsia="Times New Roman" w:cs="Times New Roman"/>
          <w:kern w:val="0"/>
          <w:szCs w:val="21"/>
        </w:rPr>
        <w:t>D</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22.</w:t>
      </w:r>
      <w:r>
        <w:rPr>
          <w:rFonts w:ascii="Times New Roman" w:hAnsi="Times New Roman" w:eastAsia="Times New Roman" w:cs="Times New Roman"/>
          <w:kern w:val="0"/>
          <w:szCs w:val="21"/>
        </w:rPr>
        <w:t>A</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由材料中的内容“关心的是今世而不是来世”，“它关注的是非宗教的古典文化而不是基督教神学”知道：这描述的是文艺复兴运动。四个选项中只有</w:t>
      </w:r>
      <w:r>
        <w:rPr>
          <w:rFonts w:ascii="Times New Roman" w:hAnsi="Times New Roman" w:eastAsia="Times New Roman" w:cs="Times New Roman"/>
          <w:kern w:val="0"/>
          <w:szCs w:val="21"/>
        </w:rPr>
        <w:t>A</w:t>
      </w:r>
      <w:r>
        <w:rPr>
          <w:rFonts w:ascii="宋体" w:cs="宋体"/>
          <w:kern w:val="0"/>
          <w:szCs w:val="21"/>
        </w:rPr>
        <w:t>项“追求人在现实生活中的幸福”是其体现。故</w:t>
      </w:r>
      <w:r>
        <w:rPr>
          <w:rFonts w:ascii="Times New Roman" w:hAnsi="Times New Roman" w:eastAsia="Times New Roman" w:cs="Times New Roman"/>
          <w:kern w:val="0"/>
          <w:szCs w:val="21"/>
        </w:rPr>
        <w:t>A</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BCD.</w:t>
      </w:r>
      <w:r>
        <w:rPr>
          <w:rFonts w:ascii="宋体" w:cs="宋体"/>
          <w:kern w:val="0"/>
          <w:szCs w:val="21"/>
        </w:rPr>
        <w:t>三项信息体现的是启蒙运动的思想，排除</w:t>
      </w:r>
      <w:r>
        <w:rPr>
          <w:rFonts w:ascii="Times New Roman" w:hAnsi="Times New Roman" w:eastAsia="Times New Roman" w:cs="Times New Roman"/>
          <w:kern w:val="0"/>
          <w:szCs w:val="21"/>
        </w:rPr>
        <w:t>BCD</w:t>
      </w:r>
      <w:r>
        <w:rPr>
          <w:rFonts w:ascii="宋体" w:cs="宋体"/>
          <w:kern w:val="0"/>
          <w:szCs w:val="21"/>
        </w:rPr>
        <w:t>。故选</w:t>
      </w:r>
      <w:r>
        <w:rPr>
          <w:rFonts w:ascii="Times New Roman" w:hAnsi="Times New Roman" w:eastAsia="Times New Roman" w:cs="Times New Roman"/>
          <w:kern w:val="0"/>
          <w:szCs w:val="21"/>
        </w:rPr>
        <w:t>A</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23.</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C.</w:t>
      </w:r>
      <w:r>
        <w:rPr>
          <w:rFonts w:ascii="宋体" w:cs="宋体"/>
          <w:kern w:val="0"/>
          <w:szCs w:val="21"/>
        </w:rPr>
        <w:t>结合所学和题干，船队除了带上“胡萝卜”，还带上的“大棒”，说明西欧人探寻新航路的主要目的是为了寻求财富，随着新航路的开辟，欧洲人便开始了早期的殖民掠夺，故</w:t>
      </w:r>
      <w:r>
        <w:rPr>
          <w:rFonts w:ascii="Times New Roman" w:hAnsi="Times New Roman" w:eastAsia="Times New Roman" w:cs="Times New Roman"/>
          <w:kern w:val="0"/>
          <w:szCs w:val="21"/>
        </w:rPr>
        <w:t>C</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w:t>
      </w:r>
      <w:r>
        <w:rPr>
          <w:rFonts w:ascii="宋体" w:cs="宋体"/>
          <w:kern w:val="0"/>
          <w:szCs w:val="21"/>
        </w:rPr>
        <w:t>题干中未能体现出达</w:t>
      </w:r>
      <w:r>
        <w:rPr>
          <w:rFonts w:ascii="Times New Roman" w:hAnsi="Times New Roman" w:eastAsia="Times New Roman" w:cs="Times New Roman"/>
          <w:kern w:val="0"/>
          <w:szCs w:val="21"/>
        </w:rPr>
        <w:t>·</w:t>
      </w:r>
      <w:r>
        <w:rPr>
          <w:rFonts w:ascii="宋体" w:cs="宋体"/>
          <w:kern w:val="0"/>
          <w:szCs w:val="21"/>
        </w:rPr>
        <w:t>伽马这次航行为葡萄牙带来财富，故排除</w:t>
      </w:r>
      <w:r>
        <w:rPr>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B.</w:t>
      </w:r>
      <w:r>
        <w:rPr>
          <w:rFonts w:ascii="宋体" w:cs="宋体"/>
          <w:kern w:val="0"/>
          <w:szCs w:val="21"/>
        </w:rPr>
        <w:t>新航路的开辟为欧洲资本主义发展奠定物质基础，题干中并未体现，故排除</w:t>
      </w:r>
      <w:r>
        <w:rPr>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 xml:space="preserve">D. </w:t>
      </w:r>
      <w:r>
        <w:rPr>
          <w:rFonts w:ascii="宋体" w:cs="宋体"/>
          <w:kern w:val="0"/>
          <w:szCs w:val="21"/>
        </w:rPr>
        <w:t>题干中并未体现出殖民扩张的具体史实，故排除</w:t>
      </w:r>
      <w:r>
        <w:rPr>
          <w:rFonts w:ascii="Times New Roman" w:hAnsi="Times New Roman" w:eastAsia="Times New Roman" w:cs="Times New Roman"/>
          <w:kern w:val="0"/>
          <w:szCs w:val="21"/>
        </w:rPr>
        <w:t>D</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24.</w:t>
      </w:r>
      <w:r>
        <w:rPr>
          <w:rFonts w:ascii="Times New Roman" w:hAnsi="Times New Roman" w:eastAsia="Times New Roman" w:cs="Times New Roman"/>
          <w:kern w:val="0"/>
          <w:szCs w:val="21"/>
        </w:rPr>
        <w:t>C</w:t>
      </w:r>
      <w:r>
        <w:rPr>
          <w:rFonts w:ascii="宋体" w:cs="宋体"/>
          <w:kern w:val="0"/>
          <w:szCs w:val="21"/>
        </w:rPr>
        <w:t>【解析】</w:t>
      </w:r>
      <w:r>
        <w:rPr>
          <w:rFonts w:ascii="Times New Roman" w:hAnsi="Times New Roman" w:eastAsia="Times New Roman" w:cs="Times New Roman"/>
          <w:kern w:val="0"/>
          <w:szCs w:val="21"/>
        </w:rPr>
        <w:t>A.</w:t>
      </w:r>
      <w:r>
        <w:rPr>
          <w:rFonts w:ascii="宋体" w:cs="宋体"/>
          <w:kern w:val="0"/>
          <w:szCs w:val="21"/>
        </w:rPr>
        <w:t>题干所给材料信息虽体现了欧洲需要大量的亚洲产品，但这并不是因为欧洲出现了商业危机。排除</w:t>
      </w:r>
      <w:r>
        <w:rPr>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B.</w:t>
      </w:r>
      <w:r>
        <w:rPr>
          <w:rFonts w:ascii="宋体" w:cs="宋体"/>
          <w:kern w:val="0"/>
          <w:szCs w:val="21"/>
        </w:rPr>
        <w:t>虽然当时欧洲对亚洲进行了殖民掠夺，但题干体现的是欧亚贸易，而不是殖民掠夺。排除</w:t>
      </w:r>
      <w:r>
        <w:rPr>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C.</w:t>
      </w:r>
      <w:r>
        <w:rPr>
          <w:rFonts w:ascii="宋体" w:cs="宋体"/>
          <w:kern w:val="0"/>
          <w:szCs w:val="21"/>
        </w:rPr>
        <w:t>题干所给材料信息说明美洲白银成为欧亚贸易的纽带，即说明欧亚美三大洲经济联系加强，反映了世界市场体系的孕育成长。故</w:t>
      </w:r>
      <w:r>
        <w:rPr>
          <w:rFonts w:ascii="Times New Roman" w:hAnsi="Times New Roman" w:eastAsia="Times New Roman" w:cs="Times New Roman"/>
          <w:kern w:val="0"/>
          <w:szCs w:val="21"/>
        </w:rPr>
        <w:t>C</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D.</w:t>
      </w:r>
      <w:r>
        <w:rPr>
          <w:rFonts w:ascii="宋体" w:cs="宋体"/>
          <w:kern w:val="0"/>
          <w:szCs w:val="21"/>
        </w:rPr>
        <w:t>欧洲用美洲白银换取亚洲的产品，说明亚洲处于贸易优势之中。排除</w:t>
      </w:r>
      <w:r>
        <w:rPr>
          <w:rFonts w:ascii="Times New Roman" w:hAnsi="Times New Roman" w:eastAsia="Times New Roman" w:cs="Times New Roman"/>
          <w:kern w:val="0"/>
          <w:szCs w:val="21"/>
        </w:rPr>
        <w:t>D</w:t>
      </w:r>
      <w:r>
        <w:rPr>
          <w:rFonts w:ascii="宋体" w:cs="宋体"/>
          <w:kern w:val="0"/>
          <w:szCs w:val="21"/>
        </w:rPr>
        <w:t>。故选</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25.</w:t>
      </w:r>
      <w:r>
        <w:rPr>
          <w:rFonts w:ascii="Times New Roman" w:hAnsi="Times New Roman" w:eastAsia="Times New Roman" w:cs="Times New Roman"/>
          <w:kern w:val="0"/>
          <w:szCs w:val="21"/>
        </w:rPr>
        <w:t>D</w:t>
      </w:r>
      <w:r>
        <w:rPr>
          <w:rFonts w:ascii="宋体" w:cs="宋体"/>
          <w:kern w:val="0"/>
          <w:szCs w:val="21"/>
        </w:rPr>
        <w:t>【解析】</w:t>
      </w:r>
      <w:r>
        <w:rPr>
          <w:rFonts w:ascii="Times New Roman" w:hAnsi="Times New Roman" w:eastAsia="Times New Roman" w:cs="Times New Roman"/>
          <w:kern w:val="0"/>
          <w:szCs w:val="21"/>
        </w:rPr>
        <w:t>D.</w:t>
      </w:r>
      <w:r>
        <w:rPr>
          <w:rFonts w:ascii="宋体" w:cs="宋体"/>
          <w:kern w:val="0"/>
          <w:szCs w:val="21"/>
        </w:rPr>
        <w:t>依据所学知识可知，英美法三国资产阶级革命的相同点：资产阶级在革命中起了领导作用；都具有资产阶级革命性质；都促进了资本主义的发展；都建立了资产阶级统治。所以都是资产阶级性质的革命，故</w:t>
      </w:r>
      <w:r>
        <w:rPr>
          <w:rFonts w:ascii="Times New Roman" w:hAnsi="Times New Roman" w:eastAsia="Times New Roman" w:cs="Times New Roman"/>
          <w:kern w:val="0"/>
          <w:szCs w:val="21"/>
        </w:rPr>
        <w:t xml:space="preserve"> D</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kern w:val="0"/>
          <w:szCs w:val="21"/>
        </w:rPr>
        <w:t>ABC.</w:t>
      </w:r>
      <w:r>
        <w:rPr>
          <w:rFonts w:ascii="宋体" w:cs="宋体"/>
          <w:kern w:val="0"/>
          <w:szCs w:val="21"/>
        </w:rPr>
        <w:t>依据所学知识可知，三项都不是它们共同点，故</w:t>
      </w:r>
      <w:r>
        <w:rPr>
          <w:rFonts w:ascii="Times New Roman" w:hAnsi="Times New Roman" w:eastAsia="Times New Roman" w:cs="Times New Roman"/>
          <w:kern w:val="0"/>
          <w:szCs w:val="21"/>
        </w:rPr>
        <w:t>ABC</w:t>
      </w:r>
      <w:r>
        <w:rPr>
          <w:rFonts w:ascii="宋体" w:cs="宋体"/>
          <w:kern w:val="0"/>
          <w:szCs w:val="21"/>
        </w:rPr>
        <w:t>错误。故选</w:t>
      </w:r>
      <w:r>
        <w:rPr>
          <w:rFonts w:ascii="Times New Roman" w:hAnsi="Times New Roman" w:eastAsia="Times New Roman" w:cs="Times New Roman"/>
          <w:kern w:val="0"/>
          <w:szCs w:val="21"/>
        </w:rPr>
        <w:t>D</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26.</w:t>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w:t>
      </w:r>
      <w:r>
        <w:rPr>
          <w:rFonts w:ascii="MS UI Gothic" w:hAnsi="MS UI Gothic" w:eastAsia="MS UI Gothic" w:cs="MS UI Gothic"/>
          <w:kern w:val="0"/>
          <w:szCs w:val="21"/>
        </w:rPr>
        <w:t>ⅹ</w:t>
      </w:r>
      <w:r>
        <w:rPr>
          <w:rFonts w:ascii="宋体" w:cs="宋体"/>
          <w:kern w:val="0"/>
          <w:szCs w:val="21"/>
        </w:rPr>
        <w:t>】改正：“伊斯兰教”改为“基督教”。</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w:t>
      </w:r>
      <w:r>
        <w:rPr>
          <w:rFonts w:ascii="Times New Roman" w:hAnsi="Times New Roman" w:eastAsia="Times New Roman" w:cs="Times New Roman"/>
          <w:kern w:val="0"/>
          <w:szCs w:val="21"/>
        </w:rPr>
        <w:t>√</w:t>
      </w:r>
      <w:r>
        <w:rPr>
          <w:rFonts w:ascii="宋体" w:cs="宋体"/>
          <w:kern w:val="0"/>
          <w:szCs w:val="21"/>
        </w:rPr>
        <w:t>】。</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w:t>
      </w:r>
      <w:r>
        <w:rPr>
          <w:rFonts w:ascii="MS UI Gothic" w:hAnsi="MS UI Gothic" w:eastAsia="MS UI Gothic" w:cs="MS UI Gothic"/>
          <w:kern w:val="0"/>
          <w:szCs w:val="21"/>
        </w:rPr>
        <w:t>ⅹ</w:t>
      </w:r>
      <w:r>
        <w:rPr>
          <w:rFonts w:ascii="宋体" w:cs="宋体"/>
          <w:kern w:val="0"/>
          <w:szCs w:val="21"/>
        </w:rPr>
        <w:t>】改正：“古印度人”改为“阿拉伯人”。</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w:t>
      </w:r>
      <w:r>
        <w:rPr>
          <w:rFonts w:ascii="MS UI Gothic" w:hAnsi="MS UI Gothic" w:eastAsia="MS UI Gothic" w:cs="MS UI Gothic"/>
          <w:kern w:val="0"/>
          <w:szCs w:val="21"/>
        </w:rPr>
        <w:t>ⅹ</w:t>
      </w:r>
      <w:r>
        <w:rPr>
          <w:rFonts w:ascii="宋体" w:cs="宋体"/>
          <w:kern w:val="0"/>
          <w:szCs w:val="21"/>
        </w:rPr>
        <w:t>】改正：“列夫</w:t>
      </w:r>
      <w:r>
        <w:rPr>
          <w:rFonts w:ascii="Times New Roman" w:hAnsi="Times New Roman" w:eastAsia="Times New Roman" w:cs="Times New Roman"/>
          <w:kern w:val="0"/>
          <w:szCs w:val="21"/>
        </w:rPr>
        <w:t>·</w:t>
      </w:r>
      <w:r>
        <w:rPr>
          <w:rFonts w:ascii="宋体" w:cs="宋体"/>
          <w:kern w:val="0"/>
          <w:szCs w:val="21"/>
        </w:rPr>
        <w:t>托尔斯泰”改为“巴尔扎克”。</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27.</w:t>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）汉谟拉比时期奴隶地位低下，奴隶主对奴隶有生杀予夺之权，到罗马共和国时期，大奴隶地位有所改变，不再是只会说话的“工具”。是迄今已知世界上第一部较为完整的</w:t>
      </w:r>
      <w:r>
        <w:rPr>
          <w:rFonts w:ascii="宋体" w:cs="宋体"/>
          <w:kern w:val="0"/>
          <w:szCs w:val="21"/>
          <w:u w:val="single"/>
        </w:rPr>
        <w:t>成文</w:t>
      </w:r>
      <w:r>
        <w:rPr>
          <w:rFonts w:ascii="宋体" w:cs="宋体"/>
          <w:kern w:val="0"/>
          <w:szCs w:val="21"/>
        </w:rPr>
        <w:t>法典；是留给人类的宝贵文化遗产；表明人类社会的法制传统源远流长。</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）按律量刑。对于中世纪和近代欧洲法学也有重要影响，是罗马第一部成文法。</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）在一定程度上限制了领主的特权；习惯法、村法。</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）法治建设随着时代进步不断完善，法制建设的长期性和艰巨性，依法治国等。</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28.</w:t>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）资产阶级统治的建立和巩固。（答资本主义制度的初步建立也给分）</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）政治革命：法国大革命。思想解放运动：启蒙运动。作用：为法国大革命作了重要的理论准备。（或为法国大革命提供了思想武器或为法国大革命奠定了思想基础）</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）历史事实：工业革命由英国扩展到欧洲其他国家。历史意义：社会生产力水平得到极大地提高，人类进入“蒸汽时代”。</w:t>
      </w:r>
      <w:r>
        <w:rPr>
          <w:rFonts w:ascii="宋体" w:cs="宋体"/>
          <w:kern w:val="0"/>
          <w:szCs w:val="21"/>
        </w:rPr>
        <w:br w:type="textWrapping"/>
      </w:r>
      <w:r>
        <w:rPr>
          <w:rFonts w:ascii="Arial" w:hAnsi="Arial" w:eastAsia="Arial" w:cs="Arial"/>
          <w:kern w:val="0"/>
          <w:szCs w:val="21"/>
        </w:rPr>
        <w:t>​</w:t>
      </w: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）条件：①制度变革：资产阶级革命或改革；②思想解放：文艺复兴、启蒙运动；③科技创新：工业革命；④海外殖民掠夺与侵略扩张；⑤自然科学的发展：生物、化学等学科的发展。</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29.</w:t>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）但丁、达</w:t>
      </w:r>
      <w:r>
        <w:rPr>
          <w:rFonts w:ascii="Times New Roman" w:hAnsi="Times New Roman" w:eastAsia="Times New Roman" w:cs="Times New Roman"/>
          <w:kern w:val="0"/>
          <w:szCs w:val="21"/>
        </w:rPr>
        <w:t>·</w:t>
      </w:r>
      <w:r>
        <w:rPr>
          <w:rFonts w:ascii="宋体" w:cs="宋体"/>
          <w:kern w:val="0"/>
          <w:szCs w:val="21"/>
        </w:rPr>
        <w:t>芬奇、莎士比亚等。影响：文艺复兴运动促进了人们思想的大解放，推动了欧洲文化思想领域的繁荣，为欧洲资本主义社会的产生与发展奠定了思想文化基础。</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新航路开辟。影响：新航路开辟以后，欧洲大西洋沿岸工商业经济繁荣起来，促进了资本主义的产生和发展。欧洲和亚洲、非洲和美洲之间建立了直接的商业联系，往来日益密切。世界开始连成一个整体，世界的观念也从此逐步确立起来。达</w:t>
      </w:r>
      <w:r>
        <w:rPr>
          <w:rFonts w:ascii="Times New Roman" w:hAnsi="Times New Roman" w:eastAsia="Times New Roman" w:cs="Times New Roman"/>
          <w:kern w:val="0"/>
          <w:szCs w:val="21"/>
        </w:rPr>
        <w:t>·</w:t>
      </w:r>
      <w:r>
        <w:rPr>
          <w:rFonts w:ascii="宋体" w:cs="宋体"/>
          <w:kern w:val="0"/>
          <w:szCs w:val="21"/>
        </w:rPr>
        <w:t>伽马。</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）欧洲殖民者在殖民地掠夺了大量黄金、白银，客观上有助于欧洲殖民国家的资本原始积累，有助于世界市场逐渐形成，但也给殖民地人民带来深重灾难。</w:t>
      </w:r>
    </w:p>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t>30.</w:t>
      </w: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）严格的等级性；权利与义务交织；带有一定的契约性。</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）人文主义，麦哲伦。</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）查理一世被推上断头台（或处死国王）；君主立宪制。</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）《拿破仑法典》，资产阶级共和制。</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5</w:t>
      </w:r>
      <w:r>
        <w:rPr>
          <w:rFonts w:ascii="宋体" w:cs="宋体"/>
          <w:kern w:val="0"/>
          <w:szCs w:val="21"/>
        </w:rPr>
        <w:t>）原因：完成资产阶级革命确立资产阶级统治；最早完成工业革命；殖民扩张和殖民掠夺。感悟：国家要强大需要解放思想，注重制度的完善与创新，注重科技创新。</w:t>
      </w:r>
    </w:p>
    <w:p>
      <w:pPr>
        <w:spacing w:line="360" w:lineRule="auto"/>
        <w:textAlignment w:val="center"/>
        <w:rPr>
          <w:rFonts w:ascii="宋体" w:cs="宋体"/>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30" w:name="_GoBack"/>
      <w:bookmarkEnd w:id="3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E1ZTM4YjAwZDBjOWVjZTgwN2FjYjI3NmE5YTI1ZTkifQ=="/>
  </w:docVars>
  <w:rsids>
    <w:rsidRoot w:val="00F111DB"/>
    <w:rsid w:val="001077FF"/>
    <w:rsid w:val="001E34F2"/>
    <w:rsid w:val="00200557"/>
    <w:rsid w:val="002232F8"/>
    <w:rsid w:val="0025110A"/>
    <w:rsid w:val="00280D3A"/>
    <w:rsid w:val="002A200A"/>
    <w:rsid w:val="002A6E1D"/>
    <w:rsid w:val="004151FC"/>
    <w:rsid w:val="00575F28"/>
    <w:rsid w:val="00605651"/>
    <w:rsid w:val="00633C7F"/>
    <w:rsid w:val="00684923"/>
    <w:rsid w:val="009D2261"/>
    <w:rsid w:val="009F532A"/>
    <w:rsid w:val="00AC6731"/>
    <w:rsid w:val="00C02FC6"/>
    <w:rsid w:val="00C713C8"/>
    <w:rsid w:val="00E0490E"/>
    <w:rsid w:val="00F111DB"/>
    <w:rsid w:val="00F13111"/>
    <w:rsid w:val="00F41848"/>
    <w:rsid w:val="0E793BF8"/>
    <w:rsid w:val="0EAE1BE0"/>
    <w:rsid w:val="14AE3227"/>
    <w:rsid w:val="1EE26948"/>
    <w:rsid w:val="1F066557"/>
    <w:rsid w:val="458562E6"/>
    <w:rsid w:val="733D4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5a806ac11-2d00-4354-a89a-0235cf4b6afa;48414c87e-ccd4-409e-b041-a7c4fab2142f,e351f8599-8885-4e10-9d3f-e0dd863388ad,c37745f29-306f-460f-bbec-dd5ff3a5260e,d9914caed-c538-4054-9462-b87cdd8a72ed,9ef5e7aab-0810-4edc-9871-6a72cdb2dc04,43e4b7f6b-9a73-4f29-8f10-82449ad1acbf,94b8206a7-0b25-4221-8dd3-3d0acdf3aad3,b6779f59d-8fb2-4cc0-b23a-945fad7a2512,d8b785a57-12c5-440e-bd0f-40b6add64498,701486e88-e60a-4048-a86b-845b86f1643d,ebd88a324-f816-4a94-a6cd-b24283da367a,09531d057-cb12-486b-ab20-7e3c2501207e,0a136ec1a-0617-4bc9-923b-d878486f1968,8405e4222-0c95-4d6d-808a-00d1c457a6af,e2c517c05-3b9f-4951-aa8b-f359c5030b5a,23b8d5bcb-073f-4cfa-8bed-35741af5f7d2,c755f0935-ad54-46f2-8af6-bb1954c22848,6fd6fdfd8-ec84-4237-a3c8-30fc930d566c,37b579176-dfe9-40a6-b518-8f1d13e0cad1,6443059db-ad94-4a08-b522-b4eef3028c67,6c464270c-0633-405a-8795-0231dc0377a6,3112d7949-90e8-42f2-bde2-a9e0e314c15a,7f719fcd6-edfd-411a-a4db-3edb7b523f8d,c0e211f8e-9d0d-446e-af05-2c9455957314,39439594d-15ed-490d-b226-3979e590c20c,4e03455d0-e143-4c16-82b0-5db0e5e19fea,649855d06-0abd-4f9e-9a85-7253d2681ef4,dc53ef7c6-0bad-4d5d-9b80-fc8aa30fcaa9,33e8b9b31-63ef-4232-acb0-156ee22ebe93,bb43f45ea-b78e-4134-917e-ec10b1e817b7,</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C1D44E-50E0-4C32-B102-64543D7EDFA0}">
  <ds:schemaRefs/>
</ds:datastoreItem>
</file>

<file path=customXml/itemProps3.xml><?xml version="1.0" encoding="utf-8"?>
<ds:datastoreItem xmlns:ds="http://schemas.openxmlformats.org/officeDocument/2006/customXml" ds:itemID="{A7F25D9F-68DD-41E7-BC7D-A16F5C5D0E30}">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14</Pages>
  <Words>1815</Words>
  <Characters>10351</Characters>
  <Lines>86</Lines>
  <Paragraphs>24</Paragraphs>
  <TotalTime>86</TotalTime>
  <ScaleCrop>false</ScaleCrop>
  <LinksUpToDate>false</LinksUpToDate>
  <CharactersWithSpaces>12142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2023-01-20T06:05:34Z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