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10617200</wp:posOffset>
            </wp:positionV>
            <wp:extent cx="368300" cy="4318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第五单元检测题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（时间:90分钟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满分:100分）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一、积累与运用（25分）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1.下列各组词语中加点字的读音完全正确的一项是（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rFonts w:hint="eastAsia"/>
          <w:sz w:val="24"/>
          <w:szCs w:val="24"/>
          <w:em w:val="dot"/>
        </w:rPr>
        <w:t>怂</w:t>
      </w:r>
      <w:r>
        <w:rPr>
          <w:rFonts w:hint="eastAsia"/>
          <w:sz w:val="24"/>
          <w:szCs w:val="24"/>
        </w:rPr>
        <w:t>恿（c</w:t>
      </w:r>
      <w:r>
        <w:rPr>
          <w:rFonts w:hint="eastAsia"/>
          <w:sz w:val="24"/>
          <w:szCs w:val="24"/>
          <w:lang w:val="en-US" w:eastAsia="zh-CN"/>
        </w:rPr>
        <w:t>ó</w:t>
      </w:r>
      <w:r>
        <w:rPr>
          <w:rFonts w:hint="eastAsia"/>
          <w:sz w:val="24"/>
          <w:szCs w:val="24"/>
        </w:rPr>
        <w:t>ng）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禁</w:t>
      </w:r>
      <w:r>
        <w:rPr>
          <w:rFonts w:hint="eastAsia"/>
          <w:sz w:val="24"/>
          <w:szCs w:val="24"/>
          <w:em w:val="dot"/>
        </w:rPr>
        <w:t>锢</w:t>
      </w:r>
      <w:r>
        <w:rPr>
          <w:rFonts w:hint="eastAsia"/>
          <w:sz w:val="24"/>
          <w:szCs w:val="24"/>
        </w:rPr>
        <w:t>（g</w:t>
      </w:r>
      <w:r>
        <w:rPr>
          <w:rFonts w:hint="eastAsia"/>
          <w:sz w:val="24"/>
          <w:szCs w:val="24"/>
          <w:lang w:val="en-US" w:eastAsia="zh-CN"/>
        </w:rPr>
        <w:t>ù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em w:val="dot"/>
        </w:rPr>
        <w:t>怅</w:t>
      </w:r>
      <w:r>
        <w:rPr>
          <w:rFonts w:hint="eastAsia"/>
          <w:sz w:val="24"/>
          <w:szCs w:val="24"/>
        </w:rPr>
        <w:t>然（ch</w:t>
      </w:r>
      <w:r>
        <w:rPr>
          <w:rFonts w:hint="eastAsia"/>
          <w:sz w:val="24"/>
          <w:szCs w:val="24"/>
          <w:lang w:val="en-US" w:eastAsia="zh-CN"/>
        </w:rPr>
        <w:t>à</w:t>
      </w:r>
      <w:r>
        <w:rPr>
          <w:rFonts w:hint="eastAsia"/>
          <w:sz w:val="24"/>
          <w:szCs w:val="24"/>
        </w:rPr>
        <w:t>ng）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畏罪</w:t>
      </w:r>
      <w:r>
        <w:rPr>
          <w:rFonts w:hint="eastAsia"/>
          <w:sz w:val="24"/>
          <w:szCs w:val="24"/>
          <w:em w:val="dot"/>
        </w:rPr>
        <w:t>潜</w:t>
      </w:r>
      <w:r>
        <w:rPr>
          <w:rFonts w:hint="eastAsia"/>
          <w:sz w:val="24"/>
          <w:szCs w:val="24"/>
        </w:rPr>
        <w:t>逃（qi</w:t>
      </w:r>
      <w:r>
        <w:rPr>
          <w:rFonts w:hint="eastAsia"/>
          <w:sz w:val="24"/>
          <w:szCs w:val="24"/>
          <w:lang w:val="en-US" w:eastAsia="zh-CN"/>
        </w:rPr>
        <w:t>á</w:t>
      </w:r>
      <w:r>
        <w:rPr>
          <w:rFonts w:hint="eastAsia"/>
          <w:sz w:val="24"/>
          <w:szCs w:val="24"/>
        </w:rPr>
        <w:t>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rFonts w:hint="eastAsia"/>
          <w:sz w:val="24"/>
          <w:szCs w:val="24"/>
          <w:em w:val="dot"/>
        </w:rPr>
        <w:t>蜷</w:t>
      </w:r>
      <w:r>
        <w:rPr>
          <w:rFonts w:hint="eastAsia"/>
          <w:sz w:val="24"/>
          <w:szCs w:val="24"/>
        </w:rPr>
        <w:t>伏（qu</w:t>
      </w:r>
      <w:r>
        <w:rPr>
          <w:rFonts w:hint="eastAsia"/>
          <w:sz w:val="24"/>
          <w:szCs w:val="24"/>
          <w:lang w:val="en-US" w:eastAsia="zh-CN"/>
        </w:rPr>
        <w:t>á</w:t>
      </w:r>
      <w:r>
        <w:rPr>
          <w:rFonts w:hint="eastAsia"/>
          <w:sz w:val="24"/>
          <w:szCs w:val="24"/>
        </w:rPr>
        <w:t>n）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em w:val="dot"/>
        </w:rPr>
        <w:t>嗔</w:t>
      </w:r>
      <w:r>
        <w:rPr>
          <w:rFonts w:hint="eastAsia"/>
          <w:sz w:val="24"/>
          <w:szCs w:val="24"/>
        </w:rPr>
        <w:t>怪（zh</w:t>
      </w:r>
      <w:r>
        <w:rPr>
          <w:rFonts w:hint="eastAsia"/>
          <w:sz w:val="24"/>
          <w:szCs w:val="24"/>
          <w:lang w:eastAsia="zh-CN"/>
        </w:rPr>
        <w:t>ē</w:t>
      </w:r>
      <w:r>
        <w:rPr>
          <w:rFonts w:hint="eastAsia"/>
          <w:sz w:val="24"/>
          <w:szCs w:val="24"/>
        </w:rPr>
        <w:t>n）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滑</w:t>
      </w:r>
      <w:r>
        <w:rPr>
          <w:rFonts w:hint="eastAsia"/>
          <w:sz w:val="24"/>
          <w:szCs w:val="24"/>
          <w:em w:val="dot"/>
        </w:rPr>
        <w:t>翔</w:t>
      </w:r>
      <w:r>
        <w:rPr>
          <w:rFonts w:hint="eastAsia"/>
          <w:sz w:val="24"/>
          <w:szCs w:val="24"/>
        </w:rPr>
        <w:t>（xi</w:t>
      </w:r>
      <w:r>
        <w:rPr>
          <w:rFonts w:hint="eastAsia"/>
          <w:sz w:val="24"/>
          <w:szCs w:val="24"/>
          <w:lang w:val="en-US" w:eastAsia="zh-CN"/>
        </w:rPr>
        <w:t>á</w:t>
      </w:r>
      <w:r>
        <w:rPr>
          <w:rFonts w:hint="eastAsia"/>
          <w:sz w:val="24"/>
          <w:szCs w:val="24"/>
        </w:rPr>
        <w:t>ng）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止露</w:t>
      </w:r>
      <w:r>
        <w:rPr>
          <w:rFonts w:hint="eastAsia"/>
          <w:sz w:val="24"/>
          <w:szCs w:val="24"/>
          <w:em w:val="dot"/>
          <w:lang w:eastAsia="zh-CN"/>
        </w:rPr>
        <w:t>尻</w:t>
      </w:r>
      <w:r>
        <w:rPr>
          <w:rFonts w:hint="eastAsia"/>
          <w:sz w:val="24"/>
          <w:szCs w:val="24"/>
          <w:lang w:eastAsia="zh-CN"/>
        </w:rPr>
        <w:t>尾</w:t>
      </w:r>
      <w:r>
        <w:rPr>
          <w:rFonts w:hint="eastAsia"/>
          <w:sz w:val="24"/>
          <w:szCs w:val="24"/>
        </w:rPr>
        <w:t>（k</w:t>
      </w:r>
      <w:r>
        <w:rPr>
          <w:rFonts w:hint="eastAsia"/>
          <w:sz w:val="24"/>
          <w:szCs w:val="24"/>
          <w:lang w:eastAsia="zh-CN"/>
        </w:rPr>
        <w:t>ā</w:t>
      </w:r>
      <w:r>
        <w:rPr>
          <w:rFonts w:hint="eastAsia"/>
          <w:sz w:val="24"/>
          <w:szCs w:val="24"/>
        </w:rPr>
        <w:t>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C.柠</w:t>
      </w:r>
      <w:r>
        <w:rPr>
          <w:rFonts w:hint="eastAsia"/>
          <w:sz w:val="24"/>
          <w:szCs w:val="24"/>
          <w:em w:val="dot"/>
        </w:rPr>
        <w:t>檬</w:t>
      </w:r>
      <w:r>
        <w:rPr>
          <w:rFonts w:hint="eastAsia"/>
          <w:sz w:val="24"/>
          <w:szCs w:val="24"/>
        </w:rPr>
        <w:t>（m</w:t>
      </w:r>
      <w:r>
        <w:rPr>
          <w:rFonts w:hint="eastAsia"/>
          <w:sz w:val="24"/>
          <w:szCs w:val="24"/>
          <w:lang w:val="en-US" w:eastAsia="zh-CN"/>
        </w:rPr>
        <w:t>é</w:t>
      </w:r>
      <w:r>
        <w:rPr>
          <w:rFonts w:hint="eastAsia"/>
          <w:sz w:val="24"/>
          <w:szCs w:val="24"/>
        </w:rPr>
        <w:t>ng）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em w:val="dot"/>
        </w:rPr>
        <w:t>蹒</w:t>
      </w:r>
      <w:r>
        <w:rPr>
          <w:rFonts w:hint="eastAsia"/>
          <w:sz w:val="24"/>
          <w:szCs w:val="24"/>
        </w:rPr>
        <w:t>跚（p</w:t>
      </w:r>
      <w:r>
        <w:rPr>
          <w:rFonts w:hint="eastAsia"/>
          <w:sz w:val="24"/>
          <w:szCs w:val="24"/>
          <w:lang w:val="en-US" w:eastAsia="zh-CN"/>
        </w:rPr>
        <w:t>á</w:t>
      </w:r>
      <w:r>
        <w:rPr>
          <w:rFonts w:hint="eastAsia"/>
          <w:sz w:val="24"/>
          <w:szCs w:val="24"/>
        </w:rPr>
        <w:t>n）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原</w:t>
      </w:r>
      <w:r>
        <w:rPr>
          <w:rFonts w:hint="eastAsia"/>
          <w:sz w:val="24"/>
          <w:szCs w:val="24"/>
          <w:em w:val="dot"/>
        </w:rPr>
        <w:t>委</w:t>
      </w:r>
      <w:r>
        <w:rPr>
          <w:rFonts w:hint="eastAsia"/>
          <w:sz w:val="24"/>
          <w:szCs w:val="24"/>
        </w:rPr>
        <w:t>（w</w:t>
      </w:r>
      <w:r>
        <w:rPr>
          <w:rFonts w:hint="eastAsia"/>
          <w:sz w:val="24"/>
          <w:szCs w:val="24"/>
          <w:lang w:eastAsia="zh-CN"/>
        </w:rPr>
        <w:t>ě</w:t>
      </w:r>
      <w:r>
        <w:rPr>
          <w:rFonts w:hint="eastAsia"/>
          <w:sz w:val="24"/>
          <w:szCs w:val="24"/>
        </w:rPr>
        <w:t>i）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怪</w:t>
      </w:r>
      <w:r>
        <w:rPr>
          <w:rFonts w:hint="eastAsia"/>
          <w:sz w:val="24"/>
          <w:szCs w:val="24"/>
          <w:em w:val="dot"/>
        </w:rPr>
        <w:t>诞</w:t>
      </w:r>
      <w:r>
        <w:rPr>
          <w:rFonts w:hint="eastAsia"/>
          <w:sz w:val="24"/>
          <w:szCs w:val="24"/>
        </w:rPr>
        <w:t>不经（d</w:t>
      </w:r>
      <w:r>
        <w:rPr>
          <w:rFonts w:hint="eastAsia"/>
          <w:sz w:val="24"/>
          <w:szCs w:val="24"/>
          <w:lang w:val="en-US" w:eastAsia="zh-CN"/>
        </w:rPr>
        <w:t>à</w:t>
      </w:r>
      <w:r>
        <w:rPr>
          <w:rFonts w:hint="eastAsia"/>
          <w:sz w:val="24"/>
          <w:szCs w:val="24"/>
        </w:rPr>
        <w:t>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D.叮</w:t>
      </w:r>
      <w:r>
        <w:rPr>
          <w:rFonts w:hint="eastAsia"/>
          <w:sz w:val="24"/>
          <w:szCs w:val="24"/>
          <w:em w:val="dot"/>
        </w:rPr>
        <w:t>嘱</w:t>
      </w:r>
      <w:r>
        <w:rPr>
          <w:rFonts w:hint="eastAsia"/>
          <w:sz w:val="24"/>
          <w:szCs w:val="24"/>
        </w:rPr>
        <w:t>（sh</w:t>
      </w:r>
      <w:r>
        <w:rPr>
          <w:rFonts w:hint="eastAsia"/>
          <w:sz w:val="24"/>
          <w:szCs w:val="24"/>
          <w:lang w:eastAsia="zh-CN"/>
        </w:rPr>
        <w:t>ǔ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em w:val="dot"/>
        </w:rPr>
        <w:t>哺</w:t>
      </w:r>
      <w:r>
        <w:rPr>
          <w:rFonts w:hint="eastAsia"/>
          <w:sz w:val="24"/>
          <w:szCs w:val="24"/>
        </w:rPr>
        <w:t>乳（b</w:t>
      </w:r>
      <w:r>
        <w:rPr>
          <w:rFonts w:hint="eastAsia"/>
          <w:sz w:val="24"/>
          <w:szCs w:val="24"/>
          <w:lang w:eastAsia="zh-CN"/>
        </w:rPr>
        <w:t>ǔ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禁</w:t>
      </w:r>
      <w:r>
        <w:rPr>
          <w:rFonts w:hint="eastAsia"/>
          <w:sz w:val="24"/>
          <w:szCs w:val="24"/>
          <w:em w:val="dot"/>
        </w:rPr>
        <w:t>锢</w:t>
      </w:r>
      <w:r>
        <w:rPr>
          <w:rFonts w:hint="eastAsia"/>
          <w:sz w:val="24"/>
          <w:szCs w:val="24"/>
        </w:rPr>
        <w:t>（g</w:t>
      </w:r>
      <w:r>
        <w:rPr>
          <w:rFonts w:hint="eastAsia"/>
          <w:sz w:val="24"/>
          <w:szCs w:val="24"/>
          <w:lang w:val="en-US" w:eastAsia="zh-CN"/>
        </w:rPr>
        <w:t>ù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大相</w:t>
      </w:r>
      <w:r>
        <w:rPr>
          <w:rFonts w:hint="eastAsia"/>
          <w:sz w:val="24"/>
          <w:szCs w:val="24"/>
          <w:em w:val="dot"/>
        </w:rPr>
        <w:t>径</w:t>
      </w:r>
      <w:r>
        <w:rPr>
          <w:rFonts w:hint="eastAsia"/>
          <w:sz w:val="24"/>
          <w:szCs w:val="24"/>
        </w:rPr>
        <w:t>庭（j</w:t>
      </w:r>
      <w:r>
        <w:rPr>
          <w:rFonts w:hint="eastAsia"/>
          <w:sz w:val="24"/>
          <w:szCs w:val="24"/>
          <w:lang w:val="en-US" w:eastAsia="zh-CN"/>
        </w:rPr>
        <w:t>ì</w:t>
      </w:r>
      <w:r>
        <w:rPr>
          <w:rFonts w:hint="eastAsia"/>
          <w:sz w:val="24"/>
          <w:szCs w:val="24"/>
        </w:rPr>
        <w:t>ng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2.下列词语中没有错别字的一项是（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A.污涩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销耗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俯冲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暗自得意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B.乞丐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蓑衣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余晖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迫不及待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C.收敛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羞怯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屋瘠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神采奕奕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D.斑澜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温驯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积薪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直截了当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3.依次填入下列句子横线处的词语，最恰当的一项是（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（1）这只鹦鹉还有一样好把戏，可以跟猴子和小孩子的丰富想象力比美，也许是因为它对我母亲的热爱而</w:t>
      </w:r>
      <w:r>
        <w:rPr>
          <w:rFonts w:hint="eastAsia"/>
          <w:sz w:val="24"/>
          <w:szCs w:val="24"/>
          <w:lang w:val="en-US" w:eastAsia="zh-CN"/>
        </w:rPr>
        <w:t>____________</w:t>
      </w:r>
      <w:r>
        <w:rPr>
          <w:rFonts w:hint="eastAsia"/>
          <w:sz w:val="24"/>
          <w:szCs w:val="24"/>
        </w:rPr>
        <w:t>了灵机吧。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（2）我心里也感着一缕的</w:t>
      </w:r>
      <w:r>
        <w:rPr>
          <w:rFonts w:hint="eastAsia"/>
          <w:sz w:val="24"/>
          <w:szCs w:val="24"/>
          <w:lang w:val="en-US" w:eastAsia="zh-CN"/>
        </w:rPr>
        <w:t>_____________</w:t>
      </w:r>
      <w:r>
        <w:rPr>
          <w:rFonts w:hint="eastAsia"/>
          <w:sz w:val="24"/>
          <w:szCs w:val="24"/>
        </w:rPr>
        <w:t>，可怜这两月来相伴的小侣！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</w:t>
      </w:r>
      <w:r>
        <w:rPr>
          <w:rFonts w:hint="eastAsia"/>
          <w:sz w:val="24"/>
          <w:szCs w:val="24"/>
          <w:lang w:val="en-US" w:eastAsia="zh-CN"/>
        </w:rPr>
        <w:t>___________</w:t>
      </w:r>
      <w:r>
        <w:rPr>
          <w:rFonts w:hint="eastAsia"/>
          <w:sz w:val="24"/>
          <w:szCs w:val="24"/>
        </w:rPr>
        <w:t>天气好的时候，周末常有别的地方的旅客到艾顿堡来游泳，</w:t>
      </w:r>
      <w:r>
        <w:rPr>
          <w:rFonts w:hint="eastAsia"/>
          <w:sz w:val="24"/>
          <w:szCs w:val="24"/>
          <w:lang w:val="en-US" w:eastAsia="zh-CN"/>
        </w:rPr>
        <w:t>_________</w:t>
      </w:r>
      <w:r>
        <w:rPr>
          <w:rFonts w:hint="eastAsia"/>
          <w:sz w:val="24"/>
          <w:szCs w:val="24"/>
        </w:rPr>
        <w:t>和我一起出站的人很多。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A.触发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酸辛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由于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就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B.触发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辛酸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因为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所以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C.触动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辛酸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由于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就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D.触动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酸辛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因为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所以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4.下面各句中没有语病的一项是（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A.近年来，我市不断加大财政投入，全力推进医疗技术合作和医疗投入质量。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B.可可不但把这位老教授身上的扣子全咬下来了，也还整整齐齐地排在地上。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C.当野生动物被杀殆尽，使得人类就像是最后一块多米诺骨牌，接着倒下的就是自己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D.国际足联确实到了需要变革的时候，无论在哪里反腐倡廉都是必要而且急迫的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5.下列各句中标点符号使用有误的一项是（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A.“吹面不寒杨柳风”语出南宋志南和尚绝句》:“沾衣欲湿杏花雨，吹面不寒杨柳风”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B.“没有，”他生气地说，“我一点儿病也没有。”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C.这不是可可吗？它的翅膀稳定地动着，是很清楚地表示它正要去做长途飞行？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D.《论语十二章》选自《论语译注》（中华书局1980年版）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6.下列说法完全正确的一项是（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A.《猫》这篇课文记叙“我”家里先后喂养的两只猫的特点和遭遇，写出了有赖于人的爱抚而生存的小生命的不同命运，表现出对弱者的同情与关怀。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B.《动物笑谈》这篇课文的作者是奥地利科普作家康拉德·劳伦兹。本文节选自《所罗门王的指环》第五章。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C.《狼》的作者蒲松龄，字留仙，别号柳泉居士，世称聊斋先生，明代杰出的文学家，著有文言小说集《聊斋志异》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D.《聊斋志异》是一部文言长篇小说集，是蒲松龄的代表作。“聊斋”是它的书屋名称，“志”是“记述”的意思，“异”指神奇怪异的故事。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7.综合性学习。（7分）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莎士比亚说:“生活里没有书籍，就好像没有阳光；智慧里没有书籍，就好像鸟儿没有翅膀。”多读书，不仅可以开阔眼界，增长知识，启迪思维，还可以塑造良好的精神气质，而少年正是读书的最佳时机。怎样才能激发同学们的阅读兴趣呢？为此，我们特开展了一次“少年正是读书时”的综合性学习活动。一起来完成下面的任务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（1）请你为本次活动拟一条宣传标语。（2分）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pict>
          <v:shape id="图片 2" o:spid="_x0000_s1025" o:spt="75" alt="微信图片_20201208141751" type="#_x0000_t75" style="position:absolute;left:0pt;margin-left:371.8pt;margin-top:4.5pt;height:88.7pt;width:71.4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7" o:title="微信图片_20201208141751"/>
            <o:lock v:ext="edit" aspectratio="t"/>
            <w10:wrap type="tight"/>
          </v:shape>
        </w:pict>
      </w:r>
      <w:r>
        <w:rPr>
          <w:rFonts w:hint="eastAsia"/>
          <w:sz w:val="24"/>
          <w:szCs w:val="24"/>
        </w:rPr>
        <w:t>①活动中同学们搜集到一幅古人小时候勤奋读书的图片（右图），请写出与之相关成语名称及历史人物。（2分）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成语名称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_________________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相关历史人物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（3）下面是三位同学对阅读名著的观点，请你认真体会，任选其一表明你的看法，并说明理由。（3分）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同学甲: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我不太爱读名著，因为那些书故事情节太陈旧了。我喜欢读期刊，读最新的美文。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同学乙: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进入初中后，学习任务重，我没有太多的时间用来阅读名著。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同学丙: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我认为读名著还不如看电视剧呢！现在很多名著都翻拍成影视剧了。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二、阅读理解（45分）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（一）阅读下面的文言文，回答问题。（14分）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蒲松龄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一屠晚归，担中肉尽，止有剩骨。途中两狼，缀行甚远。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屠惧，投以骨。一狼得骨止，一狼仍从。复投之，后狼止而前狼又至。骨已尽矣，而两狼之并驱如故。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屠大窘，恐前后受其敌。顾野有麦场，场主积薪其中，苫蔽成丘。屠乃奔倚其下，弛担持刀。狼不敢前，眈眈相向。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少时，一狼径去，其一犬坐于前。久之，目似瞑，意暇甚。屠暴起，以刀劈狼首，又数刀毙之。方欲行，转视积薪后，</w:t>
      </w:r>
      <w:r>
        <w:rPr>
          <w:rFonts w:hint="eastAsia"/>
          <w:sz w:val="24"/>
          <w:szCs w:val="24"/>
          <w:u w:val="single"/>
        </w:rPr>
        <w:t>一狼洞其中，意将隧入以攻其后也</w:t>
      </w:r>
      <w:r>
        <w:rPr>
          <w:rFonts w:hint="eastAsia"/>
          <w:sz w:val="24"/>
          <w:szCs w:val="24"/>
        </w:rPr>
        <w:t>。身已半入，止露尻尾。屠自后断其股，亦毙之。乃悟前狼假寐，盖以诱敌。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狼亦黠矣，而顷刻两毙，禽兽之变诈几何哉？止增笑耳。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8.解释下列句子中加点的词。（4分）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</w:t>
      </w:r>
      <w:r>
        <w:rPr>
          <w:rFonts w:hint="eastAsia"/>
          <w:sz w:val="24"/>
          <w:szCs w:val="24"/>
          <w:em w:val="dot"/>
        </w:rPr>
        <w:t>弛</w:t>
      </w:r>
      <w:r>
        <w:rPr>
          <w:rFonts w:hint="eastAsia"/>
          <w:sz w:val="24"/>
          <w:szCs w:val="24"/>
        </w:rPr>
        <w:t>担持刀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弛:</w:t>
      </w:r>
      <w:r>
        <w:rPr>
          <w:rFonts w:hint="eastAsia"/>
          <w:sz w:val="24"/>
          <w:szCs w:val="24"/>
          <w:lang w:val="en-US" w:eastAsia="zh-CN"/>
        </w:rPr>
        <w:t xml:space="preserve">__________________  </w:t>
      </w:r>
      <w:r>
        <w:rPr>
          <w:rFonts w:hint="eastAsia"/>
          <w:sz w:val="24"/>
          <w:szCs w:val="24"/>
        </w:rPr>
        <w:t>（2）狼不敢</w:t>
      </w:r>
      <w:r>
        <w:rPr>
          <w:rFonts w:hint="eastAsia"/>
          <w:sz w:val="24"/>
          <w:szCs w:val="24"/>
          <w:em w:val="dot"/>
        </w:rPr>
        <w:t>前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前:</w:t>
      </w:r>
      <w:r>
        <w:rPr>
          <w:rFonts w:hint="eastAsia"/>
          <w:sz w:val="24"/>
          <w:szCs w:val="24"/>
          <w:lang w:val="en-US" w:eastAsia="zh-CN"/>
        </w:rPr>
        <w:t>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（3）其一</w:t>
      </w:r>
      <w:r>
        <w:rPr>
          <w:rFonts w:hint="eastAsia"/>
          <w:sz w:val="24"/>
          <w:szCs w:val="24"/>
          <w:em w:val="dot"/>
        </w:rPr>
        <w:t>犬</w:t>
      </w:r>
      <w:r>
        <w:rPr>
          <w:rFonts w:hint="eastAsia"/>
          <w:sz w:val="24"/>
          <w:szCs w:val="24"/>
        </w:rPr>
        <w:t>坐于前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犬:</w:t>
      </w:r>
      <w:r>
        <w:rPr>
          <w:rFonts w:hint="eastAsia"/>
          <w:sz w:val="24"/>
          <w:szCs w:val="24"/>
          <w:lang w:val="en-US" w:eastAsia="zh-CN"/>
        </w:rPr>
        <w:t xml:space="preserve">________________ </w:t>
      </w:r>
      <w:r>
        <w:rPr>
          <w:rFonts w:hint="eastAsia"/>
          <w:sz w:val="24"/>
          <w:szCs w:val="24"/>
        </w:rPr>
        <w:t>（4）</w:t>
      </w:r>
      <w:r>
        <w:rPr>
          <w:rFonts w:hint="eastAsia"/>
          <w:sz w:val="24"/>
          <w:szCs w:val="24"/>
          <w:em w:val="dot"/>
        </w:rPr>
        <w:t>盖</w:t>
      </w:r>
      <w:r>
        <w:rPr>
          <w:rFonts w:hint="eastAsia"/>
          <w:sz w:val="24"/>
          <w:szCs w:val="24"/>
        </w:rPr>
        <w:t>以诱敌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盖:</w:t>
      </w:r>
      <w:r>
        <w:rPr>
          <w:rFonts w:hint="eastAsia"/>
          <w:sz w:val="24"/>
          <w:szCs w:val="24"/>
          <w:lang w:val="en-US" w:eastAsia="zh-CN"/>
        </w:rPr>
        <w:t>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9.下列句子中“之”的用法与其他三项不同的一项是（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A.屠自后断其股，亦毙</w:t>
      </w:r>
      <w:r>
        <w:rPr>
          <w:rFonts w:hint="eastAsia"/>
          <w:sz w:val="24"/>
          <w:szCs w:val="24"/>
          <w:em w:val="dot"/>
        </w:rPr>
        <w:t>之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B.久</w:t>
      </w:r>
      <w:r>
        <w:rPr>
          <w:rFonts w:hint="eastAsia"/>
          <w:sz w:val="24"/>
          <w:szCs w:val="24"/>
          <w:em w:val="dot"/>
        </w:rPr>
        <w:t>之</w:t>
      </w:r>
      <w:r>
        <w:rPr>
          <w:rFonts w:hint="eastAsia"/>
          <w:sz w:val="24"/>
          <w:szCs w:val="24"/>
        </w:rPr>
        <w:t>，目似瞑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C.择其善者而从</w:t>
      </w:r>
      <w:r>
        <w:rPr>
          <w:rFonts w:hint="eastAsia"/>
          <w:sz w:val="24"/>
          <w:szCs w:val="24"/>
          <w:em w:val="dot"/>
        </w:rPr>
        <w:t>之</w:t>
      </w:r>
      <w:r>
        <w:rPr>
          <w:rFonts w:hint="eastAsia"/>
          <w:sz w:val="24"/>
          <w:szCs w:val="24"/>
          <w:lang w:val="en-US" w:eastAsia="zh-CN"/>
        </w:rPr>
        <w:t xml:space="preserve">              </w:t>
      </w:r>
      <w:r>
        <w:rPr>
          <w:rFonts w:hint="eastAsia"/>
          <w:sz w:val="24"/>
          <w:szCs w:val="24"/>
        </w:rPr>
        <w:t>D.友人惭，下车引</w:t>
      </w:r>
      <w:r>
        <w:rPr>
          <w:rFonts w:hint="eastAsia"/>
          <w:sz w:val="24"/>
          <w:szCs w:val="24"/>
          <w:em w:val="dot"/>
        </w:rPr>
        <w:t>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10.翻译文中画线句子。（3分）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一狼洞其中，意将隧入以攻其后也。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11.找出能够概括文章中心的语句，说说这个故事告诉我们什么道理。（4分）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（二）阅读下文，回答问题。（18分）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向生命鞠躬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①早就想带儿子爬一次山。这和锻炼身体无关，而是想让他尽早知道世界并不仅仅是由电视、高楼以及汽车这些人造的东西构成的。只是这一想法的实现已是儿子两岁半时的初冬季节。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初冬的山上满目萧瑟。刈剩的麦茬已经黄中带黑，本就稀拉的树木因枯叶的飘落更显孤单，黄土地少了绿色的润泽了无生气。因此，当儿子发现了一只蚂蚱并指给我看时，我也感到十分惊讶。我想，这恐怕是山上唯一还倔强活着的蚂蚱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③我蹑手蹑脚地靠近，它发现有人，蹦了一下，但显然已经很衰老，才蹦出去不到一米。我张开双手，迅疾扑过去将它罩住，然后将手指裂开一条缝，捏着它的翅膀将它活捉了。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④我觉得就这样交给儿子，会被它挣脱，于是拔了一根干草，将细而光的草秆从它身体的末端捅进，再从它的嘴里捅出——小时候我们抓蚂蚱，为防止其逃跑都是这样做的，有时一根草秆上要穿六七</w:t>
      </w:r>
      <w:r>
        <w:rPr>
          <w:rFonts w:hint="eastAsia"/>
          <w:sz w:val="24"/>
          <w:szCs w:val="24"/>
          <w:lang w:eastAsia="zh-CN"/>
        </w:rPr>
        <w:t>只</w:t>
      </w:r>
      <w:r>
        <w:rPr>
          <w:rFonts w:hint="eastAsia"/>
          <w:sz w:val="24"/>
          <w:szCs w:val="24"/>
        </w:rPr>
        <w:t>蚂蚱的嘴里滴出淡绿的液体，那是它的血。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我将蚂蚱交给儿子，告诉他:“这叫蚂蚱，专吃庄稼，是害虫。”儿子似懂非懂地点头，握住草秆将蚂蚱盯了半天，然后又继续低头用树枝专心致志地刨土。儿子还没有益虫、害虫的概念，在他眼里一切都很新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⑥“跑了！跑了！”儿子忽然急切地叫起来。我扭头看见儿子只握着一根光秃秃的草秆，上面的蚂蚱已不翼而飞。我连忙跟儿子四处找。其实蚂蚱并未逃出多远，它只是在地上艰难地爬，间或无力地跳一下，因此我很轻易就发现了它，再一次将它生擒。我将蚂蚱重新穿回草秆，所不同的是，当儿子又开始兴致勃勃地刨土时，我没有离开，想看看这小玩意儿究竟用何种方法逃跑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⑦儿子手里握着的草秆不经意间碰到了旁边的一丛枯草，蚂蚱迅速将一根草茎抱住。随着儿子</w:t>
      </w:r>
      <w:r>
        <w:rPr>
          <w:rFonts w:hint="eastAsia"/>
          <w:sz w:val="24"/>
          <w:szCs w:val="24"/>
        </w:rPr>
        <w:t>手抬高，那穿着蚂蚱的草秆渐成弓形，可是蚂蚱死死地抱住草茎。难以想象这如此孱弱受着重创的蚂蚱竟还有这么大的力量！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⑧儿子的手稍一松，它就开始艰难地顺着草茎往上爬。穿出它嘴的草秆在一点儿一点儿缩短，退出它身体的草秆已被它的血染得微绿。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⑨我张大嘴巴，看得出了神。我的心被悲壮的蚂蚱强烈震撼。它所忍受的疼痛我们人类不可能忍受。它的壮举在人世间也不可能发生。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⑩我相信，自己正在目睹一个奇迹，我想这是并非所有人都有幸目睹的生命的奇迹。等蚂蚱终于将草秆从身体里完全退出后，反而腿一松，所抱的草茎上滚落到地上。它一定是筋疲力尽了。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⑪</w:t>
      </w:r>
      <w:r>
        <w:rPr>
          <w:rFonts w:hint="eastAsia"/>
          <w:sz w:val="24"/>
          <w:szCs w:val="24"/>
        </w:rPr>
        <w:t>儿子手握着草秆再没有动。原来他和我一样，在呆呆地盯着蚂蚱的一举一动，并为之震惊。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⑫</w:t>
      </w:r>
      <w:r>
        <w:rPr>
          <w:rFonts w:hint="eastAsia"/>
          <w:sz w:val="24"/>
          <w:szCs w:val="24"/>
        </w:rPr>
        <w:t>我慢慢站起来，随即向前微微弯腰。儿子以为我又要抓蚂蚱，连忙喊:“别，别，别动它！”我明白儿子的意思。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⑬</w:t>
      </w:r>
      <w:r>
        <w:rPr>
          <w:rFonts w:hint="eastAsia"/>
          <w:sz w:val="24"/>
          <w:szCs w:val="24"/>
        </w:rPr>
        <w:t>但是，儿子大概永远也不会明白我弯腰的意思。我几乎是在下意识地鞠躬，向一个生命、一个顽强的生命鞠躬。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12.请用简明的语言概括文章的故事情节。（4分）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13.第②段中的自然环境描写有什么作用？（4分）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14.根据这篇文章的内容，依次填写出“我”对蚂蚱情感态度变化的词语。（6分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）→难以想象→（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）→（</w:t>
      </w: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）→鞠躬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15.怎样理解文章结尾“我几乎是在下意识地鞠躬，向一个生命、一个顽强的生命鞠躬”这句话中“鞠躬”一词的含义？（4分）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（三）阅读下文，回答问题。（13分）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纪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</w:rPr>
        <w:t>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张惠雯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一个人如果曾有个非人类的朋友，如果他曾在某个瞬间真诚而平等地注视他那朋友的眼睛，他就会经由这双眼窥见另一种生命那纯净的心灵，走到另一个世界的秘密中去。这样的人是幸运的。给予我此种幸运的是点点，它是一条斑点狗，在我家生活了十四年。对于我来说，这不是平常的十四年，而是人生中最美好的十四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很难用“宠物”这个词来描述点点，它是条极有灵性的忠犬，理解人、信赖人，它是我的朋友，一个忠诚、温厚、沉默的朋友。它表达爱的方式是忠诚地守在你身边，离你近一点、更近一点，直至偎依着你。它和你一起散步，总是走在你旁边，即使因为什么新奇事物稍微跑到前面几步，它也会立即意识到，然后停下来回头凝望着你，它是在等着你。有时候，你到家附近的小店去买东西，出门时并没有带着它，但很快你会发现它来找你了，找到你，就欢喜地和你一起回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③前一个冬天，我有种莫名的忧虑。有一次，我和母亲打电话，我说，北方的冬天寒冷，</w:t>
      </w:r>
      <w:r>
        <w:rPr>
          <w:rFonts w:hint="eastAsia"/>
          <w:sz w:val="24"/>
          <w:szCs w:val="24"/>
          <w:u w:val="single"/>
        </w:rPr>
        <w:t>如果点点能熬过这个冬天</w:t>
      </w:r>
      <w:r>
        <w:rPr>
          <w:rFonts w:hint="eastAsia"/>
          <w:sz w:val="24"/>
          <w:szCs w:val="24"/>
        </w:rPr>
        <w:t>，它就能多活一年，那么我下次回家时也许还能见到它。母亲叫我不要担心。过后，我做了一个梦，梦见自己回到家，家里显得格外荒凉，似乎人都出去了。于是，我想到点点，我想至少它应该在家。我到它住的杂物储藏间里找它，里面铺着干草，仿佛废弃已久，我里里外外地喊它、寻找它，突然，我想到，难道它已经不在了？因为这个梦太不祥，我不愿对别人提起。两三天后，我给家里打电话，问起点点，我母亲说它正在外面卧着晒太阳呢。后来，每次打电话问起它，母亲都说它很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就在几天前，我又梦见了点点。我梦见终于回家了，我走进往家去的那条小胡同，突然，点点迎面朝我跑过来，就像过去很多次我回家时一样，它是来迎接我的。不过，这次它显得更欢喜，看起来就像一两岁时那样年轻。我记得它的表情像是在笑。这是个温暖的梦，但醒来的我却十分悲伤，因为我觉得它太过温暖，倒像是种告别。这一次，我打电话给三姐，她告诉了我实情:点点已经在三个月前去世了，家里人一直瞒着我。现在想来，它大约在我做那个不祥的梦之后不久就去世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点点似乎精心地选择了自己的死期。也许为了让我这个和它聚少离多、不在场的好朋友记住它，它是在我三十六岁生日后的第二天离去的，而这一天刚好是星期天，是全家人团聚的日期，姐姐们都带着孩子回来了，它因此能在临走前和大家告别。之前的三天它已经滴水不进，它一直待在它那间小屋里，卧在母亲冬天特地给它铺的厚毯子上。三天里，它再也没能站起来，姐姐试图喂它一些葡萄糖水，但它无法下咽。不知道是什么毅力让它撑到了那个星期天的中午，它一直等着，等所有人都到了以后。当时，大家聚在它的小屋里，它来回地看着他们中的每一个。大人都落泪了，狗也流泪了，孩子们抚摸着它，已经泣不成声。它就这样呼出最后一口气，平静地闭上了眼睛。后来，大家就在后面的小菜园里埋葬了它。它死时有众人的陪伴，而不是在某个寒冷的夜里孤独地离开，它也没有长期瘫痪而后痛苦而屈辱地离开，这对我来说是最大的安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⑥我不相信人或动物死后仍有灵魂，但我相信它们活着时有灵魂，这灵魂就是一颗心灵能走进另一颗心灵的桥，就是我从它那双眼睛里看到的令我感动的东西。尽管如此，我想当我再回到家，我还是会去埋葬它的地方陪伴它一会儿，就像它过去无数个时候曾静静地陪伴我。那时，我们两个顺着门前那条南北大街来回地走着，常常是在夏日的晚风中，或是冬日上午温暖的阳光里。有时，我骑着自行车，它跟在旁边。最初，年轻健壮的它四蹄飞奔；再后来，它跑得慢了；终于，它老得几乎跑不动了，我得骑得很慢，还要不时停下来等它。两年前最后一次回家，点点的两条后腿骨质老化，它有时高兴地站起来想朝我走来，却会突然摔一跤。我最喜欢带它去父母在房后开辟的那个小菜园里，站在石榴树或柿子树下，吹着风，就那么安静地站一会儿，我感到我们同样在体会着世间的某种美好，那种温暖的欣欣的生意，感受着极其祥和的相伴的快乐</w:t>
      </w:r>
      <w:r>
        <w:rPr>
          <w:rFonts w:hint="eastAsia"/>
          <w:sz w:val="24"/>
          <w:szCs w:val="24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⑦我们的亲戚、朋友都说点点是有福气的狗，这无非是指我们给了它足够的食物和一个栖身之所。可是，和它给予我们的信任、爱，和它带给我们的快乐相比，我们给它的多么微不足道！作为它的朋友，我的心此时充满悲伤和愧疚。在来美国以后的这几年里，我难得陪陪它。即使在短暂的回国假期里，我也要抽空去旅游，待在家里的时间并不多，加之在家时亲友应酬频繁，我每天匆匆忙忙来来往往，竟忽略了这位老去的、忠诚的朋友。如今，一切补偿都已不可能。它的死令我意识到我已经太久没有回家了，它也提醒我，当一个人还能够给予爱的时候就尽力给予爱，不要寄希望于不可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⑧点点是一条被我们人类视为卑微的狗，但它却让我体会到仁慈、悲悯的更博大的意义。人的的未来。大部分生命都浪费在那些自认为重要的事务中了，但最后发现真正赋予这生命温度的却是那些短暂的美好、瞬间的感动，在记忆里，这瞬间成为了永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⑨人生就像一段旅途，失去了这位挚爱的朋友，我擦干眼泪后仍得继续前行。而除了更加尊重、善待其他生命，我想不出更好的纪念它的方式。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16.根据提示梳理情节。（4分）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“描述”点点→</w:t>
      </w:r>
      <w:r>
        <w:rPr>
          <w:rFonts w:hint="eastAsia"/>
          <w:sz w:val="24"/>
          <w:szCs w:val="24"/>
          <w:lang w:val="en-US" w:eastAsia="zh-CN"/>
        </w:rPr>
        <w:t>___________________</w:t>
      </w:r>
      <w:r>
        <w:rPr>
          <w:rFonts w:hint="eastAsia"/>
          <w:sz w:val="24"/>
          <w:szCs w:val="24"/>
        </w:rPr>
        <w:t>→又梦点点→</w:t>
      </w:r>
      <w:r>
        <w:rPr>
          <w:rFonts w:hint="eastAsia"/>
          <w:sz w:val="24"/>
          <w:szCs w:val="24"/>
          <w:lang w:val="en-US" w:eastAsia="zh-CN"/>
        </w:rPr>
        <w:t>__________________</w:t>
      </w:r>
      <w:r>
        <w:rPr>
          <w:rFonts w:hint="eastAsia"/>
          <w:sz w:val="24"/>
          <w:szCs w:val="24"/>
        </w:rPr>
        <w:t>→回忆点点→愧念点点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17.若不用“宠物”这个词来描述点点，该用文中哪个词语来描述？为什么？（3分）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18.请品析文中画线句子中的“熬”字。（3分）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19.读了本文，你觉得人和动物应如何相处共存？（3分）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20.动物是人类的朋友，你喜欢动物吗？你有过与动物和谐相处的美好经历吗？你有过因无知而伤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三、写作（30分）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20.动物是人类的朋友，你喜欢动物吗？你有过与动物和谐相处的美好经历吗？你有过因无知而伤</w:t>
      </w:r>
      <w:r>
        <w:rPr>
          <w:rFonts w:hint="eastAsia"/>
          <w:sz w:val="24"/>
          <w:szCs w:val="24"/>
        </w:rPr>
        <w:t>害动物的行为吗？请以“动物”为话题写一篇作文。题目自拟，600字左右。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（请各位同学自附作文纸）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一、1.C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［解析］A项中“怂”应读“s</w:t>
      </w:r>
      <w:r>
        <w:rPr>
          <w:rFonts w:hint="eastAsia"/>
          <w:sz w:val="24"/>
          <w:szCs w:val="24"/>
          <w:lang w:eastAsia="zh-CN"/>
        </w:rPr>
        <w:t>ǒ</w:t>
      </w:r>
      <w:r>
        <w:rPr>
          <w:rFonts w:hint="eastAsia"/>
          <w:sz w:val="24"/>
          <w:szCs w:val="24"/>
        </w:rPr>
        <w:t>ng”，B项中“嗔”应读“ch</w:t>
      </w:r>
      <w:r>
        <w:rPr>
          <w:rFonts w:hint="eastAsia"/>
          <w:sz w:val="24"/>
          <w:szCs w:val="24"/>
          <w:lang w:eastAsia="zh-CN"/>
        </w:rPr>
        <w:t>ē</w:t>
      </w:r>
      <w:r>
        <w:rPr>
          <w:rFonts w:hint="eastAsia"/>
          <w:sz w:val="24"/>
          <w:szCs w:val="24"/>
        </w:rPr>
        <w:t>n”，D项中“嘱”应读“zh</w:t>
      </w:r>
      <w:r>
        <w:rPr>
          <w:rFonts w:hint="eastAsia"/>
          <w:sz w:val="24"/>
          <w:szCs w:val="24"/>
          <w:lang w:eastAsia="zh-CN"/>
        </w:rPr>
        <w:t>ǔ</w:t>
      </w:r>
      <w:r>
        <w:rPr>
          <w:rFonts w:hint="eastAsia"/>
          <w:sz w:val="24"/>
          <w:szCs w:val="24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2.B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［解析］A项中“销”应为“消”，C项中“瘠”应为“脊”，D项中“澜”应为“斓”。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4.D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［解析］A项动宾搭配不当，“推进”和“质量”不搭配；B项关联词语搭配不当，应将“也”改为“而且”；C项句子成分残缺，缺少主语，应去掉“使得”。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5.A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［解析］A项中的句号应在引号内。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6.B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［解析］A项，《猫》记叙“我”家里先后喂养的三只猫的特点和遭遇；C项，蒲松龄是清代文学家；D项，《聊斋志异》是短篇小说集。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7.（1）示例一:让读书成为习惯，让积累成就辉煌。示例二:开卷有益，为生命加钙补锌。（2）牛角挂书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李密</w:t>
      </w:r>
      <w:r>
        <w:rPr>
          <w:rFonts w:hint="eastAsia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（3）示例:我不赞成同学乙的观点。虽然我们进入初中阶段后，学习任务加重了，但还是可以挤出时间进行名著阅读的。况且阅读名著也是我们的学习任务之一。只有多阅读，多积累，才能提高我们的语文素养。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二</w:t>
      </w:r>
      <w:r>
        <w:rPr>
          <w:rFonts w:hint="eastAsia"/>
          <w:sz w:val="24"/>
          <w:szCs w:val="24"/>
        </w:rPr>
        <w:t>、（一）8.（1）解除，卸下。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（2）上前。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（3）像狗一样。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（4）表示推测，大概，原来是。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9.B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［解析］本题考查文言虚词“之”的用法。B项中的“之”补足音节，无实义，其他三项中的“之”均为代词。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10.一只狼正在积薪中打洞，想要从通道进入，从背后对屠户进行攻击。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11.中心句是:狼亦黠矣，而顷刻两毙，禽兽之变诈几何哉？止增笑耳。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这则故事告诉我们:人类富有智慧，一定能战胜任何狡猾凶残的动物。对付像狼一样的坏人，要敢于斗争，又要善于斗争，以夺取胜利。（意对即可）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（二）12.“我”与儿子爬山时，发现并捉住蚂蚱，用草秆穿透其身体给儿子玩，蚂蚱脱逃。“我”再一次捉住蚂蚱，仍用草秆穿透其身体，蚂蚱艰难脱逃。“我”向顽强的生命鞠躬。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13.交代蚂蚱生存的自然环境，突出蚂蚱生命的顽强。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14.轻视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惊讶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震撼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15.鞠躬既是作者对蚂蚱表现出来的坚强的毅力的钦佩，也是对蚂蚱的歉意，对生命的敬畏，更是对它用自己的实际行动乃至生命的代价教育了作者父子的感激。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（三）16.梦见点点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泪别点点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17.朋友。因为它极具灵性，理解人、信赖人。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18.“熬”字表示艰难忍受的程度，既暗含点点的年老，又饱含“我”对点点能否平安度过寒冬的深切担忧。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19.应尊重动物、善待动物，相互信任，和谐共处。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三、</w:t>
      </w:r>
      <w:r>
        <w:rPr>
          <w:rFonts w:hint="eastAsia"/>
          <w:sz w:val="24"/>
          <w:szCs w:val="24"/>
          <w:lang w:val="en-US" w:eastAsia="zh-CN"/>
        </w:rPr>
        <w:t>20.答案略。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/>
          <w:color w:val="808080"/>
          <w:sz w:val="24"/>
          <w:szCs w:val="24"/>
        </w:rPr>
        <w:sectPr>
          <w:headerReference r:id="rId3" w:type="default"/>
          <w:footerReference r:id="rId4" w:type="default"/>
          <w:pgSz w:w="11907" w:h="16839"/>
          <w:pgMar w:top="1134" w:right="1372" w:bottom="851" w:left="1372" w:header="340" w:footer="283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I1YzVkMDRhZmQxYTg3OThiYmQ2YTdiMWEyODdmY2IifQ=="/>
  </w:docVars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25D7EFD"/>
    <w:rsid w:val="09754156"/>
    <w:rsid w:val="0A352A48"/>
    <w:rsid w:val="10716B3E"/>
    <w:rsid w:val="13DF0040"/>
    <w:rsid w:val="14EF3AD1"/>
    <w:rsid w:val="17E666CF"/>
    <w:rsid w:val="18F325D1"/>
    <w:rsid w:val="1A2679B1"/>
    <w:rsid w:val="1CB76DE3"/>
    <w:rsid w:val="1F3734CA"/>
    <w:rsid w:val="1F987E90"/>
    <w:rsid w:val="200E7599"/>
    <w:rsid w:val="205C0FF6"/>
    <w:rsid w:val="25AE42D7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CAC4688"/>
    <w:rsid w:val="3D9E0D97"/>
    <w:rsid w:val="40A57674"/>
    <w:rsid w:val="40C829B2"/>
    <w:rsid w:val="40F02370"/>
    <w:rsid w:val="41C07D44"/>
    <w:rsid w:val="47C544FF"/>
    <w:rsid w:val="47C65622"/>
    <w:rsid w:val="494A51D1"/>
    <w:rsid w:val="4E2D3327"/>
    <w:rsid w:val="55061E47"/>
    <w:rsid w:val="56240996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6C5C2BF3"/>
    <w:rsid w:val="731E1070"/>
    <w:rsid w:val="73FF342A"/>
    <w:rsid w:val="74B81067"/>
    <w:rsid w:val="74C47B8A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FollowedHyperlink"/>
    <w:uiPriority w:val="0"/>
    <w:rPr>
      <w:color w:val="954F72"/>
      <w:u w:val="single"/>
    </w:rPr>
  </w:style>
  <w:style w:type="character" w:styleId="8">
    <w:name w:val="Emphasis"/>
    <w:qFormat/>
    <w:uiPriority w:val="0"/>
    <w:rPr>
      <w:color w:val="FF0000"/>
    </w:rPr>
  </w:style>
  <w:style w:type="character" w:styleId="9">
    <w:name w:val="Hyperlink"/>
    <w:uiPriority w:val="0"/>
    <w:rPr>
      <w:color w:val="2583AD"/>
      <w:u w:val="none"/>
    </w:rPr>
  </w:style>
  <w:style w:type="table" w:styleId="11">
    <w:name w:val="Table Grid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框文本 Char"/>
    <w:link w:val="2"/>
    <w:uiPriority w:val="0"/>
    <w:rPr>
      <w:kern w:val="2"/>
      <w:sz w:val="18"/>
      <w:szCs w:val="18"/>
    </w:rPr>
  </w:style>
  <w:style w:type="character" w:customStyle="1" w:styleId="13">
    <w:name w:val="页脚 Char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r1"/>
    <w:basedOn w:val="6"/>
    <w:qFormat/>
    <w:uiPriority w:val="0"/>
  </w:style>
  <w:style w:type="character" w:customStyle="1" w:styleId="15">
    <w:name w:val="bds_more3"/>
    <w:basedOn w:val="6"/>
    <w:qFormat/>
    <w:uiPriority w:val="0"/>
  </w:style>
  <w:style w:type="character" w:customStyle="1" w:styleId="16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7">
    <w:name w:val="ds-unread-count"/>
    <w:qFormat/>
    <w:uiPriority w:val="0"/>
    <w:rPr>
      <w:b/>
      <w:color w:val="EE3322"/>
    </w:rPr>
  </w:style>
  <w:style w:type="character" w:customStyle="1" w:styleId="18">
    <w:name w:val="bds_more4"/>
    <w:basedOn w:val="6"/>
    <w:uiPriority w:val="0"/>
  </w:style>
  <w:style w:type="character" w:customStyle="1" w:styleId="19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20">
    <w:name w:val="info"/>
    <w:qFormat/>
    <w:uiPriority w:val="0"/>
    <w:rPr>
      <w:color w:val="555555"/>
    </w:rPr>
  </w:style>
  <w:style w:type="character" w:customStyle="1" w:styleId="21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22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3">
    <w:name w:val="bds_nopic"/>
    <w:basedOn w:val="6"/>
    <w:uiPriority w:val="0"/>
  </w:style>
  <w:style w:type="character" w:customStyle="1" w:styleId="24">
    <w:name w:val="ds-reads-from"/>
    <w:basedOn w:val="6"/>
    <w:qFormat/>
    <w:uiPriority w:val="0"/>
  </w:style>
  <w:style w:type="character" w:customStyle="1" w:styleId="25">
    <w:name w:val="f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6283</Words>
  <Characters>6639</Characters>
  <Lines>0</Lines>
  <Paragraphs>0</Paragraphs>
  <TotalTime>1</TotalTime>
  <ScaleCrop>false</ScaleCrop>
  <LinksUpToDate>false</LinksUpToDate>
  <CharactersWithSpaces>6935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2023-01-15T10:20:00Z</dcterms:created>
  <dc:creator>杰哥解密中考数学</dc:creator>
  <cp:lastModifiedBy>Administrator</cp:lastModifiedBy>
  <dcterms:modified xsi:type="dcterms:W3CDTF">2023-01-24T10:49:04Z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