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11150600</wp:posOffset>
            </wp:positionV>
            <wp:extent cx="419100" cy="457200"/>
            <wp:effectExtent l="0" t="0" r="0" b="0"/>
            <wp:wrapNone/>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9"/>
                    <a:stretch>
                      <a:fillRect/>
                    </a:stretch>
                  </pic:blipFill>
                  <pic:spPr>
                    <a:xfrm>
                      <a:off x="0" y="0"/>
                      <a:ext cx="419100" cy="457200"/>
                    </a:xfrm>
                    <a:prstGeom prst="rect">
                      <a:avLst/>
                    </a:prstGeom>
                  </pic:spPr>
                </pic:pic>
              </a:graphicData>
            </a:graphic>
          </wp:anchor>
        </w:drawing>
      </w:r>
      <w:r>
        <w:rPr>
          <w:rFonts w:ascii="黑体" w:hAnsi="黑体" w:eastAsia="黑体" w:cs="黑体"/>
          <w:b/>
          <w:sz w:val="30"/>
        </w:rPr>
        <w:t>第六章 概率初步</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1"/>
        </w:rPr>
      </w:pPr>
      <w:r>
        <w:rPr>
          <w:rFonts w:ascii="宋体" w:hAnsi="宋体" w:eastAsia="宋体" w:cs="宋体"/>
          <w:b/>
          <w:sz w:val="21"/>
        </w:rPr>
        <w:t>一、单选题</w:t>
      </w:r>
    </w:p>
    <w:p>
      <w:pPr>
        <w:shd w:val="clear" w:color="auto" w:fill="auto"/>
        <w:spacing w:line="360" w:lineRule="auto"/>
        <w:jc w:val="left"/>
      </w:pPr>
      <w:r>
        <w:t>1．小亮是一名职业足球队员，根据以往比赛数据统计，小亮进球率为10%，他明天将参加一场比赛，下面几种说法正确的是（　　）</w:t>
      </w:r>
    </w:p>
    <w:p>
      <w:pPr>
        <w:shd w:val="clear" w:color="auto" w:fill="auto"/>
        <w:spacing w:line="360" w:lineRule="auto"/>
        <w:jc w:val="left"/>
      </w:pPr>
      <w:r>
        <w:t>A．小亮明天的进球率为10%</w:t>
      </w:r>
    </w:p>
    <w:p>
      <w:pPr>
        <w:shd w:val="clear" w:color="auto" w:fill="auto"/>
        <w:spacing w:line="360" w:lineRule="auto"/>
        <w:jc w:val="left"/>
      </w:pPr>
      <w:r>
        <w:t>B．小亮明天每射球10次必进球1次</w:t>
      </w:r>
    </w:p>
    <w:p>
      <w:pPr>
        <w:shd w:val="clear" w:color="auto" w:fill="auto"/>
        <w:spacing w:line="360" w:lineRule="auto"/>
        <w:jc w:val="left"/>
      </w:pPr>
      <w:r>
        <w:t>C．小亮明天有可能进球</w:t>
      </w:r>
    </w:p>
    <w:p>
      <w:pPr>
        <w:shd w:val="clear" w:color="auto" w:fill="auto"/>
        <w:spacing w:line="360" w:lineRule="auto"/>
        <w:jc w:val="left"/>
      </w:pPr>
      <w:r>
        <w:t>D．小亮明天肯定进球</w:t>
      </w:r>
    </w:p>
    <w:p>
      <w:pPr>
        <w:shd w:val="clear" w:color="auto" w:fill="auto"/>
        <w:spacing w:line="360" w:lineRule="auto"/>
        <w:jc w:val="left"/>
        <w:rPr>
          <w:sz w:val="21"/>
        </w:rPr>
      </w:pPr>
      <w:r>
        <w:t>2．</w:t>
      </w:r>
      <w:r>
        <w:rPr>
          <w:sz w:val="21"/>
        </w:rPr>
        <w:t>下列判断正确的是（　　）</w:t>
      </w:r>
    </w:p>
    <w:p>
      <w:pPr>
        <w:shd w:val="clear" w:color="auto" w:fill="auto"/>
        <w:tabs>
          <w:tab w:val="left" w:pos="4156"/>
        </w:tabs>
        <w:spacing w:line="360" w:lineRule="auto"/>
        <w:jc w:val="left"/>
        <w:rPr>
          <w:sz w:val="21"/>
        </w:rPr>
      </w:pPr>
      <w:r>
        <w:t>A．</w:t>
      </w:r>
      <w:r>
        <w:rPr>
          <w:sz w:val="21"/>
        </w:rPr>
        <w:t>任意掷一枚质地均匀的硬币10次，一定有5次正面向上</w:t>
      </w:r>
      <w:r>
        <w:tab/>
      </w:r>
      <w:r>
        <w:t>B．</w:t>
      </w:r>
      <w:r>
        <w:rPr>
          <w:sz w:val="21"/>
        </w:rPr>
        <w:t>天气预报说“明天的降水概率为40%”，表示明天有40%的时间都在降雨</w:t>
      </w:r>
    </w:p>
    <w:p>
      <w:pPr>
        <w:shd w:val="clear" w:color="auto" w:fill="auto"/>
        <w:tabs>
          <w:tab w:val="left" w:pos="4156"/>
        </w:tabs>
        <w:spacing w:line="360" w:lineRule="auto"/>
        <w:jc w:val="left"/>
        <w:rPr>
          <w:sz w:val="21"/>
        </w:rPr>
      </w:pPr>
      <w:r>
        <w:t>C．</w:t>
      </w:r>
      <w:r>
        <w:rPr>
          <w:sz w:val="21"/>
        </w:rPr>
        <w:t>“篮球队员在罚球线上投篮一次，投中”为随机事件</w:t>
      </w:r>
      <w:r>
        <w:tab/>
      </w:r>
      <w:r>
        <w:t>D．</w:t>
      </w:r>
      <w:r>
        <w:rPr>
          <w:sz w:val="21"/>
        </w:rPr>
        <w:t>“a是实数，|a|≥0”是不可能事件</w:t>
      </w:r>
    </w:p>
    <w:p>
      <w:pPr>
        <w:shd w:val="clear" w:color="auto" w:fill="auto"/>
        <w:spacing w:line="360" w:lineRule="auto"/>
        <w:jc w:val="left"/>
      </w:pPr>
      <w:r>
        <w:t>3．下列说法正确的是(　　)</w:t>
      </w:r>
    </w:p>
    <w:p>
      <w:pPr>
        <w:shd w:val="clear" w:color="auto" w:fill="auto"/>
        <w:tabs>
          <w:tab w:val="left" w:pos="4156"/>
        </w:tabs>
        <w:spacing w:line="360" w:lineRule="auto"/>
        <w:jc w:val="left"/>
      </w:pPr>
      <w:r>
        <w:t>A．“明天下雨的概率为80%”，意味着明天有80%的时间下雨</w:t>
      </w:r>
      <w:r>
        <w:tab/>
      </w:r>
      <w:r>
        <w:t>B．从两个班级中任选三名学生，至少有两名学生来自同一个班级</w:t>
      </w:r>
    </w:p>
    <w:p>
      <w:pPr>
        <w:shd w:val="clear" w:color="auto" w:fill="auto"/>
        <w:tabs>
          <w:tab w:val="left" w:pos="4156"/>
        </w:tabs>
        <w:spacing w:line="360" w:lineRule="auto"/>
        <w:jc w:val="left"/>
      </w:pPr>
      <w:r>
        <w:t>C．“某彩票中奖概率是1%”，表示买100张这种彩票一定会有1张中奖</w:t>
      </w:r>
      <w:r>
        <w:tab/>
      </w:r>
      <w:r>
        <w:t>D．小明前几次的数学测试成绩都在90分以上，这次数学测试成绩也一定在90分以上</w:t>
      </w:r>
    </w:p>
    <w:p>
      <w:pPr>
        <w:shd w:val="clear" w:color="auto" w:fill="auto"/>
        <w:spacing w:line="360" w:lineRule="auto"/>
        <w:jc w:val="left"/>
      </w:pPr>
      <w:r>
        <w:t>4．如图，一张圆桌共有3个座位，甲、乙，丙3人随机坐到这3个座位上，则甲和乙相邻的概率为(</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1000125" cy="109537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000125" cy="1095375"/>
                    </a:xfrm>
                    <a:prstGeom prst="rect">
                      <a:avLst/>
                    </a:prstGeom>
                  </pic:spPr>
                </pic:pic>
              </a:graphicData>
            </a:graphic>
          </wp:inline>
        </w:drawing>
      </w:r>
    </w:p>
    <w:p>
      <w:pPr>
        <w:shd w:val="clear" w:color="auto" w:fill="auto"/>
        <w:tabs>
          <w:tab w:val="left" w:pos="2078"/>
          <w:tab w:val="left" w:pos="4156"/>
          <w:tab w:val="left" w:pos="6234"/>
        </w:tabs>
        <w:spacing w:line="360" w:lineRule="auto"/>
        <w:jc w:val="left"/>
        <w:textAlignment w:val="center"/>
      </w:pPr>
      <w:r>
        <w:t>A．</w:t>
      </w:r>
      <w:r>
        <w:object>
          <v:shape id="_x0000_i1025" o:spt="75" alt="eqId4dac452fbb5ef6dd653e7fbbef639484" type="#_x0000_t75" style="height:26.45pt;width:9.65pt;" o:ole="t" filled="f" o:preferrelative="t" stroked="f" coordsize="21600,21600">
            <v:path/>
            <v:fill on="f" focussize="0,0"/>
            <v:stroke on="f" joinstyle="miter"/>
            <v:imagedata r:id="rId12" o:title="eqId4dac452fbb5ef6dd653e7fbbef639484"/>
            <o:lock v:ext="edit" aspectratio="t"/>
            <w10:wrap type="none"/>
            <w10:anchorlock/>
          </v:shape>
          <o:OLEObject Type="Embed" ProgID="Equation.DSMT4" ShapeID="_x0000_i1025" DrawAspect="Content" ObjectID="_1468075725" r:id="rId11">
            <o:LockedField>false</o:LockedField>
          </o:OLEObject>
        </w:object>
      </w:r>
      <w:r>
        <w:tab/>
      </w:r>
      <w:r>
        <w:t>B．</w:t>
      </w:r>
      <w:r>
        <w:object>
          <v:shape id="_x0000_i1026" o:spt="75" alt="eqIdf89eef3148f2d4d09379767b4af69132" type="#_x0000_t75" style="height:21.1pt;width:10.55pt;" o:ole="t" filled="f" o:preferrelative="t" stroked="f" coordsize="21600,21600">
            <v:path/>
            <v:fill on="f" focussize="0,0"/>
            <v:stroke on="f" joinstyle="miter"/>
            <v:imagedata r:id="rId14" o:title="eqIdf89eef3148f2d4d09379767b4af69132"/>
            <o:lock v:ext="edit" aspectratio="t"/>
            <w10:wrap type="none"/>
            <w10:anchorlock/>
          </v:shape>
          <o:OLEObject Type="Embed" ProgID="Equation.DSMT4" ShapeID="_x0000_i1026" DrawAspect="Content" ObjectID="_1468075726" r:id="rId13">
            <o:LockedField>false</o:LockedField>
          </o:OLEObject>
        </w:object>
      </w:r>
      <w:r>
        <w:tab/>
      </w:r>
      <w:r>
        <w:t>C．</w:t>
      </w:r>
      <w:r>
        <w:object>
          <v:shape id="_x0000_i1027" o:spt="75" alt="eqIdbf31876698721a199c7c53c6b320aa86" type="#_x0000_t75" style="height:23.85pt;width:9.65pt;" o:ole="t" filled="f" o:preferrelative="t" stroked="f" coordsize="21600,21600">
            <v:path/>
            <v:fill on="f" focussize="0,0"/>
            <v:stroke on="f" joinstyle="miter"/>
            <v:imagedata r:id="rId16" o:title="eqIdbf31876698721a199c7c53c6b320aa86"/>
            <o:lock v:ext="edit" aspectratio="t"/>
            <w10:wrap type="none"/>
            <w10:anchorlock/>
          </v:shape>
          <o:OLEObject Type="Embed" ProgID="Equation.DSMT4" ShapeID="_x0000_i1027" DrawAspect="Content" ObjectID="_1468075727" r:id="rId15">
            <o:LockedField>false</o:LockedField>
          </o:OLEObject>
        </w:object>
      </w:r>
      <w:r>
        <w:tab/>
      </w:r>
      <w:r>
        <w:t>D．</w:t>
      </w:r>
      <w:r>
        <w:object>
          <v:shape id="_x0000_i1028" o:spt="75" alt="eqIdbdaa19de263700a15fcf213d64a8cd57" type="#_x0000_t75" style="height:11.5pt;width:6.15pt;" o:ole="t" filled="f" o:preferrelative="t" stroked="f" coordsize="21600,21600">
            <v:path/>
            <v:fill on="f" focussize="0,0"/>
            <v:stroke on="f" joinstyle="miter"/>
            <v:imagedata r:id="rId18" o:title="eqIdbdaa19de263700a15fcf213d64a8cd57"/>
            <o:lock v:ext="edit" aspectratio="t"/>
            <w10:wrap type="none"/>
            <w10:anchorlock/>
          </v:shape>
          <o:OLEObject Type="Embed" ProgID="Equation.DSMT4" ShapeID="_x0000_i1028" DrawAspect="Content" ObjectID="_1468075728" r:id="rId17">
            <o:LockedField>false</o:LockedField>
          </o:OLEObject>
        </w:object>
      </w:r>
    </w:p>
    <w:p>
      <w:pPr>
        <w:shd w:val="clear" w:color="auto" w:fill="auto"/>
        <w:spacing w:line="360" w:lineRule="auto"/>
        <w:jc w:val="left"/>
      </w:pPr>
      <w:r>
        <w:t>5．如图，有3张形状、大小、质地均相同的卡片，正面是奥运会吉祥物福娃、冰墩墩、雪容融，背面完全相同．现将这3张卡片洗匀后正面向下放在桌子上，从中随机抽取一张，抽出的卡片正面恰好是吉祥物冰墩墩的概率是（　　）</w:t>
      </w:r>
    </w:p>
    <w:p>
      <w:pPr>
        <w:shd w:val="clear" w:color="auto" w:fill="auto"/>
        <w:spacing w:line="360" w:lineRule="auto"/>
        <w:jc w:val="left"/>
      </w:pPr>
      <w:r>
        <w:drawing>
          <wp:inline distT="0" distB="0" distL="114300" distR="114300">
            <wp:extent cx="2686050" cy="20193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9"/>
                    <a:stretch>
                      <a:fillRect/>
                    </a:stretch>
                  </pic:blipFill>
                  <pic:spPr>
                    <a:xfrm>
                      <a:off x="0" y="0"/>
                      <a:ext cx="2686050" cy="2019300"/>
                    </a:xfrm>
                    <a:prstGeom prst="rect">
                      <a:avLst/>
                    </a:prstGeom>
                  </pic:spPr>
                </pic:pic>
              </a:graphicData>
            </a:graphic>
          </wp:inline>
        </w:drawing>
      </w:r>
      <w:r>
        <w:drawing>
          <wp:inline distT="0" distB="0" distL="114300" distR="114300">
            <wp:extent cx="3171825" cy="195262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20"/>
                    <a:stretch>
                      <a:fillRect/>
                    </a:stretch>
                  </pic:blipFill>
                  <pic:spPr>
                    <a:xfrm>
                      <a:off x="0" y="0"/>
                      <a:ext cx="3171825" cy="1952625"/>
                    </a:xfrm>
                    <a:prstGeom prst="rect">
                      <a:avLst/>
                    </a:prstGeom>
                  </pic:spPr>
                </pic:pic>
              </a:graphicData>
            </a:graphic>
          </wp:inline>
        </w:drawing>
      </w:r>
    </w:p>
    <w:p>
      <w:pPr>
        <w:shd w:val="clear" w:color="auto" w:fill="auto"/>
        <w:tabs>
          <w:tab w:val="left" w:pos="2078"/>
          <w:tab w:val="left" w:pos="4156"/>
          <w:tab w:val="left" w:pos="6234"/>
        </w:tabs>
        <w:spacing w:line="360" w:lineRule="auto"/>
        <w:jc w:val="left"/>
        <w:textAlignment w:val="center"/>
      </w:pPr>
      <w:r>
        <w:t>A．</w:t>
      </w:r>
      <w:r>
        <w:object>
          <v:shape id="_x0000_i1029" o:spt="75" alt="eqId4dac452fbb5ef6dd653e7fbbef639484" type="#_x0000_t75" style="height:26.45pt;width:9.65pt;" o:ole="t" filled="f" o:preferrelative="t" stroked="f" coordsize="21600,21600">
            <v:path/>
            <v:fill on="f" focussize="0,0"/>
            <v:stroke on="f" joinstyle="miter"/>
            <v:imagedata r:id="rId12" o:title="eqId4dac452fbb5ef6dd653e7fbbef639484"/>
            <o:lock v:ext="edit" aspectratio="t"/>
            <w10:wrap type="none"/>
            <w10:anchorlock/>
          </v:shape>
          <o:OLEObject Type="Embed" ProgID="Equation.DSMT4" ShapeID="_x0000_i1029" DrawAspect="Content" ObjectID="_1468075729" r:id="rId21">
            <o:LockedField>false</o:LockedField>
          </o:OLEObject>
        </w:object>
      </w:r>
      <w:r>
        <w:tab/>
      </w:r>
      <w:r>
        <w:t>B．</w:t>
      </w:r>
      <w:r>
        <w:object>
          <v:shape id="_x0000_i1030" o:spt="75" alt="eqIdbf31876698721a199c7c53c6b320aa86" type="#_x0000_t75" style="height:23.85pt;width:9.65pt;" o:ole="t" filled="f" o:preferrelative="t" stroked="f" coordsize="21600,21600">
            <v:path/>
            <v:fill on="f" focussize="0,0"/>
            <v:stroke on="f" joinstyle="miter"/>
            <v:imagedata r:id="rId16" o:title="eqIdbf31876698721a199c7c53c6b320aa86"/>
            <o:lock v:ext="edit" aspectratio="t"/>
            <w10:wrap type="none"/>
            <w10:anchorlock/>
          </v:shape>
          <o:OLEObject Type="Embed" ProgID="Equation.DSMT4" ShapeID="_x0000_i1030" DrawAspect="Content" ObjectID="_1468075730" r:id="rId22">
            <o:LockedField>false</o:LockedField>
          </o:OLEObject>
        </w:object>
      </w:r>
      <w:r>
        <w:tab/>
      </w:r>
      <w:r>
        <w:t>C．</w:t>
      </w:r>
      <w:r>
        <w:object>
          <v:shape id="_x0000_i1031" o:spt="75" alt="eqIdf89eef3148f2d4d09379767b4af69132" type="#_x0000_t75" style="height:21.1pt;width:10.55pt;" o:ole="t" filled="f" o:preferrelative="t" stroked="f" coordsize="21600,21600">
            <v:path/>
            <v:fill on="f" focussize="0,0"/>
            <v:stroke on="f" joinstyle="miter"/>
            <v:imagedata r:id="rId14" o:title="eqIdf89eef3148f2d4d09379767b4af69132"/>
            <o:lock v:ext="edit" aspectratio="t"/>
            <w10:wrap type="none"/>
            <w10:anchorlock/>
          </v:shape>
          <o:OLEObject Type="Embed" ProgID="Equation.DSMT4" ShapeID="_x0000_i1031" DrawAspect="Content" ObjectID="_1468075731" r:id="rId23">
            <o:LockedField>false</o:LockedField>
          </o:OLEObject>
        </w:object>
      </w:r>
      <w:r>
        <w:tab/>
      </w:r>
      <w:r>
        <w:t>D．1</w:t>
      </w:r>
    </w:p>
    <w:p>
      <w:pPr>
        <w:shd w:val="clear" w:color="auto" w:fill="auto"/>
        <w:spacing w:line="360" w:lineRule="auto"/>
        <w:jc w:val="left"/>
      </w:pPr>
      <w:r>
        <w:t>6．不透明的袋子中装有2个红球、1个白球，这些球除颜色外无其他差别．从袋子中随机摸出1个球，如果是红球，不放回再随机摸出1个球；如果是白球，放回并摇匀，再摸出1个球．则两次摸出的球都是白球的概率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w:t>
      </w:r>
      <w:r>
        <w:object>
          <v:shape id="_x0000_i1032" o:spt="75" alt="eqId4dac452fbb5ef6dd653e7fbbef639484" type="#_x0000_t75" style="height:26.45pt;width:9.65pt;" o:ole="t" filled="f" o:preferrelative="t" stroked="f" coordsize="21600,21600">
            <v:path/>
            <v:fill on="f" focussize="0,0"/>
            <v:stroke on="f" joinstyle="miter"/>
            <v:imagedata r:id="rId12" o:title="eqId4dac452fbb5ef6dd653e7fbbef639484"/>
            <o:lock v:ext="edit" aspectratio="t"/>
            <w10:wrap type="none"/>
            <w10:anchorlock/>
          </v:shape>
          <o:OLEObject Type="Embed" ProgID="Equation.DSMT4" ShapeID="_x0000_i1032" DrawAspect="Content" ObjectID="_1468075732" r:id="rId24">
            <o:LockedField>false</o:LockedField>
          </o:OLEObject>
        </w:object>
      </w:r>
      <w:r>
        <w:tab/>
      </w:r>
      <w:r>
        <w:t>B．</w:t>
      </w:r>
      <w:r>
        <w:object>
          <v:shape id="_x0000_i1033" o:spt="75" alt="eqIdd3ffd5c35bba71ea54c28622b6cf505d" type="#_x0000_t75" style="height:27.6pt;width:9.65pt;" o:ole="t" filled="f" o:preferrelative="t" stroked="f" coordsize="21600,21600">
            <v:path/>
            <v:fill on="f" focussize="0,0"/>
            <v:stroke on="f" joinstyle="miter"/>
            <v:imagedata r:id="rId26" o:title="eqIdd3ffd5c35bba71ea54c28622b6cf505d"/>
            <o:lock v:ext="edit" aspectratio="t"/>
            <w10:wrap type="none"/>
            <w10:anchorlock/>
          </v:shape>
          <o:OLEObject Type="Embed" ProgID="Equation.DSMT4" ShapeID="_x0000_i1033" DrawAspect="Content" ObjectID="_1468075733" r:id="rId25">
            <o:LockedField>false</o:LockedField>
          </o:OLEObject>
        </w:object>
      </w:r>
      <w:r>
        <w:tab/>
      </w:r>
      <w:r>
        <w:t>C．</w:t>
      </w:r>
      <w:r>
        <w:object>
          <v:shape id="_x0000_i1034" o:spt="75" alt="eqId1985174e05ad371e13cf24d244423da4" type="#_x0000_t75" style="height:27.05pt;width:10.55pt;" o:ole="t" filled="f" o:preferrelative="t" stroked="f" coordsize="21600,21600">
            <v:path/>
            <v:fill on="f" focussize="0,0"/>
            <v:stroke on="f" joinstyle="miter"/>
            <v:imagedata r:id="rId28" o:title="eqId1985174e05ad371e13cf24d244423da4"/>
            <o:lock v:ext="edit" aspectratio="t"/>
            <w10:wrap type="none"/>
            <w10:anchorlock/>
          </v:shape>
          <o:OLEObject Type="Embed" ProgID="Equation.DSMT4" ShapeID="_x0000_i1034" DrawAspect="Content" ObjectID="_1468075734" r:id="rId27">
            <o:LockedField>false</o:LockedField>
          </o:OLEObject>
        </w:object>
      </w:r>
      <w:r>
        <w:tab/>
      </w:r>
      <w:r>
        <w:t>D．</w:t>
      </w:r>
      <w:r>
        <w:object>
          <v:shape id="_x0000_i1035" o:spt="75" alt="eqId158b045c6172c4178d7aa52083e1489f" type="#_x0000_t75" style="height:26.45pt;width:9.65pt;" o:ole="t" filled="f" o:preferrelative="t" stroked="f" coordsize="21600,21600">
            <v:path/>
            <v:fill on="f" focussize="0,0"/>
            <v:stroke on="f" joinstyle="miter"/>
            <v:imagedata r:id="rId30" o:title="eqId158b045c6172c4178d7aa52083e1489f"/>
            <o:lock v:ext="edit" aspectratio="t"/>
            <w10:wrap type="none"/>
            <w10:anchorlock/>
          </v:shape>
          <o:OLEObject Type="Embed" ProgID="Equation.DSMT4" ShapeID="_x0000_i1035" DrawAspect="Content" ObjectID="_1468075735" r:id="rId29">
            <o:LockedField>false</o:LockedField>
          </o:OLEObject>
        </w:object>
      </w:r>
    </w:p>
    <w:p>
      <w:pPr>
        <w:shd w:val="clear" w:color="auto" w:fill="auto"/>
        <w:spacing w:line="360" w:lineRule="auto"/>
        <w:jc w:val="left"/>
      </w:pPr>
      <w:r>
        <w:t>7．如图，电路图上有四个开关</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w:t>
      </w:r>
      <w:r>
        <w:rPr>
          <w:rFonts w:ascii="Times New Roman" w:hAnsi="Times New Roman" w:eastAsia="Times New Roman" w:cs="Times New Roman"/>
          <w:i/>
        </w:rPr>
        <w:t>D</w:t>
      </w:r>
      <w:r>
        <w:t>和一个小灯泡，闭合开关</w:t>
      </w:r>
      <w:r>
        <w:rPr>
          <w:rFonts w:ascii="Times New Roman" w:hAnsi="Times New Roman" w:eastAsia="Times New Roman" w:cs="Times New Roman"/>
          <w:i/>
        </w:rPr>
        <w:t>D</w:t>
      </w:r>
      <w:r>
        <w:t>或同时闭合开关</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，都可使小灯泡发光．任意闭合其中一个开关，则小灯泡发光的概率等于（</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2162175" cy="131445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31"/>
                    <a:stretch>
                      <a:fillRect/>
                    </a:stretch>
                  </pic:blipFill>
                  <pic:spPr>
                    <a:xfrm>
                      <a:off x="0" y="0"/>
                      <a:ext cx="2162175" cy="1314450"/>
                    </a:xfrm>
                    <a:prstGeom prst="rect">
                      <a:avLst/>
                    </a:prstGeom>
                  </pic:spPr>
                </pic:pic>
              </a:graphicData>
            </a:graphic>
          </wp:inline>
        </w:drawing>
      </w:r>
    </w:p>
    <w:p>
      <w:pPr>
        <w:shd w:val="clear" w:color="auto" w:fill="auto"/>
        <w:tabs>
          <w:tab w:val="left" w:pos="2078"/>
          <w:tab w:val="left" w:pos="4156"/>
          <w:tab w:val="left" w:pos="6234"/>
        </w:tabs>
        <w:spacing w:line="360" w:lineRule="auto"/>
        <w:jc w:val="left"/>
        <w:textAlignment w:val="center"/>
      </w:pPr>
      <w:r>
        <w:t>A．</w:t>
      </w:r>
      <w:r>
        <w:object>
          <v:shape id="_x0000_i1036" o:spt="75" alt="eqIdf89eef3148f2d4d09379767b4af69132" type="#_x0000_t75" style="height:21.1pt;width:10.55pt;" o:ole="t" filled="f" o:preferrelative="t" stroked="f" coordsize="21600,21600">
            <v:path/>
            <v:fill on="f" focussize="0,0"/>
            <v:stroke on="f" joinstyle="miter"/>
            <v:imagedata r:id="rId14" o:title="eqIdf89eef3148f2d4d09379767b4af69132"/>
            <o:lock v:ext="edit" aspectratio="t"/>
            <w10:wrap type="none"/>
            <w10:anchorlock/>
          </v:shape>
          <o:OLEObject Type="Embed" ProgID="Equation.DSMT4" ShapeID="_x0000_i1036" DrawAspect="Content" ObjectID="_1468075736" r:id="rId32">
            <o:LockedField>false</o:LockedField>
          </o:OLEObject>
        </w:object>
      </w:r>
      <w:r>
        <w:tab/>
      </w:r>
      <w:r>
        <w:t>B．</w:t>
      </w:r>
      <w:r>
        <w:object>
          <v:shape id="_x0000_i1037" o:spt="75" alt="eqId4dac452fbb5ef6dd653e7fbbef639484" type="#_x0000_t75" style="height:26.45pt;width:9.65pt;" o:ole="t" filled="f" o:preferrelative="t" stroked="f" coordsize="21600,21600">
            <v:path/>
            <v:fill on="f" focussize="0,0"/>
            <v:stroke on="f" joinstyle="miter"/>
            <v:imagedata r:id="rId12" o:title="eqId4dac452fbb5ef6dd653e7fbbef639484"/>
            <o:lock v:ext="edit" aspectratio="t"/>
            <w10:wrap type="none"/>
            <w10:anchorlock/>
          </v:shape>
          <o:OLEObject Type="Embed" ProgID="Equation.DSMT4" ShapeID="_x0000_i1037" DrawAspect="Content" ObjectID="_1468075737" r:id="rId33">
            <o:LockedField>false</o:LockedField>
          </o:OLEObject>
        </w:object>
      </w:r>
      <w:r>
        <w:tab/>
      </w:r>
      <w:r>
        <w:t>C．</w:t>
      </w:r>
      <w:r>
        <w:object>
          <v:shape id="_x0000_i1038" o:spt="75" alt="eqId56d266a04f3dc7483eddbc26c5e487db" type="#_x0000_t75" style="height:27.65pt;width:10.55pt;" o:ole="t" filled="f" o:preferrelative="t" stroked="f" coordsize="21600,21600">
            <v:path/>
            <v:fill on="f" focussize="0,0"/>
            <v:stroke on="f" joinstyle="miter"/>
            <v:imagedata r:id="rId35" o:title="eqId56d266a04f3dc7483eddbc26c5e487db"/>
            <o:lock v:ext="edit" aspectratio="t"/>
            <w10:wrap type="none"/>
            <w10:anchorlock/>
          </v:shape>
          <o:OLEObject Type="Embed" ProgID="Equation.DSMT4" ShapeID="_x0000_i1038" DrawAspect="Content" ObjectID="_1468075738" r:id="rId34">
            <o:LockedField>false</o:LockedField>
          </o:OLEObject>
        </w:object>
      </w:r>
      <w:r>
        <w:tab/>
      </w:r>
      <w:r>
        <w:t>D．</w:t>
      </w:r>
      <w:r>
        <w:object>
          <v:shape id="_x0000_i1039" o:spt="75" alt="eqId8b2a698891d42c70b597f0da4f215f09" type="#_x0000_t75" style="height:27.2pt;width:10.5pt;" o:ole="t" filled="f" o:preferrelative="t" stroked="f" coordsize="21600,21600">
            <v:path/>
            <v:fill on="f" focussize="0,0"/>
            <v:stroke on="f" joinstyle="miter"/>
            <v:imagedata r:id="rId37" o:title="eqId8b2a698891d42c70b597f0da4f215f09"/>
            <o:lock v:ext="edit" aspectratio="t"/>
            <w10:wrap type="none"/>
            <w10:anchorlock/>
          </v:shape>
          <o:OLEObject Type="Embed" ProgID="Equation.DSMT4" ShapeID="_x0000_i1039" DrawAspect="Content" ObjectID="_1468075739" r:id="rId36">
            <o:LockedField>false</o:LockedField>
          </o:OLEObject>
        </w:object>
      </w:r>
    </w:p>
    <w:p>
      <w:pPr>
        <w:shd w:val="clear" w:color="auto" w:fill="auto"/>
        <w:spacing w:line="360" w:lineRule="auto"/>
        <w:jc w:val="left"/>
      </w:pPr>
      <w:r>
        <w:t>8．在不透明的袋子中装有黑、白两种球共50个，这些球除颜色外都相同，随机从袋中摸出一个球，记录下颜色后，放回袋子中并摇匀，再从中摸出一个球，经过如此大量重复试验，发现摸出的黑球的频率稳定在0.4附近，则袋子中黑球的个数约为（</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A．20个</w:t>
      </w:r>
      <w:r>
        <w:tab/>
      </w:r>
      <w:r>
        <w:t>B．30个</w:t>
      </w:r>
      <w:r>
        <w:tab/>
      </w:r>
      <w:r>
        <w:t>C．40个</w:t>
      </w:r>
      <w:r>
        <w:tab/>
      </w:r>
      <w:r>
        <w:t>D．50个</w:t>
      </w:r>
    </w:p>
    <w:p>
      <w:pPr>
        <w:shd w:val="clear" w:color="auto" w:fill="auto"/>
        <w:spacing w:line="360" w:lineRule="auto"/>
        <w:jc w:val="left"/>
      </w:pPr>
      <w:r>
        <w:t>9．甲、乙两个不透明的袋子中各有三种颜色的糖果若干，这些糖果除颜色外无其他差别．具体情况如下表所示．</w:t>
      </w:r>
    </w:p>
    <w:tbl>
      <w:tblPr>
        <w:tblStyle w:val="5"/>
        <w:tblW w:w="41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53"/>
        <w:gridCol w:w="692"/>
        <w:gridCol w:w="692"/>
        <w:gridCol w:w="692"/>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袋子</w:t>
            </w:r>
            <w:r>
              <w:rPr>
                <w:rFonts w:ascii="Times New Roman" w:hAnsi="Times New Roman" w:eastAsia="Times New Roman" w:cs="Times New Roman"/>
                <w:kern w:val="0"/>
                <w:sz w:val="24"/>
                <w:szCs w:val="24"/>
              </w:rPr>
              <w:t>    </w:t>
            </w:r>
            <w:r>
              <w:t>糖果</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红色</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黄色</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绿色</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甲袋</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5颗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乙袋</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10颗</w:t>
            </w:r>
          </w:p>
        </w:tc>
      </w:tr>
    </w:tbl>
    <w:p>
      <w:pPr>
        <w:shd w:val="clear" w:color="auto" w:fill="auto"/>
        <w:spacing w:line="360" w:lineRule="auto"/>
        <w:jc w:val="left"/>
      </w:pPr>
    </w:p>
    <w:p>
      <w:pPr>
        <w:shd w:val="clear" w:color="auto" w:fill="auto"/>
        <w:tabs>
          <w:tab w:val="left" w:pos="4156"/>
        </w:tabs>
        <w:spacing w:line="360" w:lineRule="auto"/>
        <w:jc w:val="left"/>
      </w:pPr>
      <w:r>
        <w:t>若小明从甲、乙两个袋子中各随机摸出一颗糖果，则他从甲袋比从乙袋（</w:t>
      </w:r>
      <w:r>
        <w:rPr>
          <w:rFonts w:ascii="Times New Roman" w:hAnsi="Times New Roman" w:eastAsia="Times New Roman" w:cs="Times New Roman"/>
          <w:kern w:val="0"/>
          <w:sz w:val="24"/>
          <w:szCs w:val="24"/>
        </w:rPr>
        <w:t>    </w:t>
      </w:r>
      <w:r>
        <w:t>）A．摸出红色糖果的概率大</w:t>
      </w:r>
      <w:r>
        <w:tab/>
      </w:r>
      <w:r>
        <w:t>B．摸出红色糖果的概率小</w:t>
      </w:r>
    </w:p>
    <w:p>
      <w:pPr>
        <w:shd w:val="clear" w:color="auto" w:fill="auto"/>
        <w:tabs>
          <w:tab w:val="left" w:pos="4156"/>
        </w:tabs>
        <w:spacing w:line="360" w:lineRule="auto"/>
        <w:jc w:val="left"/>
      </w:pPr>
      <w:r>
        <w:t>C．摸出黄色糖果的概率大</w:t>
      </w:r>
      <w:r>
        <w:tab/>
      </w:r>
      <w:r>
        <w:t>D．摸出黄色糖果的概率小</w:t>
      </w:r>
    </w:p>
    <w:p>
      <w:pPr>
        <w:shd w:val="clear" w:color="auto" w:fill="auto"/>
        <w:spacing w:line="360" w:lineRule="auto"/>
        <w:jc w:val="left"/>
      </w:pPr>
      <w:r>
        <w:t>10．下列事件中，是随机事件的是（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A．通常加热到</w:t>
      </w:r>
      <w:r>
        <w:object>
          <v:shape id="_x0000_i1040" o:spt="75" alt="eqId598a32279830e7d8bbd0422ce08aee9a" type="#_x0000_t75" style="height:12.25pt;width:26.35pt;" o:ole="t" filled="f" o:preferrelative="t" stroked="f" coordsize="21600,21600">
            <v:path/>
            <v:fill on="f" focussize="0,0"/>
            <v:stroke on="f" joinstyle="miter"/>
            <v:imagedata r:id="rId39" o:title="eqId598a32279830e7d8bbd0422ce08aee9a"/>
            <o:lock v:ext="edit" aspectratio="t"/>
            <w10:wrap type="none"/>
            <w10:anchorlock/>
          </v:shape>
          <o:OLEObject Type="Embed" ProgID="Equation.DSMT4" ShapeID="_x0000_i1040" DrawAspect="Content" ObjectID="_1468075740" r:id="rId38">
            <o:LockedField>false</o:LockedField>
          </o:OLEObject>
        </w:object>
      </w:r>
      <w:r>
        <w:t>时，水沸腾</w:t>
      </w:r>
    </w:p>
    <w:p>
      <w:pPr>
        <w:shd w:val="clear" w:color="auto" w:fill="auto"/>
        <w:spacing w:line="360" w:lineRule="auto"/>
        <w:jc w:val="left"/>
      </w:pPr>
      <w:r>
        <w:t>B．随意翻到一本书的某页，这页的页码是偶数</w:t>
      </w:r>
    </w:p>
    <w:p>
      <w:pPr>
        <w:shd w:val="clear" w:color="auto" w:fill="auto"/>
        <w:spacing w:line="360" w:lineRule="auto"/>
        <w:jc w:val="left"/>
        <w:textAlignment w:val="center"/>
      </w:pPr>
      <w:r>
        <w:t>C．任意画一个三角形，其内角和是</w:t>
      </w:r>
      <w:r>
        <w:object>
          <v:shape id="_x0000_i1041" o:spt="75" alt="eqId1b2ccc34a8b3cf908af78bdbe804afac" type="#_x0000_t75" style="height:12pt;width:22.85pt;" o:ole="t" filled="f" o:preferrelative="t" stroked="f" coordsize="21600,21600">
            <v:path/>
            <v:fill on="f" focussize="0,0"/>
            <v:stroke on="f" joinstyle="miter"/>
            <v:imagedata r:id="rId41" o:title="eqId1b2ccc34a8b3cf908af78bdbe804afac"/>
            <o:lock v:ext="edit" aspectratio="t"/>
            <w10:wrap type="none"/>
            <w10:anchorlock/>
          </v:shape>
          <o:OLEObject Type="Embed" ProgID="Equation.DSMT4" ShapeID="_x0000_i1041" DrawAspect="Content" ObjectID="_1468075741" r:id="rId40">
            <o:LockedField>false</o:LockedField>
          </o:OLEObject>
        </w:object>
      </w:r>
    </w:p>
    <w:p>
      <w:pPr>
        <w:shd w:val="clear" w:color="auto" w:fill="auto"/>
        <w:spacing w:line="360" w:lineRule="auto"/>
        <w:jc w:val="left"/>
      </w:pPr>
      <w:r>
        <w:t>D．明天太阳从东方升起</w:t>
      </w:r>
    </w:p>
    <w:p>
      <w:pPr>
        <w:shd w:val="clear" w:color="auto" w:fill="auto"/>
        <w:spacing w:line="360" w:lineRule="auto"/>
        <w:jc w:val="left"/>
        <w:textAlignment w:val="center"/>
      </w:pPr>
      <w:r>
        <w:t>11．如图所示，镖盘为两个半径为1：2的两个同心圆，其中阴影部分为小圆内部一个</w:t>
      </w:r>
      <w:r>
        <w:object>
          <v:shape id="_x0000_i1042" o:spt="75" alt="eqIdb2ff7caec4fdd8fb54a3ffbff9692414" type="#_x0000_t75" style="height:14.05pt;width:15.8pt;" o:ole="t" filled="f" o:preferrelative="t" stroked="f" coordsize="21600,21600">
            <v:path/>
            <v:fill on="f" focussize="0,0"/>
            <v:stroke on="f" joinstyle="miter"/>
            <v:imagedata r:id="rId43" o:title="eqIdb2ff7caec4fdd8fb54a3ffbff9692414"/>
            <o:lock v:ext="edit" aspectratio="t"/>
            <w10:wrap type="none"/>
            <w10:anchorlock/>
          </v:shape>
          <o:OLEObject Type="Embed" ProgID="Equation.DSMT4" ShapeID="_x0000_i1042" DrawAspect="Content" ObjectID="_1468075742" r:id="rId42">
            <o:LockedField>false</o:LockedField>
          </o:OLEObject>
        </w:object>
      </w:r>
      <w:r>
        <w:t>的扇形，向大圆上投掷飞镖，则镖针落在阴影部分的概率为（</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1600200" cy="16002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4"/>
                    <a:stretch>
                      <a:fillRect/>
                    </a:stretch>
                  </pic:blipFill>
                  <pic:spPr>
                    <a:xfrm>
                      <a:off x="0" y="0"/>
                      <a:ext cx="1600200" cy="1600200"/>
                    </a:xfrm>
                    <a:prstGeom prst="rect">
                      <a:avLst/>
                    </a:prstGeom>
                  </pic:spPr>
                </pic:pic>
              </a:graphicData>
            </a:graphic>
          </wp:inline>
        </w:drawing>
      </w:r>
    </w:p>
    <w:p>
      <w:pPr>
        <w:shd w:val="clear" w:color="auto" w:fill="auto"/>
        <w:tabs>
          <w:tab w:val="left" w:pos="2078"/>
          <w:tab w:val="left" w:pos="4156"/>
          <w:tab w:val="left" w:pos="6234"/>
        </w:tabs>
        <w:spacing w:line="360" w:lineRule="auto"/>
        <w:jc w:val="left"/>
        <w:textAlignment w:val="center"/>
      </w:pPr>
      <w:r>
        <w:t>A．</w:t>
      </w:r>
      <w:r>
        <w:object>
          <v:shape id="_x0000_i1043" o:spt="75" alt="eqIda4522940966d2339d7389c56089d8267" type="#_x0000_t75" style="height:27.25pt;width:14.95pt;" o:ole="t" filled="f" o:preferrelative="t" stroked="f" coordsize="21600,21600">
            <v:path/>
            <v:fill on="f" focussize="0,0"/>
            <v:stroke on="f" joinstyle="miter"/>
            <v:imagedata r:id="rId46" o:title="eqIda4522940966d2339d7389c56089d8267"/>
            <o:lock v:ext="edit" aspectratio="t"/>
            <w10:wrap type="none"/>
            <w10:anchorlock/>
          </v:shape>
          <o:OLEObject Type="Embed" ProgID="Equation.DSMT4" ShapeID="_x0000_i1043" DrawAspect="Content" ObjectID="_1468075743" r:id="rId45">
            <o:LockedField>false</o:LockedField>
          </o:OLEObject>
        </w:object>
      </w:r>
      <w:r>
        <w:tab/>
      </w:r>
      <w:r>
        <w:t>B．</w:t>
      </w:r>
      <w:r>
        <w:object>
          <v:shape id="_x0000_i1044" o:spt="75" alt="eqId8b8d1ca7682da10dc7f36e858593d51f" type="#_x0000_t75" style="height:26.65pt;width:14.05pt;" o:ole="t" filled="f" o:preferrelative="t" stroked="f" coordsize="21600,21600">
            <v:path/>
            <v:fill on="f" focussize="0,0"/>
            <v:stroke on="f" joinstyle="miter"/>
            <v:imagedata r:id="rId48" o:title="eqId8b8d1ca7682da10dc7f36e858593d51f"/>
            <o:lock v:ext="edit" aspectratio="t"/>
            <w10:wrap type="none"/>
            <w10:anchorlock/>
          </v:shape>
          <o:OLEObject Type="Embed" ProgID="Equation.DSMT4" ShapeID="_x0000_i1044" DrawAspect="Content" ObjectID="_1468075744" r:id="rId47">
            <o:LockedField>false</o:LockedField>
          </o:OLEObject>
        </w:object>
      </w:r>
      <w:r>
        <w:tab/>
      </w:r>
      <w:r>
        <w:t>C．</w:t>
      </w:r>
      <w:r>
        <w:object>
          <v:shape id="_x0000_i1045" o:spt="75" alt="eqId6ca8b26c3ad6d892590290a2304126bd" type="#_x0000_t75" style="height:27.45pt;width:9.65pt;" o:ole="t" filled="f" o:preferrelative="t" stroked="f" coordsize="21600,21600">
            <v:path/>
            <v:fill on="f" focussize="0,0"/>
            <v:stroke on="f" joinstyle="miter"/>
            <v:imagedata r:id="rId50" o:title="eqId6ca8b26c3ad6d892590290a2304126bd"/>
            <o:lock v:ext="edit" aspectratio="t"/>
            <w10:wrap type="none"/>
            <w10:anchorlock/>
          </v:shape>
          <o:OLEObject Type="Embed" ProgID="Equation.DSMT4" ShapeID="_x0000_i1045" DrawAspect="Content" ObjectID="_1468075745" r:id="rId49">
            <o:LockedField>false</o:LockedField>
          </o:OLEObject>
        </w:object>
      </w:r>
      <w:r>
        <w:tab/>
      </w:r>
      <w:r>
        <w:t>D．</w:t>
      </w:r>
      <w:r>
        <w:object>
          <v:shape id="_x0000_i1046" o:spt="75" alt="eqId56d266a04f3dc7483eddbc26c5e487db" type="#_x0000_t75" style="height:27.65pt;width:10.55pt;" o:ole="t" filled="f" o:preferrelative="t" stroked="f" coordsize="21600,21600">
            <v:path/>
            <v:fill on="f" focussize="0,0"/>
            <v:stroke on="f" joinstyle="miter"/>
            <v:imagedata r:id="rId35" o:title="eqId56d266a04f3dc7483eddbc26c5e487db"/>
            <o:lock v:ext="edit" aspectratio="t"/>
            <w10:wrap type="none"/>
            <w10:anchorlock/>
          </v:shape>
          <o:OLEObject Type="Embed" ProgID="Equation.DSMT4" ShapeID="_x0000_i1046" DrawAspect="Content" ObjectID="_1468075746" r:id="rId51">
            <o:LockedField>false</o:LockedField>
          </o:OLEObject>
        </w:object>
      </w:r>
    </w:p>
    <w:p>
      <w:pPr>
        <w:shd w:val="clear" w:color="auto" w:fill="auto"/>
        <w:spacing w:line="360" w:lineRule="auto"/>
        <w:jc w:val="left"/>
      </w:pPr>
      <w:r>
        <w:t>12．投掷一枚质地均匀的硬币</w:t>
      </w:r>
      <w:r>
        <w:rPr>
          <w:rFonts w:ascii="Times New Roman" w:hAnsi="Times New Roman" w:eastAsia="Times New Roman" w:cs="Times New Roman"/>
          <w:i/>
        </w:rPr>
        <w:t>m</w:t>
      </w:r>
      <w:r>
        <w:t>次，正面向上</w:t>
      </w:r>
      <w:r>
        <w:rPr>
          <w:rFonts w:ascii="Times New Roman" w:hAnsi="Times New Roman" w:eastAsia="Times New Roman" w:cs="Times New Roman"/>
          <w:i/>
        </w:rPr>
        <w:t>n</w:t>
      </w:r>
      <w:r>
        <w:t>次，下列表达正确的是（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w:t>
      </w:r>
      <w:r>
        <w:object>
          <v:shape id="_x0000_i1047" o:spt="75" alt="eqId44ab7024f73ff0cb7e6a48197538a91e" type="#_x0000_t75" style="height:27.05pt;width:13.15pt;" o:ole="t" filled="f" o:preferrelative="t" stroked="f" coordsize="21600,21600">
            <v:path/>
            <v:fill on="f" focussize="0,0"/>
            <v:stroke on="f" joinstyle="miter"/>
            <v:imagedata r:id="rId53" o:title="eqId44ab7024f73ff0cb7e6a48197538a91e"/>
            <o:lock v:ext="edit" aspectratio="t"/>
            <w10:wrap type="none"/>
            <w10:anchorlock/>
          </v:shape>
          <o:OLEObject Type="Embed" ProgID="Equation.DSMT4" ShapeID="_x0000_i1047" DrawAspect="Content" ObjectID="_1468075747" r:id="rId52">
            <o:LockedField>false</o:LockedField>
          </o:OLEObject>
        </w:object>
      </w:r>
      <w:r>
        <w:t>的值一定是</w:t>
      </w:r>
      <w:r>
        <w:object>
          <v:shape id="_x0000_i1048" o:spt="75" alt="eqIdf89eef3148f2d4d09379767b4af69132" type="#_x0000_t75" style="height:21.1pt;width:10.55pt;" o:ole="t" filled="f" o:preferrelative="t" stroked="f" coordsize="21600,21600">
            <v:path/>
            <v:fill on="f" focussize="0,0"/>
            <v:stroke on="f" joinstyle="miter"/>
            <v:imagedata r:id="rId14" o:title="eqIdf89eef3148f2d4d09379767b4af69132"/>
            <o:lock v:ext="edit" aspectratio="t"/>
            <w10:wrap type="none"/>
            <w10:anchorlock/>
          </v:shape>
          <o:OLEObject Type="Embed" ProgID="Equation.DSMT4" ShapeID="_x0000_i1048" DrawAspect="Content" ObjectID="_1468075748" r:id="rId54">
            <o:LockedField>false</o:LockedField>
          </o:OLEObject>
        </w:object>
      </w:r>
    </w:p>
    <w:p>
      <w:pPr>
        <w:shd w:val="clear" w:color="auto" w:fill="auto"/>
        <w:spacing w:line="360" w:lineRule="auto"/>
        <w:jc w:val="left"/>
        <w:textAlignment w:val="center"/>
      </w:pPr>
      <w:r>
        <w:t>B．</w:t>
      </w:r>
      <w:r>
        <w:object>
          <v:shape id="_x0000_i1049" o:spt="75" alt="eqId44ab7024f73ff0cb7e6a48197538a91e" type="#_x0000_t75" style="height:27.05pt;width:13.15pt;" o:ole="t" filled="f" o:preferrelative="t" stroked="f" coordsize="21600,21600">
            <v:path/>
            <v:fill on="f" focussize="0,0"/>
            <v:stroke on="f" joinstyle="miter"/>
            <v:imagedata r:id="rId53" o:title="eqId44ab7024f73ff0cb7e6a48197538a91e"/>
            <o:lock v:ext="edit" aspectratio="t"/>
            <w10:wrap type="none"/>
            <w10:anchorlock/>
          </v:shape>
          <o:OLEObject Type="Embed" ProgID="Equation.DSMT4" ShapeID="_x0000_i1049" DrawAspect="Content" ObjectID="_1468075749" r:id="rId55">
            <o:LockedField>false</o:LockedField>
          </o:OLEObject>
        </w:object>
      </w:r>
      <w:r>
        <w:t>的值一定不是</w:t>
      </w:r>
      <w:r>
        <w:object>
          <v:shape id="_x0000_i1050" o:spt="75" alt="eqIdf89eef3148f2d4d09379767b4af69132" type="#_x0000_t75" style="height:21.1pt;width:10.55pt;" o:ole="t" filled="f" o:preferrelative="t" stroked="f" coordsize="21600,21600">
            <v:path/>
            <v:fill on="f" focussize="0,0"/>
            <v:stroke on="f" joinstyle="miter"/>
            <v:imagedata r:id="rId14" o:title="eqIdf89eef3148f2d4d09379767b4af69132"/>
            <o:lock v:ext="edit" aspectratio="t"/>
            <w10:wrap type="none"/>
            <w10:anchorlock/>
          </v:shape>
          <o:OLEObject Type="Embed" ProgID="Equation.DSMT4" ShapeID="_x0000_i1050" DrawAspect="Content" ObjectID="_1468075750" r:id="rId56">
            <o:LockedField>false</o:LockedField>
          </o:OLEObject>
        </w:object>
      </w:r>
    </w:p>
    <w:p>
      <w:pPr>
        <w:shd w:val="clear" w:color="auto" w:fill="auto"/>
        <w:spacing w:line="360" w:lineRule="auto"/>
        <w:jc w:val="left"/>
        <w:textAlignment w:val="center"/>
      </w:pPr>
      <w:r>
        <w:t>C．</w:t>
      </w:r>
      <w:r>
        <w:rPr>
          <w:rFonts w:ascii="Times New Roman" w:hAnsi="Times New Roman" w:eastAsia="Times New Roman" w:cs="Times New Roman"/>
          <w:i/>
        </w:rPr>
        <w:t>m</w:t>
      </w:r>
      <w:r>
        <w:t>越大，</w:t>
      </w:r>
      <w:r>
        <w:object>
          <v:shape id="_x0000_i1051" o:spt="75" alt="eqId44ab7024f73ff0cb7e6a48197538a91e" type="#_x0000_t75" style="height:27.05pt;width:13.15pt;" o:ole="t" filled="f" o:preferrelative="t" stroked="f" coordsize="21600,21600">
            <v:path/>
            <v:fill on="f" focussize="0,0"/>
            <v:stroke on="f" joinstyle="miter"/>
            <v:imagedata r:id="rId53" o:title="eqId44ab7024f73ff0cb7e6a48197538a91e"/>
            <o:lock v:ext="edit" aspectratio="t"/>
            <w10:wrap type="none"/>
            <w10:anchorlock/>
          </v:shape>
          <o:OLEObject Type="Embed" ProgID="Equation.DSMT4" ShapeID="_x0000_i1051" DrawAspect="Content" ObjectID="_1468075751" r:id="rId57">
            <o:LockedField>false</o:LockedField>
          </o:OLEObject>
        </w:object>
      </w:r>
      <w:r>
        <w:t>的值越接近</w:t>
      </w:r>
      <w:r>
        <w:object>
          <v:shape id="_x0000_i1052" o:spt="75" alt="eqIdf89eef3148f2d4d09379767b4af69132" type="#_x0000_t75" style="height:21.1pt;width:10.55pt;" o:ole="t" filled="f" o:preferrelative="t" stroked="f" coordsize="21600,21600">
            <v:path/>
            <v:fill on="f" focussize="0,0"/>
            <v:stroke on="f" joinstyle="miter"/>
            <v:imagedata r:id="rId14" o:title="eqIdf89eef3148f2d4d09379767b4af69132"/>
            <o:lock v:ext="edit" aspectratio="t"/>
            <w10:wrap type="none"/>
            <w10:anchorlock/>
          </v:shape>
          <o:OLEObject Type="Embed" ProgID="Equation.DSMT4" ShapeID="_x0000_i1052" DrawAspect="Content" ObjectID="_1468075752" r:id="rId58">
            <o:LockedField>false</o:LockedField>
          </o:OLEObject>
        </w:object>
      </w:r>
    </w:p>
    <w:p>
      <w:pPr>
        <w:shd w:val="clear" w:color="auto" w:fill="auto"/>
        <w:spacing w:line="360" w:lineRule="auto"/>
        <w:jc w:val="left"/>
        <w:textAlignment w:val="center"/>
      </w:pPr>
      <w:r>
        <w:t>D．随着</w:t>
      </w:r>
      <w:r>
        <w:rPr>
          <w:rFonts w:ascii="Times New Roman" w:hAnsi="Times New Roman" w:eastAsia="Times New Roman" w:cs="Times New Roman"/>
          <w:i/>
        </w:rPr>
        <w:t>m</w:t>
      </w:r>
      <w:r>
        <w:t>的增加，</w:t>
      </w:r>
      <w:r>
        <w:object>
          <v:shape id="_x0000_i1053" o:spt="75" alt="eqId44ab7024f73ff0cb7e6a48197538a91e" type="#_x0000_t75" style="height:27.05pt;width:13.15pt;" o:ole="t" filled="f" o:preferrelative="t" stroked="f" coordsize="21600,21600">
            <v:path/>
            <v:fill on="f" focussize="0,0"/>
            <v:stroke on="f" joinstyle="miter"/>
            <v:imagedata r:id="rId53" o:title="eqId44ab7024f73ff0cb7e6a48197538a91e"/>
            <o:lock v:ext="edit" aspectratio="t"/>
            <w10:wrap type="none"/>
            <w10:anchorlock/>
          </v:shape>
          <o:OLEObject Type="Embed" ProgID="Equation.DSMT4" ShapeID="_x0000_i1053" DrawAspect="Content" ObjectID="_1468075753" r:id="rId59">
            <o:LockedField>false</o:LockedField>
          </o:OLEObject>
        </w:object>
      </w:r>
      <w:r>
        <w:t>的值会在</w:t>
      </w:r>
      <w:r>
        <w:object>
          <v:shape id="_x0000_i1054" o:spt="75" alt="eqIdf89eef3148f2d4d09379767b4af69132" type="#_x0000_t75" style="height:21.1pt;width:10.55pt;" o:ole="t" filled="f" o:preferrelative="t" stroked="f" coordsize="21600,21600">
            <v:path/>
            <v:fill on="f" focussize="0,0"/>
            <v:stroke on="f" joinstyle="miter"/>
            <v:imagedata r:id="rId14" o:title="eqIdf89eef3148f2d4d09379767b4af69132"/>
            <o:lock v:ext="edit" aspectratio="t"/>
            <w10:wrap type="none"/>
            <w10:anchorlock/>
          </v:shape>
          <o:OLEObject Type="Embed" ProgID="Equation.DSMT4" ShapeID="_x0000_i1054" DrawAspect="Content" ObjectID="_1468075754" r:id="rId60">
            <o:LockedField>false</o:LockedField>
          </o:OLEObject>
        </w:object>
      </w:r>
      <w:r>
        <w:t>附近摆动，呈现出一定的稳定性</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textAlignment w:val="center"/>
      </w:pPr>
      <w:r>
        <w:t>13．如图，甲、乙、丙3人站在</w:t>
      </w:r>
      <w:r>
        <w:object>
          <v:shape id="_x0000_i1055" o:spt="75" alt="eqId67dde0704f1cbf18977df5b4799b4d83" type="#_x0000_t75" style="height:12.5pt;width:21.05pt;" o:ole="t" filled="f" o:preferrelative="t" stroked="f" coordsize="21600,21600">
            <v:path/>
            <v:fill on="f" focussize="0,0"/>
            <v:stroke on="f" joinstyle="miter"/>
            <v:imagedata r:id="rId62" o:title="eqId67dde0704f1cbf18977df5b4799b4d83"/>
            <o:lock v:ext="edit" aspectratio="t"/>
            <w10:wrap type="none"/>
            <w10:anchorlock/>
          </v:shape>
          <o:OLEObject Type="Embed" ProgID="Equation.DSMT4" ShapeID="_x0000_i1055" DrawAspect="Content" ObjectID="_1468075755" r:id="rId61">
            <o:LockedField>false</o:LockedField>
          </o:OLEObject>
        </w:object>
      </w:r>
      <w:r>
        <w:t>网格中的三个格子中，小王随机站在</w:t>
      </w:r>
      <w:r>
        <w:rPr>
          <w:u w:val="single"/>
        </w:rPr>
        <w:t>剩下</w:t>
      </w:r>
      <w:r>
        <w:t>的空格中，与图中3人均不在同一行或同一列的概率是______．</w:t>
      </w:r>
    </w:p>
    <w:p>
      <w:pPr>
        <w:shd w:val="clear" w:color="auto" w:fill="auto"/>
        <w:spacing w:line="360" w:lineRule="auto"/>
        <w:jc w:val="left"/>
      </w:pPr>
      <w:r>
        <w:drawing>
          <wp:inline distT="0" distB="0" distL="114300" distR="114300">
            <wp:extent cx="1409700" cy="1609725"/>
            <wp:effectExtent l="0" t="0" r="0"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3"/>
                    <a:stretch>
                      <a:fillRect/>
                    </a:stretch>
                  </pic:blipFill>
                  <pic:spPr>
                    <a:xfrm>
                      <a:off x="0" y="0"/>
                      <a:ext cx="1409700" cy="1609725"/>
                    </a:xfrm>
                    <a:prstGeom prst="rect">
                      <a:avLst/>
                    </a:prstGeom>
                  </pic:spPr>
                </pic:pic>
              </a:graphicData>
            </a:graphic>
          </wp:inline>
        </w:drawing>
      </w:r>
    </w:p>
    <w:p>
      <w:pPr>
        <w:shd w:val="clear" w:color="auto" w:fill="auto"/>
        <w:spacing w:line="360" w:lineRule="auto"/>
        <w:jc w:val="left"/>
      </w:pPr>
      <w:r>
        <w:t>14．一只不透明的袋子里装有4个红球，1个白球．每个球除颜色外都相同，则事件“从中任意摸出1个球，是白球”的事件类型是_____．（填“随机事件”“不可能事件”或“必然事件”）</w:t>
      </w:r>
    </w:p>
    <w:p>
      <w:pPr>
        <w:shd w:val="clear" w:color="auto" w:fill="auto"/>
        <w:spacing w:line="360" w:lineRule="auto"/>
        <w:jc w:val="left"/>
        <w:textAlignment w:val="center"/>
      </w:pPr>
      <w:r>
        <w:t>15．某同学投掷一枚硬币，如果连续</w:t>
      </w:r>
      <w:r>
        <w:object>
          <v:shape id="_x0000_i1056" o:spt="75" alt="eqIdb8860d9787671b53b1ab68b3d526f5ca" type="#_x0000_t75" style="height:12.05pt;width:8.75pt;" o:ole="t" filled="f" o:preferrelative="t" stroked="f" coordsize="21600,21600">
            <v:path/>
            <v:fill on="f" focussize="0,0"/>
            <v:stroke on="f" joinstyle="miter"/>
            <v:imagedata r:id="rId65" o:title="eqIdb8860d9787671b53b1ab68b3d526f5ca"/>
            <o:lock v:ext="edit" aspectratio="t"/>
            <w10:wrap type="none"/>
            <w10:anchorlock/>
          </v:shape>
          <o:OLEObject Type="Embed" ProgID="Equation.DSMT4" ShapeID="_x0000_i1056" DrawAspect="Content" ObjectID="_1468075756" r:id="rId64">
            <o:LockedField>false</o:LockedField>
          </o:OLEObject>
        </w:object>
      </w:r>
      <w:r>
        <w:t>次都是正面朝上，则他第</w:t>
      </w:r>
      <w:r>
        <w:object>
          <v:shape id="_x0000_i1057" o:spt="75" alt="eqIdd91e07104b699c4012be2d26160976a2" type="#_x0000_t75" style="height:12.1pt;width:7.9pt;" o:ole="t" filled="f" o:preferrelative="t" stroked="f" coordsize="21600,21600">
            <v:path/>
            <v:fill on="f" focussize="0,0"/>
            <v:stroke on="f" joinstyle="miter"/>
            <v:imagedata r:id="rId67" o:title="eqIdd91e07104b699c4012be2d26160976a2"/>
            <o:lock v:ext="edit" aspectratio="t"/>
            <w10:wrap type="none"/>
            <w10:anchorlock/>
          </v:shape>
          <o:OLEObject Type="Embed" ProgID="Equation.DSMT4" ShapeID="_x0000_i1057" DrawAspect="Content" ObjectID="_1468075757" r:id="rId66">
            <o:LockedField>false</o:LockedField>
          </o:OLEObject>
        </w:object>
      </w:r>
      <w:r>
        <w:t>次抛掷硬币的结果是正面朝上的概率是________．</w:t>
      </w:r>
    </w:p>
    <w:p>
      <w:pPr>
        <w:shd w:val="clear" w:color="auto" w:fill="auto"/>
        <w:spacing w:line="360" w:lineRule="auto"/>
        <w:jc w:val="left"/>
      </w:pPr>
      <w:r>
        <w:t>16．如图，任意转动转盘1次，当转盘停止运动时，有下列事件：①指针落在标有数字7的区域内；②指针落在标有偶数数字的区域内；③指针落在标有3的倍数数字的区域内．请将这些事件的序号按事件发生的可能性从小到大的顺序依次排列为 ______．</w:t>
      </w:r>
    </w:p>
    <w:p>
      <w:pPr>
        <w:shd w:val="clear" w:color="auto" w:fill="auto"/>
        <w:spacing w:line="360" w:lineRule="auto"/>
        <w:jc w:val="left"/>
      </w:pPr>
      <w:r>
        <w:drawing>
          <wp:inline distT="0" distB="0" distL="114300" distR="114300">
            <wp:extent cx="2266950" cy="2066925"/>
            <wp:effectExtent l="0" t="0" r="0"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8"/>
                    <a:stretch>
                      <a:fillRect/>
                    </a:stretch>
                  </pic:blipFill>
                  <pic:spPr>
                    <a:xfrm>
                      <a:off x="0" y="0"/>
                      <a:ext cx="2266950" cy="2066925"/>
                    </a:xfrm>
                    <a:prstGeom prst="rect">
                      <a:avLst/>
                    </a:prstGeom>
                  </pic:spPr>
                </pic:pic>
              </a:graphicData>
            </a:graphic>
          </wp:inline>
        </w:drawing>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三、解答题</w:t>
      </w:r>
    </w:p>
    <w:p>
      <w:pPr>
        <w:shd w:val="clear" w:color="auto" w:fill="auto"/>
        <w:spacing w:line="360" w:lineRule="auto"/>
        <w:jc w:val="left"/>
      </w:pPr>
      <w:r>
        <w:t>17．下列事件中，哪些是必然事件？哪些是不可能事件？哪些是随机事件？</w:t>
      </w:r>
    </w:p>
    <w:p>
      <w:pPr>
        <w:shd w:val="clear" w:color="auto" w:fill="auto"/>
        <w:spacing w:line="360" w:lineRule="auto"/>
        <w:jc w:val="left"/>
      </w:pPr>
      <w:r>
        <w:t>(1)太阳从西边落山；</w:t>
      </w:r>
    </w:p>
    <w:p>
      <w:pPr>
        <w:shd w:val="clear" w:color="auto" w:fill="auto"/>
        <w:spacing w:line="360" w:lineRule="auto"/>
        <w:jc w:val="left"/>
      </w:pPr>
      <w:r>
        <w:t>(2)某人的体温是100 ℃；</w:t>
      </w:r>
    </w:p>
    <w:p>
      <w:pPr>
        <w:shd w:val="clear" w:color="auto" w:fill="auto"/>
        <w:spacing w:line="360" w:lineRule="auto"/>
        <w:jc w:val="left"/>
      </w:pPr>
      <w:r>
        <w:t>(3)</w:t>
      </w:r>
      <w:r>
        <w:rPr>
          <w:rFonts w:ascii="Times New Roman" w:hAnsi="Times New Roman" w:eastAsia="Times New Roman" w:cs="Times New Roman"/>
          <w:i/>
        </w:rPr>
        <w:t>a</w:t>
      </w:r>
      <w:r>
        <w:rPr>
          <w:rFonts w:ascii="Times New Roman" w:hAnsi="Times New Roman" w:eastAsia="Times New Roman" w:cs="Times New Roman"/>
          <w:i/>
          <w:vertAlign w:val="superscript"/>
        </w:rPr>
        <w:t>2</w:t>
      </w:r>
      <w:r>
        <w:t>＋</w:t>
      </w:r>
      <w:r>
        <w:rPr>
          <w:rFonts w:ascii="Times New Roman" w:hAnsi="Times New Roman" w:eastAsia="Times New Roman" w:cs="Times New Roman"/>
          <w:i/>
        </w:rPr>
        <w:t>b</w:t>
      </w:r>
      <w:r>
        <w:rPr>
          <w:rFonts w:ascii="Times New Roman" w:hAnsi="Times New Roman" w:eastAsia="Times New Roman" w:cs="Times New Roman"/>
          <w:i/>
          <w:vertAlign w:val="superscript"/>
        </w:rPr>
        <w:t>2</w:t>
      </w:r>
      <w:r>
        <w:t>＝0；</w:t>
      </w:r>
    </w:p>
    <w:p>
      <w:pPr>
        <w:shd w:val="clear" w:color="auto" w:fill="auto"/>
        <w:spacing w:line="360" w:lineRule="auto"/>
        <w:jc w:val="left"/>
      </w:pPr>
      <w:r>
        <w:t>(4)某个等腰三角形中任意两个角都不相等；</w:t>
      </w:r>
    </w:p>
    <w:p>
      <w:pPr>
        <w:shd w:val="clear" w:color="auto" w:fill="auto"/>
        <w:spacing w:line="360" w:lineRule="auto"/>
        <w:jc w:val="left"/>
      </w:pPr>
      <w:r>
        <w:t>(5)经过有信号灯的十字路口，遇见红灯．</w:t>
      </w:r>
    </w:p>
    <w:p>
      <w:pPr>
        <w:shd w:val="clear" w:color="auto" w:fill="auto"/>
        <w:spacing w:line="360" w:lineRule="auto"/>
        <w:jc w:val="left"/>
      </w:pPr>
      <w:r>
        <w:t>18．为了提高学生阅读能力，某校倡议八年级学生利用双休日加强课外阅读，为了解同学们阅读的情况，学校随机抽查了部分同学周末阅读时间，并且得到数据绘制了不完整的统计图，根据图中信息回答下列问题：</w:t>
      </w:r>
    </w:p>
    <w:p>
      <w:pPr>
        <w:shd w:val="clear" w:color="auto" w:fill="auto"/>
        <w:spacing w:line="360" w:lineRule="auto"/>
        <w:jc w:val="left"/>
      </w:pPr>
      <w:r>
        <w:drawing>
          <wp:inline distT="0" distB="0" distL="114300" distR="114300">
            <wp:extent cx="3952875" cy="1885950"/>
            <wp:effectExtent l="0" t="0" r="9525"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9"/>
                    <a:stretch>
                      <a:fillRect/>
                    </a:stretch>
                  </pic:blipFill>
                  <pic:spPr>
                    <a:xfrm>
                      <a:off x="0" y="0"/>
                      <a:ext cx="3952875" cy="1885950"/>
                    </a:xfrm>
                    <a:prstGeom prst="rect">
                      <a:avLst/>
                    </a:prstGeom>
                  </pic:spPr>
                </pic:pic>
              </a:graphicData>
            </a:graphic>
          </wp:inline>
        </w:drawing>
      </w:r>
    </w:p>
    <w:p>
      <w:pPr>
        <w:shd w:val="clear" w:color="auto" w:fill="auto"/>
        <w:spacing w:line="360" w:lineRule="auto"/>
        <w:jc w:val="left"/>
      </w:pPr>
      <w:r>
        <w:t>(1)本次调查的学生有________人；请将条形统计图补充完整；</w:t>
      </w:r>
    </w:p>
    <w:p>
      <w:pPr>
        <w:shd w:val="clear" w:color="auto" w:fill="auto"/>
        <w:spacing w:line="360" w:lineRule="auto"/>
        <w:jc w:val="left"/>
      </w:pPr>
      <w:r>
        <w:t>(2)扇形统计图中，求出“1.5小时”部分所对的扇形圆心角度数；</w:t>
      </w:r>
    </w:p>
    <w:p>
      <w:pPr>
        <w:shd w:val="clear" w:color="auto" w:fill="auto"/>
        <w:spacing w:line="360" w:lineRule="auto"/>
        <w:jc w:val="left"/>
      </w:pPr>
      <w:r>
        <w:t>(3)若该校八年级共有500人，现从中随机抽取一名学生，你认为“抽到周末阅读时间为1.5小时的学生”与“抽到周末阅读时间不高于1小时的学生”的可能性哪个大？________．（直接写出结果）</w:t>
      </w:r>
    </w:p>
    <w:p>
      <w:pPr>
        <w:shd w:val="clear" w:color="auto" w:fill="auto"/>
        <w:spacing w:line="360" w:lineRule="auto"/>
        <w:jc w:val="left"/>
        <w:rPr>
          <w:sz w:val="21"/>
        </w:rPr>
      </w:pPr>
      <w:r>
        <w:t>19．</w:t>
      </w:r>
      <w:r>
        <w:rPr>
          <w:sz w:val="21"/>
        </w:rPr>
        <w:t>端午节期间，某商场为了吸引顾客，设立了一个可以自由转动的转盘(转盘被平均分成16份)，并规定：顾客每购买100元的商品，就能获得一次转转盘的机会，如果转盘停止后，指针正好对准红色、黄色或绿色区域，顾客就可以分别获得玩具熊、童话书、水彩笔．小明和妈妈购买了125元的商品，请你回答下列问题：</w:t>
      </w:r>
    </w:p>
    <w:p>
      <w:pPr>
        <w:shd w:val="clear" w:color="auto" w:fill="auto"/>
        <w:spacing w:line="360" w:lineRule="auto"/>
        <w:jc w:val="left"/>
        <w:rPr>
          <w:sz w:val="21"/>
        </w:rPr>
      </w:pPr>
      <w:r>
        <w:rPr>
          <w:sz w:val="21"/>
        </w:rPr>
        <w:t>(1)小明获得奖品的概率是多少？</w:t>
      </w:r>
    </w:p>
    <w:p>
      <w:pPr>
        <w:shd w:val="clear" w:color="auto" w:fill="auto"/>
        <w:spacing w:line="360" w:lineRule="auto"/>
        <w:jc w:val="left"/>
        <w:rPr>
          <w:sz w:val="21"/>
        </w:rPr>
      </w:pPr>
      <w:r>
        <w:rPr>
          <w:sz w:val="21"/>
        </w:rPr>
        <w:t>(2)小明获得玩具熊、童话书、水彩笔的概率分别是多少？</w:t>
      </w:r>
    </w:p>
    <w:p>
      <w:pPr>
        <w:shd w:val="clear" w:color="auto" w:fill="auto"/>
        <w:spacing w:line="360" w:lineRule="auto"/>
        <w:jc w:val="left"/>
      </w:pPr>
      <w:r>
        <w:drawing>
          <wp:inline distT="0" distB="0" distL="114300" distR="114300">
            <wp:extent cx="952500" cy="9525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0"/>
                    <a:stretch>
                      <a:fillRect/>
                    </a:stretch>
                  </pic:blipFill>
                  <pic:spPr>
                    <a:xfrm>
                      <a:off x="0" y="0"/>
                      <a:ext cx="952500" cy="952500"/>
                    </a:xfrm>
                    <a:prstGeom prst="rect">
                      <a:avLst/>
                    </a:prstGeom>
                  </pic:spPr>
                </pic:pic>
              </a:graphicData>
            </a:graphic>
          </wp:inline>
        </w:drawing>
      </w:r>
    </w:p>
    <w:p>
      <w:pPr>
        <w:shd w:val="clear" w:color="auto" w:fill="auto"/>
        <w:spacing w:line="360" w:lineRule="auto"/>
        <w:jc w:val="left"/>
        <w:rPr>
          <w:sz w:val="21"/>
        </w:rPr>
      </w:pPr>
      <w:r>
        <w:t>20．</w:t>
      </w:r>
      <w:r>
        <w:rPr>
          <w:sz w:val="21"/>
        </w:rPr>
        <w:t>九八班从三名男生（含小强）和五名女生中选四名学生参加学校举行的</w:t>
      </w:r>
      <w:r>
        <w:rPr>
          <w:rFonts w:ascii="Calibri" w:hAnsi="Calibri" w:eastAsia="Calibri" w:cs="Calibri"/>
          <w:sz w:val="21"/>
        </w:rPr>
        <w:t>“</w:t>
      </w:r>
      <w:r>
        <w:rPr>
          <w:sz w:val="21"/>
        </w:rPr>
        <w:t>中华古诗文朗诵大赛</w:t>
      </w:r>
      <w:r>
        <w:rPr>
          <w:rFonts w:ascii="Calibri" w:hAnsi="Calibri" w:eastAsia="Calibri" w:cs="Calibri"/>
          <w:sz w:val="21"/>
        </w:rPr>
        <w:t>”</w:t>
      </w:r>
      <w:r>
        <w:rPr>
          <w:sz w:val="21"/>
        </w:rPr>
        <w:t>，规定女生选</w:t>
      </w:r>
      <w:r>
        <w:rPr>
          <w:rFonts w:ascii="Calibri" w:hAnsi="Calibri" w:eastAsia="Calibri" w:cs="Calibri"/>
          <w:sz w:val="21"/>
        </w:rPr>
        <w:t>n</w:t>
      </w:r>
      <w:r>
        <w:rPr>
          <w:sz w:val="21"/>
        </w:rPr>
        <w:t>名．</w:t>
      </w:r>
    </w:p>
    <w:p>
      <w:pPr>
        <w:shd w:val="clear" w:color="auto" w:fill="auto"/>
        <w:spacing w:line="360" w:lineRule="auto"/>
        <w:jc w:val="left"/>
        <w:rPr>
          <w:sz w:val="21"/>
        </w:rPr>
      </w:pPr>
      <w:r>
        <w:rPr>
          <w:rFonts w:ascii="Calibri" w:hAnsi="Calibri" w:eastAsia="Calibri" w:cs="Calibri"/>
          <w:sz w:val="21"/>
        </w:rPr>
        <w:t>（1</w:t>
      </w:r>
      <w:r>
        <w:rPr>
          <w:sz w:val="21"/>
        </w:rPr>
        <w:t>）当</w:t>
      </w:r>
      <w:r>
        <w:rPr>
          <w:rFonts w:ascii="Calibri" w:hAnsi="Calibri" w:eastAsia="Calibri" w:cs="Calibri"/>
          <w:sz w:val="21"/>
        </w:rPr>
        <w:t>n</w:t>
      </w:r>
      <w:r>
        <w:rPr>
          <w:sz w:val="21"/>
        </w:rPr>
        <w:t>为何值时，男生小强参加是必然事件？</w:t>
      </w:r>
    </w:p>
    <w:p>
      <w:pPr>
        <w:shd w:val="clear" w:color="auto" w:fill="auto"/>
        <w:spacing w:line="360" w:lineRule="auto"/>
        <w:jc w:val="left"/>
        <w:rPr>
          <w:sz w:val="21"/>
        </w:rPr>
      </w:pPr>
      <w:r>
        <w:rPr>
          <w:rFonts w:ascii="Calibri" w:hAnsi="Calibri" w:eastAsia="Calibri" w:cs="Calibri"/>
          <w:sz w:val="21"/>
        </w:rPr>
        <w:t>（2</w:t>
      </w:r>
      <w:r>
        <w:rPr>
          <w:sz w:val="21"/>
        </w:rPr>
        <w:t>）当</w:t>
      </w:r>
      <w:r>
        <w:rPr>
          <w:rFonts w:ascii="Calibri" w:hAnsi="Calibri" w:eastAsia="Calibri" w:cs="Calibri"/>
          <w:sz w:val="21"/>
        </w:rPr>
        <w:t>n</w:t>
      </w:r>
      <w:r>
        <w:rPr>
          <w:sz w:val="21"/>
        </w:rPr>
        <w:t>为何值时，男生小强参加是不可能事件？</w:t>
      </w:r>
    </w:p>
    <w:p>
      <w:pPr>
        <w:shd w:val="clear" w:color="auto" w:fill="auto"/>
        <w:spacing w:line="360" w:lineRule="auto"/>
        <w:jc w:val="left"/>
        <w:rPr>
          <w:sz w:val="21"/>
        </w:rPr>
      </w:pPr>
      <w:r>
        <w:rPr>
          <w:rFonts w:ascii="Calibri" w:hAnsi="Calibri" w:eastAsia="Calibri" w:cs="Calibri"/>
          <w:sz w:val="21"/>
        </w:rPr>
        <w:t>（3</w:t>
      </w:r>
      <w:r>
        <w:rPr>
          <w:sz w:val="21"/>
        </w:rPr>
        <w:t>）当</w:t>
      </w:r>
      <w:r>
        <w:rPr>
          <w:rFonts w:ascii="Calibri" w:hAnsi="Calibri" w:eastAsia="Calibri" w:cs="Calibri"/>
          <w:sz w:val="21"/>
        </w:rPr>
        <w:t>n</w:t>
      </w:r>
      <w:r>
        <w:rPr>
          <w:sz w:val="21"/>
        </w:rPr>
        <w:t>为何值时，男生小强参加是随机事件？</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w:t>
      </w:r>
    </w:p>
    <w:p>
      <w:pPr>
        <w:shd w:val="clear" w:color="auto" w:fill="auto"/>
        <w:spacing w:line="360" w:lineRule="auto"/>
        <w:jc w:val="left"/>
      </w:pPr>
      <w:r>
        <w:t>2．C</w:t>
      </w:r>
    </w:p>
    <w:p>
      <w:pPr>
        <w:shd w:val="clear" w:color="auto" w:fill="auto"/>
        <w:spacing w:line="360" w:lineRule="auto"/>
        <w:jc w:val="left"/>
      </w:pPr>
      <w:r>
        <w:t>3．B</w:t>
      </w:r>
    </w:p>
    <w:p>
      <w:pPr>
        <w:shd w:val="clear" w:color="auto" w:fill="auto"/>
        <w:spacing w:line="360" w:lineRule="auto"/>
        <w:jc w:val="left"/>
      </w:pPr>
      <w:r>
        <w:t>4．D</w:t>
      </w:r>
    </w:p>
    <w:p>
      <w:pPr>
        <w:shd w:val="clear" w:color="auto" w:fill="auto"/>
        <w:spacing w:line="360" w:lineRule="auto"/>
        <w:jc w:val="left"/>
      </w:pPr>
      <w:r>
        <w:t>5．A</w:t>
      </w:r>
    </w:p>
    <w:p>
      <w:pPr>
        <w:shd w:val="clear" w:color="auto" w:fill="auto"/>
        <w:spacing w:line="360" w:lineRule="auto"/>
        <w:jc w:val="left"/>
      </w:pPr>
      <w:r>
        <w:t>6．D</w:t>
      </w:r>
    </w:p>
    <w:p>
      <w:pPr>
        <w:shd w:val="clear" w:color="auto" w:fill="auto"/>
        <w:spacing w:line="360" w:lineRule="auto"/>
        <w:jc w:val="left"/>
      </w:pPr>
      <w:r>
        <w:t>7．C</w:t>
      </w:r>
    </w:p>
    <w:p>
      <w:pPr>
        <w:shd w:val="clear" w:color="auto" w:fill="auto"/>
        <w:spacing w:line="360" w:lineRule="auto"/>
        <w:jc w:val="left"/>
      </w:pPr>
      <w:r>
        <w:t>8．A</w:t>
      </w:r>
    </w:p>
    <w:p>
      <w:pPr>
        <w:shd w:val="clear" w:color="auto" w:fill="auto"/>
        <w:spacing w:line="360" w:lineRule="auto"/>
        <w:jc w:val="left"/>
      </w:pPr>
      <w:r>
        <w:t>9．C</w:t>
      </w:r>
    </w:p>
    <w:p>
      <w:pPr>
        <w:shd w:val="clear" w:color="auto" w:fill="auto"/>
        <w:spacing w:line="360" w:lineRule="auto"/>
        <w:jc w:val="left"/>
      </w:pPr>
      <w:r>
        <w:t>10．B</w:t>
      </w:r>
    </w:p>
    <w:p>
      <w:pPr>
        <w:shd w:val="clear" w:color="auto" w:fill="auto"/>
        <w:spacing w:line="360" w:lineRule="auto"/>
        <w:jc w:val="left"/>
      </w:pPr>
      <w:r>
        <w:t>11．B</w:t>
      </w:r>
    </w:p>
    <w:p>
      <w:pPr>
        <w:shd w:val="clear" w:color="auto" w:fill="auto"/>
        <w:spacing w:line="360" w:lineRule="auto"/>
        <w:jc w:val="left"/>
      </w:pPr>
      <w:r>
        <w:t>12．D</w:t>
      </w:r>
    </w:p>
    <w:p>
      <w:pPr>
        <w:shd w:val="clear" w:color="auto" w:fill="auto"/>
        <w:spacing w:line="360" w:lineRule="auto"/>
        <w:jc w:val="left"/>
        <w:textAlignment w:val="center"/>
      </w:pPr>
      <w:r>
        <w:t>13．</w:t>
      </w:r>
      <w:r>
        <w:object>
          <v:shape id="_x0000_i1058" o:spt="75" alt="eqId0fd7b7834f33ed54661f2ce4328f661a" type="#_x0000_t75" style="height:23.85pt;width:9.65pt;" o:ole="t" filled="f" o:preferrelative="t" stroked="f" coordsize="21600,21600">
            <v:path/>
            <v:fill on="f" focussize="0,0"/>
            <v:stroke on="f" joinstyle="miter"/>
            <v:imagedata r:id="rId72" o:title="eqId0fd7b7834f33ed54661f2ce4328f661a"/>
            <o:lock v:ext="edit" aspectratio="t"/>
            <w10:wrap type="none"/>
            <w10:anchorlock/>
          </v:shape>
          <o:OLEObject Type="Embed" ProgID="Equation.DSMT4" ShapeID="_x0000_i1058" DrawAspect="Content" ObjectID="_1468075758" r:id="rId71">
            <o:LockedField>false</o:LockedField>
          </o:OLEObject>
        </w:object>
      </w:r>
    </w:p>
    <w:p>
      <w:pPr>
        <w:shd w:val="clear" w:color="auto" w:fill="auto"/>
        <w:spacing w:line="360" w:lineRule="auto"/>
        <w:jc w:val="left"/>
      </w:pPr>
      <w:r>
        <w:t>14．随机事件</w:t>
      </w:r>
    </w:p>
    <w:p>
      <w:pPr>
        <w:shd w:val="clear" w:color="auto" w:fill="auto"/>
        <w:spacing w:line="360" w:lineRule="auto"/>
        <w:jc w:val="left"/>
        <w:textAlignment w:val="center"/>
      </w:pPr>
      <w:r>
        <w:t>15．</w:t>
      </w:r>
      <w:r>
        <w:object>
          <v:shape id="_x0000_i1059" o:spt="75" alt="eqIdf89eef3148f2d4d09379767b4af69132" type="#_x0000_t75" style="height:21.1pt;width:10.55pt;" o:ole="t" filled="f" o:preferrelative="t" stroked="f" coordsize="21600,21600">
            <v:path/>
            <v:fill on="f" focussize="0,0"/>
            <v:stroke on="f" joinstyle="miter"/>
            <v:imagedata r:id="rId14" o:title="eqIdf89eef3148f2d4d09379767b4af69132"/>
            <o:lock v:ext="edit" aspectratio="t"/>
            <w10:wrap type="none"/>
            <w10:anchorlock/>
          </v:shape>
          <o:OLEObject Type="Embed" ProgID="Equation.DSMT4" ShapeID="_x0000_i1059" DrawAspect="Content" ObjectID="_1468075759" r:id="rId73">
            <o:LockedField>false</o:LockedField>
          </o:OLEObject>
        </w:object>
      </w:r>
    </w:p>
    <w:p>
      <w:pPr>
        <w:shd w:val="clear" w:color="auto" w:fill="auto"/>
        <w:spacing w:line="360" w:lineRule="auto"/>
        <w:jc w:val="left"/>
      </w:pPr>
      <w:r>
        <w:t>16．①③②</w:t>
      </w:r>
    </w:p>
    <w:p>
      <w:pPr>
        <w:shd w:val="clear" w:color="auto" w:fill="auto"/>
        <w:spacing w:line="360" w:lineRule="auto"/>
        <w:jc w:val="left"/>
        <w:rPr>
          <w:sz w:val="21"/>
        </w:rPr>
      </w:pPr>
      <w:r>
        <w:t>17．</w:t>
      </w:r>
      <w:r>
        <w:rPr>
          <w:sz w:val="21"/>
        </w:rPr>
        <w:t>(1) “太阳从西边落山”是必然事件；(2) “某人的体温是100 ℃”是不可能事件；(3) “</w:t>
      </w:r>
      <w:r>
        <w:rPr>
          <w:rFonts w:ascii="Times New Roman" w:hAnsi="Times New Roman" w:eastAsia="Times New Roman" w:cs="Times New Roman"/>
          <w:i/>
        </w:rPr>
        <w:t>a</w:t>
      </w:r>
      <w:r>
        <w:rPr>
          <w:sz w:val="21"/>
        </w:rPr>
        <w:t>2＋</w:t>
      </w:r>
      <w:r>
        <w:rPr>
          <w:rFonts w:ascii="Times New Roman" w:hAnsi="Times New Roman" w:eastAsia="Times New Roman" w:cs="Times New Roman"/>
          <w:i/>
        </w:rPr>
        <w:t>b</w:t>
      </w:r>
      <w:r>
        <w:rPr>
          <w:sz w:val="21"/>
        </w:rPr>
        <w:t>2＝0”是随机事件；(4) “某个等腰三角形中任意两个角都不相等”是不可能事件；(5) “经过有信号灯的十字路口，遇见红灯”是随机事件．</w:t>
      </w:r>
    </w:p>
    <w:p>
      <w:pPr>
        <w:shd w:val="clear" w:color="auto" w:fill="auto"/>
        <w:spacing w:line="360" w:lineRule="auto"/>
        <w:jc w:val="left"/>
      </w:pPr>
      <w:r>
        <w:t>18．(1)100人，见解析</w:t>
      </w:r>
    </w:p>
    <w:p>
      <w:pPr>
        <w:shd w:val="clear" w:color="auto" w:fill="auto"/>
        <w:spacing w:line="360" w:lineRule="auto"/>
        <w:jc w:val="left"/>
      </w:pPr>
      <w:r>
        <w:t>(2)144°；</w:t>
      </w:r>
    </w:p>
    <w:p>
      <w:pPr>
        <w:shd w:val="clear" w:color="auto" w:fill="auto"/>
        <w:spacing w:line="360" w:lineRule="auto"/>
        <w:jc w:val="left"/>
      </w:pPr>
      <w:r>
        <w:t>(3)“抽到周末阅读时间不高于1小时的学生”的可能性大．</w:t>
      </w:r>
    </w:p>
    <w:p>
      <w:pPr>
        <w:shd w:val="clear" w:color="auto" w:fill="auto"/>
        <w:spacing w:line="360" w:lineRule="auto"/>
        <w:jc w:val="left"/>
      </w:pPr>
    </w:p>
    <w:p>
      <w:pPr>
        <w:shd w:val="clear" w:color="auto" w:fill="auto"/>
        <w:spacing w:line="360" w:lineRule="auto"/>
        <w:jc w:val="left"/>
        <w:textAlignment w:val="center"/>
        <w:rPr>
          <w:sz w:val="21"/>
        </w:rPr>
      </w:pPr>
      <w:r>
        <w:t>19．</w:t>
      </w:r>
      <w:r>
        <w:rPr>
          <w:sz w:val="21"/>
        </w:rPr>
        <w:t>（1）</w:t>
      </w:r>
      <w:r>
        <w:object>
          <v:shape id="_x0000_i1060" o:spt="75" alt="eqId69ee3c61d2298e75fc4f1643f8ebc2e4" type="#_x0000_t75" style="height:24.85pt;width:8.75pt;" o:ole="t" filled="f" o:preferrelative="t" stroked="f" coordsize="21600,21600">
            <v:path/>
            <v:fill on="f" focussize="0,0"/>
            <v:stroke on="f" joinstyle="miter"/>
            <v:imagedata r:id="rId75" o:title="eqId69ee3c61d2298e75fc4f1643f8ebc2e4"/>
            <o:lock v:ext="edit" aspectratio="t"/>
            <w10:wrap type="none"/>
            <w10:anchorlock/>
          </v:shape>
          <o:OLEObject Type="Embed" ProgID="Equation.DSMT4" ShapeID="_x0000_i1060" DrawAspect="Content" ObjectID="_1468075760" r:id="rId74">
            <o:LockedField>false</o:LockedField>
          </o:OLEObject>
        </w:object>
      </w:r>
      <w:r>
        <w:rPr>
          <w:sz w:val="21"/>
        </w:rPr>
        <w:t xml:space="preserve"> （2）</w:t>
      </w:r>
      <w:r>
        <w:object>
          <v:shape id="_x0000_i1061" o:spt="75" alt="eqId56b32a0aea3308e1678a290ccb84b741" type="#_x0000_t75" style="height:27.45pt;width:14.05pt;" o:ole="t" filled="f" o:preferrelative="t" stroked="f" coordsize="21600,21600">
            <v:path/>
            <v:fill on="f" focussize="0,0"/>
            <v:stroke on="f" joinstyle="miter"/>
            <v:imagedata r:id="rId77" o:title="eqId56b32a0aea3308e1678a290ccb84b741"/>
            <o:lock v:ext="edit" aspectratio="t"/>
            <w10:wrap type="none"/>
            <w10:anchorlock/>
          </v:shape>
          <o:OLEObject Type="Embed" ProgID="Equation.DSMT4" ShapeID="_x0000_i1061" DrawAspect="Content" ObjectID="_1468075761" r:id="rId76">
            <o:LockedField>false</o:LockedField>
          </o:OLEObject>
        </w:object>
      </w:r>
      <w:r>
        <w:rPr>
          <w:sz w:val="21"/>
        </w:rPr>
        <w:t xml:space="preserve"> </w:t>
      </w:r>
    </w:p>
    <w:p>
      <w:pPr>
        <w:shd w:val="clear" w:color="auto" w:fill="auto"/>
        <w:spacing w:line="360" w:lineRule="auto"/>
        <w:jc w:val="left"/>
        <w:rPr>
          <w:sz w:val="21"/>
        </w:rPr>
      </w:pPr>
      <w:r>
        <w:t>20．</w:t>
      </w:r>
      <w:r>
        <w:rPr>
          <w:sz w:val="21"/>
        </w:rPr>
        <w:t>(1)1；（2）4；（3）2或3.</w:t>
      </w: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21C13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0" Type="http://schemas.openxmlformats.org/officeDocument/2006/relationships/fontTable" Target="fontTable.xml"/><Relationship Id="rId8" Type="http://schemas.openxmlformats.org/officeDocument/2006/relationships/theme" Target="theme/theme1.xml"/><Relationship Id="rId79" Type="http://schemas.openxmlformats.org/officeDocument/2006/relationships/customXml" Target="../customXml/item2.xml"/><Relationship Id="rId78" Type="http://schemas.openxmlformats.org/officeDocument/2006/relationships/customXml" Target="../customXml/item1.xml"/><Relationship Id="rId77" Type="http://schemas.openxmlformats.org/officeDocument/2006/relationships/image" Target="media/image33.wmf"/><Relationship Id="rId76" Type="http://schemas.openxmlformats.org/officeDocument/2006/relationships/oleObject" Target="embeddings/oleObject37.bin"/><Relationship Id="rId75" Type="http://schemas.openxmlformats.org/officeDocument/2006/relationships/image" Target="media/image32.wmf"/><Relationship Id="rId74" Type="http://schemas.openxmlformats.org/officeDocument/2006/relationships/oleObject" Target="embeddings/oleObject36.bin"/><Relationship Id="rId73" Type="http://schemas.openxmlformats.org/officeDocument/2006/relationships/oleObject" Target="embeddings/oleObject35.bin"/><Relationship Id="rId72" Type="http://schemas.openxmlformats.org/officeDocument/2006/relationships/image" Target="media/image31.wmf"/><Relationship Id="rId71" Type="http://schemas.openxmlformats.org/officeDocument/2006/relationships/oleObject" Target="embeddings/oleObject34.bin"/><Relationship Id="rId70" Type="http://schemas.openxmlformats.org/officeDocument/2006/relationships/image" Target="media/image30.png"/><Relationship Id="rId7" Type="http://schemas.openxmlformats.org/officeDocument/2006/relationships/footer" Target="footer4.xml"/><Relationship Id="rId69" Type="http://schemas.openxmlformats.org/officeDocument/2006/relationships/image" Target="media/image29.png"/><Relationship Id="rId68" Type="http://schemas.openxmlformats.org/officeDocument/2006/relationships/image" Target="media/image28.png"/><Relationship Id="rId67" Type="http://schemas.openxmlformats.org/officeDocument/2006/relationships/image" Target="media/image27.wmf"/><Relationship Id="rId66" Type="http://schemas.openxmlformats.org/officeDocument/2006/relationships/oleObject" Target="embeddings/oleObject33.bin"/><Relationship Id="rId65" Type="http://schemas.openxmlformats.org/officeDocument/2006/relationships/image" Target="media/image26.wmf"/><Relationship Id="rId64" Type="http://schemas.openxmlformats.org/officeDocument/2006/relationships/oleObject" Target="embeddings/oleObject32.bin"/><Relationship Id="rId63" Type="http://schemas.openxmlformats.org/officeDocument/2006/relationships/image" Target="media/image25.png"/><Relationship Id="rId62" Type="http://schemas.openxmlformats.org/officeDocument/2006/relationships/image" Target="media/image24.wmf"/><Relationship Id="rId61" Type="http://schemas.openxmlformats.org/officeDocument/2006/relationships/oleObject" Target="embeddings/oleObject31.bin"/><Relationship Id="rId60" Type="http://schemas.openxmlformats.org/officeDocument/2006/relationships/oleObject" Target="embeddings/oleObject30.bin"/><Relationship Id="rId6" Type="http://schemas.openxmlformats.org/officeDocument/2006/relationships/footer" Target="footer3.xml"/><Relationship Id="rId59" Type="http://schemas.openxmlformats.org/officeDocument/2006/relationships/oleObject" Target="embeddings/oleObject29.bin"/><Relationship Id="rId58" Type="http://schemas.openxmlformats.org/officeDocument/2006/relationships/oleObject" Target="embeddings/oleObject28.bin"/><Relationship Id="rId57" Type="http://schemas.openxmlformats.org/officeDocument/2006/relationships/oleObject" Target="embeddings/oleObject27.bin"/><Relationship Id="rId56" Type="http://schemas.openxmlformats.org/officeDocument/2006/relationships/oleObject" Target="embeddings/oleObject26.bin"/><Relationship Id="rId55" Type="http://schemas.openxmlformats.org/officeDocument/2006/relationships/oleObject" Target="embeddings/oleObject25.bin"/><Relationship Id="rId54" Type="http://schemas.openxmlformats.org/officeDocument/2006/relationships/oleObject" Target="embeddings/oleObject24.bin"/><Relationship Id="rId53" Type="http://schemas.openxmlformats.org/officeDocument/2006/relationships/image" Target="media/image23.wmf"/><Relationship Id="rId52" Type="http://schemas.openxmlformats.org/officeDocument/2006/relationships/oleObject" Target="embeddings/oleObject23.bin"/><Relationship Id="rId51" Type="http://schemas.openxmlformats.org/officeDocument/2006/relationships/oleObject" Target="embeddings/oleObject22.bin"/><Relationship Id="rId50" Type="http://schemas.openxmlformats.org/officeDocument/2006/relationships/image" Target="media/image22.wmf"/><Relationship Id="rId5" Type="http://schemas.openxmlformats.org/officeDocument/2006/relationships/header" Target="header1.xml"/><Relationship Id="rId49" Type="http://schemas.openxmlformats.org/officeDocument/2006/relationships/oleObject" Target="embeddings/oleObject21.bin"/><Relationship Id="rId48" Type="http://schemas.openxmlformats.org/officeDocument/2006/relationships/image" Target="media/image21.wmf"/><Relationship Id="rId47" Type="http://schemas.openxmlformats.org/officeDocument/2006/relationships/oleObject" Target="embeddings/oleObject20.bin"/><Relationship Id="rId46" Type="http://schemas.openxmlformats.org/officeDocument/2006/relationships/image" Target="media/image20.wmf"/><Relationship Id="rId45" Type="http://schemas.openxmlformats.org/officeDocument/2006/relationships/oleObject" Target="embeddings/oleObject19.bin"/><Relationship Id="rId44" Type="http://schemas.openxmlformats.org/officeDocument/2006/relationships/image" Target="media/image19.png"/><Relationship Id="rId43" Type="http://schemas.openxmlformats.org/officeDocument/2006/relationships/image" Target="media/image18.wmf"/><Relationship Id="rId42" Type="http://schemas.openxmlformats.org/officeDocument/2006/relationships/oleObject" Target="embeddings/oleObject18.bin"/><Relationship Id="rId41" Type="http://schemas.openxmlformats.org/officeDocument/2006/relationships/image" Target="media/image17.wmf"/><Relationship Id="rId40" Type="http://schemas.openxmlformats.org/officeDocument/2006/relationships/oleObject" Target="embeddings/oleObject17.bin"/><Relationship Id="rId4" Type="http://schemas.openxmlformats.org/officeDocument/2006/relationships/footer" Target="footer2.xml"/><Relationship Id="rId39" Type="http://schemas.openxmlformats.org/officeDocument/2006/relationships/image" Target="media/image16.wmf"/><Relationship Id="rId38" Type="http://schemas.openxmlformats.org/officeDocument/2006/relationships/oleObject" Target="embeddings/oleObject16.bin"/><Relationship Id="rId37" Type="http://schemas.openxmlformats.org/officeDocument/2006/relationships/image" Target="media/image15.wmf"/><Relationship Id="rId36" Type="http://schemas.openxmlformats.org/officeDocument/2006/relationships/oleObject" Target="embeddings/oleObject15.bin"/><Relationship Id="rId35" Type="http://schemas.openxmlformats.org/officeDocument/2006/relationships/image" Target="media/image14.wmf"/><Relationship Id="rId34" Type="http://schemas.openxmlformats.org/officeDocument/2006/relationships/oleObject" Target="embeddings/oleObject14.bin"/><Relationship Id="rId33" Type="http://schemas.openxmlformats.org/officeDocument/2006/relationships/oleObject" Target="embeddings/oleObject13.bin"/><Relationship Id="rId32" Type="http://schemas.openxmlformats.org/officeDocument/2006/relationships/oleObject" Target="embeddings/oleObject12.bin"/><Relationship Id="rId31" Type="http://schemas.openxmlformats.org/officeDocument/2006/relationships/image" Target="media/image13.png"/><Relationship Id="rId30" Type="http://schemas.openxmlformats.org/officeDocument/2006/relationships/image" Target="media/image12.wmf"/><Relationship Id="rId3" Type="http://schemas.openxmlformats.org/officeDocument/2006/relationships/footer" Target="footer1.xml"/><Relationship Id="rId29" Type="http://schemas.openxmlformats.org/officeDocument/2006/relationships/oleObject" Target="embeddings/oleObject11.bin"/><Relationship Id="rId28" Type="http://schemas.openxmlformats.org/officeDocument/2006/relationships/image" Target="media/image11.wmf"/><Relationship Id="rId27" Type="http://schemas.openxmlformats.org/officeDocument/2006/relationships/oleObject" Target="embeddings/oleObject10.bin"/><Relationship Id="rId26" Type="http://schemas.openxmlformats.org/officeDocument/2006/relationships/image" Target="media/image10.wmf"/><Relationship Id="rId25" Type="http://schemas.openxmlformats.org/officeDocument/2006/relationships/oleObject" Target="embeddings/oleObject9.bin"/><Relationship Id="rId24" Type="http://schemas.openxmlformats.org/officeDocument/2006/relationships/oleObject" Target="embeddings/oleObject8.bin"/><Relationship Id="rId23" Type="http://schemas.openxmlformats.org/officeDocument/2006/relationships/oleObject" Target="embeddings/oleObject7.bin"/><Relationship Id="rId22" Type="http://schemas.openxmlformats.org/officeDocument/2006/relationships/oleObject" Target="embeddings/oleObject6.bin"/><Relationship Id="rId21" Type="http://schemas.openxmlformats.org/officeDocument/2006/relationships/oleObject" Target="embeddings/oleObject5.bin"/><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wmf"/><Relationship Id="rId17" Type="http://schemas.openxmlformats.org/officeDocument/2006/relationships/oleObject" Target="embeddings/oleObject4.bin"/><Relationship Id="rId16" Type="http://schemas.openxmlformats.org/officeDocument/2006/relationships/image" Target="media/image6.wmf"/><Relationship Id="rId15" Type="http://schemas.openxmlformats.org/officeDocument/2006/relationships/oleObject" Target="embeddings/oleObject3.bin"/><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2023-01-24T12:58:36Z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