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1298"/>
        <w:spacing w:before="48" w:line="22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6"/>
        </w:rPr>
        <w:t>大同二中八年级</w:t>
      </w:r>
      <w:r>
        <w:rPr>
          <w:rFonts w:ascii="SimSun" w:hAnsi="SimSun" w:eastAsia="SimSun" w:cs="SimSun"/>
          <w:sz w:val="23"/>
          <w:szCs w:val="23"/>
          <w:spacing w:val="4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3"/>
        </w:rPr>
        <w:t>2022-2023</w:t>
      </w:r>
      <w:r>
        <w:rPr>
          <w:rFonts w:ascii="SimSun" w:hAnsi="SimSun" w:eastAsia="SimSun" w:cs="SimSun"/>
          <w:sz w:val="23"/>
          <w:szCs w:val="23"/>
          <w:spacing w:val="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3"/>
        </w:rPr>
        <w:t>学年第一学期期末学情检测</w:t>
      </w:r>
    </w:p>
    <w:p>
      <w:pPr>
        <w:ind w:left="3580"/>
        <w:spacing w:before="28" w:line="227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7"/>
        </w:rPr>
        <w:t>学科：语文</w:t>
      </w:r>
    </w:p>
    <w:p>
      <w:pPr>
        <w:ind w:left="2086"/>
        <w:spacing w:before="28" w:line="22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14"/>
        </w:rPr>
        <w:t>(分</w:t>
      </w:r>
      <w:r>
        <w:rPr>
          <w:rFonts w:ascii="SimSun" w:hAnsi="SimSun" w:eastAsia="SimSun" w:cs="SimSun"/>
          <w:sz w:val="23"/>
          <w:szCs w:val="23"/>
          <w:spacing w:val="10"/>
        </w:rPr>
        <w:t>值</w:t>
      </w:r>
      <w:r>
        <w:rPr>
          <w:rFonts w:ascii="SimSun" w:hAnsi="SimSun" w:eastAsia="SimSun" w:cs="SimSun"/>
          <w:sz w:val="23"/>
          <w:szCs w:val="23"/>
          <w:spacing w:val="7"/>
        </w:rPr>
        <w:t>：120</w:t>
      </w:r>
      <w:r>
        <w:rPr>
          <w:rFonts w:ascii="SimSun" w:hAnsi="SimSun" w:eastAsia="SimSun" w:cs="SimSun"/>
          <w:sz w:val="23"/>
          <w:szCs w:val="23"/>
          <w:spacing w:val="7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7"/>
        </w:rPr>
        <w:t>分</w:t>
      </w:r>
      <w:r>
        <w:rPr>
          <w:rFonts w:ascii="SimSun" w:hAnsi="SimSun" w:eastAsia="SimSun" w:cs="SimSun"/>
          <w:sz w:val="23"/>
          <w:szCs w:val="23"/>
          <w:spacing w:val="7"/>
        </w:rPr>
        <w:t xml:space="preserve">   </w:t>
      </w:r>
      <w:r>
        <w:rPr>
          <w:rFonts w:ascii="SimSun" w:hAnsi="SimSun" w:eastAsia="SimSun" w:cs="SimSun"/>
          <w:sz w:val="23"/>
          <w:szCs w:val="23"/>
          <w:spacing w:val="7"/>
        </w:rPr>
        <w:t>考试时长：2</w:t>
      </w:r>
      <w:r>
        <w:rPr>
          <w:rFonts w:ascii="SimSun" w:hAnsi="SimSun" w:eastAsia="SimSun" w:cs="SimSun"/>
          <w:sz w:val="23"/>
          <w:szCs w:val="23"/>
          <w:spacing w:val="7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7"/>
        </w:rPr>
        <w:t>小时</w:t>
      </w:r>
      <w:r>
        <w:rPr>
          <w:rFonts w:ascii="SimSun" w:hAnsi="SimSun" w:eastAsia="SimSun" w:cs="SimSun"/>
          <w:sz w:val="23"/>
          <w:szCs w:val="23"/>
          <w:spacing w:val="7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7"/>
        </w:rPr>
        <w:t>)</w:t>
      </w:r>
    </w:p>
    <w:p>
      <w:pPr>
        <w:ind w:left="27"/>
        <w:spacing w:before="28" w:line="227" w:lineRule="auto"/>
        <w:outlineLvl w:val="0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1"/>
        </w:rPr>
        <w:t>一、读</w:t>
      </w:r>
      <w:r>
        <w:rPr>
          <w:rFonts w:ascii="Arial" w:hAnsi="Arial" w:eastAsia="Arial" w:cs="Arial"/>
          <w:sz w:val="23"/>
          <w:szCs w:val="23"/>
          <w:b/>
          <w:bCs/>
          <w:spacing w:val="1"/>
        </w:rPr>
        <w:t>▪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1"/>
        </w:rPr>
        <w:t>书</w:t>
      </w:r>
      <w:r>
        <w:rPr>
          <w:rFonts w:ascii="SimSun" w:hAnsi="SimSun" w:eastAsia="SimSun" w:cs="SimSun"/>
          <w:sz w:val="23"/>
          <w:szCs w:val="23"/>
          <w:spacing w:val="1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1"/>
        </w:rPr>
        <w:t>(12</w:t>
      </w:r>
      <w:r>
        <w:rPr>
          <w:rFonts w:ascii="SimSun" w:hAnsi="SimSun" w:eastAsia="SimSun" w:cs="SimSun"/>
          <w:sz w:val="23"/>
          <w:szCs w:val="23"/>
          <w:spacing w:val="1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1"/>
        </w:rPr>
        <w:t>分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)</w:t>
      </w:r>
    </w:p>
    <w:p>
      <w:pPr>
        <w:ind w:left="41"/>
        <w:spacing w:before="28" w:line="22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4"/>
        </w:rPr>
        <w:t>1．请赏读这幅书</w:t>
      </w:r>
      <w:r>
        <w:rPr>
          <w:rFonts w:ascii="SimSun" w:hAnsi="SimSun" w:eastAsia="SimSun" w:cs="SimSun"/>
          <w:sz w:val="23"/>
          <w:szCs w:val="23"/>
          <w:spacing w:val="2"/>
        </w:rPr>
        <w:t>法作品，将其用楷体正确、规范地书写。</w:t>
      </w:r>
      <w:r>
        <w:rPr>
          <w:rFonts w:ascii="SimSun" w:hAnsi="SimSun" w:eastAsia="SimSun" w:cs="SimSun"/>
          <w:sz w:val="23"/>
          <w:szCs w:val="23"/>
          <w:spacing w:val="2"/>
        </w:rPr>
        <w:t xml:space="preserve">  </w:t>
      </w:r>
      <w:r>
        <w:rPr>
          <w:rFonts w:ascii="SimSun" w:hAnsi="SimSun" w:eastAsia="SimSun" w:cs="SimSun"/>
          <w:sz w:val="23"/>
          <w:szCs w:val="23"/>
          <w:spacing w:val="2"/>
        </w:rPr>
        <w:t>(2</w:t>
      </w:r>
      <w:r>
        <w:rPr>
          <w:rFonts w:ascii="SimSun" w:hAnsi="SimSun" w:eastAsia="SimSun" w:cs="SimSun"/>
          <w:sz w:val="23"/>
          <w:szCs w:val="23"/>
          <w:spacing w:val="2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2"/>
        </w:rPr>
        <w:t>分)</w:t>
      </w:r>
    </w:p>
    <w:p>
      <w:pPr>
        <w:ind w:firstLine="494"/>
        <w:spacing w:before="28" w:line="1152" w:lineRule="exact"/>
        <w:textAlignment w:val="center"/>
        <w:rPr/>
      </w:pPr>
      <w:r>
        <w:drawing>
          <wp:inline distT="0" distB="0" distL="0" distR="0">
            <wp:extent cx="3717035" cy="731519"/>
            <wp:effectExtent l="0" t="0" r="0" b="0"/>
            <wp:docPr id="1" name="IM 1"/>
            <wp:cNvGraphicFramePr/>
            <a:graphic>
              <a:graphicData uri="http://schemas.openxmlformats.org/drawingml/2006/picture">
                <pic:pic>
                  <pic:nvPicPr>
                    <pic:cNvPr id="1" name="IM 1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717035" cy="731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58" w:lineRule="auto"/>
        <w:rPr>
          <w:rFonts w:ascii="Arial"/>
          <w:sz w:val="21"/>
        </w:rPr>
      </w:pPr>
      <w:r/>
    </w:p>
    <w:p>
      <w:pPr>
        <w:spacing w:line="359" w:lineRule="auto"/>
        <w:rPr>
          <w:rFonts w:ascii="Arial"/>
          <w:sz w:val="21"/>
        </w:rPr>
      </w:pPr>
      <w:r/>
    </w:p>
    <w:p>
      <w:pPr>
        <w:ind w:firstLine="3861"/>
        <w:spacing w:before="1" w:line="660" w:lineRule="exact"/>
        <w:textAlignment w:val="center"/>
        <w:rPr/>
      </w:pPr>
      <w:r>
        <w:drawing>
          <wp:inline distT="0" distB="0" distL="0" distR="0">
            <wp:extent cx="2048257" cy="419098"/>
            <wp:effectExtent l="0" t="0" r="0" b="0"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048257" cy="419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17" w:right="16" w:firstLine="9"/>
        <w:spacing w:before="271" w:line="243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14"/>
        </w:rPr>
        <w:t>2．20</w:t>
      </w:r>
      <w:r>
        <w:rPr>
          <w:rFonts w:ascii="SimSun" w:hAnsi="SimSun" w:eastAsia="SimSun" w:cs="SimSun"/>
          <w:sz w:val="23"/>
          <w:szCs w:val="23"/>
          <w:spacing w:val="8"/>
        </w:rPr>
        <w:t>2</w:t>
      </w:r>
      <w:r>
        <w:rPr>
          <w:rFonts w:ascii="SimSun" w:hAnsi="SimSun" w:eastAsia="SimSun" w:cs="SimSun"/>
          <w:sz w:val="23"/>
          <w:szCs w:val="23"/>
          <w:spacing w:val="7"/>
        </w:rPr>
        <w:t>3</w:t>
      </w:r>
      <w:r>
        <w:rPr>
          <w:rFonts w:ascii="SimSun" w:hAnsi="SimSun" w:eastAsia="SimSun" w:cs="SimSun"/>
          <w:sz w:val="23"/>
          <w:szCs w:val="23"/>
          <w:spacing w:val="7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7"/>
        </w:rPr>
        <w:t>年元旦前夕。班级举行了第三届“诗文诵读大会”,你站上了答题区。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6"/>
        </w:rPr>
        <w:t>【主持人晓雯】苏</w:t>
      </w:r>
      <w:r>
        <w:rPr>
          <w:rFonts w:ascii="SimSun" w:hAnsi="SimSun" w:eastAsia="SimSun" w:cs="SimSun"/>
          <w:sz w:val="23"/>
          <w:szCs w:val="23"/>
          <w:spacing w:val="3"/>
        </w:rPr>
        <w:t>轼曾说：</w:t>
      </w:r>
      <w:r>
        <w:rPr>
          <w:rFonts w:ascii="SimSun" w:hAnsi="SimSun" w:eastAsia="SimSun" w:cs="SimSun"/>
          <w:sz w:val="23"/>
          <w:szCs w:val="23"/>
          <w:spacing w:val="3"/>
        </w:rPr>
        <w:t xml:space="preserve">  </w:t>
      </w:r>
      <w:r>
        <w:rPr>
          <w:rFonts w:ascii="SimSun" w:hAnsi="SimSun" w:eastAsia="SimSun" w:cs="SimSun"/>
          <w:sz w:val="23"/>
          <w:szCs w:val="23"/>
          <w:spacing w:val="3"/>
        </w:rPr>
        <w:t>“博观而约取，厚积而薄发”</w:t>
      </w:r>
      <w:r>
        <w:rPr>
          <w:rFonts w:ascii="SimSun" w:hAnsi="SimSun" w:eastAsia="SimSun" w:cs="SimSun"/>
          <w:sz w:val="23"/>
          <w:szCs w:val="23"/>
          <w:spacing w:val="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3"/>
        </w:rPr>
        <w:t>。本届“诗文诵读大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2"/>
        </w:rPr>
        <w:t>会</w:t>
      </w:r>
      <w:r>
        <w:rPr>
          <w:rFonts w:ascii="SimSun" w:hAnsi="SimSun" w:eastAsia="SimSun" w:cs="SimSun"/>
          <w:sz w:val="23"/>
          <w:szCs w:val="23"/>
          <w:spacing w:val="8"/>
        </w:rPr>
        <w:t>”</w:t>
      </w:r>
      <w:r>
        <w:rPr>
          <w:rFonts w:ascii="SimSun" w:hAnsi="SimSun" w:eastAsia="SimSun" w:cs="SimSun"/>
          <w:sz w:val="23"/>
          <w:szCs w:val="23"/>
          <w:spacing w:val="6"/>
        </w:rPr>
        <w:t>第一轮为必答题，请你按要求细心作答哦!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6"/>
        </w:rPr>
        <w:t>(10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6"/>
        </w:rPr>
        <w:t>分)</w:t>
      </w:r>
    </w:p>
    <w:p>
      <w:pPr>
        <w:ind w:left="9" w:right="16" w:firstLine="25"/>
        <w:spacing w:before="28" w:line="24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8"/>
        </w:rPr>
        <w:t>(</w:t>
      </w:r>
      <w:r>
        <w:rPr>
          <w:rFonts w:ascii="SimSun" w:hAnsi="SimSun" w:eastAsia="SimSun" w:cs="SimSun"/>
          <w:sz w:val="23"/>
          <w:szCs w:val="23"/>
          <w:spacing w:val="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5"/>
        </w:rPr>
        <w:t>一)</w:t>
      </w:r>
      <w:r>
        <w:rPr>
          <w:rFonts w:ascii="SimSun" w:hAnsi="SimSun" w:eastAsia="SimSun" w:cs="SimSun"/>
          <w:sz w:val="23"/>
          <w:szCs w:val="23"/>
          <w:spacing w:val="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5"/>
        </w:rPr>
        <w:t>(1)唐诗绘景，既有苍茫塞外，“大漠孤烟直，</w:t>
      </w:r>
      <w:r>
        <w:rPr>
          <w:rFonts w:ascii="SimSun" w:hAnsi="SimSun" w:eastAsia="SimSun" w:cs="SimSun"/>
          <w:sz w:val="23"/>
          <w:szCs w:val="23"/>
          <w:u w:val="single" w:color="auto"/>
          <w:spacing w:val="5"/>
        </w:rPr>
        <w:t xml:space="preserve">               </w:t>
      </w:r>
      <w:r>
        <w:rPr>
          <w:rFonts w:ascii="SimSun" w:hAnsi="SimSun" w:eastAsia="SimSun" w:cs="SimSun"/>
          <w:sz w:val="23"/>
          <w:szCs w:val="23"/>
          <w:spacing w:val="5"/>
        </w:rPr>
        <w:t>”，又有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6"/>
        </w:rPr>
        <w:t>明媚江南，“</w:t>
      </w:r>
      <w:r>
        <w:rPr>
          <w:rFonts w:ascii="SimSun" w:hAnsi="SimSun" w:eastAsia="SimSun" w:cs="SimSun"/>
          <w:sz w:val="23"/>
          <w:szCs w:val="23"/>
          <w:u w:val="single" w:color="auto"/>
          <w:spacing w:val="6"/>
        </w:rPr>
        <w:t xml:space="preserve">                 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6"/>
        </w:rPr>
        <w:t>，浅草才能没马蹄”；既有北方的东皋原野</w:t>
      </w:r>
      <w:r>
        <w:rPr>
          <w:rFonts w:ascii="SimSun" w:hAnsi="SimSun" w:eastAsia="SimSun" w:cs="SimSun"/>
          <w:sz w:val="23"/>
          <w:szCs w:val="23"/>
        </w:rPr>
        <w:t>，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3"/>
        </w:rPr>
        <w:t>“</w:t>
      </w:r>
      <w:r>
        <w:rPr>
          <w:rFonts w:ascii="SimSun" w:hAnsi="SimSun" w:eastAsia="SimSun" w:cs="SimSun"/>
          <w:sz w:val="23"/>
          <w:szCs w:val="23"/>
          <w:spacing w:val="-1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3"/>
        </w:rPr>
        <w:t>树</w:t>
      </w:r>
      <w:r>
        <w:rPr>
          <w:rFonts w:ascii="SimSun" w:hAnsi="SimSun" w:eastAsia="SimSun" w:cs="SimSun"/>
          <w:sz w:val="23"/>
          <w:szCs w:val="23"/>
          <w:spacing w:val="-1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3"/>
        </w:rPr>
        <w:t>树</w:t>
      </w:r>
      <w:r>
        <w:rPr>
          <w:rFonts w:ascii="SimSun" w:hAnsi="SimSun" w:eastAsia="SimSun" w:cs="SimSun"/>
          <w:sz w:val="23"/>
          <w:szCs w:val="23"/>
          <w:spacing w:val="-1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3"/>
        </w:rPr>
        <w:t>皆</w:t>
      </w:r>
      <w:r>
        <w:rPr>
          <w:rFonts w:ascii="SimSun" w:hAnsi="SimSun" w:eastAsia="SimSun" w:cs="SimSun"/>
          <w:sz w:val="23"/>
          <w:szCs w:val="23"/>
          <w:spacing w:val="-1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3"/>
        </w:rPr>
        <w:t>秋</w:t>
      </w:r>
      <w:r>
        <w:rPr>
          <w:rFonts w:ascii="SimSun" w:hAnsi="SimSun" w:eastAsia="SimSun" w:cs="SimSun"/>
          <w:sz w:val="23"/>
          <w:szCs w:val="23"/>
          <w:spacing w:val="-1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3"/>
        </w:rPr>
        <w:t>色</w:t>
      </w:r>
      <w:r>
        <w:rPr>
          <w:rFonts w:ascii="SimSun" w:hAnsi="SimSun" w:eastAsia="SimSun" w:cs="SimSun"/>
          <w:sz w:val="23"/>
          <w:szCs w:val="23"/>
          <w:spacing w:val="-1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3"/>
        </w:rPr>
        <w:t>，</w:t>
      </w:r>
      <w:r>
        <w:rPr>
          <w:rFonts w:ascii="SimSun" w:hAnsi="SimSun" w:eastAsia="SimSun" w:cs="SimSun"/>
          <w:sz w:val="23"/>
          <w:szCs w:val="23"/>
          <w:u w:val="single" w:color="auto"/>
          <w:spacing w:val="-13"/>
        </w:rPr>
        <w:t xml:space="preserve">                       </w:t>
      </w:r>
      <w:r>
        <w:rPr>
          <w:rFonts w:ascii="SimSun" w:hAnsi="SimSun" w:eastAsia="SimSun" w:cs="SimSun"/>
          <w:sz w:val="23"/>
          <w:szCs w:val="23"/>
          <w:spacing w:val="-13"/>
        </w:rPr>
        <w:t>”</w:t>
      </w:r>
      <w:r>
        <w:rPr>
          <w:rFonts w:ascii="SimSun" w:hAnsi="SimSun" w:eastAsia="SimSun" w:cs="SimSun"/>
          <w:sz w:val="23"/>
          <w:szCs w:val="23"/>
          <w:spacing w:val="-1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3"/>
        </w:rPr>
        <w:t>，</w:t>
      </w:r>
      <w:r>
        <w:rPr>
          <w:rFonts w:ascii="SimSun" w:hAnsi="SimSun" w:eastAsia="SimSun" w:cs="SimSun"/>
          <w:sz w:val="23"/>
          <w:szCs w:val="23"/>
          <w:spacing w:val="-13"/>
        </w:rPr>
        <w:t xml:space="preserve">  </w:t>
      </w:r>
      <w:r>
        <w:rPr>
          <w:rFonts w:ascii="SimSun" w:hAnsi="SimSun" w:eastAsia="SimSun" w:cs="SimSun"/>
          <w:sz w:val="23"/>
          <w:szCs w:val="23"/>
          <w:spacing w:val="-13"/>
        </w:rPr>
        <w:t>又</w:t>
      </w:r>
      <w:r>
        <w:rPr>
          <w:rFonts w:ascii="SimSun" w:hAnsi="SimSun" w:eastAsia="SimSun" w:cs="SimSun"/>
          <w:sz w:val="23"/>
          <w:szCs w:val="23"/>
          <w:spacing w:val="-1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3"/>
        </w:rPr>
        <w:t>有</w:t>
      </w:r>
      <w:r>
        <w:rPr>
          <w:rFonts w:ascii="SimSun" w:hAnsi="SimSun" w:eastAsia="SimSun" w:cs="SimSun"/>
          <w:sz w:val="23"/>
          <w:szCs w:val="23"/>
          <w:spacing w:val="-1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3"/>
        </w:rPr>
        <w:t>江</w:t>
      </w:r>
      <w:r>
        <w:rPr>
          <w:rFonts w:ascii="SimSun" w:hAnsi="SimSun" w:eastAsia="SimSun" w:cs="SimSun"/>
          <w:sz w:val="23"/>
          <w:szCs w:val="23"/>
          <w:spacing w:val="-1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3"/>
        </w:rPr>
        <w:t>畔</w:t>
      </w:r>
      <w:r>
        <w:rPr>
          <w:rFonts w:ascii="SimSun" w:hAnsi="SimSun" w:eastAsia="SimSun" w:cs="SimSun"/>
          <w:sz w:val="23"/>
          <w:szCs w:val="23"/>
          <w:spacing w:val="-1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3"/>
        </w:rPr>
        <w:t>的</w:t>
      </w:r>
      <w:r>
        <w:rPr>
          <w:rFonts w:ascii="SimSun" w:hAnsi="SimSun" w:eastAsia="SimSun" w:cs="SimSun"/>
          <w:sz w:val="23"/>
          <w:szCs w:val="23"/>
          <w:spacing w:val="-1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3"/>
        </w:rPr>
        <w:t>楼</w:t>
      </w:r>
      <w:r>
        <w:rPr>
          <w:rFonts w:ascii="SimSun" w:hAnsi="SimSun" w:eastAsia="SimSun" w:cs="SimSun"/>
          <w:sz w:val="23"/>
          <w:szCs w:val="23"/>
          <w:spacing w:val="-1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3"/>
        </w:rPr>
        <w:t>台</w:t>
      </w:r>
      <w:r>
        <w:rPr>
          <w:rFonts w:ascii="SimSun" w:hAnsi="SimSun" w:eastAsia="SimSun" w:cs="SimSun"/>
          <w:sz w:val="23"/>
          <w:szCs w:val="23"/>
          <w:spacing w:val="-1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3"/>
        </w:rPr>
        <w:t>洲</w:t>
      </w:r>
      <w:r>
        <w:rPr>
          <w:rFonts w:ascii="SimSun" w:hAnsi="SimSun" w:eastAsia="SimSun" w:cs="SimSun"/>
          <w:sz w:val="23"/>
          <w:szCs w:val="23"/>
          <w:spacing w:val="-1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3"/>
        </w:rPr>
        <w:t>渚</w:t>
      </w:r>
      <w:r>
        <w:rPr>
          <w:rFonts w:ascii="SimSun" w:hAnsi="SimSun" w:eastAsia="SimSun" w:cs="SimSun"/>
          <w:sz w:val="23"/>
          <w:szCs w:val="23"/>
          <w:spacing w:val="-1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0"/>
        </w:rPr>
        <w:t>，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5"/>
        </w:rPr>
        <w:t>“</w:t>
      </w:r>
      <w:r>
        <w:rPr>
          <w:rFonts w:ascii="SimSun" w:hAnsi="SimSun" w:eastAsia="SimSun" w:cs="SimSun"/>
          <w:sz w:val="23"/>
          <w:szCs w:val="23"/>
          <w:u w:val="single" w:color="auto"/>
          <w:spacing w:val="5"/>
        </w:rPr>
        <w:t xml:space="preserve">                 </w:t>
      </w:r>
      <w:r>
        <w:rPr>
          <w:rFonts w:ascii="SimSun" w:hAnsi="SimSun" w:eastAsia="SimSun" w:cs="SimSun"/>
          <w:sz w:val="23"/>
          <w:szCs w:val="23"/>
          <w:spacing w:val="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5"/>
        </w:rPr>
        <w:t>，芳草萋萋鹦鹉洲</w:t>
      </w:r>
      <w:r>
        <w:rPr>
          <w:rFonts w:ascii="SimSun" w:hAnsi="SimSun" w:eastAsia="SimSun" w:cs="SimSun"/>
          <w:sz w:val="23"/>
          <w:szCs w:val="23"/>
          <w:spacing w:val="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5"/>
        </w:rPr>
        <w:t>”大江大河，春秋代序，处处成诗</w:t>
      </w:r>
      <w:r>
        <w:rPr>
          <w:rFonts w:ascii="SimSun" w:hAnsi="SimSun" w:eastAsia="SimSun" w:cs="SimSun"/>
          <w:sz w:val="23"/>
          <w:szCs w:val="23"/>
          <w:spacing w:val="4"/>
        </w:rPr>
        <w:t>。</w:t>
      </w:r>
    </w:p>
    <w:p>
      <w:pPr>
        <w:spacing w:line="247" w:lineRule="auto"/>
        <w:rPr>
          <w:rFonts w:ascii="Arial"/>
          <w:sz w:val="21"/>
        </w:rPr>
      </w:pPr>
      <w:r/>
    </w:p>
    <w:p>
      <w:pPr>
        <w:ind w:left="9" w:right="13" w:firstLine="55"/>
        <w:spacing w:before="74" w:line="247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16"/>
        </w:rPr>
        <w:t>(</w:t>
      </w:r>
      <w:r>
        <w:rPr>
          <w:rFonts w:ascii="SimSun" w:hAnsi="SimSun" w:eastAsia="SimSun" w:cs="SimSun"/>
          <w:sz w:val="23"/>
          <w:szCs w:val="23"/>
          <w:spacing w:val="11"/>
        </w:rPr>
        <w:t>二)</w:t>
      </w:r>
      <w:r>
        <w:rPr>
          <w:rFonts w:ascii="SimSun" w:hAnsi="SimSun" w:eastAsia="SimSun" w:cs="SimSun"/>
          <w:sz w:val="23"/>
          <w:szCs w:val="23"/>
          <w:spacing w:val="11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1"/>
        </w:rPr>
        <w:t>培根说：</w:t>
      </w:r>
      <w:r>
        <w:rPr>
          <w:rFonts w:ascii="SimSun" w:hAnsi="SimSun" w:eastAsia="SimSun" w:cs="SimSun"/>
          <w:sz w:val="23"/>
          <w:szCs w:val="23"/>
          <w:spacing w:val="11"/>
        </w:rPr>
        <w:t xml:space="preserve">  </w:t>
      </w:r>
      <w:r>
        <w:rPr>
          <w:rFonts w:ascii="SimSun" w:hAnsi="SimSun" w:eastAsia="SimSun" w:cs="SimSun"/>
          <w:sz w:val="23"/>
          <w:szCs w:val="23"/>
          <w:spacing w:val="11"/>
        </w:rPr>
        <w:t>“读史使人明智</w:t>
      </w:r>
      <w:r>
        <w:rPr>
          <w:rFonts w:ascii="SimSun" w:hAnsi="SimSun" w:eastAsia="SimSun" w:cs="SimSun"/>
          <w:sz w:val="23"/>
          <w:szCs w:val="23"/>
          <w:spacing w:val="11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1"/>
        </w:rPr>
        <w:t>，读诗使人聪慧</w:t>
      </w:r>
      <w:r>
        <w:rPr>
          <w:rFonts w:ascii="SimSun" w:hAnsi="SimSun" w:eastAsia="SimSun" w:cs="SimSun"/>
          <w:sz w:val="23"/>
          <w:szCs w:val="23"/>
          <w:spacing w:val="11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1"/>
        </w:rPr>
        <w:t>”</w:t>
      </w:r>
      <w:r>
        <w:rPr>
          <w:rFonts w:ascii="SimSun" w:hAnsi="SimSun" w:eastAsia="SimSun" w:cs="SimSun"/>
          <w:sz w:val="23"/>
          <w:szCs w:val="23"/>
          <w:spacing w:val="11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1"/>
        </w:rPr>
        <w:t>。读杜牧的《赤壁》</w:t>
      </w:r>
      <w:r>
        <w:rPr>
          <w:rFonts w:ascii="SimSun" w:hAnsi="SimSun" w:eastAsia="SimSun" w:cs="SimSun"/>
          <w:sz w:val="23"/>
          <w:szCs w:val="23"/>
          <w:spacing w:val="11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1"/>
        </w:rPr>
        <w:t>,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"/>
        </w:rPr>
        <w:t>“</w:t>
      </w:r>
      <w:r>
        <w:rPr>
          <w:rFonts w:ascii="SimSun" w:hAnsi="SimSun" w:eastAsia="SimSun" w:cs="SimSun"/>
          <w:sz w:val="23"/>
          <w:szCs w:val="23"/>
          <w:u w:val="single" w:color="auto"/>
          <w:spacing w:val="1"/>
        </w:rPr>
        <w:t xml:space="preserve">                    </w:t>
      </w:r>
      <w:r>
        <w:rPr>
          <w:rFonts w:ascii="SimSun" w:hAnsi="SimSun" w:eastAsia="SimSun" w:cs="SimSun"/>
          <w:sz w:val="23"/>
          <w:szCs w:val="23"/>
          <w:spacing w:val="1"/>
        </w:rPr>
        <w:t>，</w:t>
      </w:r>
      <w:r>
        <w:rPr>
          <w:rFonts w:ascii="SimSun" w:hAnsi="SimSun" w:eastAsia="SimSun" w:cs="SimSun"/>
          <w:sz w:val="23"/>
          <w:szCs w:val="23"/>
          <w:u w:val="single" w:color="auto"/>
          <w:spacing w:val="1"/>
        </w:rPr>
        <w:t xml:space="preserve">        </w:t>
      </w:r>
      <w:r>
        <w:rPr>
          <w:rFonts w:ascii="SimSun" w:hAnsi="SimSun" w:eastAsia="SimSun" w:cs="SimSun"/>
          <w:sz w:val="23"/>
          <w:szCs w:val="23"/>
          <w:u w:val="single" w:color="auto"/>
        </w:rPr>
        <w:t xml:space="preserve">              </w:t>
      </w:r>
      <w:r>
        <w:rPr>
          <w:rFonts w:ascii="SimSun" w:hAnsi="SimSun" w:eastAsia="SimSun" w:cs="SimSun"/>
          <w:sz w:val="23"/>
          <w:szCs w:val="23"/>
        </w:rPr>
        <w:t>”告诉我们机遇的重要性；读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2"/>
        </w:rPr>
        <w:t>杜甫《春望》</w:t>
      </w:r>
      <w:r>
        <w:rPr>
          <w:rFonts w:ascii="SimSun" w:hAnsi="SimSun" w:eastAsia="SimSun" w:cs="SimSun"/>
          <w:sz w:val="23"/>
          <w:szCs w:val="23"/>
          <w:spacing w:val="-2"/>
        </w:rPr>
        <w:t xml:space="preserve">  </w:t>
      </w:r>
      <w:r>
        <w:rPr>
          <w:rFonts w:ascii="SimSun" w:hAnsi="SimSun" w:eastAsia="SimSun" w:cs="SimSun"/>
          <w:sz w:val="23"/>
          <w:szCs w:val="23"/>
          <w:spacing w:val="-2"/>
        </w:rPr>
        <w:t>“</w:t>
      </w:r>
      <w:r>
        <w:rPr>
          <w:rFonts w:ascii="SimSun" w:hAnsi="SimSun" w:eastAsia="SimSun" w:cs="SimSun"/>
          <w:sz w:val="23"/>
          <w:szCs w:val="23"/>
          <w:u w:val="single" w:color="auto"/>
          <w:spacing w:val="-2"/>
        </w:rPr>
        <w:t xml:space="preserve">               </w:t>
      </w:r>
      <w:r>
        <w:rPr>
          <w:rFonts w:ascii="SimSun" w:hAnsi="SimSun" w:eastAsia="SimSun" w:cs="SimSun"/>
          <w:sz w:val="23"/>
          <w:szCs w:val="23"/>
          <w:spacing w:val="-2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2"/>
        </w:rPr>
        <w:t>,</w:t>
      </w:r>
      <w:r>
        <w:rPr>
          <w:rFonts w:ascii="SimSun" w:hAnsi="SimSun" w:eastAsia="SimSun" w:cs="SimSun"/>
          <w:sz w:val="23"/>
          <w:szCs w:val="23"/>
          <w:u w:val="single" w:color="auto"/>
          <w:spacing w:val="-2"/>
        </w:rPr>
        <w:t xml:space="preserve">    </w:t>
      </w:r>
      <w:r>
        <w:rPr>
          <w:rFonts w:ascii="SimSun" w:hAnsi="SimSun" w:eastAsia="SimSun" w:cs="SimSun"/>
          <w:sz w:val="23"/>
          <w:szCs w:val="23"/>
          <w:u w:val="single" w:color="auto"/>
          <w:spacing w:val="-1"/>
        </w:rPr>
        <w:t xml:space="preserve">              </w:t>
      </w:r>
      <w:r>
        <w:rPr>
          <w:rFonts w:ascii="SimSun" w:hAnsi="SimSun" w:eastAsia="SimSun" w:cs="SimSun"/>
          <w:sz w:val="23"/>
          <w:szCs w:val="23"/>
          <w:spacing w:val="-1"/>
        </w:rPr>
        <w:t>”借战争中亲人离散后的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5"/>
        </w:rPr>
        <w:t>心</w:t>
      </w:r>
      <w:r>
        <w:rPr>
          <w:rFonts w:ascii="SimSun" w:hAnsi="SimSun" w:eastAsia="SimSun" w:cs="SimSun"/>
          <w:sz w:val="23"/>
          <w:szCs w:val="23"/>
          <w:spacing w:val="-10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0"/>
        </w:rPr>
        <w:t>理</w:t>
      </w:r>
      <w:r>
        <w:rPr>
          <w:rFonts w:ascii="SimSun" w:hAnsi="SimSun" w:eastAsia="SimSun" w:cs="SimSun"/>
          <w:sz w:val="23"/>
          <w:szCs w:val="23"/>
          <w:spacing w:val="-10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0"/>
        </w:rPr>
        <w:t>，</w:t>
      </w:r>
      <w:r>
        <w:rPr>
          <w:rFonts w:ascii="SimSun" w:hAnsi="SimSun" w:eastAsia="SimSun" w:cs="SimSun"/>
          <w:sz w:val="23"/>
          <w:szCs w:val="23"/>
          <w:spacing w:val="-10"/>
        </w:rPr>
        <w:t xml:space="preserve">  </w:t>
      </w:r>
      <w:r>
        <w:rPr>
          <w:rFonts w:ascii="SimSun" w:hAnsi="SimSun" w:eastAsia="SimSun" w:cs="SimSun"/>
          <w:sz w:val="23"/>
          <w:szCs w:val="23"/>
          <w:spacing w:val="-10"/>
        </w:rPr>
        <w:t>启</w:t>
      </w:r>
      <w:r>
        <w:rPr>
          <w:rFonts w:ascii="SimSun" w:hAnsi="SimSun" w:eastAsia="SimSun" w:cs="SimSun"/>
          <w:sz w:val="23"/>
          <w:szCs w:val="23"/>
          <w:spacing w:val="-10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0"/>
        </w:rPr>
        <w:t>示</w:t>
      </w:r>
      <w:r>
        <w:rPr>
          <w:rFonts w:ascii="SimSun" w:hAnsi="SimSun" w:eastAsia="SimSun" w:cs="SimSun"/>
          <w:sz w:val="23"/>
          <w:szCs w:val="23"/>
          <w:spacing w:val="-10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0"/>
        </w:rPr>
        <w:t>我</w:t>
      </w:r>
      <w:r>
        <w:rPr>
          <w:rFonts w:ascii="SimSun" w:hAnsi="SimSun" w:eastAsia="SimSun" w:cs="SimSun"/>
          <w:sz w:val="23"/>
          <w:szCs w:val="23"/>
          <w:spacing w:val="-10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0"/>
        </w:rPr>
        <w:t>们</w:t>
      </w:r>
      <w:r>
        <w:rPr>
          <w:rFonts w:ascii="SimSun" w:hAnsi="SimSun" w:eastAsia="SimSun" w:cs="SimSun"/>
          <w:sz w:val="23"/>
          <w:szCs w:val="23"/>
          <w:spacing w:val="-10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0"/>
        </w:rPr>
        <w:t>要</w:t>
      </w:r>
      <w:r>
        <w:rPr>
          <w:rFonts w:ascii="SimSun" w:hAnsi="SimSun" w:eastAsia="SimSun" w:cs="SimSun"/>
          <w:sz w:val="23"/>
          <w:szCs w:val="23"/>
          <w:spacing w:val="-10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0"/>
        </w:rPr>
        <w:t>珍</w:t>
      </w:r>
      <w:r>
        <w:rPr>
          <w:rFonts w:ascii="SimSun" w:hAnsi="SimSun" w:eastAsia="SimSun" w:cs="SimSun"/>
          <w:sz w:val="23"/>
          <w:szCs w:val="23"/>
          <w:spacing w:val="-10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0"/>
        </w:rPr>
        <w:t>惜</w:t>
      </w:r>
      <w:r>
        <w:rPr>
          <w:rFonts w:ascii="SimSun" w:hAnsi="SimSun" w:eastAsia="SimSun" w:cs="SimSun"/>
          <w:sz w:val="23"/>
          <w:szCs w:val="23"/>
          <w:spacing w:val="-10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0"/>
        </w:rPr>
        <w:t>并</w:t>
      </w:r>
      <w:r>
        <w:rPr>
          <w:rFonts w:ascii="SimSun" w:hAnsi="SimSun" w:eastAsia="SimSun" w:cs="SimSun"/>
          <w:sz w:val="23"/>
          <w:szCs w:val="23"/>
          <w:spacing w:val="-10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0"/>
        </w:rPr>
        <w:t>守</w:t>
      </w:r>
      <w:r>
        <w:rPr>
          <w:rFonts w:ascii="SimSun" w:hAnsi="SimSun" w:eastAsia="SimSun" w:cs="SimSun"/>
          <w:sz w:val="23"/>
          <w:szCs w:val="23"/>
          <w:spacing w:val="-10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0"/>
        </w:rPr>
        <w:t>护</w:t>
      </w:r>
      <w:r>
        <w:rPr>
          <w:rFonts w:ascii="SimSun" w:hAnsi="SimSun" w:eastAsia="SimSun" w:cs="SimSun"/>
          <w:sz w:val="23"/>
          <w:szCs w:val="23"/>
          <w:spacing w:val="-10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0"/>
        </w:rPr>
        <w:t>和</w:t>
      </w:r>
      <w:r>
        <w:rPr>
          <w:rFonts w:ascii="SimSun" w:hAnsi="SimSun" w:eastAsia="SimSun" w:cs="SimSun"/>
          <w:sz w:val="23"/>
          <w:szCs w:val="23"/>
          <w:spacing w:val="-10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0"/>
        </w:rPr>
        <w:t>平</w:t>
      </w:r>
      <w:r>
        <w:rPr>
          <w:rFonts w:ascii="SimSun" w:hAnsi="SimSun" w:eastAsia="SimSun" w:cs="SimSun"/>
          <w:sz w:val="23"/>
          <w:szCs w:val="23"/>
          <w:spacing w:val="-10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0"/>
        </w:rPr>
        <w:t>；</w:t>
      </w:r>
      <w:r>
        <w:rPr>
          <w:rFonts w:ascii="SimSun" w:hAnsi="SimSun" w:eastAsia="SimSun" w:cs="SimSun"/>
          <w:sz w:val="23"/>
          <w:szCs w:val="23"/>
          <w:spacing w:val="-10"/>
        </w:rPr>
        <w:t xml:space="preserve">  </w:t>
      </w:r>
      <w:r>
        <w:rPr>
          <w:rFonts w:ascii="SimSun" w:hAnsi="SimSun" w:eastAsia="SimSun" w:cs="SimSun"/>
          <w:sz w:val="23"/>
          <w:szCs w:val="23"/>
          <w:spacing w:val="-10"/>
        </w:rPr>
        <w:t>读</w:t>
      </w:r>
      <w:r>
        <w:rPr>
          <w:rFonts w:ascii="SimSun" w:hAnsi="SimSun" w:eastAsia="SimSun" w:cs="SimSun"/>
          <w:sz w:val="23"/>
          <w:szCs w:val="23"/>
          <w:spacing w:val="-10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0"/>
        </w:rPr>
        <w:t>《</w:t>
      </w:r>
      <w:r>
        <w:rPr>
          <w:rFonts w:ascii="SimSun" w:hAnsi="SimSun" w:eastAsia="SimSun" w:cs="SimSun"/>
          <w:sz w:val="23"/>
          <w:szCs w:val="23"/>
          <w:spacing w:val="-10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0"/>
        </w:rPr>
        <w:t>&lt;</w:t>
      </w:r>
      <w:r>
        <w:rPr>
          <w:rFonts w:ascii="SimSun" w:hAnsi="SimSun" w:eastAsia="SimSun" w:cs="SimSun"/>
          <w:sz w:val="23"/>
          <w:szCs w:val="23"/>
          <w:spacing w:val="-10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0"/>
        </w:rPr>
        <w:t>孟</w:t>
      </w:r>
      <w:r>
        <w:rPr>
          <w:rFonts w:ascii="SimSun" w:hAnsi="SimSun" w:eastAsia="SimSun" w:cs="SimSun"/>
          <w:sz w:val="23"/>
          <w:szCs w:val="23"/>
          <w:spacing w:val="-10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0"/>
        </w:rPr>
        <w:t>子</w:t>
      </w:r>
      <w:r>
        <w:rPr>
          <w:rFonts w:ascii="SimSun" w:hAnsi="SimSun" w:eastAsia="SimSun" w:cs="SimSun"/>
          <w:sz w:val="23"/>
          <w:szCs w:val="23"/>
          <w:spacing w:val="-10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0"/>
        </w:rPr>
        <w:t>&gt;</w:t>
      </w:r>
      <w:r>
        <w:rPr>
          <w:rFonts w:ascii="SimSun" w:hAnsi="SimSun" w:eastAsia="SimSun" w:cs="SimSun"/>
          <w:sz w:val="23"/>
          <w:szCs w:val="23"/>
          <w:spacing w:val="-10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0"/>
        </w:rPr>
        <w:t>三</w:t>
      </w:r>
      <w:r>
        <w:rPr>
          <w:rFonts w:ascii="SimSun" w:hAnsi="SimSun" w:eastAsia="SimSun" w:cs="SimSun"/>
          <w:sz w:val="23"/>
          <w:szCs w:val="23"/>
          <w:spacing w:val="-10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0"/>
        </w:rPr>
        <w:t>章</w:t>
      </w:r>
      <w:r>
        <w:rPr>
          <w:rFonts w:ascii="SimSun" w:hAnsi="SimSun" w:eastAsia="SimSun" w:cs="SimSun"/>
          <w:sz w:val="23"/>
          <w:szCs w:val="23"/>
          <w:spacing w:val="-10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0"/>
        </w:rPr>
        <w:t>》</w:t>
      </w:r>
      <w:r>
        <w:rPr>
          <w:rFonts w:ascii="SimSun" w:hAnsi="SimSun" w:eastAsia="SimSun" w:cs="SimSun"/>
          <w:sz w:val="23"/>
          <w:szCs w:val="23"/>
          <w:spacing w:val="-10"/>
        </w:rPr>
        <w:t xml:space="preserve">  </w:t>
      </w:r>
      <w:r>
        <w:rPr>
          <w:rFonts w:ascii="SimSun" w:hAnsi="SimSun" w:eastAsia="SimSun" w:cs="SimSun"/>
          <w:sz w:val="23"/>
          <w:szCs w:val="23"/>
          <w:spacing w:val="-10"/>
        </w:rPr>
        <w:t>,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5"/>
        </w:rPr>
        <w:t>“</w:t>
      </w:r>
      <w:r>
        <w:rPr>
          <w:rFonts w:ascii="SimSun" w:hAnsi="SimSun" w:eastAsia="SimSun" w:cs="SimSun"/>
          <w:sz w:val="23"/>
          <w:szCs w:val="23"/>
          <w:u w:val="single" w:color="auto"/>
          <w:spacing w:val="5"/>
        </w:rPr>
        <w:t xml:space="preserve">                </w:t>
      </w:r>
      <w:r>
        <w:rPr>
          <w:rFonts w:ascii="SimSun" w:hAnsi="SimSun" w:eastAsia="SimSun" w:cs="SimSun"/>
          <w:sz w:val="23"/>
          <w:szCs w:val="23"/>
          <w:spacing w:val="5"/>
        </w:rPr>
        <w:t>,</w:t>
      </w:r>
      <w:r>
        <w:rPr>
          <w:rFonts w:ascii="SimSun" w:hAnsi="SimSun" w:eastAsia="SimSun" w:cs="SimSun"/>
          <w:sz w:val="23"/>
          <w:szCs w:val="23"/>
          <w:u w:val="single" w:color="auto"/>
          <w:spacing w:val="5"/>
        </w:rPr>
        <w:t xml:space="preserve">              </w:t>
      </w:r>
      <w:r>
        <w:rPr>
          <w:rFonts w:ascii="SimSun" w:hAnsi="SimSun" w:eastAsia="SimSun" w:cs="SimSun"/>
          <w:sz w:val="23"/>
          <w:szCs w:val="23"/>
          <w:spacing w:val="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5"/>
        </w:rPr>
        <w:t>。</w:t>
      </w:r>
      <w:r>
        <w:rPr>
          <w:rFonts w:ascii="SimSun" w:hAnsi="SimSun" w:eastAsia="SimSun" w:cs="SimSun"/>
          <w:sz w:val="23"/>
          <w:szCs w:val="23"/>
          <w:spacing w:val="5"/>
        </w:rPr>
        <w:t xml:space="preserve">  </w:t>
      </w:r>
      <w:r>
        <w:rPr>
          <w:rFonts w:ascii="SimSun" w:hAnsi="SimSun" w:eastAsia="SimSun" w:cs="SimSun"/>
          <w:sz w:val="23"/>
          <w:szCs w:val="23"/>
          <w:spacing w:val="5"/>
        </w:rPr>
        <w:t>”明确指出民心向背是战争胜负的</w:t>
      </w:r>
      <w:r>
        <w:rPr>
          <w:rFonts w:ascii="SimSun" w:hAnsi="SimSun" w:eastAsia="SimSun" w:cs="SimSun"/>
          <w:sz w:val="23"/>
          <w:szCs w:val="23"/>
          <w:spacing w:val="3"/>
        </w:rPr>
        <w:t>决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0"/>
        </w:rPr>
        <w:t>定因素，所以治国理政要以人民为中心，江山就是人民，人民就是江山</w:t>
      </w:r>
      <w:r>
        <w:rPr>
          <w:rFonts w:ascii="SimSun" w:hAnsi="SimSun" w:eastAsia="SimSun" w:cs="SimSun"/>
          <w:sz w:val="23"/>
          <w:szCs w:val="23"/>
          <w:spacing w:val="4"/>
        </w:rPr>
        <w:t>。</w:t>
      </w:r>
    </w:p>
    <w:p>
      <w:pPr>
        <w:spacing w:line="294" w:lineRule="auto"/>
        <w:rPr>
          <w:rFonts w:ascii="Arial"/>
          <w:sz w:val="21"/>
        </w:rPr>
      </w:pPr>
      <w:r/>
    </w:p>
    <w:p>
      <w:pPr>
        <w:spacing w:line="294" w:lineRule="auto"/>
        <w:rPr>
          <w:rFonts w:ascii="Arial"/>
          <w:sz w:val="21"/>
        </w:rPr>
      </w:pPr>
      <w:r/>
    </w:p>
    <w:p>
      <w:pPr>
        <w:spacing w:line="295" w:lineRule="auto"/>
        <w:rPr>
          <w:rFonts w:ascii="Arial"/>
          <w:sz w:val="21"/>
        </w:rPr>
      </w:pPr>
      <w:r/>
    </w:p>
    <w:p>
      <w:pPr>
        <w:ind w:left="27"/>
        <w:spacing w:before="76" w:line="229" w:lineRule="auto"/>
        <w:outlineLvl w:val="0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1"/>
        </w:rPr>
        <w:t>二、读</w:t>
      </w:r>
      <w:r>
        <w:rPr>
          <w:rFonts w:ascii="Arial" w:hAnsi="Arial" w:eastAsia="Arial" w:cs="Arial"/>
          <w:sz w:val="23"/>
          <w:szCs w:val="23"/>
          <w:b/>
          <w:bCs/>
          <w:spacing w:val="1"/>
        </w:rPr>
        <w:t>▪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1"/>
        </w:rPr>
        <w:t>思</w:t>
      </w:r>
      <w:r>
        <w:rPr>
          <w:rFonts w:ascii="SimSun" w:hAnsi="SimSun" w:eastAsia="SimSun" w:cs="SimSun"/>
          <w:sz w:val="23"/>
          <w:szCs w:val="23"/>
          <w:spacing w:val="1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1"/>
        </w:rPr>
        <w:t>(42</w:t>
      </w:r>
      <w:r>
        <w:rPr>
          <w:rFonts w:ascii="SimSun" w:hAnsi="SimSun" w:eastAsia="SimSun" w:cs="SimSun"/>
          <w:sz w:val="23"/>
          <w:szCs w:val="23"/>
          <w:spacing w:val="1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1"/>
        </w:rPr>
        <w:t>分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)</w:t>
      </w:r>
    </w:p>
    <w:p>
      <w:pPr>
        <w:ind w:left="3826"/>
        <w:spacing w:before="27" w:line="231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50"/>
        </w:rPr>
        <w:t>(</w:t>
      </w:r>
      <w:r>
        <w:rPr>
          <w:rFonts w:ascii="SimSun" w:hAnsi="SimSun" w:eastAsia="SimSun" w:cs="SimSun"/>
          <w:sz w:val="23"/>
          <w:szCs w:val="23"/>
          <w:spacing w:val="49"/>
        </w:rPr>
        <w:t>一)</w:t>
      </w:r>
    </w:p>
    <w:p>
      <w:pPr>
        <w:ind w:left="28"/>
        <w:spacing w:before="122" w:line="22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41"/>
        </w:rPr>
        <w:t>冬</w:t>
      </w:r>
      <w:r>
        <w:rPr>
          <w:rFonts w:ascii="SimSun" w:hAnsi="SimSun" w:eastAsia="SimSun" w:cs="SimSun"/>
          <w:sz w:val="23"/>
          <w:szCs w:val="23"/>
          <w:spacing w:val="-22"/>
        </w:rPr>
        <w:t>至过后，育英中学“耕心逐梦”班开展了“身边的文化遗产”系列实践活动。</w:t>
      </w:r>
    </w:p>
    <w:p>
      <w:pPr>
        <w:ind w:left="17"/>
        <w:spacing w:before="241" w:line="22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12"/>
        </w:rPr>
        <w:t>【</w:t>
      </w:r>
      <w:r>
        <w:rPr>
          <w:rFonts w:ascii="SimSun" w:hAnsi="SimSun" w:eastAsia="SimSun" w:cs="SimSun"/>
          <w:sz w:val="23"/>
          <w:szCs w:val="23"/>
          <w:spacing w:val="-6"/>
        </w:rPr>
        <w:t>文化遗产寻踪】</w:t>
      </w:r>
    </w:p>
    <w:p>
      <w:pPr>
        <w:ind w:left="34" w:right="140" w:firstLine="360"/>
        <w:spacing w:before="200" w:line="258" w:lineRule="auto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z w:val="23"/>
          <w:szCs w:val="23"/>
          <w:spacing w:val="-30"/>
        </w:rPr>
        <w:t>在</w:t>
      </w:r>
      <w:r>
        <w:rPr>
          <w:rFonts w:ascii="KaiTi" w:hAnsi="KaiTi" w:eastAsia="KaiTi" w:cs="KaiTi"/>
          <w:sz w:val="23"/>
          <w:szCs w:val="23"/>
          <w:spacing w:val="-28"/>
        </w:rPr>
        <w:t>山</w:t>
      </w:r>
      <w:r>
        <w:rPr>
          <w:rFonts w:ascii="KaiTi" w:hAnsi="KaiTi" w:eastAsia="KaiTi" w:cs="KaiTi"/>
          <w:sz w:val="23"/>
          <w:szCs w:val="23"/>
          <w:spacing w:val="-15"/>
        </w:rPr>
        <w:t>西省晋城市阳城县的西南部有一座上古名山---析城山，东临太行，西接中条，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  <w:spacing w:val="-34"/>
        </w:rPr>
        <w:t>北</w:t>
      </w:r>
      <w:r>
        <w:rPr>
          <w:rFonts w:ascii="KaiTi" w:hAnsi="KaiTi" w:eastAsia="KaiTi" w:cs="KaiTi"/>
          <w:sz w:val="23"/>
          <w:szCs w:val="23"/>
          <w:spacing w:val="-17"/>
        </w:rPr>
        <w:t>枕太岳，南瞰王屋。这里既有堪比张掖的丹霞地貌，又有媲美恩施的翠谷深峡。</w:t>
      </w:r>
      <w:r>
        <w:rPr>
          <w:rFonts w:ascii="KaiTi" w:hAnsi="KaiTi" w:eastAsia="KaiTi" w:cs="KaiTi"/>
          <w:sz w:val="23"/>
          <w:szCs w:val="23"/>
          <w:spacing w:val="-17"/>
        </w:rPr>
        <w:t xml:space="preserve">  </w:t>
      </w:r>
      <w:r>
        <w:rPr>
          <w:rFonts w:ascii="KaiTi" w:hAnsi="KaiTi" w:eastAsia="KaiTi" w:cs="KaiTi"/>
          <w:sz w:val="23"/>
          <w:szCs w:val="23"/>
          <w:u w:val="single" w:color="auto"/>
          <w:spacing w:val="-17"/>
        </w:rPr>
        <w:t xml:space="preserve"> </w:t>
      </w:r>
      <w:r>
        <w:rPr>
          <w:rFonts w:ascii="KaiTi" w:hAnsi="KaiTi" w:eastAsia="KaiTi" w:cs="KaiTi"/>
          <w:sz w:val="23"/>
          <w:szCs w:val="23"/>
          <w:u w:val="single" w:color="auto"/>
          <w:spacing w:val="-17"/>
        </w:rPr>
        <w:t>特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  <w:u w:val="single" w:color="auto"/>
          <w:spacing w:val="-26"/>
        </w:rPr>
        <w:t>别</w:t>
      </w:r>
      <w:r>
        <w:rPr>
          <w:rFonts w:ascii="KaiTi" w:hAnsi="KaiTi" w:eastAsia="KaiTi" w:cs="KaiTi"/>
          <w:sz w:val="23"/>
          <w:szCs w:val="23"/>
          <w:u w:val="single" w:color="auto"/>
          <w:spacing w:val="-20"/>
        </w:rPr>
        <w:t>是</w:t>
      </w:r>
      <w:r>
        <w:rPr>
          <w:rFonts w:ascii="KaiTi" w:hAnsi="KaiTi" w:eastAsia="KaiTi" w:cs="KaiTi"/>
          <w:sz w:val="23"/>
          <w:szCs w:val="23"/>
          <w:u w:val="single" w:color="auto"/>
          <w:spacing w:val="-13"/>
        </w:rPr>
        <w:t>巅峰近10平方公里的圣王坪，被地学界称为“地球上的环形山”。</w:t>
      </w:r>
    </w:p>
    <w:p>
      <w:pPr>
        <w:ind w:left="26" w:right="217" w:firstLine="385"/>
        <w:spacing w:before="17" w:line="256" w:lineRule="auto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z w:val="23"/>
          <w:szCs w:val="23"/>
          <w:spacing w:val="-10"/>
        </w:rPr>
        <w:t>进入二十一世纪以来，十多位海内外专家学者反复登临析城山考察，深入钻研</w:t>
      </w:r>
      <w:r>
        <w:rPr>
          <w:rFonts w:ascii="KaiTi" w:hAnsi="KaiTi" w:eastAsia="KaiTi" w:cs="KaiTi"/>
          <w:sz w:val="23"/>
          <w:szCs w:val="23"/>
          <w:spacing w:val="-6"/>
        </w:rPr>
        <w:t>古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  <w:spacing w:val="4"/>
        </w:rPr>
        <w:t>代典籍，从不同学术领域反复进行研究论证，</w:t>
      </w:r>
      <w:r>
        <w:rPr>
          <w:rFonts w:ascii="KaiTi" w:hAnsi="KaiTi" w:eastAsia="KaiTi" w:cs="KaiTi"/>
          <w:sz w:val="23"/>
          <w:szCs w:val="23"/>
          <w:spacing w:val="4"/>
        </w:rPr>
        <w:t xml:space="preserve">   </w:t>
      </w:r>
      <w:r>
        <w:rPr>
          <w:rFonts w:ascii="KaiTi" w:hAnsi="KaiTi" w:eastAsia="KaiTi" w:cs="KaiTi"/>
          <w:sz w:val="23"/>
          <w:szCs w:val="23"/>
          <w:spacing w:val="4"/>
        </w:rPr>
        <w:t>一致认为山西阳城境内的析</w:t>
      </w:r>
      <w:r>
        <w:rPr>
          <w:rFonts w:ascii="KaiTi" w:hAnsi="KaiTi" w:eastAsia="KaiTi" w:cs="KaiTi"/>
          <w:sz w:val="23"/>
          <w:szCs w:val="23"/>
        </w:rPr>
        <w:t>城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  <w:spacing w:val="-26"/>
        </w:rPr>
        <w:t>山</w:t>
      </w:r>
      <w:r>
        <w:rPr>
          <w:rFonts w:ascii="KaiTi" w:hAnsi="KaiTi" w:eastAsia="KaiTi" w:cs="KaiTi"/>
          <w:sz w:val="23"/>
          <w:szCs w:val="23"/>
          <w:spacing w:val="-15"/>
        </w:rPr>
        <w:t>就</w:t>
      </w:r>
      <w:r>
        <w:rPr>
          <w:rFonts w:ascii="KaiTi" w:hAnsi="KaiTi" w:eastAsia="KaiTi" w:cs="KaiTi"/>
          <w:sz w:val="23"/>
          <w:szCs w:val="23"/>
          <w:spacing w:val="-13"/>
        </w:rPr>
        <w:t>是远古昆仑丘(昆仑墟)。</w:t>
      </w:r>
      <w:r>
        <w:rPr>
          <w:rFonts w:ascii="KaiTi" w:hAnsi="KaiTi" w:eastAsia="KaiTi" w:cs="KaiTi"/>
          <w:sz w:val="23"/>
          <w:szCs w:val="23"/>
          <w:spacing w:val="-13"/>
        </w:rPr>
        <w:t xml:space="preserve">  </w:t>
      </w:r>
      <w:r>
        <w:rPr>
          <w:rFonts w:ascii="KaiTi" w:hAnsi="KaiTi" w:eastAsia="KaiTi" w:cs="KaiTi"/>
          <w:sz w:val="23"/>
          <w:szCs w:val="23"/>
          <w:u w:val="single" w:color="auto"/>
          <w:spacing w:val="-13"/>
        </w:rPr>
        <w:t xml:space="preserve"> </w:t>
      </w:r>
      <w:r>
        <w:rPr>
          <w:rFonts w:ascii="KaiTi" w:hAnsi="KaiTi" w:eastAsia="KaiTi" w:cs="KaiTi"/>
          <w:sz w:val="23"/>
          <w:szCs w:val="23"/>
          <w:u w:val="single" w:color="auto"/>
          <w:spacing w:val="-13"/>
        </w:rPr>
        <w:t>大量古代文献典籍中所描述的昆仑丘的“增域”“悬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  <w:u w:val="single" w:color="auto"/>
          <w:spacing w:val="-16"/>
        </w:rPr>
        <w:t>圃</w:t>
      </w:r>
      <w:r>
        <w:rPr>
          <w:rFonts w:ascii="KaiTi" w:hAnsi="KaiTi" w:eastAsia="KaiTi" w:cs="KaiTi"/>
          <w:sz w:val="23"/>
          <w:szCs w:val="23"/>
          <w:u w:val="single" w:color="auto"/>
          <w:spacing w:val="-9"/>
        </w:rPr>
        <w:t>”</w:t>
      </w:r>
      <w:r>
        <w:rPr>
          <w:rFonts w:ascii="KaiTi" w:hAnsi="KaiTi" w:eastAsia="KaiTi" w:cs="KaiTi"/>
          <w:sz w:val="23"/>
          <w:szCs w:val="23"/>
          <w:u w:val="single" w:color="auto"/>
          <w:spacing w:val="-8"/>
        </w:rPr>
        <w:t>“瑶池”“酸泉”“开</w:t>
      </w:r>
      <w:r>
        <w:rPr>
          <w:rFonts w:ascii="KaiTi" w:hAnsi="KaiTi" w:eastAsia="KaiTi" w:cs="KaiTi"/>
          <w:sz w:val="23"/>
          <w:szCs w:val="23"/>
          <w:u w:val="single" w:color="auto"/>
          <w:spacing w:val="-8"/>
        </w:rPr>
        <w:t xml:space="preserve"> </w:t>
      </w:r>
      <w:r>
        <w:rPr>
          <w:rFonts w:ascii="KaiTi" w:hAnsi="KaiTi" w:eastAsia="KaiTi" w:cs="KaiTi"/>
          <w:sz w:val="23"/>
          <w:szCs w:val="23"/>
          <w:u w:val="single" w:color="auto"/>
          <w:spacing w:val="-8"/>
        </w:rPr>
        <w:t>明兽”“九井”“九门”“弱水”“炎火之山”等自</w:t>
      </w:r>
      <w:r>
        <w:rPr>
          <w:rFonts w:ascii="KaiTi" w:hAnsi="KaiTi" w:eastAsia="KaiTi" w:cs="KaiTi"/>
          <w:sz w:val="23"/>
          <w:szCs w:val="23"/>
          <w:spacing w:val="-8"/>
        </w:rPr>
        <w:t>然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  <w:u w:val="single" w:color="auto"/>
          <w:spacing w:val="-25"/>
        </w:rPr>
        <w:t>景</w:t>
      </w:r>
      <w:r>
        <w:rPr>
          <w:rFonts w:ascii="KaiTi" w:hAnsi="KaiTi" w:eastAsia="KaiTi" w:cs="KaiTi"/>
          <w:sz w:val="23"/>
          <w:szCs w:val="23"/>
          <w:u w:val="single" w:color="auto"/>
          <w:spacing w:val="-14"/>
        </w:rPr>
        <w:t>观、山体具象，在析城山都能找到对应的实物原</w:t>
      </w:r>
      <w:r>
        <w:rPr>
          <w:rFonts w:ascii="KaiTi" w:hAnsi="KaiTi" w:eastAsia="KaiTi" w:cs="KaiTi"/>
          <w:sz w:val="23"/>
          <w:szCs w:val="23"/>
          <w:spacing w:val="-14"/>
        </w:rPr>
        <w:t>型……</w:t>
      </w:r>
    </w:p>
    <w:p>
      <w:pPr>
        <w:sectPr>
          <w:pgSz w:w="11906" w:h="16839"/>
          <w:pgMar w:top="1429" w:right="1785" w:bottom="0" w:left="1785" w:header="0" w:footer="0" w:gutter="0"/>
        </w:sectPr>
        <w:rPr/>
      </w:pPr>
    </w:p>
    <w:p>
      <w:pPr>
        <w:ind w:left="24" w:right="210" w:firstLine="400"/>
        <w:spacing w:before="51" w:line="267" w:lineRule="auto"/>
        <w:rPr>
          <w:rFonts w:ascii="SimSun" w:hAnsi="SimSun" w:eastAsia="SimSun" w:cs="SimSun"/>
          <w:sz w:val="23"/>
          <w:szCs w:val="23"/>
        </w:rPr>
      </w:pPr>
      <w:r>
        <w:rPr>
          <w:rFonts w:ascii="KaiTi" w:hAnsi="KaiTi" w:eastAsia="KaiTi" w:cs="KaiTi"/>
          <w:sz w:val="23"/>
          <w:szCs w:val="23"/>
          <w:spacing w:val="-22"/>
        </w:rPr>
        <w:t>昆</w:t>
      </w:r>
      <w:r>
        <w:rPr>
          <w:rFonts w:ascii="KaiTi" w:hAnsi="KaiTi" w:eastAsia="KaiTi" w:cs="KaiTi"/>
          <w:sz w:val="23"/>
          <w:szCs w:val="23"/>
          <w:spacing w:val="-16"/>
        </w:rPr>
        <w:t>仑丘是中华人文始祖太睥伏羲王都，是中华文明发祥圣地，是中华文明曙光升起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  <w:spacing w:val="-14"/>
        </w:rPr>
        <w:t>的地方，是中华民族文化的本源</w:t>
      </w:r>
      <w:r>
        <w:rPr>
          <w:rFonts w:ascii="KaiTi" w:hAnsi="KaiTi" w:eastAsia="KaiTi" w:cs="KaiTi"/>
          <w:sz w:val="23"/>
          <w:szCs w:val="23"/>
          <w:spacing w:val="-13"/>
        </w:rPr>
        <w:t>。</w:t>
      </w:r>
      <w:r>
        <w:rPr>
          <w:rFonts w:ascii="KaiTi" w:hAnsi="KaiTi" w:eastAsia="KaiTi" w:cs="KaiTi"/>
          <w:sz w:val="23"/>
          <w:szCs w:val="23"/>
        </w:rPr>
        <w:t xml:space="preserve">                                          </w:t>
      </w:r>
      <w:r>
        <w:rPr>
          <w:rFonts w:ascii="SimSun" w:hAnsi="SimSun" w:eastAsia="SimSun" w:cs="SimSun"/>
          <w:sz w:val="23"/>
          <w:szCs w:val="23"/>
          <w:spacing w:val="-24"/>
        </w:rPr>
        <w:t>3</w:t>
      </w:r>
      <w:r>
        <w:rPr>
          <w:rFonts w:ascii="SimSun" w:hAnsi="SimSun" w:eastAsia="SimSun" w:cs="SimSun"/>
          <w:sz w:val="23"/>
          <w:szCs w:val="23"/>
          <w:spacing w:val="-13"/>
        </w:rPr>
        <w:t>.“语众不同”组利用互联网收集了关于析城山(昆仑丘)的材料推荐给大家,下列对选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21"/>
        </w:rPr>
        <w:t>段</w:t>
      </w:r>
      <w:r>
        <w:rPr>
          <w:rFonts w:ascii="SimSun" w:hAnsi="SimSun" w:eastAsia="SimSun" w:cs="SimSun"/>
          <w:sz w:val="23"/>
          <w:szCs w:val="23"/>
          <w:spacing w:val="-11"/>
        </w:rPr>
        <w:t>的表述有误的一项是</w:t>
      </w:r>
      <w:r>
        <w:rPr>
          <w:rFonts w:ascii="SimSun" w:hAnsi="SimSun" w:eastAsia="SimSun" w:cs="SimSun"/>
          <w:sz w:val="23"/>
          <w:szCs w:val="23"/>
          <w:spacing w:val="-11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1"/>
        </w:rPr>
        <w:t>(</w:t>
      </w:r>
      <w:r>
        <w:rPr>
          <w:rFonts w:ascii="SimSun" w:hAnsi="SimSun" w:eastAsia="SimSun" w:cs="SimSun"/>
          <w:sz w:val="23"/>
          <w:szCs w:val="23"/>
          <w:spacing w:val="-11"/>
        </w:rPr>
        <w:t xml:space="preserve">  </w:t>
      </w:r>
      <w:r>
        <w:rPr>
          <w:rFonts w:ascii="SimSun" w:hAnsi="SimSun" w:eastAsia="SimSun" w:cs="SimSun"/>
          <w:sz w:val="23"/>
          <w:szCs w:val="23"/>
          <w:spacing w:val="-11"/>
        </w:rPr>
        <w:t>)</w:t>
      </w:r>
      <w:r>
        <w:rPr>
          <w:rFonts w:ascii="SimSun" w:hAnsi="SimSun" w:eastAsia="SimSun" w:cs="SimSun"/>
          <w:sz w:val="23"/>
          <w:szCs w:val="23"/>
          <w:spacing w:val="-11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1"/>
        </w:rPr>
        <w:t>(3分)</w:t>
      </w:r>
    </w:p>
    <w:p>
      <w:pPr>
        <w:ind w:left="16"/>
        <w:spacing w:line="22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15"/>
        </w:rPr>
        <w:t>A</w:t>
      </w:r>
      <w:r>
        <w:rPr>
          <w:rFonts w:ascii="SimSun" w:hAnsi="SimSun" w:eastAsia="SimSun" w:cs="SimSun"/>
          <w:sz w:val="23"/>
          <w:szCs w:val="23"/>
          <w:spacing w:val="-19"/>
        </w:rPr>
        <w:t>.</w:t>
      </w:r>
      <w:r>
        <w:rPr>
          <w:rFonts w:ascii="SimSun" w:hAnsi="SimSun" w:eastAsia="SimSun" w:cs="SimSun"/>
          <w:sz w:val="23"/>
          <w:szCs w:val="23"/>
          <w:spacing w:val="-1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5"/>
        </w:rPr>
        <w:t>选文第一段第一句中的破折号，其作用是进行解释说明。</w:t>
      </w:r>
    </w:p>
    <w:p>
      <w:pPr>
        <w:ind w:left="17"/>
        <w:spacing w:before="69" w:line="227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15"/>
        </w:rPr>
        <w:t>B.</w:t>
      </w:r>
      <w:r>
        <w:rPr>
          <w:rFonts w:ascii="SimSun" w:hAnsi="SimSun" w:eastAsia="SimSun" w:cs="SimSun"/>
          <w:sz w:val="23"/>
          <w:szCs w:val="23"/>
          <w:spacing w:val="-1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5"/>
        </w:rPr>
        <w:t>选段画横线的句子从语气上来说是陈述句。</w:t>
      </w:r>
    </w:p>
    <w:p>
      <w:pPr>
        <w:ind w:left="21"/>
        <w:spacing w:before="72" w:line="227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15"/>
        </w:rPr>
        <w:t>C</w:t>
      </w:r>
      <w:r>
        <w:rPr>
          <w:rFonts w:ascii="SimSun" w:hAnsi="SimSun" w:eastAsia="SimSun" w:cs="SimSun"/>
          <w:sz w:val="23"/>
          <w:szCs w:val="23"/>
          <w:spacing w:val="-22"/>
        </w:rPr>
        <w:t>.</w:t>
      </w:r>
      <w:r>
        <w:rPr>
          <w:rFonts w:ascii="SimSun" w:hAnsi="SimSun" w:eastAsia="SimSun" w:cs="SimSun"/>
          <w:sz w:val="23"/>
          <w:szCs w:val="23"/>
          <w:spacing w:val="-1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5"/>
        </w:rPr>
        <w:t>选段画波浪线句子主干是：山体具象找到原型。</w:t>
      </w:r>
    </w:p>
    <w:p>
      <w:pPr>
        <w:ind w:left="18"/>
        <w:spacing w:before="69" w:line="22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15"/>
        </w:rPr>
        <w:t>D</w:t>
      </w:r>
      <w:r>
        <w:rPr>
          <w:rFonts w:ascii="SimSun" w:hAnsi="SimSun" w:eastAsia="SimSun" w:cs="SimSun"/>
          <w:sz w:val="23"/>
          <w:szCs w:val="23"/>
          <w:spacing w:val="-28"/>
        </w:rPr>
        <w:t>.</w:t>
      </w:r>
      <w:r>
        <w:rPr>
          <w:rFonts w:ascii="SimSun" w:hAnsi="SimSun" w:eastAsia="SimSun" w:cs="SimSun"/>
          <w:sz w:val="23"/>
          <w:szCs w:val="23"/>
          <w:spacing w:val="-1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5"/>
        </w:rPr>
        <w:t>结尾段运用了排比的修辞手法，朗读时应该语调铿锵，读出气势。</w:t>
      </w:r>
    </w:p>
    <w:p>
      <w:pPr>
        <w:spacing w:line="347" w:lineRule="auto"/>
        <w:rPr>
          <w:rFonts w:ascii="Arial"/>
          <w:sz w:val="21"/>
        </w:rPr>
      </w:pPr>
      <w:r/>
    </w:p>
    <w:p>
      <w:pPr>
        <w:ind w:left="17"/>
        <w:spacing w:before="74" w:line="22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7"/>
        </w:rPr>
        <w:t>【</w:t>
      </w:r>
      <w:r>
        <w:rPr>
          <w:rFonts w:ascii="SimSun" w:hAnsi="SimSun" w:eastAsia="SimSun" w:cs="SimSun"/>
          <w:sz w:val="23"/>
          <w:szCs w:val="23"/>
          <w:spacing w:val="5"/>
        </w:rPr>
        <w:t>文化遗产梳理】</w:t>
      </w:r>
    </w:p>
    <w:p>
      <w:pPr>
        <w:rPr/>
      </w:pPr>
      <w:r/>
    </w:p>
    <w:p>
      <w:pPr>
        <w:rPr/>
      </w:pPr>
      <w:r/>
    </w:p>
    <w:p>
      <w:pPr>
        <w:spacing w:line="134" w:lineRule="exact"/>
        <w:rPr/>
      </w:pPr>
      <w:r/>
    </w:p>
    <w:tbl>
      <w:tblPr>
        <w:tblStyle w:val="2"/>
        <w:tblW w:w="5981" w:type="dxa"/>
        <w:tblInd w:w="95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909"/>
        <w:gridCol w:w="1419"/>
        <w:gridCol w:w="1322"/>
        <w:gridCol w:w="1331"/>
      </w:tblGrid>
      <w:tr>
        <w:trPr>
          <w:trHeight w:val="534" w:hRule="atLeast"/>
        </w:trPr>
        <w:tc>
          <w:tcPr>
            <w:tcW w:w="1909" w:type="dxa"/>
            <w:vAlign w:val="top"/>
          </w:tcPr>
          <w:p>
            <w:pPr>
              <w:ind w:left="118"/>
              <w:spacing w:before="256" w:line="223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spacing w:val="11"/>
              </w:rPr>
              <w:t>遗产类</w:t>
            </w:r>
            <w:r>
              <w:rPr>
                <w:rFonts w:ascii="SimSun" w:hAnsi="SimSun" w:eastAsia="SimSun" w:cs="SimSun"/>
                <w:sz w:val="23"/>
                <w:szCs w:val="23"/>
                <w:spacing w:val="10"/>
              </w:rPr>
              <w:t>别</w:t>
            </w:r>
          </w:p>
        </w:tc>
        <w:tc>
          <w:tcPr>
            <w:tcW w:w="1419" w:type="dxa"/>
            <w:vAlign w:val="top"/>
          </w:tcPr>
          <w:p>
            <w:pPr>
              <w:ind w:left="137"/>
              <w:spacing w:before="256" w:line="223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spacing w:val="2"/>
              </w:rPr>
              <w:t>国</w:t>
            </w:r>
            <w:r>
              <w:rPr>
                <w:rFonts w:ascii="SimSun" w:hAnsi="SimSun" w:eastAsia="SimSun" w:cs="SimSun"/>
                <w:sz w:val="23"/>
                <w:szCs w:val="23"/>
                <w:spacing w:val="1"/>
              </w:rPr>
              <w:t>家级</w:t>
            </w:r>
          </w:p>
        </w:tc>
        <w:tc>
          <w:tcPr>
            <w:tcW w:w="1322" w:type="dxa"/>
            <w:vAlign w:val="top"/>
          </w:tcPr>
          <w:p>
            <w:pPr>
              <w:ind w:left="102"/>
              <w:spacing w:before="256" w:line="223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spacing w:val="6"/>
              </w:rPr>
              <w:t>省</w:t>
            </w:r>
            <w:r>
              <w:rPr>
                <w:rFonts w:ascii="SimSun" w:hAnsi="SimSun" w:eastAsia="SimSun" w:cs="SimSun"/>
                <w:sz w:val="23"/>
                <w:szCs w:val="23"/>
                <w:spacing w:val="5"/>
              </w:rPr>
              <w:t>级</w:t>
            </w:r>
          </w:p>
        </w:tc>
        <w:tc>
          <w:tcPr>
            <w:tcW w:w="1331" w:type="dxa"/>
            <w:vAlign w:val="top"/>
          </w:tcPr>
          <w:p>
            <w:pPr>
              <w:ind w:left="117"/>
              <w:spacing w:before="256" w:line="223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spacing w:val="4"/>
              </w:rPr>
              <w:t>市级</w:t>
            </w:r>
          </w:p>
        </w:tc>
      </w:tr>
      <w:tr>
        <w:trPr>
          <w:trHeight w:val="575" w:hRule="atLeast"/>
        </w:trPr>
        <w:tc>
          <w:tcPr>
            <w:tcW w:w="1909" w:type="dxa"/>
            <w:vAlign w:val="top"/>
          </w:tcPr>
          <w:p>
            <w:pPr>
              <w:ind w:left="117"/>
              <w:spacing w:before="235" w:line="227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spacing w:val="12"/>
              </w:rPr>
              <w:t>传</w:t>
            </w:r>
            <w:r>
              <w:rPr>
                <w:rFonts w:ascii="SimSun" w:hAnsi="SimSun" w:eastAsia="SimSun" w:cs="SimSun"/>
                <w:sz w:val="23"/>
                <w:szCs w:val="23"/>
                <w:spacing w:val="10"/>
              </w:rPr>
              <w:t>统手工技艺</w:t>
            </w:r>
          </w:p>
        </w:tc>
        <w:tc>
          <w:tcPr>
            <w:tcW w:w="1419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ind w:left="118"/>
              <w:spacing w:before="75" w:line="190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</w:rPr>
              <w:t>3</w:t>
            </w:r>
          </w:p>
        </w:tc>
        <w:tc>
          <w:tcPr>
            <w:tcW w:w="1322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ind w:left="104"/>
              <w:spacing w:before="74" w:line="189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</w:rPr>
              <w:t>7</w:t>
            </w:r>
          </w:p>
        </w:tc>
        <w:tc>
          <w:tcPr>
            <w:tcW w:w="1331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ind w:left="113"/>
              <w:spacing w:before="75" w:line="190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</w:rPr>
              <w:t>6</w:t>
            </w:r>
          </w:p>
        </w:tc>
      </w:tr>
      <w:tr>
        <w:trPr>
          <w:trHeight w:val="575" w:hRule="atLeast"/>
        </w:trPr>
        <w:tc>
          <w:tcPr>
            <w:tcW w:w="1909" w:type="dxa"/>
            <w:vAlign w:val="top"/>
          </w:tcPr>
          <w:p>
            <w:pPr>
              <w:ind w:left="143"/>
              <w:spacing w:before="240" w:line="230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spacing w:val="4"/>
              </w:rPr>
              <w:t>民间文学</w:t>
            </w:r>
          </w:p>
        </w:tc>
        <w:tc>
          <w:tcPr>
            <w:tcW w:w="1419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75" w:line="190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</w:rPr>
              <w:t>0</w:t>
            </w:r>
          </w:p>
        </w:tc>
        <w:tc>
          <w:tcPr>
            <w:tcW w:w="1322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ind w:left="116"/>
              <w:spacing w:before="75" w:line="192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</w:rPr>
              <w:t>1</w:t>
            </w:r>
          </w:p>
        </w:tc>
        <w:tc>
          <w:tcPr>
            <w:tcW w:w="1331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ind w:left="113"/>
              <w:spacing w:before="75" w:line="190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</w:rPr>
              <w:t>0</w:t>
            </w:r>
          </w:p>
        </w:tc>
      </w:tr>
      <w:tr>
        <w:trPr>
          <w:trHeight w:val="575" w:hRule="atLeast"/>
        </w:trPr>
        <w:tc>
          <w:tcPr>
            <w:tcW w:w="1909" w:type="dxa"/>
            <w:vAlign w:val="top"/>
          </w:tcPr>
          <w:p>
            <w:pPr>
              <w:ind w:left="117"/>
              <w:spacing w:before="239" w:line="227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spacing w:val="7"/>
              </w:rPr>
              <w:t>传统(民间)习</w:t>
            </w:r>
            <w:r>
              <w:rPr>
                <w:rFonts w:ascii="SimSun" w:hAnsi="SimSun" w:eastAsia="SimSun" w:cs="SimSun"/>
                <w:sz w:val="23"/>
                <w:szCs w:val="23"/>
                <w:spacing w:val="6"/>
              </w:rPr>
              <w:t>俗</w:t>
            </w:r>
          </w:p>
        </w:tc>
        <w:tc>
          <w:tcPr>
            <w:tcW w:w="1419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ind w:left="116"/>
              <w:spacing w:before="75" w:line="192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</w:rPr>
              <w:t>2</w:t>
            </w:r>
          </w:p>
        </w:tc>
        <w:tc>
          <w:tcPr>
            <w:tcW w:w="1322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ind w:left="101"/>
              <w:spacing w:before="75" w:line="192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</w:rPr>
              <w:t>2</w:t>
            </w:r>
          </w:p>
        </w:tc>
        <w:tc>
          <w:tcPr>
            <w:tcW w:w="1331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ind w:left="113"/>
              <w:spacing w:before="75" w:line="190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</w:rPr>
              <w:t>0</w:t>
            </w:r>
          </w:p>
        </w:tc>
      </w:tr>
      <w:tr>
        <w:trPr>
          <w:trHeight w:val="577" w:hRule="atLeast"/>
        </w:trPr>
        <w:tc>
          <w:tcPr>
            <w:tcW w:w="1909" w:type="dxa"/>
            <w:vAlign w:val="top"/>
          </w:tcPr>
          <w:p>
            <w:pPr>
              <w:ind w:left="117"/>
              <w:spacing w:before="242" w:line="227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spacing w:val="12"/>
              </w:rPr>
              <w:t>传</w:t>
            </w:r>
            <w:r>
              <w:rPr>
                <w:rFonts w:ascii="SimSun" w:hAnsi="SimSun" w:eastAsia="SimSun" w:cs="SimSun"/>
                <w:sz w:val="23"/>
                <w:szCs w:val="23"/>
                <w:spacing w:val="10"/>
              </w:rPr>
              <w:t>统曲艺</w:t>
            </w:r>
          </w:p>
        </w:tc>
        <w:tc>
          <w:tcPr>
            <w:tcW w:w="1419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75" w:line="190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</w:rPr>
              <w:t>0</w:t>
            </w:r>
          </w:p>
        </w:tc>
        <w:tc>
          <w:tcPr>
            <w:tcW w:w="1322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ind w:left="101"/>
              <w:spacing w:before="75" w:line="192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</w:rPr>
              <w:t>2</w:t>
            </w:r>
          </w:p>
        </w:tc>
        <w:tc>
          <w:tcPr>
            <w:tcW w:w="1331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ind w:left="128"/>
              <w:spacing w:before="75" w:line="192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</w:rPr>
              <w:t>1</w:t>
            </w:r>
          </w:p>
        </w:tc>
      </w:tr>
      <w:tr>
        <w:trPr>
          <w:trHeight w:val="579" w:hRule="atLeast"/>
        </w:trPr>
        <w:tc>
          <w:tcPr>
            <w:tcW w:w="1909" w:type="dxa"/>
            <w:vAlign w:val="top"/>
          </w:tcPr>
          <w:p>
            <w:pPr>
              <w:ind w:left="143"/>
              <w:spacing w:before="245" w:line="229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spacing w:val="4"/>
              </w:rPr>
              <w:t>民间舞蹈</w:t>
            </w:r>
          </w:p>
        </w:tc>
        <w:tc>
          <w:tcPr>
            <w:tcW w:w="1419" w:type="dxa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74" w:line="190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</w:rPr>
              <w:t>0</w:t>
            </w:r>
          </w:p>
        </w:tc>
        <w:tc>
          <w:tcPr>
            <w:tcW w:w="1322" w:type="dxa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ind w:left="103"/>
              <w:spacing w:before="74" w:line="190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</w:rPr>
              <w:t>3</w:t>
            </w:r>
          </w:p>
        </w:tc>
        <w:tc>
          <w:tcPr>
            <w:tcW w:w="1331" w:type="dxa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74" w:line="190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</w:rPr>
              <w:t>3</w:t>
            </w:r>
          </w:p>
        </w:tc>
      </w:tr>
      <w:tr>
        <w:trPr>
          <w:trHeight w:val="585" w:hRule="atLeast"/>
        </w:trPr>
        <w:tc>
          <w:tcPr>
            <w:tcW w:w="1909" w:type="dxa"/>
            <w:vAlign w:val="top"/>
          </w:tcPr>
          <w:p>
            <w:pPr>
              <w:ind w:left="117"/>
              <w:spacing w:before="247" w:line="227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spacing w:val="11"/>
              </w:rPr>
              <w:t>传统戏剧</w:t>
            </w:r>
          </w:p>
        </w:tc>
        <w:tc>
          <w:tcPr>
            <w:tcW w:w="1419" w:type="dxa"/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75" w:line="190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</w:rPr>
              <w:t>0</w:t>
            </w:r>
          </w:p>
        </w:tc>
        <w:tc>
          <w:tcPr>
            <w:tcW w:w="1322" w:type="dxa"/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ind w:left="101"/>
              <w:spacing w:before="74" w:line="192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</w:rPr>
              <w:t>2</w:t>
            </w:r>
          </w:p>
        </w:tc>
        <w:tc>
          <w:tcPr>
            <w:tcW w:w="1331" w:type="dxa"/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ind w:left="128"/>
              <w:spacing w:before="75" w:line="192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</w:rPr>
              <w:t>1</w:t>
            </w:r>
          </w:p>
        </w:tc>
      </w:tr>
    </w:tbl>
    <w:p>
      <w:pPr>
        <w:ind w:left="22" w:right="234"/>
        <w:spacing w:before="245" w:line="265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14"/>
        </w:rPr>
        <w:t>4</w:t>
      </w:r>
      <w:r>
        <w:rPr>
          <w:rFonts w:ascii="SimSun" w:hAnsi="SimSun" w:eastAsia="SimSun" w:cs="SimSun"/>
          <w:sz w:val="23"/>
          <w:szCs w:val="23"/>
          <w:spacing w:val="12"/>
        </w:rPr>
        <w:t>.</w:t>
      </w:r>
      <w:r>
        <w:rPr>
          <w:rFonts w:ascii="SimSun" w:hAnsi="SimSun" w:eastAsia="SimSun" w:cs="SimSun"/>
          <w:sz w:val="23"/>
          <w:szCs w:val="23"/>
          <w:spacing w:val="7"/>
        </w:rPr>
        <w:t>“文笔透纸”组通过到县文化馆走访。制作了“阳城县市级以上非物质文化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2"/>
        </w:rPr>
        <w:t>遗产</w:t>
      </w:r>
      <w:r>
        <w:rPr>
          <w:rFonts w:ascii="SimSun" w:hAnsi="SimSun" w:eastAsia="SimSun" w:cs="SimSun"/>
          <w:sz w:val="23"/>
          <w:szCs w:val="23"/>
          <w:spacing w:val="-9"/>
        </w:rPr>
        <w:t>分</w:t>
      </w:r>
      <w:r>
        <w:rPr>
          <w:rFonts w:ascii="SimSun" w:hAnsi="SimSun" w:eastAsia="SimSun" w:cs="SimSun"/>
          <w:sz w:val="23"/>
          <w:szCs w:val="23"/>
          <w:spacing w:val="-6"/>
        </w:rPr>
        <w:t>类统计表”</w:t>
      </w:r>
      <w:r>
        <w:rPr>
          <w:rFonts w:ascii="SimSun" w:hAnsi="SimSun" w:eastAsia="SimSun" w:cs="SimSun"/>
          <w:sz w:val="23"/>
          <w:szCs w:val="23"/>
          <w:spacing w:val="-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6"/>
        </w:rPr>
        <w:t>。请从中总结图表的主要信息。</w:t>
      </w:r>
      <w:r>
        <w:rPr>
          <w:rFonts w:ascii="SimSun" w:hAnsi="SimSun" w:eastAsia="SimSun" w:cs="SimSun"/>
          <w:sz w:val="23"/>
          <w:szCs w:val="23"/>
          <w:spacing w:val="-6"/>
        </w:rPr>
        <w:t xml:space="preserve">  </w:t>
      </w:r>
      <w:r>
        <w:rPr>
          <w:rFonts w:ascii="SimSun" w:hAnsi="SimSun" w:eastAsia="SimSun" w:cs="SimSun"/>
          <w:sz w:val="23"/>
          <w:szCs w:val="23"/>
          <w:spacing w:val="-6"/>
        </w:rPr>
        <w:t>(4</w:t>
      </w:r>
      <w:r>
        <w:rPr>
          <w:rFonts w:ascii="SimSun" w:hAnsi="SimSun" w:eastAsia="SimSun" w:cs="SimSun"/>
          <w:sz w:val="23"/>
          <w:szCs w:val="23"/>
          <w:spacing w:val="-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6"/>
        </w:rPr>
        <w:t>分)</w:t>
      </w:r>
    </w:p>
    <w:p>
      <w:pPr>
        <w:ind w:left="17"/>
        <w:spacing w:before="172" w:line="22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4"/>
        </w:rPr>
        <w:t>【文化遗产保护</w:t>
      </w:r>
      <w:r>
        <w:rPr>
          <w:rFonts w:ascii="SimSun" w:hAnsi="SimSun" w:eastAsia="SimSun" w:cs="SimSun"/>
          <w:sz w:val="23"/>
          <w:szCs w:val="23"/>
          <w:spacing w:val="2"/>
        </w:rPr>
        <w:t>】</w:t>
      </w:r>
    </w:p>
    <w:p>
      <w:pPr>
        <w:ind w:left="23" w:right="234" w:firstLine="4"/>
        <w:spacing w:before="237" w:line="25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13"/>
        </w:rPr>
        <w:t>5</w:t>
      </w:r>
      <w:r>
        <w:rPr>
          <w:rFonts w:ascii="SimSun" w:hAnsi="SimSun" w:eastAsia="SimSun" w:cs="SimSun"/>
          <w:sz w:val="23"/>
          <w:szCs w:val="23"/>
          <w:spacing w:val="7"/>
        </w:rPr>
        <w:t>.“真知灼见”组针对我县文化遗产被忽视、被破坏的现状，计划以班级的名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20"/>
        </w:rPr>
        <w:t>义向</w:t>
      </w:r>
      <w:r>
        <w:rPr>
          <w:rFonts w:ascii="SimSun" w:hAnsi="SimSun" w:eastAsia="SimSun" w:cs="SimSun"/>
          <w:sz w:val="23"/>
          <w:szCs w:val="23"/>
          <w:spacing w:val="16"/>
        </w:rPr>
        <w:t>全</w:t>
      </w:r>
      <w:r>
        <w:rPr>
          <w:rFonts w:ascii="SimSun" w:hAnsi="SimSun" w:eastAsia="SimSun" w:cs="SimSun"/>
          <w:sz w:val="23"/>
          <w:szCs w:val="23"/>
          <w:spacing w:val="10"/>
        </w:rPr>
        <w:t>校</w:t>
      </w:r>
      <w:r>
        <w:rPr>
          <w:rFonts w:ascii="SimSun" w:hAnsi="SimSun" w:eastAsia="SimSun" w:cs="SimSun"/>
          <w:sz w:val="23"/>
          <w:szCs w:val="23"/>
          <w:spacing w:val="10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0"/>
        </w:rPr>
        <w:t>师生发出倡议，倡导关注并保护我县的文化遗产。请你结合相关材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4"/>
        </w:rPr>
        <w:t>料和</w:t>
      </w:r>
      <w:r>
        <w:rPr>
          <w:rFonts w:ascii="SimSun" w:hAnsi="SimSun" w:eastAsia="SimSun" w:cs="SimSun"/>
          <w:sz w:val="23"/>
          <w:szCs w:val="23"/>
          <w:spacing w:val="8"/>
        </w:rPr>
        <w:t>自</w:t>
      </w:r>
      <w:r>
        <w:rPr>
          <w:rFonts w:ascii="SimSun" w:hAnsi="SimSun" w:eastAsia="SimSun" w:cs="SimSun"/>
          <w:sz w:val="23"/>
          <w:szCs w:val="23"/>
          <w:spacing w:val="7"/>
        </w:rPr>
        <w:t>己的活动体验与收获，执笔补全下面这则倡议书。写作提示：注意对象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0"/>
        </w:rPr>
        <w:t>和</w:t>
      </w:r>
      <w:r>
        <w:rPr>
          <w:rFonts w:ascii="SimSun" w:hAnsi="SimSun" w:eastAsia="SimSun" w:cs="SimSun"/>
          <w:sz w:val="23"/>
          <w:szCs w:val="23"/>
          <w:spacing w:val="-9"/>
        </w:rPr>
        <w:t>场</w:t>
      </w:r>
      <w:r>
        <w:rPr>
          <w:rFonts w:ascii="SimSun" w:hAnsi="SimSun" w:eastAsia="SimSun" w:cs="SimSun"/>
          <w:sz w:val="23"/>
          <w:szCs w:val="23"/>
          <w:spacing w:val="-5"/>
        </w:rPr>
        <w:t>合，表达得体；</w:t>
      </w:r>
      <w:r>
        <w:rPr>
          <w:rFonts w:ascii="SimSun" w:hAnsi="SimSun" w:eastAsia="SimSun" w:cs="SimSun"/>
          <w:sz w:val="23"/>
          <w:szCs w:val="23"/>
          <w:spacing w:val="-5"/>
        </w:rPr>
        <w:t xml:space="preserve">  </w:t>
      </w:r>
      <w:r>
        <w:rPr>
          <w:rFonts w:ascii="SimSun" w:hAnsi="SimSun" w:eastAsia="SimSun" w:cs="SimSun"/>
          <w:sz w:val="23"/>
          <w:szCs w:val="23"/>
          <w:spacing w:val="-5"/>
        </w:rPr>
        <w:t>(5</w:t>
      </w:r>
      <w:r>
        <w:rPr>
          <w:rFonts w:ascii="SimSun" w:hAnsi="SimSun" w:eastAsia="SimSun" w:cs="SimSun"/>
          <w:sz w:val="23"/>
          <w:szCs w:val="23"/>
          <w:spacing w:val="-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5"/>
        </w:rPr>
        <w:t>分)</w:t>
      </w:r>
    </w:p>
    <w:p>
      <w:pPr>
        <w:sectPr>
          <w:pgSz w:w="11906" w:h="16839"/>
          <w:pgMar w:top="1427" w:right="1785" w:bottom="0" w:left="1785" w:header="0" w:footer="0" w:gutter="0"/>
        </w:sectPr>
        <w:rPr/>
      </w:pPr>
    </w:p>
    <w:p>
      <w:pPr>
        <w:spacing w:line="91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7622" w:type="dxa"/>
        <w:tblInd w:w="2" w:type="dxa"/>
        <w:tblLayout w:type="fixed"/>
        <w:tblBorders>
          <w:left w:val="single" w:color="000000" w:sz="2" w:space="0"/>
          <w:bottom w:val="single" w:color="000000" w:sz="2" w:space="0"/>
          <w:right w:val="single" w:color="000000" w:sz="2" w:space="0"/>
          <w:top w:val="single" w:color="000000" w:sz="2" w:space="0"/>
        </w:tblBorders>
      </w:tblPr>
      <w:tblGrid>
        <w:gridCol w:w="7622"/>
      </w:tblGrid>
      <w:tr>
        <w:trPr>
          <w:trHeight w:val="5846" w:hRule="atLeast"/>
        </w:trPr>
        <w:tc>
          <w:tcPr>
            <w:tcW w:w="7622" w:type="dxa"/>
            <w:vAlign w:val="top"/>
          </w:tcPr>
          <w:p>
            <w:pPr>
              <w:ind w:left="2987"/>
              <w:spacing w:before="221" w:line="561" w:lineRule="auto"/>
              <w:tabs>
                <w:tab w:val="left" w:leader="empty" w:pos="3236"/>
              </w:tabs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u w:val="single" w:color="auto"/>
              </w:rPr>
              <w:tab/>
            </w:r>
            <w:r>
              <w:rPr>
                <w:rFonts w:ascii="SimSun" w:hAnsi="SimSun" w:eastAsia="SimSun" w:cs="SimSun"/>
                <w:sz w:val="23"/>
                <w:szCs w:val="23"/>
                <w:u w:val="single" w:color="auto"/>
                <w:spacing w:val="-13"/>
              </w:rPr>
              <w:t>①</w:t>
            </w:r>
            <w:r>
              <w:rPr>
                <w:rFonts w:ascii="SimSun" w:hAnsi="SimSun" w:eastAsia="SimSun" w:cs="SimSun"/>
                <w:sz w:val="23"/>
                <w:szCs w:val="23"/>
                <w:u w:val="single" w:color="auto"/>
                <w:spacing w:val="-9"/>
              </w:rPr>
              <w:t xml:space="preserve">  </w:t>
            </w:r>
            <w:r>
              <w:rPr>
                <w:rFonts w:ascii="SimSun" w:hAnsi="SimSun" w:eastAsia="SimSun" w:cs="SimSun"/>
                <w:sz w:val="23"/>
                <w:szCs w:val="23"/>
                <w:spacing w:val="-9"/>
              </w:rPr>
              <w:t xml:space="preserve"> </w:t>
            </w:r>
            <w:r>
              <w:rPr>
                <w:rFonts w:ascii="SimSun" w:hAnsi="SimSun" w:eastAsia="SimSun" w:cs="SimSun"/>
                <w:sz w:val="23"/>
                <w:szCs w:val="23"/>
                <w:spacing w:val="-9"/>
              </w:rPr>
              <w:t>倡议书</w:t>
            </w:r>
          </w:p>
          <w:p>
            <w:pPr>
              <w:ind w:left="119"/>
              <w:spacing w:line="228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spacing w:val="12"/>
              </w:rPr>
              <w:t>尊</w:t>
            </w:r>
            <w:r>
              <w:rPr>
                <w:rFonts w:ascii="SimSun" w:hAnsi="SimSun" w:eastAsia="SimSun" w:cs="SimSun"/>
                <w:sz w:val="23"/>
                <w:szCs w:val="23"/>
                <w:spacing w:val="8"/>
              </w:rPr>
              <w:t>敬的老师、亲爱的同学们：</w:t>
            </w:r>
          </w:p>
          <w:p>
            <w:pPr>
              <w:spacing w:line="468" w:lineRule="auto"/>
              <w:rPr>
                <w:rFonts w:ascii="Arial"/>
                <w:sz w:val="21"/>
              </w:rPr>
            </w:pPr>
            <w:r/>
          </w:p>
          <w:p>
            <w:pPr>
              <w:ind w:left="599"/>
              <w:spacing w:before="74" w:line="222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spacing w:val="28"/>
              </w:rPr>
              <w:t>我</w:t>
            </w:r>
            <w:r>
              <w:rPr>
                <w:rFonts w:ascii="SimSun" w:hAnsi="SimSun" w:eastAsia="SimSun" w:cs="SimSun"/>
                <w:sz w:val="23"/>
                <w:szCs w:val="23"/>
                <w:spacing w:val="22"/>
              </w:rPr>
              <w:t>们</w:t>
            </w:r>
            <w:r>
              <w:rPr>
                <w:rFonts w:ascii="SimSun" w:hAnsi="SimSun" w:eastAsia="SimSun" w:cs="SimSun"/>
                <w:sz w:val="23"/>
                <w:szCs w:val="23"/>
                <w:spacing w:val="14"/>
              </w:rPr>
              <w:t>阳城县历史悠久，文化遗产众多</w:t>
            </w:r>
            <w:r>
              <w:rPr>
                <w:rFonts w:ascii="SimSun" w:hAnsi="SimSun" w:eastAsia="SimSun" w:cs="SimSun"/>
                <w:sz w:val="23"/>
                <w:szCs w:val="23"/>
                <w:spacing w:val="14"/>
              </w:rPr>
              <w:t xml:space="preserve"> </w:t>
            </w:r>
            <w:r>
              <w:rPr>
                <w:rFonts w:ascii="SimSun" w:hAnsi="SimSun" w:eastAsia="SimSun" w:cs="SimSun"/>
                <w:sz w:val="23"/>
                <w:szCs w:val="23"/>
                <w:spacing w:val="14"/>
              </w:rPr>
              <w:t>。针对当前_</w:t>
            </w:r>
            <w:r>
              <w:rPr>
                <w:rFonts w:ascii="SimSun" w:hAnsi="SimSun" w:eastAsia="SimSun" w:cs="SimSun"/>
                <w:sz w:val="23"/>
                <w:szCs w:val="23"/>
                <w:u w:val="single" w:color="auto"/>
                <w:spacing w:val="14"/>
              </w:rPr>
              <w:t xml:space="preserve"> </w:t>
            </w:r>
            <w:r>
              <w:rPr>
                <w:rFonts w:ascii="SimSun" w:hAnsi="SimSun" w:eastAsia="SimSun" w:cs="SimSun"/>
                <w:sz w:val="23"/>
                <w:szCs w:val="23"/>
                <w:u w:val="single" w:color="auto"/>
                <w:spacing w:val="14"/>
              </w:rPr>
              <w:t>②</w:t>
            </w:r>
            <w:r>
              <w:rPr>
                <w:rFonts w:ascii="SimSun" w:hAnsi="SimSun" w:eastAsia="SimSun" w:cs="SimSun"/>
                <w:sz w:val="23"/>
                <w:szCs w:val="23"/>
                <w:spacing w:val="14"/>
              </w:rPr>
              <w:t>____</w:t>
            </w:r>
            <w:r>
              <w:rPr>
                <w:rFonts w:ascii="SimSun" w:hAnsi="SimSun" w:eastAsia="SimSun" w:cs="SimSun"/>
                <w:sz w:val="23"/>
                <w:szCs w:val="23"/>
                <w:spacing w:val="14"/>
              </w:rPr>
              <w:t xml:space="preserve"> </w:t>
            </w:r>
            <w:r>
              <w:rPr>
                <w:rFonts w:ascii="SimSun" w:hAnsi="SimSun" w:eastAsia="SimSun" w:cs="SimSun"/>
                <w:sz w:val="23"/>
                <w:szCs w:val="23"/>
                <w:spacing w:val="14"/>
              </w:rPr>
              <w:t>的现</w:t>
            </w:r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ind w:left="117"/>
              <w:spacing w:before="75" w:line="228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spacing w:val="8"/>
              </w:rPr>
              <w:t>状，特发出以下倡议：</w:t>
            </w:r>
          </w:p>
          <w:p>
            <w:pPr>
              <w:ind w:left="757"/>
              <w:spacing w:before="313" w:line="228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Calibri" w:hAnsi="Calibri" w:eastAsia="Calibri" w:cs="Calibri"/>
                <w:sz w:val="23"/>
                <w:szCs w:val="23"/>
                <w:spacing w:val="14"/>
              </w:rPr>
              <w:t>1</w:t>
            </w:r>
            <w:r>
              <w:rPr>
                <w:rFonts w:ascii="Calibri" w:hAnsi="Calibri" w:eastAsia="Calibri" w:cs="Calibri"/>
                <w:sz w:val="23"/>
                <w:szCs w:val="23"/>
                <w:spacing w:val="8"/>
              </w:rPr>
              <w:t>.</w:t>
            </w:r>
            <w:r>
              <w:rPr>
                <w:rFonts w:ascii="Calibri" w:hAnsi="Calibri" w:eastAsia="Calibri" w:cs="Calibri"/>
                <w:sz w:val="23"/>
                <w:szCs w:val="23"/>
                <w:spacing w:val="8"/>
              </w:rPr>
              <w:t xml:space="preserve">   </w:t>
            </w:r>
            <w:r>
              <w:rPr>
                <w:rFonts w:ascii="SimSun" w:hAnsi="SimSun" w:eastAsia="SimSun" w:cs="SimSun"/>
                <w:sz w:val="23"/>
                <w:szCs w:val="23"/>
                <w:spacing w:val="8"/>
              </w:rPr>
              <w:t>树立文化遗产保护意识，加强文明修养。</w:t>
            </w:r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ind w:left="750"/>
              <w:spacing w:before="75" w:line="222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Calibri" w:hAnsi="Calibri" w:eastAsia="Calibri" w:cs="Calibri"/>
                <w:sz w:val="23"/>
                <w:szCs w:val="23"/>
                <w:spacing w:val="4"/>
              </w:rPr>
              <w:t>2.</w:t>
            </w:r>
            <w:r>
              <w:rPr>
                <w:rFonts w:ascii="Calibri" w:hAnsi="Calibri" w:eastAsia="Calibri" w:cs="Calibri"/>
                <w:sz w:val="23"/>
                <w:szCs w:val="23"/>
                <w:spacing w:val="4"/>
              </w:rPr>
              <w:t xml:space="preserve">   </w:t>
            </w:r>
            <w:r>
              <w:rPr>
                <w:rFonts w:ascii="SimSun" w:hAnsi="SimSun" w:eastAsia="SimSun" w:cs="SimSun"/>
                <w:sz w:val="23"/>
                <w:szCs w:val="23"/>
                <w:u w:val="single" w:color="auto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23"/>
                <w:szCs w:val="23"/>
                <w:u w:val="single" w:color="auto"/>
                <w:spacing w:val="3"/>
              </w:rPr>
              <w:t xml:space="preserve"> </w:t>
            </w:r>
            <w:r>
              <w:rPr>
                <w:rFonts w:ascii="SimSun" w:hAnsi="SimSun" w:eastAsia="SimSun" w:cs="SimSun"/>
                <w:sz w:val="23"/>
                <w:szCs w:val="23"/>
                <w:u w:val="single" w:color="auto"/>
                <w:spacing w:val="2"/>
              </w:rPr>
              <w:t xml:space="preserve">        </w:t>
            </w:r>
            <w:r>
              <w:rPr>
                <w:rFonts w:ascii="SimSun" w:hAnsi="SimSun" w:eastAsia="SimSun" w:cs="SimSun"/>
                <w:sz w:val="23"/>
                <w:szCs w:val="23"/>
                <w:u w:val="single" w:color="auto"/>
                <w:spacing w:val="2"/>
              </w:rPr>
              <w:t>③</w:t>
            </w:r>
            <w:r>
              <w:rPr>
                <w:rFonts w:ascii="SimSun" w:hAnsi="SimSun" w:eastAsia="SimSun" w:cs="SimSun"/>
                <w:sz w:val="23"/>
                <w:szCs w:val="23"/>
                <w:u w:val="single" w:color="auto"/>
                <w:spacing w:val="2"/>
              </w:rPr>
              <w:t xml:space="preserve">                         </w:t>
            </w:r>
            <w:r>
              <w:rPr>
                <w:rFonts w:ascii="SimSun" w:hAnsi="SimSun" w:eastAsia="SimSun" w:cs="SimSun"/>
                <w:sz w:val="23"/>
                <w:szCs w:val="23"/>
                <w:u w:val="dotted" w:color="auto"/>
                <w:spacing w:val="2"/>
              </w:rPr>
              <w:t>_</w:t>
            </w:r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ind w:left="748"/>
              <w:spacing w:before="75" w:line="222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Calibri" w:hAnsi="Calibri" w:eastAsia="Calibri" w:cs="Calibri"/>
                <w:sz w:val="23"/>
                <w:szCs w:val="23"/>
                <w:spacing w:val="4"/>
              </w:rPr>
              <w:t>3.</w:t>
            </w:r>
            <w:r>
              <w:rPr>
                <w:rFonts w:ascii="Calibri" w:hAnsi="Calibri" w:eastAsia="Calibri" w:cs="Calibri"/>
                <w:sz w:val="23"/>
                <w:szCs w:val="23"/>
                <w:spacing w:val="4"/>
              </w:rPr>
              <w:t xml:space="preserve">   </w:t>
            </w:r>
            <w:r>
              <w:rPr>
                <w:rFonts w:ascii="SimSun" w:hAnsi="SimSun" w:eastAsia="SimSun" w:cs="SimSun"/>
                <w:sz w:val="23"/>
                <w:szCs w:val="23"/>
                <w:u w:val="single" w:color="auto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23"/>
                <w:szCs w:val="23"/>
                <w:u w:val="single" w:color="auto"/>
                <w:spacing w:val="2"/>
              </w:rPr>
              <w:t xml:space="preserve">         </w:t>
            </w:r>
            <w:r>
              <w:rPr>
                <w:rFonts w:ascii="SimSun" w:hAnsi="SimSun" w:eastAsia="SimSun" w:cs="SimSun"/>
                <w:sz w:val="23"/>
                <w:szCs w:val="23"/>
                <w:u w:val="single" w:color="auto"/>
                <w:spacing w:val="2"/>
              </w:rPr>
              <w:t>④</w:t>
            </w:r>
            <w:r>
              <w:rPr>
                <w:rFonts w:ascii="SimSun" w:hAnsi="SimSun" w:eastAsia="SimSun" w:cs="SimSun"/>
                <w:sz w:val="23"/>
                <w:szCs w:val="23"/>
                <w:u w:val="single" w:color="auto"/>
                <w:spacing w:val="2"/>
              </w:rPr>
              <w:t xml:space="preserve">                        </w:t>
            </w:r>
            <w:r>
              <w:rPr>
                <w:rFonts w:ascii="SimSun" w:hAnsi="SimSun" w:eastAsia="SimSun" w:cs="SimSun"/>
                <w:sz w:val="23"/>
                <w:szCs w:val="23"/>
                <w:strike/>
                <w:spacing w:val="2"/>
              </w:rPr>
              <w:t>_</w:t>
            </w:r>
          </w:p>
          <w:p>
            <w:pPr>
              <w:spacing w:line="289" w:lineRule="auto"/>
              <w:rPr>
                <w:rFonts w:ascii="Arial"/>
                <w:sz w:val="21"/>
              </w:rPr>
            </w:pPr>
            <w:r/>
          </w:p>
          <w:p>
            <w:pPr>
              <w:spacing w:line="289" w:lineRule="auto"/>
              <w:rPr>
                <w:rFonts w:ascii="Arial"/>
                <w:sz w:val="21"/>
              </w:rPr>
            </w:pPr>
            <w:r/>
          </w:p>
          <w:p>
            <w:pPr>
              <w:ind w:left="5968"/>
              <w:spacing w:before="75" w:line="222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pict>
                <v:rect id="_x0000_s1" style="position:absolute;margin-left:298.39pt;margin-top:15.1711pt;mso-position-vertical-relative:text;mso-position-horizontal-relative:text;width:36pt;height:0.6pt;z-index:251659264;" fillcolor="#000000" filled="true" stroked="false"/>
              </w:pict>
            </w:r>
            <w:r>
              <w:pict>
                <v:rect id="_x0000_s2" style="position:absolute;margin-left:340.39pt;margin-top:15.1711pt;mso-position-vertical-relative:text;mso-position-horizontal-relative:text;width:18pt;height:0.6pt;z-index:251658240;" fillcolor="#000000" filled="true" stroked="false"/>
              </w:pict>
            </w:r>
            <w:r>
              <w:rPr>
                <w:rFonts w:ascii="SimSun" w:hAnsi="SimSun" w:eastAsia="SimSun" w:cs="SimSun"/>
                <w:sz w:val="23"/>
                <w:szCs w:val="23"/>
                <w:spacing w:val="9"/>
              </w:rPr>
              <w:t>_</w:t>
            </w:r>
            <w:r>
              <w:rPr>
                <w:rFonts w:ascii="SimSun" w:hAnsi="SimSun" w:eastAsia="SimSun" w:cs="SimSun"/>
                <w:sz w:val="23"/>
                <w:szCs w:val="23"/>
                <w:spacing w:val="5"/>
              </w:rPr>
              <w:t xml:space="preserve">  </w:t>
            </w:r>
            <w:r>
              <w:rPr>
                <w:rFonts w:ascii="SimSun" w:hAnsi="SimSun" w:eastAsia="SimSun" w:cs="SimSun"/>
                <w:sz w:val="23"/>
                <w:szCs w:val="23"/>
                <w:spacing w:val="5"/>
              </w:rPr>
              <w:t>_⑤__</w:t>
            </w:r>
            <w:r>
              <w:rPr>
                <w:rFonts w:ascii="SimSun" w:hAnsi="SimSun" w:eastAsia="SimSun" w:cs="SimSun"/>
                <w:sz w:val="23"/>
                <w:szCs w:val="23"/>
                <w:spacing w:val="5"/>
              </w:rPr>
              <w:t xml:space="preserve"> </w:t>
            </w:r>
            <w:r>
              <w:rPr>
                <w:rFonts w:ascii="SimSun" w:hAnsi="SimSun" w:eastAsia="SimSun" w:cs="SimSun"/>
                <w:sz w:val="23"/>
                <w:szCs w:val="23"/>
                <w:spacing w:val="5"/>
              </w:rPr>
              <w:t>_</w:t>
            </w:r>
          </w:p>
          <w:p>
            <w:pPr>
              <w:ind w:right="66"/>
              <w:spacing w:before="166" w:line="224" w:lineRule="auto"/>
              <w:jc w:val="right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spacing w:val="-12"/>
              </w:rPr>
              <w:t>2</w:t>
            </w:r>
            <w:r>
              <w:rPr>
                <w:rFonts w:ascii="SimSun" w:hAnsi="SimSun" w:eastAsia="SimSun" w:cs="SimSun"/>
                <w:sz w:val="23"/>
                <w:szCs w:val="23"/>
                <w:spacing w:val="-11"/>
              </w:rPr>
              <w:t>021</w:t>
            </w:r>
            <w:r>
              <w:rPr>
                <w:rFonts w:ascii="SimSun" w:hAnsi="SimSun" w:eastAsia="SimSun" w:cs="SimSun"/>
                <w:sz w:val="23"/>
                <w:szCs w:val="23"/>
                <w:spacing w:val="-11"/>
              </w:rPr>
              <w:t xml:space="preserve"> </w:t>
            </w:r>
            <w:r>
              <w:rPr>
                <w:rFonts w:ascii="SimSun" w:hAnsi="SimSun" w:eastAsia="SimSun" w:cs="SimSun"/>
                <w:sz w:val="23"/>
                <w:szCs w:val="23"/>
                <w:spacing w:val="-11"/>
              </w:rPr>
              <w:t>年</w:t>
            </w:r>
            <w:r>
              <w:rPr>
                <w:rFonts w:ascii="SimSun" w:hAnsi="SimSun" w:eastAsia="SimSun" w:cs="SimSun"/>
                <w:sz w:val="23"/>
                <w:szCs w:val="23"/>
                <w:spacing w:val="-11"/>
              </w:rPr>
              <w:t xml:space="preserve"> </w:t>
            </w:r>
            <w:r>
              <w:rPr>
                <w:rFonts w:ascii="SimSun" w:hAnsi="SimSun" w:eastAsia="SimSun" w:cs="SimSun"/>
                <w:sz w:val="23"/>
                <w:szCs w:val="23"/>
                <w:spacing w:val="-11"/>
              </w:rPr>
              <w:t>12</w:t>
            </w:r>
            <w:r>
              <w:rPr>
                <w:rFonts w:ascii="SimSun" w:hAnsi="SimSun" w:eastAsia="SimSun" w:cs="SimSun"/>
                <w:sz w:val="23"/>
                <w:szCs w:val="23"/>
                <w:spacing w:val="-11"/>
              </w:rPr>
              <w:t xml:space="preserve"> </w:t>
            </w:r>
            <w:r>
              <w:rPr>
                <w:rFonts w:ascii="SimSun" w:hAnsi="SimSun" w:eastAsia="SimSun" w:cs="SimSun"/>
                <w:sz w:val="23"/>
                <w:szCs w:val="23"/>
                <w:spacing w:val="-11"/>
              </w:rPr>
              <w:t>月</w:t>
            </w:r>
            <w:r>
              <w:rPr>
                <w:rFonts w:ascii="SimSun" w:hAnsi="SimSun" w:eastAsia="SimSun" w:cs="SimSun"/>
                <w:sz w:val="23"/>
                <w:szCs w:val="23"/>
                <w:spacing w:val="-11"/>
              </w:rPr>
              <w:t xml:space="preserve"> </w:t>
            </w:r>
            <w:r>
              <w:rPr>
                <w:rFonts w:ascii="SimSun" w:hAnsi="SimSun" w:eastAsia="SimSun" w:cs="SimSun"/>
                <w:sz w:val="23"/>
                <w:szCs w:val="23"/>
                <w:spacing w:val="-11"/>
              </w:rPr>
              <w:t>25</w:t>
            </w:r>
            <w:r>
              <w:rPr>
                <w:rFonts w:ascii="SimSun" w:hAnsi="SimSun" w:eastAsia="SimSun" w:cs="SimSun"/>
                <w:sz w:val="23"/>
                <w:szCs w:val="23"/>
                <w:spacing w:val="-11"/>
              </w:rPr>
              <w:t xml:space="preserve"> </w:t>
            </w:r>
            <w:r>
              <w:rPr>
                <w:rFonts w:ascii="SimSun" w:hAnsi="SimSun" w:eastAsia="SimSun" w:cs="SimSun"/>
                <w:sz w:val="23"/>
                <w:szCs w:val="23"/>
                <w:spacing w:val="-11"/>
              </w:rPr>
              <w:t>日</w:t>
            </w:r>
          </w:p>
        </w:tc>
      </w:tr>
    </w:tbl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ind w:left="125"/>
        <w:spacing w:before="75" w:line="22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1"/>
        </w:rPr>
        <w:t>名著</w:t>
      </w:r>
      <w:r>
        <w:rPr>
          <w:rFonts w:ascii="SimSun" w:hAnsi="SimSun" w:eastAsia="SimSun" w:cs="SimSun"/>
          <w:sz w:val="23"/>
          <w:szCs w:val="23"/>
        </w:rPr>
        <w:t>阅读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(13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分)</w:t>
      </w:r>
    </w:p>
    <w:p>
      <w:pPr>
        <w:spacing w:line="263" w:lineRule="auto"/>
        <w:rPr>
          <w:rFonts w:ascii="Arial"/>
          <w:sz w:val="21"/>
        </w:rPr>
      </w:pPr>
      <w:r/>
    </w:p>
    <w:p>
      <w:pPr>
        <w:ind w:left="124"/>
        <w:spacing w:before="75" w:line="22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12"/>
        </w:rPr>
        <w:t>6</w:t>
      </w:r>
      <w:r>
        <w:rPr>
          <w:rFonts w:ascii="SimSun" w:hAnsi="SimSun" w:eastAsia="SimSun" w:cs="SimSun"/>
          <w:sz w:val="23"/>
          <w:szCs w:val="23"/>
          <w:spacing w:val="11"/>
        </w:rPr>
        <w:t>.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6"/>
        </w:rPr>
        <w:t>(1)《昆虫记》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6"/>
        </w:rPr>
        <w:t>向读者呈现了一个有趣的昆虫世界,书中所写的昆虫们如小说</w:t>
      </w:r>
    </w:p>
    <w:p>
      <w:pPr>
        <w:ind w:left="144"/>
        <w:spacing w:before="27" w:line="22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3"/>
        </w:rPr>
        <w:t>中的人物一样鲜活。</w:t>
      </w:r>
      <w:r>
        <w:rPr>
          <w:rFonts w:ascii="SimSun" w:hAnsi="SimSun" w:eastAsia="SimSun" w:cs="SimSun"/>
          <w:sz w:val="23"/>
          <w:szCs w:val="23"/>
          <w:spacing w:val="3"/>
        </w:rPr>
        <w:t xml:space="preserve">  </w:t>
      </w:r>
      <w:r>
        <w:rPr>
          <w:rFonts w:ascii="SimSun" w:hAnsi="SimSun" w:eastAsia="SimSun" w:cs="SimSun"/>
          <w:sz w:val="23"/>
          <w:szCs w:val="23"/>
          <w:spacing w:val="3"/>
        </w:rPr>
        <w:t>下面称谓对应的昆虫名字正确的一项</w:t>
      </w:r>
      <w:r>
        <w:rPr>
          <w:rFonts w:ascii="SimSun" w:hAnsi="SimSun" w:eastAsia="SimSun" w:cs="SimSun"/>
          <w:sz w:val="23"/>
          <w:szCs w:val="23"/>
          <w:spacing w:val="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3"/>
        </w:rPr>
        <w:t>(</w:t>
      </w:r>
      <w:r>
        <w:rPr>
          <w:rFonts w:ascii="SimSun" w:hAnsi="SimSun" w:eastAsia="SimSun" w:cs="SimSun"/>
          <w:sz w:val="23"/>
          <w:szCs w:val="23"/>
          <w:spacing w:val="3"/>
        </w:rPr>
        <w:t xml:space="preserve">    </w:t>
      </w:r>
      <w:r>
        <w:rPr>
          <w:rFonts w:ascii="SimSun" w:hAnsi="SimSun" w:eastAsia="SimSun" w:cs="SimSun"/>
          <w:sz w:val="23"/>
          <w:szCs w:val="23"/>
          <w:spacing w:val="3"/>
        </w:rPr>
        <w:t>)</w:t>
      </w:r>
      <w:r>
        <w:rPr>
          <w:rFonts w:ascii="SimSun" w:hAnsi="SimSun" w:eastAsia="SimSun" w:cs="SimSun"/>
          <w:sz w:val="23"/>
          <w:szCs w:val="23"/>
          <w:spacing w:val="3"/>
        </w:rPr>
        <w:t xml:space="preserve">  </w:t>
      </w:r>
      <w:r>
        <w:rPr>
          <w:rFonts w:ascii="SimSun" w:hAnsi="SimSun" w:eastAsia="SimSun" w:cs="SimSun"/>
          <w:sz w:val="23"/>
          <w:szCs w:val="23"/>
          <w:spacing w:val="3"/>
        </w:rPr>
        <w:t>(3</w:t>
      </w:r>
      <w:r>
        <w:rPr>
          <w:rFonts w:ascii="SimSun" w:hAnsi="SimSun" w:eastAsia="SimSun" w:cs="SimSun"/>
          <w:sz w:val="23"/>
          <w:szCs w:val="23"/>
          <w:spacing w:val="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"/>
        </w:rPr>
        <w:t>分</w:t>
      </w:r>
      <w:r>
        <w:rPr>
          <w:rFonts w:ascii="SimSun" w:hAnsi="SimSun" w:eastAsia="SimSun" w:cs="SimSun"/>
          <w:sz w:val="23"/>
          <w:szCs w:val="23"/>
        </w:rPr>
        <w:t>)</w:t>
      </w:r>
    </w:p>
    <w:p>
      <w:pPr>
        <w:ind w:left="121"/>
        <w:spacing w:before="27" w:line="226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7"/>
        </w:rPr>
        <w:t>①“结婚狂”:</w:t>
      </w:r>
      <w:r>
        <w:rPr>
          <w:rFonts w:ascii="SimSun" w:hAnsi="SimSun" w:eastAsia="SimSun" w:cs="SimSun"/>
          <w:sz w:val="23"/>
          <w:szCs w:val="23"/>
          <w:u w:val="single" w:color="auto"/>
          <w:spacing w:val="7"/>
        </w:rPr>
        <w:t xml:space="preserve">                   </w:t>
      </w:r>
      <w:r>
        <w:rPr>
          <w:rFonts w:ascii="SimSun" w:hAnsi="SimSun" w:eastAsia="SimSun" w:cs="SimSun"/>
          <w:sz w:val="23"/>
          <w:szCs w:val="23"/>
          <w:spacing w:val="7"/>
        </w:rPr>
        <w:t>②“繁衍迅速的音乐家”:</w:t>
      </w:r>
      <w:r>
        <w:rPr>
          <w:rFonts w:ascii="SimSun" w:hAnsi="SimSun" w:eastAsia="SimSun" w:cs="SimSun"/>
          <w:sz w:val="23"/>
          <w:szCs w:val="23"/>
          <w:u w:val="single" w:color="auto"/>
        </w:rPr>
        <w:t xml:space="preserve">           </w:t>
      </w:r>
    </w:p>
    <w:p>
      <w:pPr>
        <w:ind w:left="120"/>
        <w:spacing w:before="30" w:line="226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14"/>
        </w:rPr>
        <w:t>③“黑</w:t>
      </w:r>
      <w:r>
        <w:rPr>
          <w:rFonts w:ascii="SimSun" w:hAnsi="SimSun" w:eastAsia="SimSun" w:cs="SimSun"/>
          <w:sz w:val="23"/>
          <w:szCs w:val="23"/>
          <w:spacing w:val="8"/>
        </w:rPr>
        <w:t>暗</w:t>
      </w:r>
      <w:r>
        <w:rPr>
          <w:rFonts w:ascii="SimSun" w:hAnsi="SimSun" w:eastAsia="SimSun" w:cs="SimSun"/>
          <w:sz w:val="23"/>
          <w:szCs w:val="23"/>
          <w:spacing w:val="7"/>
        </w:rPr>
        <w:t>中的苦工”:</w:t>
      </w:r>
      <w:r>
        <w:rPr>
          <w:rFonts w:ascii="SimSun" w:hAnsi="SimSun" w:eastAsia="SimSun" w:cs="SimSun"/>
          <w:sz w:val="23"/>
          <w:szCs w:val="23"/>
          <w:u w:val="single" w:color="auto"/>
          <w:spacing w:val="7"/>
        </w:rPr>
        <w:t xml:space="preserve">             </w:t>
      </w:r>
      <w:r>
        <w:rPr>
          <w:rFonts w:ascii="SimSun" w:hAnsi="SimSun" w:eastAsia="SimSun" w:cs="SimSun"/>
          <w:sz w:val="23"/>
          <w:szCs w:val="23"/>
          <w:spacing w:val="7"/>
        </w:rPr>
        <w:t>④“善打心理战的高手”:</w:t>
      </w:r>
      <w:r>
        <w:rPr>
          <w:rFonts w:ascii="SimSun" w:hAnsi="SimSun" w:eastAsia="SimSun" w:cs="SimSun"/>
          <w:sz w:val="23"/>
          <w:szCs w:val="23"/>
          <w:u w:val="single" w:color="auto"/>
        </w:rPr>
        <w:t xml:space="preserve">            </w:t>
      </w:r>
    </w:p>
    <w:p>
      <w:pPr>
        <w:spacing w:line="266" w:lineRule="auto"/>
        <w:rPr>
          <w:rFonts w:ascii="Arial"/>
          <w:sz w:val="21"/>
        </w:rPr>
      </w:pPr>
      <w:r/>
    </w:p>
    <w:p>
      <w:pPr>
        <w:ind w:left="114"/>
        <w:spacing w:before="75" w:line="226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</w:rPr>
        <w:t>A</w:t>
      </w:r>
      <w:r>
        <w:rPr>
          <w:rFonts w:ascii="SimSun" w:hAnsi="SimSun" w:eastAsia="SimSun" w:cs="SimSun"/>
          <w:sz w:val="23"/>
          <w:szCs w:val="23"/>
          <w:spacing w:val="11"/>
        </w:rPr>
        <w:t>①</w:t>
      </w:r>
      <w:r>
        <w:rPr>
          <w:rFonts w:ascii="SimSun" w:hAnsi="SimSun" w:eastAsia="SimSun" w:cs="SimSun"/>
          <w:sz w:val="23"/>
          <w:szCs w:val="23"/>
          <w:spacing w:val="9"/>
        </w:rPr>
        <w:t>蝉②螳螂③大孔雀蝶④蟋蟀</w:t>
      </w:r>
      <w:r>
        <w:rPr>
          <w:rFonts w:ascii="SimSun" w:hAnsi="SimSun" w:eastAsia="SimSun" w:cs="SimSun"/>
          <w:sz w:val="23"/>
          <w:szCs w:val="23"/>
          <w:spacing w:val="9"/>
        </w:rPr>
        <w:t xml:space="preserve">        </w:t>
      </w:r>
      <w:r>
        <w:rPr>
          <w:rFonts w:ascii="SimSun" w:hAnsi="SimSun" w:eastAsia="SimSun" w:cs="SimSun"/>
          <w:sz w:val="23"/>
          <w:szCs w:val="23"/>
        </w:rPr>
        <w:t>B</w:t>
      </w:r>
      <w:r>
        <w:rPr>
          <w:rFonts w:ascii="SimSun" w:hAnsi="SimSun" w:eastAsia="SimSun" w:cs="SimSun"/>
          <w:sz w:val="23"/>
          <w:szCs w:val="23"/>
          <w:spacing w:val="9"/>
        </w:rPr>
        <w:t>①大孔雀蝶②蝉③蟋蟀④螳螂</w:t>
      </w:r>
    </w:p>
    <w:p>
      <w:pPr>
        <w:ind w:left="141" w:right="240" w:hanging="21"/>
        <w:spacing w:before="32" w:line="250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</w:rPr>
        <w:t>C</w:t>
      </w:r>
      <w:r>
        <w:rPr>
          <w:rFonts w:ascii="SimSun" w:hAnsi="SimSun" w:eastAsia="SimSun" w:cs="SimSun"/>
          <w:sz w:val="23"/>
          <w:szCs w:val="23"/>
          <w:spacing w:val="9"/>
        </w:rPr>
        <w:t>①大孔雀蝶②蟋蟀③蝉④螳螂</w:t>
      </w:r>
      <w:r>
        <w:rPr>
          <w:rFonts w:ascii="SimSun" w:hAnsi="SimSun" w:eastAsia="SimSun" w:cs="SimSun"/>
          <w:sz w:val="23"/>
          <w:szCs w:val="23"/>
          <w:spacing w:val="9"/>
        </w:rPr>
        <w:t xml:space="preserve">        </w:t>
      </w:r>
      <w:r>
        <w:rPr>
          <w:rFonts w:ascii="SimSun" w:hAnsi="SimSun" w:eastAsia="SimSun" w:cs="SimSun"/>
          <w:sz w:val="23"/>
          <w:szCs w:val="23"/>
        </w:rPr>
        <w:t>D</w:t>
      </w:r>
      <w:r>
        <w:rPr>
          <w:rFonts w:ascii="SimSun" w:hAnsi="SimSun" w:eastAsia="SimSun" w:cs="SimSun"/>
          <w:sz w:val="23"/>
          <w:szCs w:val="23"/>
          <w:spacing w:val="9"/>
        </w:rPr>
        <w:t>①蟋蟀②大孔雀蝶③蝉④螳</w:t>
      </w:r>
      <w:r>
        <w:rPr>
          <w:rFonts w:ascii="SimSun" w:hAnsi="SimSun" w:eastAsia="SimSun" w:cs="SimSun"/>
          <w:sz w:val="23"/>
          <w:szCs w:val="23"/>
          <w:spacing w:val="5"/>
        </w:rPr>
        <w:t>螂</w:t>
      </w:r>
      <w:r>
        <w:rPr>
          <w:rFonts w:ascii="SimSun" w:hAnsi="SimSun" w:eastAsia="SimSun" w:cs="SimSun"/>
          <w:sz w:val="23"/>
          <w:szCs w:val="23"/>
        </w:rPr>
        <w:t xml:space="preserve">      </w:t>
      </w:r>
      <w:r>
        <w:rPr>
          <w:rFonts w:ascii="SimSun" w:hAnsi="SimSun" w:eastAsia="SimSun" w:cs="SimSun"/>
          <w:sz w:val="23"/>
          <w:szCs w:val="23"/>
          <w:spacing w:val="16"/>
        </w:rPr>
        <w:t>(2</w:t>
      </w:r>
      <w:r>
        <w:rPr>
          <w:rFonts w:ascii="SimSun" w:hAnsi="SimSun" w:eastAsia="SimSun" w:cs="SimSun"/>
          <w:sz w:val="23"/>
          <w:szCs w:val="23"/>
          <w:spacing w:val="14"/>
        </w:rPr>
        <w:t>)</w:t>
      </w:r>
      <w:r>
        <w:rPr>
          <w:rFonts w:ascii="SimSun" w:hAnsi="SimSun" w:eastAsia="SimSun" w:cs="SimSun"/>
          <w:sz w:val="23"/>
          <w:szCs w:val="23"/>
          <w:spacing w:val="8"/>
        </w:rPr>
        <w:t>这两个语句哪个出自法布尔的《昆虫记》?请根据你对《昆虫记》语言风格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0"/>
        </w:rPr>
        <w:t>的了</w:t>
      </w:r>
      <w:r>
        <w:rPr>
          <w:rFonts w:ascii="SimSun" w:hAnsi="SimSun" w:eastAsia="SimSun" w:cs="SimSun"/>
          <w:sz w:val="23"/>
          <w:szCs w:val="23"/>
          <w:spacing w:val="-5"/>
        </w:rPr>
        <w:t>解,简述理由。</w:t>
      </w:r>
      <w:r>
        <w:rPr>
          <w:rFonts w:ascii="SimSun" w:hAnsi="SimSun" w:eastAsia="SimSun" w:cs="SimSun"/>
          <w:sz w:val="23"/>
          <w:szCs w:val="23"/>
          <w:spacing w:val="-5"/>
        </w:rPr>
        <w:t xml:space="preserve">  </w:t>
      </w:r>
      <w:r>
        <w:rPr>
          <w:rFonts w:ascii="SimSun" w:hAnsi="SimSun" w:eastAsia="SimSun" w:cs="SimSun"/>
          <w:sz w:val="23"/>
          <w:szCs w:val="23"/>
          <w:spacing w:val="-5"/>
        </w:rPr>
        <w:t>(4</w:t>
      </w:r>
      <w:r>
        <w:rPr>
          <w:rFonts w:ascii="SimSun" w:hAnsi="SimSun" w:eastAsia="SimSun" w:cs="SimSun"/>
          <w:sz w:val="23"/>
          <w:szCs w:val="23"/>
          <w:spacing w:val="-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5"/>
        </w:rPr>
        <w:t>分)</w:t>
      </w:r>
    </w:p>
    <w:p>
      <w:pPr>
        <w:ind w:left="118" w:hanging="3"/>
        <w:spacing w:before="1" w:line="250" w:lineRule="auto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z w:val="23"/>
          <w:szCs w:val="23"/>
        </w:rPr>
        <w:t>A</w:t>
      </w:r>
      <w:r>
        <w:rPr>
          <w:rFonts w:ascii="KaiTi" w:hAnsi="KaiTi" w:eastAsia="KaiTi" w:cs="KaiTi"/>
          <w:sz w:val="23"/>
          <w:szCs w:val="23"/>
          <w:spacing w:val="18"/>
        </w:rPr>
        <w:t>.</w:t>
      </w:r>
      <w:r>
        <w:rPr>
          <w:rFonts w:ascii="KaiTi" w:hAnsi="KaiTi" w:eastAsia="KaiTi" w:cs="KaiTi"/>
          <w:sz w:val="23"/>
          <w:szCs w:val="23"/>
          <w:spacing w:val="14"/>
        </w:rPr>
        <w:t>绿</w:t>
      </w:r>
      <w:r>
        <w:rPr>
          <w:rFonts w:ascii="KaiTi" w:hAnsi="KaiTi" w:eastAsia="KaiTi" w:cs="KaiTi"/>
          <w:sz w:val="23"/>
          <w:szCs w:val="23"/>
          <w:spacing w:val="9"/>
        </w:rPr>
        <w:t>色蝈蝈通体碧绿,不带丝毫杂色,背板侧区下缘有白色边,前胸背板前缘平直,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  <w:spacing w:val="9"/>
        </w:rPr>
        <w:t>后</w:t>
      </w:r>
      <w:r>
        <w:rPr>
          <w:rFonts w:ascii="KaiTi" w:hAnsi="KaiTi" w:eastAsia="KaiTi" w:cs="KaiTi"/>
          <w:sz w:val="23"/>
          <w:szCs w:val="23"/>
          <w:spacing w:val="8"/>
        </w:rPr>
        <w:t>缘呈弧形,向后突出,翅薄。</w:t>
      </w:r>
    </w:p>
    <w:p>
      <w:pPr>
        <w:ind w:left="137" w:right="240" w:hanging="14"/>
        <w:spacing w:before="2" w:line="250" w:lineRule="auto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z w:val="23"/>
          <w:szCs w:val="23"/>
        </w:rPr>
        <w:t>B</w:t>
      </w:r>
      <w:r>
        <w:rPr>
          <w:rFonts w:ascii="KaiTi" w:hAnsi="KaiTi" w:eastAsia="KaiTi" w:cs="KaiTi"/>
          <w:sz w:val="23"/>
          <w:szCs w:val="23"/>
          <w:spacing w:val="14"/>
        </w:rPr>
        <w:t>.</w:t>
      </w:r>
      <w:r>
        <w:rPr>
          <w:rFonts w:ascii="KaiTi" w:hAnsi="KaiTi" w:eastAsia="KaiTi" w:cs="KaiTi"/>
          <w:sz w:val="23"/>
          <w:szCs w:val="23"/>
          <w:spacing w:val="9"/>
        </w:rPr>
        <w:t>绿色蝈蝈非常漂亮,浑身嫩绿,侧面有两条淡白色丝带，身材优美,苗条均匀,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  <w:spacing w:val="6"/>
        </w:rPr>
        <w:t>两片大翼轻盈如纱。</w:t>
      </w:r>
    </w:p>
    <w:p>
      <w:pPr>
        <w:ind w:left="124"/>
        <w:spacing w:before="1" w:line="22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12"/>
        </w:rPr>
        <w:t>我</w:t>
      </w:r>
      <w:r>
        <w:rPr>
          <w:rFonts w:ascii="SimSun" w:hAnsi="SimSun" w:eastAsia="SimSun" w:cs="SimSun"/>
          <w:sz w:val="23"/>
          <w:szCs w:val="23"/>
          <w:spacing w:val="9"/>
        </w:rPr>
        <w:t>选</w:t>
      </w:r>
      <w:r>
        <w:rPr>
          <w:rFonts w:ascii="SimSun" w:hAnsi="SimSun" w:eastAsia="SimSun" w:cs="SimSun"/>
          <w:sz w:val="23"/>
          <w:szCs w:val="23"/>
          <w:u w:val="single" w:color="auto"/>
          <w:spacing w:val="6"/>
        </w:rPr>
        <w:t xml:space="preserve">     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6"/>
        </w:rPr>
        <w:t>项，理由是:</w:t>
      </w:r>
    </w:p>
    <w:p>
      <w:pPr>
        <w:spacing w:line="279" w:lineRule="auto"/>
        <w:rPr>
          <w:rFonts w:ascii="Arial"/>
          <w:sz w:val="21"/>
        </w:rPr>
      </w:pPr>
      <w:r/>
    </w:p>
    <w:p>
      <w:pPr>
        <w:ind w:left="127"/>
        <w:spacing w:before="75" w:line="308" w:lineRule="exact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2"/>
          <w:position w:val="1"/>
        </w:rPr>
        <w:t>7.阅读下面名著《红星照耀中</w:t>
      </w:r>
      <w:r>
        <w:rPr>
          <w:rFonts w:ascii="SimSun" w:hAnsi="SimSun" w:eastAsia="SimSun" w:cs="SimSun"/>
          <w:sz w:val="23"/>
          <w:szCs w:val="23"/>
          <w:spacing w:val="-1"/>
          <w:position w:val="1"/>
        </w:rPr>
        <w:t>国》选段，完成下面小题。</w:t>
      </w:r>
    </w:p>
    <w:p>
      <w:pPr>
        <w:ind w:left="120" w:right="176" w:hanging="9"/>
        <w:spacing w:before="206" w:line="263" w:lineRule="auto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z w:val="22"/>
          <w:szCs w:val="22"/>
          <w:spacing w:val="18"/>
        </w:rPr>
        <w:t>【</w:t>
      </w:r>
      <w:r>
        <w:rPr>
          <w:rFonts w:ascii="KaiTi" w:hAnsi="KaiTi" w:eastAsia="KaiTi" w:cs="KaiTi"/>
          <w:sz w:val="23"/>
          <w:szCs w:val="23"/>
          <w:spacing w:val="11"/>
        </w:rPr>
        <w:t>选</w:t>
      </w:r>
      <w:r>
        <w:rPr>
          <w:rFonts w:ascii="KaiTi" w:hAnsi="KaiTi" w:eastAsia="KaiTi" w:cs="KaiTi"/>
          <w:sz w:val="23"/>
          <w:szCs w:val="23"/>
          <w:spacing w:val="9"/>
        </w:rPr>
        <w:t>段一】“冒险、探索、发现、勇气和胆怯、胜利和狂喜、艰难困苦、英勇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  <w:spacing w:val="8"/>
        </w:rPr>
        <w:t>牺牲、忠心</w:t>
      </w:r>
      <w:r>
        <w:rPr>
          <w:rFonts w:ascii="KaiTi" w:hAnsi="KaiTi" w:eastAsia="KaiTi" w:cs="KaiTi"/>
          <w:sz w:val="23"/>
          <w:szCs w:val="23"/>
          <w:spacing w:val="4"/>
        </w:rPr>
        <w:t>耿耿，</w:t>
      </w:r>
      <w:r>
        <w:rPr>
          <w:rFonts w:ascii="KaiTi" w:hAnsi="KaiTi" w:eastAsia="KaiTi" w:cs="KaiTi"/>
          <w:sz w:val="23"/>
          <w:szCs w:val="23"/>
          <w:spacing w:val="4"/>
        </w:rPr>
        <w:t xml:space="preserve">  </w:t>
      </w:r>
      <w:r>
        <w:rPr>
          <w:rFonts w:ascii="KaiTi" w:hAnsi="KaiTi" w:eastAsia="KaiTi" w:cs="KaiTi"/>
          <w:sz w:val="23"/>
          <w:szCs w:val="23"/>
          <w:spacing w:val="4"/>
        </w:rPr>
        <w:t>这些千千万万青年人的经久不衰的热情，始终如一的希望，</w:t>
      </w:r>
    </w:p>
    <w:p>
      <w:pPr>
        <w:sectPr>
          <w:pgSz w:w="11906" w:h="16839"/>
          <w:pgMar w:top="1431" w:right="1706" w:bottom="0" w:left="1687" w:header="0" w:footer="0" w:gutter="0"/>
        </w:sectPr>
        <w:rPr/>
      </w:pPr>
    </w:p>
    <w:p>
      <w:pPr>
        <w:ind w:left="27" w:right="280" w:hanging="11"/>
        <w:spacing w:before="51" w:line="250" w:lineRule="auto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z w:val="23"/>
          <w:szCs w:val="23"/>
          <w:spacing w:val="12"/>
        </w:rPr>
        <w:t>令</w:t>
      </w:r>
      <w:r>
        <w:rPr>
          <w:rFonts w:ascii="KaiTi" w:hAnsi="KaiTi" w:eastAsia="KaiTi" w:cs="KaiTi"/>
          <w:sz w:val="23"/>
          <w:szCs w:val="23"/>
          <w:spacing w:val="8"/>
        </w:rPr>
        <w:t>人</w:t>
      </w:r>
      <w:r>
        <w:rPr>
          <w:rFonts w:ascii="KaiTi" w:hAnsi="KaiTi" w:eastAsia="KaiTi" w:cs="KaiTi"/>
          <w:sz w:val="23"/>
          <w:szCs w:val="23"/>
          <w:spacing w:val="6"/>
        </w:rPr>
        <w:t>惊诧的革命乐观情绪，</w:t>
      </w:r>
      <w:r>
        <w:rPr>
          <w:rFonts w:ascii="KaiTi" w:hAnsi="KaiTi" w:eastAsia="KaiTi" w:cs="KaiTi"/>
          <w:sz w:val="23"/>
          <w:szCs w:val="23"/>
          <w:spacing w:val="6"/>
        </w:rPr>
        <w:t xml:space="preserve">  </w:t>
      </w:r>
      <w:r>
        <w:rPr>
          <w:rFonts w:ascii="KaiTi" w:hAnsi="KaiTi" w:eastAsia="KaiTi" w:cs="KaiTi"/>
          <w:sz w:val="23"/>
          <w:szCs w:val="23"/>
          <w:spacing w:val="6"/>
        </w:rPr>
        <w:t>像一把火焰，贯穿着这一切，</w:t>
      </w:r>
      <w:r>
        <w:rPr>
          <w:rFonts w:ascii="KaiTi" w:hAnsi="KaiTi" w:eastAsia="KaiTi" w:cs="KaiTi"/>
          <w:sz w:val="23"/>
          <w:szCs w:val="23"/>
          <w:u w:val="single" w:color="auto"/>
          <w:spacing w:val="6"/>
        </w:rPr>
        <w:t>他们无论在人力面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  <w:u w:val="single" w:color="auto"/>
          <w:spacing w:val="14"/>
        </w:rPr>
        <w:t>前</w:t>
      </w:r>
      <w:r>
        <w:rPr>
          <w:rFonts w:ascii="KaiTi" w:hAnsi="KaiTi" w:eastAsia="KaiTi" w:cs="KaiTi"/>
          <w:sz w:val="23"/>
          <w:szCs w:val="23"/>
          <w:u w:val="single" w:color="auto"/>
          <w:spacing w:val="9"/>
        </w:rPr>
        <w:t>，或者在大自然面前，上帝面前，死亡面前，都绝不承认失败</w:t>
      </w:r>
      <w:r>
        <w:rPr>
          <w:rFonts w:ascii="KaiTi" w:hAnsi="KaiTi" w:eastAsia="KaiTi" w:cs="KaiTi"/>
          <w:sz w:val="23"/>
          <w:szCs w:val="23"/>
          <w:spacing w:val="9"/>
        </w:rPr>
        <w:t>。</w:t>
      </w:r>
    </w:p>
    <w:p>
      <w:pPr>
        <w:ind w:left="16" w:right="160"/>
        <w:spacing w:before="2" w:line="250" w:lineRule="auto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z w:val="23"/>
          <w:szCs w:val="23"/>
          <w:spacing w:val="10"/>
        </w:rPr>
        <w:t>【选段二】“虽然在东方其他地方，六十一岁不过是政府最高级官员的平均</w:t>
      </w:r>
      <w:r>
        <w:rPr>
          <w:rFonts w:ascii="KaiTi" w:hAnsi="KaiTi" w:eastAsia="KaiTi" w:cs="KaiTi"/>
          <w:sz w:val="23"/>
          <w:szCs w:val="23"/>
          <w:spacing w:val="6"/>
        </w:rPr>
        <w:t>年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  <w:spacing w:val="10"/>
        </w:rPr>
        <w:t>龄，可是在红色中国，同别人相比，他似乎是个白发老翁。然而他并不是老</w:t>
      </w:r>
      <w:r>
        <w:rPr>
          <w:rFonts w:ascii="KaiTi" w:hAnsi="KaiTi" w:eastAsia="KaiTi" w:cs="KaiTi"/>
          <w:sz w:val="23"/>
          <w:szCs w:val="23"/>
          <w:spacing w:val="7"/>
        </w:rPr>
        <w:t>朽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  <w:spacing w:val="10"/>
        </w:rPr>
        <w:t>昏聩的标本。像他的六十老翁的同辈谢觉哉一样，他步履矫健，双目炯炯，</w:t>
      </w:r>
      <w:r>
        <w:rPr>
          <w:rFonts w:ascii="KaiTi" w:hAnsi="KaiTi" w:eastAsia="KaiTi" w:cs="KaiTi"/>
          <w:sz w:val="23"/>
          <w:szCs w:val="23"/>
          <w:spacing w:val="7"/>
        </w:rPr>
        <w:t>他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  <w:spacing w:val="18"/>
        </w:rPr>
        <w:t>的</w:t>
      </w:r>
      <w:r>
        <w:rPr>
          <w:rFonts w:ascii="KaiTi" w:hAnsi="KaiTi" w:eastAsia="KaiTi" w:cs="KaiTi"/>
          <w:sz w:val="23"/>
          <w:szCs w:val="23"/>
          <w:spacing w:val="13"/>
        </w:rPr>
        <w:t>一</w:t>
      </w:r>
      <w:r>
        <w:rPr>
          <w:rFonts w:ascii="KaiTi" w:hAnsi="KaiTi" w:eastAsia="KaiTi" w:cs="KaiTi"/>
          <w:sz w:val="23"/>
          <w:szCs w:val="23"/>
          <w:spacing w:val="9"/>
        </w:rPr>
        <w:t>双健腿在长征途上曾经帮他渡过大河，爬过高山。</w:t>
      </w:r>
      <w:r>
        <w:rPr>
          <w:rFonts w:ascii="KaiTi" w:hAnsi="KaiTi" w:eastAsia="KaiTi" w:cs="KaiTi"/>
          <w:sz w:val="23"/>
          <w:szCs w:val="23"/>
          <w:spacing w:val="9"/>
        </w:rPr>
        <w:t xml:space="preserve"> </w:t>
      </w:r>
      <w:r>
        <w:rPr>
          <w:rFonts w:ascii="KaiTi" w:hAnsi="KaiTi" w:eastAsia="KaiTi" w:cs="KaiTi"/>
          <w:sz w:val="23"/>
          <w:szCs w:val="23"/>
          <w:spacing w:val="9"/>
        </w:rPr>
        <w:t>”</w:t>
      </w:r>
    </w:p>
    <w:p>
      <w:pPr>
        <w:ind w:left="65"/>
        <w:spacing w:before="1" w:line="22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1"/>
        </w:rPr>
        <w:t>(1)选段一中划线句子具体指哪个事件？</w:t>
      </w:r>
      <w:r>
        <w:rPr>
          <w:rFonts w:ascii="SimSun" w:hAnsi="SimSun" w:eastAsia="SimSun" w:cs="SimSun"/>
          <w:sz w:val="23"/>
          <w:szCs w:val="23"/>
          <w:spacing w:val="-1"/>
        </w:rPr>
        <w:t xml:space="preserve">  </w:t>
      </w:r>
      <w:r>
        <w:rPr>
          <w:rFonts w:ascii="SimSun" w:hAnsi="SimSun" w:eastAsia="SimSun" w:cs="SimSun"/>
          <w:sz w:val="23"/>
          <w:szCs w:val="23"/>
          <w:spacing w:val="-1"/>
        </w:rPr>
        <w:t>(</w:t>
      </w:r>
      <w:r>
        <w:rPr>
          <w:rFonts w:ascii="SimSun" w:hAnsi="SimSun" w:eastAsia="SimSun" w:cs="SimSun"/>
          <w:sz w:val="23"/>
          <w:szCs w:val="23"/>
        </w:rPr>
        <w:t>3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分)</w:t>
      </w:r>
    </w:p>
    <w:p>
      <w:pPr>
        <w:ind w:left="65"/>
        <w:spacing w:before="26" w:line="22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6"/>
        </w:rPr>
        <w:t>(2)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6"/>
        </w:rPr>
        <w:t>选段二</w:t>
      </w:r>
      <w:r>
        <w:rPr>
          <w:rFonts w:ascii="SimSun" w:hAnsi="SimSun" w:eastAsia="SimSun" w:cs="SimSun"/>
          <w:sz w:val="23"/>
          <w:szCs w:val="23"/>
          <w:spacing w:val="3"/>
        </w:rPr>
        <w:t>中的“他”是</w:t>
      </w:r>
      <w:r>
        <w:rPr>
          <w:rFonts w:ascii="SimSun" w:hAnsi="SimSun" w:eastAsia="SimSun" w:cs="SimSun"/>
          <w:sz w:val="23"/>
          <w:szCs w:val="23"/>
          <w:u w:val="single" w:color="auto"/>
          <w:spacing w:val="3"/>
        </w:rPr>
        <w:t xml:space="preserve">               </w:t>
      </w:r>
      <w:r>
        <w:rPr>
          <w:rFonts w:ascii="SimSun" w:hAnsi="SimSun" w:eastAsia="SimSun" w:cs="SimSun"/>
          <w:sz w:val="23"/>
          <w:szCs w:val="23"/>
          <w:spacing w:val="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3"/>
        </w:rPr>
        <w:t>(人名)</w:t>
      </w:r>
      <w:r>
        <w:rPr>
          <w:rFonts w:ascii="SimSun" w:hAnsi="SimSun" w:eastAsia="SimSun" w:cs="SimSun"/>
          <w:sz w:val="23"/>
          <w:szCs w:val="23"/>
          <w:spacing w:val="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3"/>
        </w:rPr>
        <w:t>(3</w:t>
      </w:r>
      <w:r>
        <w:rPr>
          <w:rFonts w:ascii="SimSun" w:hAnsi="SimSun" w:eastAsia="SimSun" w:cs="SimSun"/>
          <w:sz w:val="23"/>
          <w:szCs w:val="23"/>
          <w:spacing w:val="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3"/>
        </w:rPr>
        <w:t>分)</w:t>
      </w:r>
    </w:p>
    <w:p>
      <w:pPr>
        <w:spacing w:line="294" w:lineRule="auto"/>
        <w:rPr>
          <w:rFonts w:ascii="Arial"/>
          <w:sz w:val="21"/>
        </w:rPr>
      </w:pPr>
      <w:r/>
    </w:p>
    <w:p>
      <w:pPr>
        <w:spacing w:line="294" w:lineRule="auto"/>
        <w:rPr>
          <w:rFonts w:ascii="Arial"/>
          <w:sz w:val="21"/>
        </w:rPr>
      </w:pPr>
      <w:r/>
    </w:p>
    <w:p>
      <w:pPr>
        <w:spacing w:line="294" w:lineRule="auto"/>
        <w:rPr>
          <w:rFonts w:ascii="Arial"/>
          <w:sz w:val="21"/>
        </w:rPr>
      </w:pPr>
      <w:r/>
    </w:p>
    <w:p>
      <w:pPr>
        <w:ind w:left="3634"/>
        <w:spacing w:before="75" w:line="231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38"/>
        </w:rPr>
        <w:t>(二)</w:t>
      </w:r>
    </w:p>
    <w:p>
      <w:pPr>
        <w:spacing w:line="260" w:lineRule="auto"/>
        <w:rPr>
          <w:rFonts w:ascii="Arial"/>
          <w:sz w:val="21"/>
        </w:rPr>
      </w:pPr>
      <w:r/>
    </w:p>
    <w:p>
      <w:pPr>
        <w:ind w:left="44"/>
        <w:spacing w:before="74" w:line="22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6"/>
        </w:rPr>
        <w:t>阅读文言诗</w:t>
      </w:r>
      <w:r>
        <w:rPr>
          <w:rFonts w:ascii="SimSun" w:hAnsi="SimSun" w:eastAsia="SimSun" w:cs="SimSun"/>
          <w:sz w:val="23"/>
          <w:szCs w:val="23"/>
          <w:spacing w:val="-4"/>
        </w:rPr>
        <w:t>文</w:t>
      </w:r>
      <w:r>
        <w:rPr>
          <w:rFonts w:ascii="SimSun" w:hAnsi="SimSun" w:eastAsia="SimSun" w:cs="SimSun"/>
          <w:sz w:val="23"/>
          <w:szCs w:val="23"/>
          <w:spacing w:val="-3"/>
        </w:rPr>
        <w:t>，完成</w:t>
      </w:r>
      <w:r>
        <w:rPr>
          <w:rFonts w:ascii="SimSun" w:hAnsi="SimSun" w:eastAsia="SimSun" w:cs="SimSun"/>
          <w:sz w:val="23"/>
          <w:szCs w:val="23"/>
          <w:spacing w:val="-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3"/>
        </w:rPr>
        <w:t>8-11</w:t>
      </w:r>
      <w:r>
        <w:rPr>
          <w:rFonts w:ascii="SimSun" w:hAnsi="SimSun" w:eastAsia="SimSun" w:cs="SimSun"/>
          <w:sz w:val="23"/>
          <w:szCs w:val="23"/>
          <w:spacing w:val="-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3"/>
        </w:rPr>
        <w:t>题。</w:t>
      </w:r>
      <w:r>
        <w:rPr>
          <w:rFonts w:ascii="SimSun" w:hAnsi="SimSun" w:eastAsia="SimSun" w:cs="SimSun"/>
          <w:sz w:val="23"/>
          <w:szCs w:val="23"/>
          <w:spacing w:val="-3"/>
        </w:rPr>
        <w:t xml:space="preserve">  </w:t>
      </w:r>
      <w:r>
        <w:rPr>
          <w:rFonts w:ascii="SimSun" w:hAnsi="SimSun" w:eastAsia="SimSun" w:cs="SimSun"/>
          <w:sz w:val="23"/>
          <w:szCs w:val="23"/>
          <w:spacing w:val="-3"/>
        </w:rPr>
        <w:t>(17</w:t>
      </w:r>
      <w:r>
        <w:rPr>
          <w:rFonts w:ascii="SimSun" w:hAnsi="SimSun" w:eastAsia="SimSun" w:cs="SimSun"/>
          <w:sz w:val="23"/>
          <w:szCs w:val="23"/>
          <w:spacing w:val="-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3"/>
        </w:rPr>
        <w:t>分)</w:t>
      </w:r>
    </w:p>
    <w:p>
      <w:pPr>
        <w:ind w:left="3473"/>
        <w:spacing w:before="165" w:line="231" w:lineRule="auto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z w:val="23"/>
          <w:szCs w:val="23"/>
          <w:spacing w:val="-8"/>
        </w:rPr>
        <w:t>雁</w:t>
      </w:r>
      <w:r>
        <w:rPr>
          <w:rFonts w:ascii="KaiTi" w:hAnsi="KaiTi" w:eastAsia="KaiTi" w:cs="KaiTi"/>
          <w:sz w:val="23"/>
          <w:szCs w:val="23"/>
          <w:spacing w:val="-7"/>
        </w:rPr>
        <w:t>门太守行</w:t>
      </w:r>
    </w:p>
    <w:p>
      <w:pPr>
        <w:ind w:left="2226"/>
        <w:spacing w:before="196" w:line="488" w:lineRule="exact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z w:val="23"/>
          <w:szCs w:val="23"/>
          <w:spacing w:val="-13"/>
          <w:position w:val="19"/>
        </w:rPr>
        <w:t>黑云压城城欲摧，甲光向日金鳞开。</w:t>
      </w:r>
    </w:p>
    <w:p>
      <w:pPr>
        <w:ind w:left="2235"/>
        <w:spacing w:line="228" w:lineRule="auto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z w:val="23"/>
          <w:szCs w:val="23"/>
          <w:spacing w:val="-22"/>
        </w:rPr>
        <w:t>角</w:t>
      </w:r>
      <w:r>
        <w:rPr>
          <w:rFonts w:ascii="KaiTi" w:hAnsi="KaiTi" w:eastAsia="KaiTi" w:cs="KaiTi"/>
          <w:sz w:val="23"/>
          <w:szCs w:val="23"/>
          <w:spacing w:val="-13"/>
        </w:rPr>
        <w:t>声满天秋色里，塞上燕脂凝夜紫。</w:t>
      </w:r>
    </w:p>
    <w:p>
      <w:pPr>
        <w:ind w:left="2215"/>
        <w:spacing w:before="201" w:line="228" w:lineRule="auto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z w:val="23"/>
          <w:szCs w:val="23"/>
          <w:spacing w:val="-15"/>
        </w:rPr>
        <w:t>半</w:t>
      </w:r>
      <w:r>
        <w:rPr>
          <w:rFonts w:ascii="KaiTi" w:hAnsi="KaiTi" w:eastAsia="KaiTi" w:cs="KaiTi"/>
          <w:sz w:val="23"/>
          <w:szCs w:val="23"/>
          <w:spacing w:val="-12"/>
        </w:rPr>
        <w:t>卷红旗临易水，霜重鼓寒声不起。</w:t>
      </w:r>
    </w:p>
    <w:p>
      <w:pPr>
        <w:ind w:left="2210"/>
        <w:spacing w:before="203" w:line="228" w:lineRule="auto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z w:val="23"/>
          <w:szCs w:val="23"/>
          <w:spacing w:val="-12"/>
        </w:rPr>
        <w:t>报君黄金台上意，提携玉龙为君死。</w:t>
      </w:r>
    </w:p>
    <w:p>
      <w:pPr>
        <w:ind w:left="2912"/>
        <w:spacing w:before="201" w:line="236" w:lineRule="auto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z w:val="23"/>
          <w:szCs w:val="23"/>
          <w:spacing w:val="-16"/>
        </w:rPr>
        <w:t>生</w:t>
      </w:r>
      <w:r>
        <w:rPr>
          <w:rFonts w:ascii="KaiTi" w:hAnsi="KaiTi" w:eastAsia="KaiTi" w:cs="KaiTi"/>
          <w:sz w:val="23"/>
          <w:szCs w:val="23"/>
          <w:spacing w:val="-12"/>
        </w:rPr>
        <w:t>于忧患</w:t>
      </w:r>
      <w:r>
        <w:rPr>
          <w:rFonts w:ascii="KaiTi" w:hAnsi="KaiTi" w:eastAsia="KaiTi" w:cs="KaiTi"/>
          <w:sz w:val="23"/>
          <w:szCs w:val="23"/>
          <w:spacing w:val="-12"/>
        </w:rPr>
        <w:t xml:space="preserve"> </w:t>
      </w:r>
      <w:r>
        <w:rPr>
          <w:rFonts w:ascii="KaiTi" w:hAnsi="KaiTi" w:eastAsia="KaiTi" w:cs="KaiTi"/>
          <w:sz w:val="23"/>
          <w:szCs w:val="23"/>
          <w:spacing w:val="-12"/>
        </w:rPr>
        <w:t>死于安乐</w:t>
      </w:r>
    </w:p>
    <w:p>
      <w:pPr>
        <w:ind w:left="17" w:right="139" w:firstLine="400"/>
        <w:spacing w:before="192" w:line="258" w:lineRule="auto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z w:val="23"/>
          <w:szCs w:val="23"/>
          <w:spacing w:val="-8"/>
        </w:rPr>
        <w:t>舜发于畎亩之中，傅说举于版筑之中，胶鬲举于鱼盐之中，管夷吾举于士，孙</w:t>
      </w:r>
      <w:r>
        <w:rPr>
          <w:rFonts w:ascii="KaiTi" w:hAnsi="KaiTi" w:eastAsia="KaiTi" w:cs="KaiTi"/>
          <w:sz w:val="23"/>
          <w:szCs w:val="23"/>
          <w:spacing w:val="-2"/>
        </w:rPr>
        <w:t>叔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  <w:spacing w:val="-11"/>
        </w:rPr>
        <w:t>敖</w:t>
      </w:r>
      <w:r>
        <w:rPr>
          <w:rFonts w:ascii="KaiTi" w:hAnsi="KaiTi" w:eastAsia="KaiTi" w:cs="KaiTi"/>
          <w:sz w:val="23"/>
          <w:szCs w:val="23"/>
          <w:spacing w:val="-9"/>
        </w:rPr>
        <w:t>举于海，百里奚举于市。故天将降大任于是人也，必先苦其心志，劳其筋骨，饿其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  <w:spacing w:val="-13"/>
        </w:rPr>
        <w:t>体肤，空乏其身，行拂乱其所为，所以动心忍性，曾益其所不能</w:t>
      </w:r>
      <w:r>
        <w:rPr>
          <w:rFonts w:ascii="KaiTi" w:hAnsi="KaiTi" w:eastAsia="KaiTi" w:cs="KaiTi"/>
          <w:sz w:val="23"/>
          <w:szCs w:val="23"/>
          <w:spacing w:val="-8"/>
        </w:rPr>
        <w:t>。</w:t>
      </w:r>
    </w:p>
    <w:p>
      <w:pPr>
        <w:ind w:left="25" w:right="141" w:firstLine="376"/>
        <w:spacing w:before="144" w:line="262" w:lineRule="auto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z w:val="23"/>
          <w:szCs w:val="23"/>
          <w:spacing w:val="-14"/>
        </w:rPr>
        <w:t>人恒</w:t>
      </w:r>
      <w:r>
        <w:rPr>
          <w:rFonts w:ascii="KaiTi" w:hAnsi="KaiTi" w:eastAsia="KaiTi" w:cs="KaiTi"/>
          <w:sz w:val="23"/>
          <w:szCs w:val="23"/>
          <w:spacing w:val="-7"/>
        </w:rPr>
        <w:t>过，然后能改；困于心，衡于虑，而后作；征于色，发于声，而后喻。入则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  <w:spacing w:val="-20"/>
        </w:rPr>
        <w:t>无</w:t>
      </w:r>
      <w:r>
        <w:rPr>
          <w:rFonts w:ascii="KaiTi" w:hAnsi="KaiTi" w:eastAsia="KaiTi" w:cs="KaiTi"/>
          <w:sz w:val="23"/>
          <w:szCs w:val="23"/>
          <w:spacing w:val="-13"/>
        </w:rPr>
        <w:t>法家拂士，出则无敌国外患者，国恒亡。然后知生于忧患而死于安乐也。</w:t>
      </w:r>
    </w:p>
    <w:p>
      <w:pPr>
        <w:spacing w:line="355" w:lineRule="auto"/>
        <w:rPr>
          <w:rFonts w:ascii="Arial"/>
          <w:sz w:val="21"/>
        </w:rPr>
      </w:pPr>
      <w:r/>
    </w:p>
    <w:p>
      <w:pPr>
        <w:ind w:left="24"/>
        <w:spacing w:before="76" w:line="22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8"/>
        </w:rPr>
        <w:t>8</w:t>
      </w:r>
      <w:r>
        <w:rPr>
          <w:rFonts w:ascii="SimSun" w:hAnsi="SimSun" w:eastAsia="SimSun" w:cs="SimSun"/>
          <w:sz w:val="23"/>
          <w:szCs w:val="23"/>
          <w:spacing w:val="-5"/>
        </w:rPr>
        <w:t>.</w:t>
      </w:r>
      <w:r>
        <w:rPr>
          <w:rFonts w:ascii="SimSun" w:hAnsi="SimSun" w:eastAsia="SimSun" w:cs="SimSun"/>
          <w:sz w:val="23"/>
          <w:szCs w:val="23"/>
          <w:spacing w:val="-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5"/>
        </w:rPr>
        <w:t>给下列句中加点字注音。</w:t>
      </w:r>
      <w:r>
        <w:rPr>
          <w:rFonts w:ascii="SimSun" w:hAnsi="SimSun" w:eastAsia="SimSun" w:cs="SimSun"/>
          <w:sz w:val="23"/>
          <w:szCs w:val="23"/>
          <w:spacing w:val="-5"/>
        </w:rPr>
        <w:t xml:space="preserve">  </w:t>
      </w:r>
      <w:r>
        <w:rPr>
          <w:rFonts w:ascii="SimSun" w:hAnsi="SimSun" w:eastAsia="SimSun" w:cs="SimSun"/>
          <w:sz w:val="23"/>
          <w:szCs w:val="23"/>
          <w:spacing w:val="-5"/>
        </w:rPr>
        <w:t>(2</w:t>
      </w:r>
      <w:r>
        <w:rPr>
          <w:rFonts w:ascii="SimSun" w:hAnsi="SimSun" w:eastAsia="SimSun" w:cs="SimSun"/>
          <w:sz w:val="23"/>
          <w:szCs w:val="23"/>
          <w:spacing w:val="-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5"/>
        </w:rPr>
        <w:t>分)</w:t>
      </w:r>
    </w:p>
    <w:p>
      <w:pPr>
        <w:rPr/>
      </w:pPr>
      <w:r/>
    </w:p>
    <w:p>
      <w:pPr>
        <w:sectPr>
          <w:pgSz w:w="11906" w:h="16839"/>
          <w:pgMar w:top="1427" w:right="1785" w:bottom="0" w:left="1785" w:header="0" w:footer="0" w:gutter="0"/>
          <w:cols w:equalWidth="0" w:num="1">
            <w:col w:w="8335" w:space="0"/>
          </w:cols>
        </w:sectPr>
        <w:rPr/>
      </w:pPr>
    </w:p>
    <w:p>
      <w:pPr>
        <w:ind w:left="30"/>
        <w:spacing w:before="48" w:line="240" w:lineRule="exact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em w:val="dot"/>
          <w:spacing w:val="2"/>
          <w:position w:val="-1"/>
        </w:rPr>
        <w:t>空</w:t>
      </w:r>
      <w:r>
        <w:rPr>
          <w:rFonts w:ascii="SimSun" w:hAnsi="SimSun" w:eastAsia="SimSun" w:cs="SimSun"/>
          <w:sz w:val="23"/>
          <w:szCs w:val="23"/>
          <w:spacing w:val="2"/>
          <w:position w:val="-1"/>
        </w:rPr>
        <w:t>乏其身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67" w:line="364" w:lineRule="exact"/>
        <w:textAlignment w:val="center"/>
        <w:rPr/>
      </w:pPr>
      <w:r>
        <w:drawing>
          <wp:inline distT="0" distB="0" distL="0" distR="0">
            <wp:extent cx="359410" cy="231139"/>
            <wp:effectExtent l="0" t="0" r="0" b="0"/>
            <wp:docPr id="3" name="IM 3"/>
            <wp:cNvGraphicFramePr/>
            <a:graphic>
              <a:graphicData uri="http://schemas.openxmlformats.org/drawingml/2006/picture">
                <pic:pic>
                  <pic:nvPicPr>
                    <pic:cNvPr id="3" name="IM 3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59410" cy="231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6" w:line="241" w:lineRule="exact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em w:val="dot"/>
          <w:spacing w:val="-1"/>
          <w:position w:val="-1"/>
        </w:rPr>
        <w:t>曾</w:t>
      </w:r>
      <w:r>
        <w:rPr>
          <w:rFonts w:ascii="SimSun" w:hAnsi="SimSun" w:eastAsia="SimSun" w:cs="SimSun"/>
          <w:sz w:val="23"/>
          <w:szCs w:val="23"/>
          <w:position w:val="-1"/>
        </w:rPr>
        <w:t>益其所不能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67" w:line="364" w:lineRule="exact"/>
        <w:textAlignment w:val="center"/>
        <w:rPr/>
      </w:pPr>
      <w:r>
        <w:drawing>
          <wp:inline distT="0" distB="0" distL="0" distR="0">
            <wp:extent cx="360045" cy="231139"/>
            <wp:effectExtent l="0" t="0" r="0" b="0"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60045" cy="231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06" w:h="16839"/>
          <w:pgMar w:top="1427" w:right="1785" w:bottom="0" w:left="1785" w:header="0" w:footer="0" w:gutter="0"/>
          <w:cols w:equalWidth="0" w:num="4">
            <w:col w:w="960" w:space="0"/>
            <w:col w:w="1348" w:space="100"/>
            <w:col w:w="1397" w:space="100"/>
            <w:col w:w="4431" w:space="0"/>
          </w:cols>
        </w:sectPr>
        <w:rPr/>
      </w:pPr>
    </w:p>
    <w:p>
      <w:pPr>
        <w:ind w:left="24"/>
        <w:spacing w:before="192" w:line="22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10"/>
        </w:rPr>
        <w:t>9.</w:t>
      </w:r>
      <w:r>
        <w:rPr>
          <w:rFonts w:ascii="SimSun" w:hAnsi="SimSun" w:eastAsia="SimSun" w:cs="SimSun"/>
          <w:sz w:val="23"/>
          <w:szCs w:val="23"/>
          <w:spacing w:val="10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8"/>
        </w:rPr>
        <w:t>下</w:t>
      </w:r>
      <w:r>
        <w:rPr>
          <w:rFonts w:ascii="SimSun" w:hAnsi="SimSun" w:eastAsia="SimSun" w:cs="SimSun"/>
          <w:sz w:val="23"/>
          <w:szCs w:val="23"/>
          <w:spacing w:val="5"/>
        </w:rPr>
        <w:t>列加点词解释相同的一项是(</w:t>
      </w:r>
      <w:r>
        <w:rPr>
          <w:rFonts w:ascii="SimSun" w:hAnsi="SimSun" w:eastAsia="SimSun" w:cs="SimSun"/>
          <w:sz w:val="23"/>
          <w:szCs w:val="23"/>
          <w:spacing w:val="5"/>
        </w:rPr>
        <w:t xml:space="preserve">   </w:t>
      </w:r>
      <w:r>
        <w:rPr>
          <w:rFonts w:ascii="SimSun" w:hAnsi="SimSun" w:eastAsia="SimSun" w:cs="SimSun"/>
          <w:sz w:val="23"/>
          <w:szCs w:val="23"/>
          <w:spacing w:val="5"/>
        </w:rPr>
        <w:t>)</w:t>
      </w:r>
      <w:r>
        <w:rPr>
          <w:rFonts w:ascii="SimSun" w:hAnsi="SimSun" w:eastAsia="SimSun" w:cs="SimSun"/>
          <w:sz w:val="23"/>
          <w:szCs w:val="23"/>
          <w:spacing w:val="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5"/>
        </w:rPr>
        <w:t>(3</w:t>
      </w:r>
      <w:r>
        <w:rPr>
          <w:rFonts w:ascii="SimSun" w:hAnsi="SimSun" w:eastAsia="SimSun" w:cs="SimSun"/>
          <w:sz w:val="23"/>
          <w:szCs w:val="23"/>
          <w:spacing w:val="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5"/>
        </w:rPr>
        <w:t>分)</w:t>
      </w:r>
    </w:p>
    <w:p>
      <w:pPr>
        <w:ind w:left="16"/>
        <w:spacing w:before="27" w:line="241" w:lineRule="exact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position w:val="-1"/>
        </w:rPr>
        <w:t>A</w:t>
      </w:r>
      <w:r>
        <w:rPr>
          <w:rFonts w:ascii="SimSun" w:hAnsi="SimSun" w:eastAsia="SimSun" w:cs="SimSun"/>
          <w:sz w:val="23"/>
          <w:szCs w:val="23"/>
          <w:spacing w:val="14"/>
          <w:position w:val="-1"/>
        </w:rPr>
        <w:t>.</w:t>
      </w:r>
      <w:r>
        <w:rPr>
          <w:rFonts w:ascii="SimSun" w:hAnsi="SimSun" w:eastAsia="SimSun" w:cs="SimSun"/>
          <w:sz w:val="23"/>
          <w:szCs w:val="23"/>
          <w:spacing w:val="10"/>
          <w:position w:val="-1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7"/>
          <w:position w:val="-1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7"/>
          <w:position w:val="-1"/>
        </w:rPr>
        <w:t>于</w:t>
      </w:r>
      <w:r>
        <w:rPr>
          <w:rFonts w:ascii="SimSun" w:hAnsi="SimSun" w:eastAsia="SimSun" w:cs="SimSun"/>
          <w:sz w:val="23"/>
          <w:szCs w:val="23"/>
          <w:em w:val="dot"/>
          <w:spacing w:val="7"/>
          <w:position w:val="-1"/>
        </w:rPr>
        <w:t>是</w:t>
      </w:r>
      <w:r>
        <w:rPr>
          <w:rFonts w:ascii="SimSun" w:hAnsi="SimSun" w:eastAsia="SimSun" w:cs="SimSun"/>
          <w:sz w:val="23"/>
          <w:szCs w:val="23"/>
          <w:spacing w:val="7"/>
          <w:position w:val="-1"/>
        </w:rPr>
        <w:t>人也</w:t>
      </w:r>
      <w:r>
        <w:rPr>
          <w:rFonts w:ascii="SimSun" w:hAnsi="SimSun" w:eastAsia="SimSun" w:cs="SimSun"/>
          <w:sz w:val="23"/>
          <w:szCs w:val="23"/>
          <w:spacing w:val="7"/>
          <w:position w:val="-1"/>
        </w:rPr>
        <w:t xml:space="preserve">         </w:t>
      </w:r>
      <w:r>
        <w:rPr>
          <w:rFonts w:ascii="SimSun" w:hAnsi="SimSun" w:eastAsia="SimSun" w:cs="SimSun"/>
          <w:sz w:val="23"/>
          <w:szCs w:val="23"/>
          <w:spacing w:val="7"/>
          <w:position w:val="-1"/>
        </w:rPr>
        <w:t>口</w:t>
      </w:r>
      <w:r>
        <w:rPr>
          <w:rFonts w:ascii="SimSun" w:hAnsi="SimSun" w:eastAsia="SimSun" w:cs="SimSun"/>
          <w:sz w:val="23"/>
          <w:szCs w:val="23"/>
          <w:em w:val="dot"/>
          <w:spacing w:val="7"/>
          <w:position w:val="-1"/>
        </w:rPr>
        <w:t>是</w:t>
      </w:r>
      <w:r>
        <w:rPr>
          <w:rFonts w:ascii="SimSun" w:hAnsi="SimSun" w:eastAsia="SimSun" w:cs="SimSun"/>
          <w:sz w:val="23"/>
          <w:szCs w:val="23"/>
          <w:spacing w:val="7"/>
          <w:position w:val="-1"/>
        </w:rPr>
        <w:t>心非</w:t>
      </w:r>
    </w:p>
    <w:p>
      <w:pPr>
        <w:ind w:left="17"/>
        <w:spacing w:before="148" w:line="241" w:lineRule="exact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position w:val="-1"/>
        </w:rPr>
        <w:t>B</w:t>
      </w:r>
      <w:r>
        <w:rPr>
          <w:rFonts w:ascii="SimSun" w:hAnsi="SimSun" w:eastAsia="SimSun" w:cs="SimSun"/>
          <w:sz w:val="23"/>
          <w:szCs w:val="23"/>
          <w:spacing w:val="24"/>
          <w:position w:val="-1"/>
        </w:rPr>
        <w:t>.</w:t>
      </w:r>
      <w:r>
        <w:rPr>
          <w:rFonts w:ascii="SimSun" w:hAnsi="SimSun" w:eastAsia="SimSun" w:cs="SimSun"/>
          <w:sz w:val="23"/>
          <w:szCs w:val="23"/>
          <w:spacing w:val="13"/>
          <w:position w:val="-1"/>
        </w:rPr>
        <w:t xml:space="preserve">  </w:t>
      </w:r>
      <w:r>
        <w:rPr>
          <w:rFonts w:ascii="SimSun" w:hAnsi="SimSun" w:eastAsia="SimSun" w:cs="SimSun"/>
          <w:sz w:val="23"/>
          <w:szCs w:val="23"/>
          <w:em w:val="dot"/>
          <w:spacing w:val="13"/>
          <w:position w:val="-1"/>
        </w:rPr>
        <w:t>苦</w:t>
      </w:r>
      <w:r>
        <w:rPr>
          <w:rFonts w:ascii="SimSun" w:hAnsi="SimSun" w:eastAsia="SimSun" w:cs="SimSun"/>
          <w:sz w:val="23"/>
          <w:szCs w:val="23"/>
          <w:spacing w:val="13"/>
          <w:position w:val="-1"/>
        </w:rPr>
        <w:t>其心志</w:t>
      </w:r>
      <w:r>
        <w:rPr>
          <w:rFonts w:ascii="SimSun" w:hAnsi="SimSun" w:eastAsia="SimSun" w:cs="SimSun"/>
          <w:sz w:val="23"/>
          <w:szCs w:val="23"/>
          <w:spacing w:val="13"/>
          <w:position w:val="-1"/>
        </w:rPr>
        <w:t xml:space="preserve">        </w:t>
      </w:r>
      <w:r>
        <w:rPr>
          <w:rFonts w:ascii="SimSun" w:hAnsi="SimSun" w:eastAsia="SimSun" w:cs="SimSun"/>
          <w:sz w:val="23"/>
          <w:szCs w:val="23"/>
          <w:spacing w:val="13"/>
          <w:position w:val="-1"/>
        </w:rPr>
        <w:t>吃</w:t>
      </w:r>
      <w:r>
        <w:rPr>
          <w:rFonts w:ascii="SimSun" w:hAnsi="SimSun" w:eastAsia="SimSun" w:cs="SimSun"/>
          <w:sz w:val="23"/>
          <w:szCs w:val="23"/>
          <w:em w:val="dot"/>
          <w:spacing w:val="13"/>
          <w:position w:val="-1"/>
        </w:rPr>
        <w:t>苦</w:t>
      </w:r>
      <w:r>
        <w:rPr>
          <w:rFonts w:ascii="SimSun" w:hAnsi="SimSun" w:eastAsia="SimSun" w:cs="SimSun"/>
          <w:sz w:val="23"/>
          <w:szCs w:val="23"/>
          <w:spacing w:val="13"/>
          <w:position w:val="-1"/>
        </w:rPr>
        <w:t>耐劳</w:t>
      </w:r>
    </w:p>
    <w:p>
      <w:pPr>
        <w:ind w:left="21"/>
        <w:spacing w:before="148" w:line="241" w:lineRule="exact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position w:val="-1"/>
        </w:rPr>
        <w:t>C</w:t>
      </w:r>
      <w:r>
        <w:rPr>
          <w:rFonts w:ascii="SimSun" w:hAnsi="SimSun" w:eastAsia="SimSun" w:cs="SimSun"/>
          <w:sz w:val="23"/>
          <w:szCs w:val="23"/>
          <w:spacing w:val="22"/>
          <w:position w:val="-1"/>
        </w:rPr>
        <w:t>.</w:t>
      </w:r>
      <w:r>
        <w:rPr>
          <w:rFonts w:ascii="SimSun" w:hAnsi="SimSun" w:eastAsia="SimSun" w:cs="SimSun"/>
          <w:sz w:val="23"/>
          <w:szCs w:val="23"/>
          <w:spacing w:val="14"/>
          <w:position w:val="-1"/>
        </w:rPr>
        <w:t xml:space="preserve">  </w:t>
      </w:r>
      <w:r>
        <w:rPr>
          <w:rFonts w:ascii="SimSun" w:hAnsi="SimSun" w:eastAsia="SimSun" w:cs="SimSun"/>
          <w:sz w:val="23"/>
          <w:szCs w:val="23"/>
          <w:spacing w:val="14"/>
          <w:position w:val="-1"/>
        </w:rPr>
        <w:t>人恒</w:t>
      </w:r>
      <w:r>
        <w:rPr>
          <w:rFonts w:ascii="SimSun" w:hAnsi="SimSun" w:eastAsia="SimSun" w:cs="SimSun"/>
          <w:sz w:val="23"/>
          <w:szCs w:val="23"/>
          <w:em w:val="dot"/>
          <w:spacing w:val="14"/>
          <w:position w:val="-1"/>
        </w:rPr>
        <w:t>过</w:t>
      </w:r>
      <w:r>
        <w:rPr>
          <w:rFonts w:ascii="SimSun" w:hAnsi="SimSun" w:eastAsia="SimSun" w:cs="SimSun"/>
          <w:sz w:val="23"/>
          <w:szCs w:val="23"/>
          <w:spacing w:val="14"/>
          <w:position w:val="-1"/>
        </w:rPr>
        <w:t xml:space="preserve">          </w:t>
      </w:r>
      <w:r>
        <w:rPr>
          <w:rFonts w:ascii="SimSun" w:hAnsi="SimSun" w:eastAsia="SimSun" w:cs="SimSun"/>
          <w:sz w:val="23"/>
          <w:szCs w:val="23"/>
          <w:spacing w:val="14"/>
          <w:position w:val="-1"/>
        </w:rPr>
        <w:t>但求无</w:t>
      </w:r>
      <w:r>
        <w:rPr>
          <w:rFonts w:ascii="SimSun" w:hAnsi="SimSun" w:eastAsia="SimSun" w:cs="SimSun"/>
          <w:sz w:val="23"/>
          <w:szCs w:val="23"/>
          <w:em w:val="dot"/>
          <w:spacing w:val="14"/>
          <w:position w:val="-1"/>
        </w:rPr>
        <w:t>过</w:t>
      </w:r>
    </w:p>
    <w:p>
      <w:pPr>
        <w:ind w:left="18"/>
        <w:spacing w:before="150" w:line="241" w:lineRule="exact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position w:val="-1"/>
        </w:rPr>
        <w:t>D</w:t>
      </w:r>
      <w:r>
        <w:rPr>
          <w:rFonts w:ascii="SimSun" w:hAnsi="SimSun" w:eastAsia="SimSun" w:cs="SimSun"/>
          <w:sz w:val="23"/>
          <w:szCs w:val="23"/>
          <w:spacing w:val="16"/>
          <w:position w:val="-1"/>
        </w:rPr>
        <w:t>.</w:t>
      </w:r>
      <w:r>
        <w:rPr>
          <w:rFonts w:ascii="SimSun" w:hAnsi="SimSun" w:eastAsia="SimSun" w:cs="SimSun"/>
          <w:sz w:val="23"/>
          <w:szCs w:val="23"/>
          <w:spacing w:val="10"/>
          <w:position w:val="-1"/>
        </w:rPr>
        <w:t xml:space="preserve">  </w:t>
      </w:r>
      <w:r>
        <w:rPr>
          <w:rFonts w:ascii="SimSun" w:hAnsi="SimSun" w:eastAsia="SimSun" w:cs="SimSun"/>
          <w:sz w:val="23"/>
          <w:szCs w:val="23"/>
          <w:spacing w:val="10"/>
          <w:position w:val="-1"/>
        </w:rPr>
        <w:t>而后</w:t>
      </w:r>
      <w:r>
        <w:rPr>
          <w:rFonts w:ascii="SimSun" w:hAnsi="SimSun" w:eastAsia="SimSun" w:cs="SimSun"/>
          <w:sz w:val="23"/>
          <w:szCs w:val="23"/>
          <w:em w:val="dot"/>
          <w:spacing w:val="10"/>
          <w:position w:val="-1"/>
        </w:rPr>
        <w:t>喻</w:t>
      </w:r>
      <w:r>
        <w:rPr>
          <w:rFonts w:ascii="SimSun" w:hAnsi="SimSun" w:eastAsia="SimSun" w:cs="SimSun"/>
          <w:sz w:val="23"/>
          <w:szCs w:val="23"/>
          <w:spacing w:val="10"/>
          <w:position w:val="-1"/>
        </w:rPr>
        <w:t xml:space="preserve">           </w:t>
      </w:r>
      <w:r>
        <w:rPr>
          <w:rFonts w:ascii="SimSun" w:hAnsi="SimSun" w:eastAsia="SimSun" w:cs="SimSun"/>
          <w:sz w:val="23"/>
          <w:szCs w:val="23"/>
          <w:spacing w:val="10"/>
          <w:position w:val="-1"/>
        </w:rPr>
        <w:t>家</w:t>
      </w:r>
      <w:r>
        <w:rPr>
          <w:rFonts w:ascii="SimSun" w:hAnsi="SimSun" w:eastAsia="SimSun" w:cs="SimSun"/>
          <w:sz w:val="23"/>
          <w:szCs w:val="23"/>
          <w:em w:val="dot"/>
          <w:spacing w:val="10"/>
          <w:position w:val="-1"/>
        </w:rPr>
        <w:t>喻</w:t>
      </w:r>
      <w:r>
        <w:rPr>
          <w:rFonts w:ascii="SimSun" w:hAnsi="SimSun" w:eastAsia="SimSun" w:cs="SimSun"/>
          <w:sz w:val="23"/>
          <w:szCs w:val="23"/>
          <w:spacing w:val="10"/>
          <w:position w:val="-1"/>
        </w:rPr>
        <w:t>户晓</w:t>
      </w:r>
    </w:p>
    <w:p>
      <w:pPr>
        <w:sectPr>
          <w:type w:val="continuous"/>
          <w:pgSz w:w="11906" w:h="16839"/>
          <w:pgMar w:top="1427" w:right="1785" w:bottom="0" w:left="1785" w:header="0" w:footer="0" w:gutter="0"/>
          <w:cols w:equalWidth="0" w:num="1">
            <w:col w:w="8335" w:space="0"/>
          </w:cols>
        </w:sectPr>
        <w:rPr/>
      </w:pPr>
    </w:p>
    <w:p>
      <w:pPr>
        <w:ind w:left="41"/>
        <w:spacing w:before="48" w:line="22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18"/>
        </w:rPr>
        <w:t>1</w:t>
      </w:r>
      <w:r>
        <w:rPr>
          <w:rFonts w:ascii="SimSun" w:hAnsi="SimSun" w:eastAsia="SimSun" w:cs="SimSun"/>
          <w:sz w:val="23"/>
          <w:szCs w:val="23"/>
          <w:spacing w:val="-12"/>
        </w:rPr>
        <w:t>0</w:t>
      </w:r>
      <w:r>
        <w:rPr>
          <w:rFonts w:ascii="SimSun" w:hAnsi="SimSun" w:eastAsia="SimSun" w:cs="SimSun"/>
          <w:sz w:val="23"/>
          <w:szCs w:val="23"/>
          <w:spacing w:val="-9"/>
        </w:rPr>
        <w:t>.</w:t>
      </w:r>
      <w:r>
        <w:rPr>
          <w:rFonts w:ascii="SimSun" w:hAnsi="SimSun" w:eastAsia="SimSun" w:cs="SimSun"/>
          <w:sz w:val="23"/>
          <w:szCs w:val="23"/>
          <w:spacing w:val="-9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9"/>
        </w:rPr>
        <w:t>完成下列语句的翻译。</w:t>
      </w:r>
      <w:r>
        <w:rPr>
          <w:rFonts w:ascii="SimSun" w:hAnsi="SimSun" w:eastAsia="SimSun" w:cs="SimSun"/>
          <w:sz w:val="23"/>
          <w:szCs w:val="23"/>
          <w:spacing w:val="-9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9"/>
        </w:rPr>
        <w:t>(6</w:t>
      </w:r>
      <w:r>
        <w:rPr>
          <w:rFonts w:ascii="SimSun" w:hAnsi="SimSun" w:eastAsia="SimSun" w:cs="SimSun"/>
          <w:sz w:val="23"/>
          <w:szCs w:val="23"/>
          <w:spacing w:val="-9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9"/>
        </w:rPr>
        <w:t>分)</w:t>
      </w:r>
    </w:p>
    <w:p>
      <w:pPr>
        <w:ind w:left="65"/>
        <w:spacing w:before="224" w:line="22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1"/>
        </w:rPr>
        <w:t>(1)必先苦其心</w:t>
      </w:r>
      <w:r>
        <w:rPr>
          <w:rFonts w:ascii="SimSun" w:hAnsi="SimSun" w:eastAsia="SimSun" w:cs="SimSun"/>
          <w:sz w:val="23"/>
          <w:szCs w:val="23"/>
        </w:rPr>
        <w:t>志，劳其筋骨。</w:t>
      </w:r>
    </w:p>
    <w:p>
      <w:pPr>
        <w:ind w:left="65"/>
        <w:spacing w:before="234" w:line="22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2"/>
        </w:rPr>
        <w:t>(2)入</w:t>
      </w:r>
      <w:r>
        <w:rPr>
          <w:rFonts w:ascii="SimSun" w:hAnsi="SimSun" w:eastAsia="SimSun" w:cs="SimSun"/>
          <w:sz w:val="23"/>
          <w:szCs w:val="23"/>
          <w:spacing w:val="1"/>
        </w:rPr>
        <w:t>则无法家拂士，出则无敌国外患者，国恒亡。</w:t>
      </w:r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ind w:left="41"/>
        <w:spacing w:before="75" w:line="22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7"/>
        </w:rPr>
        <w:t>1</w:t>
      </w:r>
      <w:r>
        <w:rPr>
          <w:rFonts w:ascii="SimSun" w:hAnsi="SimSun" w:eastAsia="SimSun" w:cs="SimSun"/>
          <w:sz w:val="23"/>
          <w:szCs w:val="23"/>
          <w:spacing w:val="-6"/>
        </w:rPr>
        <w:t>1.</w:t>
      </w:r>
      <w:r>
        <w:rPr>
          <w:rFonts w:ascii="SimSun" w:hAnsi="SimSun" w:eastAsia="SimSun" w:cs="SimSun"/>
          <w:sz w:val="23"/>
          <w:szCs w:val="23"/>
          <w:spacing w:val="-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6"/>
        </w:rPr>
        <w:t>根据诗文将下面表格补充完整.</w:t>
      </w:r>
      <w:r>
        <w:rPr>
          <w:rFonts w:ascii="SimSun" w:hAnsi="SimSun" w:eastAsia="SimSun" w:cs="SimSun"/>
          <w:sz w:val="23"/>
          <w:szCs w:val="23"/>
          <w:spacing w:val="-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6"/>
        </w:rPr>
        <w:t>(6</w:t>
      </w:r>
      <w:r>
        <w:rPr>
          <w:rFonts w:ascii="SimSun" w:hAnsi="SimSun" w:eastAsia="SimSun" w:cs="SimSun"/>
          <w:sz w:val="23"/>
          <w:szCs w:val="23"/>
          <w:spacing w:val="-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6"/>
        </w:rPr>
        <w:t>分)</w:t>
      </w:r>
    </w:p>
    <w:p>
      <w:pPr>
        <w:spacing w:line="303" w:lineRule="auto"/>
        <w:rPr>
          <w:rFonts w:ascii="Arial"/>
          <w:sz w:val="21"/>
        </w:rPr>
      </w:pPr>
      <w:r/>
    </w:p>
    <w:p>
      <w:pPr>
        <w:ind w:firstLine="208"/>
        <w:spacing w:line="3876" w:lineRule="exact"/>
        <w:textAlignment w:val="center"/>
        <w:rPr/>
      </w:pPr>
      <w:r>
        <w:drawing>
          <wp:inline distT="0" distB="0" distL="0" distR="0">
            <wp:extent cx="4488179" cy="2461259"/>
            <wp:effectExtent l="0" t="0" r="0" b="0"/>
            <wp:docPr id="5" name="IM 5"/>
            <wp:cNvGraphicFramePr/>
            <a:graphic>
              <a:graphicData uri="http://schemas.openxmlformats.org/drawingml/2006/picture">
                <pic:pic>
                  <pic:nvPicPr>
                    <pic:cNvPr id="5" name="IM 5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488179" cy="24612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43" w:lineRule="auto"/>
        <w:rPr>
          <w:rFonts w:ascii="Arial"/>
          <w:sz w:val="21"/>
        </w:rPr>
      </w:pPr>
      <w:r/>
    </w:p>
    <w:p>
      <w:pPr>
        <w:spacing w:line="344" w:lineRule="auto"/>
        <w:rPr>
          <w:rFonts w:ascii="Arial"/>
          <w:sz w:val="21"/>
        </w:rPr>
      </w:pPr>
      <w:r/>
    </w:p>
    <w:p>
      <w:pPr>
        <w:ind w:left="23"/>
        <w:spacing w:before="75" w:line="229" w:lineRule="auto"/>
        <w:outlineLvl w:val="0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三、读</w:t>
      </w:r>
      <w:r>
        <w:rPr>
          <w:rFonts w:ascii="Arial" w:hAnsi="Arial" w:eastAsia="Arial" w:cs="Arial"/>
          <w:sz w:val="23"/>
          <w:szCs w:val="23"/>
          <w:b/>
          <w:bCs/>
          <w:spacing w:val="-4"/>
        </w:rPr>
        <w:t>▪</w:t>
      </w:r>
      <w:r>
        <w:rPr>
          <w:rFonts w:ascii="Arial" w:hAnsi="Arial" w:eastAsia="Arial" w:cs="Arial"/>
          <w:sz w:val="23"/>
          <w:szCs w:val="23"/>
          <w:spacing w:val="-3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-3"/>
        </w:rPr>
        <w:t>写</w:t>
      </w:r>
      <w:r>
        <w:rPr>
          <w:rFonts w:ascii="SimSun" w:hAnsi="SimSun" w:eastAsia="SimSun" w:cs="SimSun"/>
          <w:sz w:val="23"/>
          <w:szCs w:val="23"/>
          <w:spacing w:val="-3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-3"/>
        </w:rPr>
        <w:t>(66</w:t>
      </w:r>
      <w:r>
        <w:rPr>
          <w:rFonts w:ascii="SimSun" w:hAnsi="SimSun" w:eastAsia="SimSun" w:cs="SimSun"/>
          <w:sz w:val="23"/>
          <w:szCs w:val="23"/>
          <w:spacing w:val="-3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-3"/>
        </w:rPr>
        <w:t>分)</w:t>
      </w:r>
    </w:p>
    <w:p>
      <w:pPr>
        <w:ind w:left="44"/>
        <w:spacing w:before="27" w:line="22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9"/>
        </w:rPr>
        <w:t>阅</w:t>
      </w:r>
      <w:r>
        <w:rPr>
          <w:rFonts w:ascii="SimSun" w:hAnsi="SimSun" w:eastAsia="SimSun" w:cs="SimSun"/>
          <w:sz w:val="23"/>
          <w:szCs w:val="23"/>
          <w:spacing w:val="7"/>
        </w:rPr>
        <w:t>读下文，回答下面各题</w:t>
      </w:r>
    </w:p>
    <w:p>
      <w:pPr>
        <w:ind w:left="3745"/>
        <w:spacing w:before="165" w:line="239" w:lineRule="auto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z w:val="23"/>
          <w:szCs w:val="23"/>
          <w:color w:val="333333"/>
          <w:spacing w:val="4"/>
        </w:rPr>
        <w:t>开镰</w:t>
      </w:r>
    </w:p>
    <w:p>
      <w:pPr>
        <w:ind w:left="509"/>
        <w:spacing w:before="14" w:line="236" w:lineRule="auto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z w:val="23"/>
          <w:szCs w:val="23"/>
          <w:spacing w:val="16"/>
        </w:rPr>
        <w:t>夏</w:t>
      </w:r>
      <w:r>
        <w:rPr>
          <w:rFonts w:ascii="KaiTi" w:hAnsi="KaiTi" w:eastAsia="KaiTi" w:cs="KaiTi"/>
          <w:sz w:val="23"/>
          <w:szCs w:val="23"/>
          <w:spacing w:val="10"/>
        </w:rPr>
        <w:t>天</w:t>
      </w:r>
      <w:r>
        <w:rPr>
          <w:rFonts w:ascii="KaiTi" w:hAnsi="KaiTi" w:eastAsia="KaiTi" w:cs="KaiTi"/>
          <w:sz w:val="23"/>
          <w:szCs w:val="23"/>
          <w:spacing w:val="8"/>
        </w:rPr>
        <w:t>刚走，秋色就悄悄点染了山村万物。</w:t>
      </w:r>
    </w:p>
    <w:p>
      <w:pPr>
        <w:ind w:left="55" w:right="204" w:firstLine="469"/>
        <w:spacing w:before="19" w:line="250" w:lineRule="auto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z w:val="23"/>
          <w:szCs w:val="23"/>
          <w:spacing w:val="10"/>
        </w:rPr>
        <w:t>高</w:t>
      </w:r>
      <w:r>
        <w:rPr>
          <w:rFonts w:ascii="KaiTi" w:hAnsi="KaiTi" w:eastAsia="KaiTi" w:cs="KaiTi"/>
          <w:sz w:val="23"/>
          <w:szCs w:val="23"/>
          <w:spacing w:val="9"/>
        </w:rPr>
        <w:t>梁红了，瓜果熟了，岩坎上的野山菊摇荡着粉黄的花朵，远远地就闻到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  <w:spacing w:val="2"/>
        </w:rPr>
        <w:t>了她</w:t>
      </w:r>
      <w:r>
        <w:rPr>
          <w:rFonts w:ascii="KaiTi" w:hAnsi="KaiTi" w:eastAsia="KaiTi" w:cs="KaiTi"/>
          <w:sz w:val="23"/>
          <w:szCs w:val="23"/>
          <w:spacing w:val="1"/>
        </w:rPr>
        <w:t>的清香。</w:t>
      </w:r>
    </w:p>
    <w:p>
      <w:pPr>
        <w:ind w:left="27" w:right="202" w:firstLine="488"/>
        <w:spacing w:before="1" w:line="250" w:lineRule="auto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z w:val="23"/>
          <w:szCs w:val="23"/>
          <w:spacing w:val="18"/>
        </w:rPr>
        <w:t>最</w:t>
      </w:r>
      <w:r>
        <w:rPr>
          <w:rFonts w:ascii="KaiTi" w:hAnsi="KaiTi" w:eastAsia="KaiTi" w:cs="KaiTi"/>
          <w:sz w:val="23"/>
          <w:szCs w:val="23"/>
          <w:spacing w:val="12"/>
        </w:rPr>
        <w:t>按</w:t>
      </w:r>
      <w:r>
        <w:rPr>
          <w:rFonts w:ascii="KaiTi" w:hAnsi="KaiTi" w:eastAsia="KaiTi" w:cs="KaiTi"/>
          <w:sz w:val="23"/>
          <w:szCs w:val="23"/>
          <w:spacing w:val="9"/>
        </w:rPr>
        <w:t>捺不住激动的是满垄沉甸甸的稻穗，在和风拂动下，身姿摇曳，泛起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  <w:spacing w:val="18"/>
        </w:rPr>
        <w:t>一层</w:t>
      </w:r>
      <w:r>
        <w:rPr>
          <w:rFonts w:ascii="KaiTi" w:hAnsi="KaiTi" w:eastAsia="KaiTi" w:cs="KaiTi"/>
          <w:sz w:val="23"/>
          <w:szCs w:val="23"/>
          <w:spacing w:val="11"/>
        </w:rPr>
        <w:t>层</w:t>
      </w:r>
      <w:r>
        <w:rPr>
          <w:rFonts w:ascii="KaiTi" w:hAnsi="KaiTi" w:eastAsia="KaiTi" w:cs="KaiTi"/>
          <w:sz w:val="23"/>
          <w:szCs w:val="23"/>
          <w:spacing w:val="9"/>
        </w:rPr>
        <w:t>金色的波浪。忽然，又齐刷刷地勾下头，宛若待嫁的村姑，一副羞答答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  <w:spacing w:val="6"/>
        </w:rPr>
        <w:t>的</w:t>
      </w:r>
      <w:r>
        <w:rPr>
          <w:rFonts w:ascii="KaiTi" w:hAnsi="KaiTi" w:eastAsia="KaiTi" w:cs="KaiTi"/>
          <w:sz w:val="23"/>
          <w:szCs w:val="23"/>
          <w:spacing w:val="5"/>
        </w:rPr>
        <w:t>可人样。</w:t>
      </w:r>
    </w:p>
    <w:p>
      <w:pPr>
        <w:ind w:left="19" w:right="204" w:firstLine="488"/>
        <w:spacing w:before="2" w:line="250" w:lineRule="auto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z w:val="23"/>
          <w:szCs w:val="23"/>
          <w:spacing w:val="18"/>
        </w:rPr>
        <w:t>这</w:t>
      </w:r>
      <w:r>
        <w:rPr>
          <w:rFonts w:ascii="KaiTi" w:hAnsi="KaiTi" w:eastAsia="KaiTi" w:cs="KaiTi"/>
          <w:sz w:val="23"/>
          <w:szCs w:val="23"/>
          <w:spacing w:val="17"/>
        </w:rPr>
        <w:t>时</w:t>
      </w:r>
      <w:r>
        <w:rPr>
          <w:rFonts w:ascii="KaiTi" w:hAnsi="KaiTi" w:eastAsia="KaiTi" w:cs="KaiTi"/>
          <w:sz w:val="23"/>
          <w:szCs w:val="23"/>
          <w:spacing w:val="9"/>
        </w:rPr>
        <w:t>候，父亲最忙，一天几次往田边跑。晨曦里，看几回；夕阳下，又看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  <w:spacing w:val="10"/>
        </w:rPr>
        <w:t>几回。他走上田埂，弯腰捋一束稻穗，摊开手掌吹吹，然后瞪大眼睛默默地</w:t>
      </w:r>
      <w:r>
        <w:rPr>
          <w:rFonts w:ascii="KaiTi" w:hAnsi="KaiTi" w:eastAsia="KaiTi" w:cs="KaiTi"/>
          <w:sz w:val="23"/>
          <w:szCs w:val="23"/>
          <w:spacing w:val="4"/>
        </w:rPr>
        <w:t>数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  <w:spacing w:val="10"/>
        </w:rPr>
        <w:t>着饱满澄黄的谷粒：一、二、三……一抹落日洒在他脸上，那眼神，就像自</w:t>
      </w:r>
      <w:r>
        <w:rPr>
          <w:rFonts w:ascii="KaiTi" w:hAnsi="KaiTi" w:eastAsia="KaiTi" w:cs="KaiTi"/>
          <w:sz w:val="23"/>
          <w:szCs w:val="23"/>
          <w:spacing w:val="4"/>
        </w:rPr>
        <w:t>己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  <w:spacing w:val="9"/>
        </w:rPr>
        <w:t>的孩子即将呱呱落地一样陶醉</w:t>
      </w:r>
      <w:r>
        <w:rPr>
          <w:rFonts w:ascii="KaiTi" w:hAnsi="KaiTi" w:eastAsia="KaiTi" w:cs="KaiTi"/>
          <w:sz w:val="23"/>
          <w:szCs w:val="23"/>
          <w:spacing w:val="7"/>
        </w:rPr>
        <w:t>。</w:t>
      </w:r>
    </w:p>
    <w:p>
      <w:pPr>
        <w:ind w:left="20" w:right="204" w:firstLine="475"/>
        <w:spacing w:before="2" w:line="250" w:lineRule="auto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z w:val="23"/>
          <w:szCs w:val="23"/>
          <w:color w:val="333333"/>
          <w:spacing w:val="10"/>
        </w:rPr>
        <w:t>稻香氤氲的夜晚，月亮似乎格外圆润。月光里，我又看见父亲蹲在老屋</w:t>
      </w:r>
      <w:r>
        <w:rPr>
          <w:rFonts w:ascii="KaiTi" w:hAnsi="KaiTi" w:eastAsia="KaiTi" w:cs="KaiTi"/>
          <w:sz w:val="23"/>
          <w:szCs w:val="23"/>
          <w:color w:val="333333"/>
          <w:spacing w:val="8"/>
        </w:rPr>
        <w:t>的</w:t>
      </w:r>
      <w:r>
        <w:rPr>
          <w:rFonts w:ascii="KaiTi" w:hAnsi="KaiTi" w:eastAsia="KaiTi" w:cs="KaiTi"/>
          <w:sz w:val="23"/>
          <w:szCs w:val="23"/>
          <w:color w:val="333333"/>
        </w:rPr>
        <w:t xml:space="preserve"> </w:t>
      </w:r>
      <w:r>
        <w:rPr>
          <w:rFonts w:ascii="KaiTi" w:hAnsi="KaiTi" w:eastAsia="KaiTi" w:cs="KaiTi"/>
          <w:sz w:val="23"/>
          <w:szCs w:val="23"/>
          <w:color w:val="333333"/>
          <w:spacing w:val="10"/>
        </w:rPr>
        <w:t>墙根磨刀。他轻轻给镰刀溅上水，弯弯的刀叶开始在磨刀石上有节奏地滑动</w:t>
      </w:r>
      <w:r>
        <w:rPr>
          <w:rFonts w:ascii="KaiTi" w:hAnsi="KaiTi" w:eastAsia="KaiTi" w:cs="KaiTi"/>
          <w:sz w:val="23"/>
          <w:szCs w:val="23"/>
          <w:color w:val="333333"/>
          <w:spacing w:val="3"/>
        </w:rPr>
        <w:t>，</w:t>
      </w:r>
      <w:r>
        <w:rPr>
          <w:rFonts w:ascii="KaiTi" w:hAnsi="KaiTi" w:eastAsia="KaiTi" w:cs="KaiTi"/>
          <w:sz w:val="23"/>
          <w:szCs w:val="23"/>
          <w:color w:val="333333"/>
        </w:rPr>
        <w:t xml:space="preserve"> </w:t>
      </w:r>
      <w:r>
        <w:rPr>
          <w:rFonts w:ascii="KaiTi" w:hAnsi="KaiTi" w:eastAsia="KaiTi" w:cs="KaiTi"/>
          <w:sz w:val="23"/>
          <w:szCs w:val="23"/>
          <w:color w:val="333333"/>
          <w:spacing w:val="18"/>
        </w:rPr>
        <w:t>随</w:t>
      </w:r>
      <w:r>
        <w:rPr>
          <w:rFonts w:ascii="KaiTi" w:hAnsi="KaiTi" w:eastAsia="KaiTi" w:cs="KaiTi"/>
          <w:sz w:val="23"/>
          <w:szCs w:val="23"/>
          <w:color w:val="333333"/>
          <w:spacing w:val="16"/>
        </w:rPr>
        <w:t>着</w:t>
      </w:r>
      <w:r>
        <w:rPr>
          <w:rFonts w:ascii="KaiTi" w:hAnsi="KaiTi" w:eastAsia="KaiTi" w:cs="KaiTi"/>
          <w:sz w:val="23"/>
          <w:szCs w:val="23"/>
          <w:color w:val="333333"/>
          <w:spacing w:val="9"/>
        </w:rPr>
        <w:t>父亲的双臂一屈一伸，锈迹渐渐褪去。月色下，锃亮的刀口银光闪烁。</w:t>
      </w:r>
    </w:p>
    <w:p>
      <w:pPr>
        <w:ind w:left="249"/>
        <w:spacing w:before="1" w:line="234" w:lineRule="auto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z w:val="23"/>
          <w:szCs w:val="23"/>
          <w:color w:val="333333"/>
          <w:spacing w:val="6"/>
        </w:rPr>
        <w:t>“老倌</w:t>
      </w:r>
      <w:r>
        <w:rPr>
          <w:rFonts w:ascii="KaiTi" w:hAnsi="KaiTi" w:eastAsia="KaiTi" w:cs="KaiTi"/>
          <w:sz w:val="23"/>
          <w:szCs w:val="23"/>
          <w:color w:val="333333"/>
          <w:spacing w:val="3"/>
        </w:rPr>
        <w:t>子，喝口水。</w:t>
      </w:r>
      <w:r>
        <w:rPr>
          <w:rFonts w:ascii="KaiTi" w:hAnsi="KaiTi" w:eastAsia="KaiTi" w:cs="KaiTi"/>
          <w:sz w:val="23"/>
          <w:szCs w:val="23"/>
          <w:color w:val="333333"/>
          <w:spacing w:val="3"/>
        </w:rPr>
        <w:t xml:space="preserve"> </w:t>
      </w:r>
      <w:r>
        <w:rPr>
          <w:rFonts w:ascii="KaiTi" w:hAnsi="KaiTi" w:eastAsia="KaiTi" w:cs="KaiTi"/>
          <w:sz w:val="23"/>
          <w:szCs w:val="23"/>
          <w:color w:val="333333"/>
          <w:spacing w:val="3"/>
        </w:rPr>
        <w:t>”母亲递上一杯凉茶。</w:t>
      </w:r>
    </w:p>
    <w:p>
      <w:pPr>
        <w:ind w:left="249"/>
        <w:spacing w:before="20" w:line="228" w:lineRule="auto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z w:val="23"/>
          <w:szCs w:val="23"/>
          <w:color w:val="333333"/>
          <w:spacing w:val="10"/>
        </w:rPr>
        <w:t>“等</w:t>
      </w:r>
      <w:r>
        <w:rPr>
          <w:rFonts w:ascii="KaiTi" w:hAnsi="KaiTi" w:eastAsia="KaiTi" w:cs="KaiTi"/>
          <w:sz w:val="23"/>
          <w:szCs w:val="23"/>
          <w:color w:val="333333"/>
          <w:spacing w:val="9"/>
        </w:rPr>
        <w:t>一</w:t>
      </w:r>
      <w:r>
        <w:rPr>
          <w:rFonts w:ascii="KaiTi" w:hAnsi="KaiTi" w:eastAsia="KaiTi" w:cs="KaiTi"/>
          <w:sz w:val="23"/>
          <w:szCs w:val="23"/>
          <w:color w:val="333333"/>
          <w:spacing w:val="5"/>
        </w:rPr>
        <w:t>等”</w:t>
      </w:r>
      <w:r>
        <w:rPr>
          <w:rFonts w:ascii="KaiTi" w:hAnsi="KaiTi" w:eastAsia="KaiTi" w:cs="KaiTi"/>
          <w:sz w:val="23"/>
          <w:szCs w:val="23"/>
          <w:color w:val="333333"/>
          <w:spacing w:val="5"/>
        </w:rPr>
        <w:t xml:space="preserve"> </w:t>
      </w:r>
      <w:r>
        <w:rPr>
          <w:rFonts w:ascii="KaiTi" w:hAnsi="KaiTi" w:eastAsia="KaiTi" w:cs="KaiTi"/>
          <w:sz w:val="23"/>
          <w:szCs w:val="23"/>
          <w:color w:val="333333"/>
          <w:spacing w:val="5"/>
        </w:rPr>
        <w:t>，父亲摆摆头，“明天开镰啦，还有好几把呢！</w:t>
      </w:r>
      <w:r>
        <w:rPr>
          <w:rFonts w:ascii="KaiTi" w:hAnsi="KaiTi" w:eastAsia="KaiTi" w:cs="KaiTi"/>
          <w:sz w:val="23"/>
          <w:szCs w:val="23"/>
          <w:color w:val="333333"/>
          <w:spacing w:val="5"/>
        </w:rPr>
        <w:t xml:space="preserve"> </w:t>
      </w:r>
      <w:r>
        <w:rPr>
          <w:rFonts w:ascii="KaiTi" w:hAnsi="KaiTi" w:eastAsia="KaiTi" w:cs="KaiTi"/>
          <w:sz w:val="23"/>
          <w:szCs w:val="23"/>
          <w:color w:val="333333"/>
          <w:spacing w:val="5"/>
        </w:rPr>
        <w:t>”</w:t>
      </w:r>
    </w:p>
    <w:p>
      <w:pPr>
        <w:ind w:left="508"/>
        <w:spacing w:before="27" w:line="233" w:lineRule="auto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z w:val="23"/>
          <w:szCs w:val="23"/>
          <w:color w:val="333333"/>
          <w:spacing w:val="16"/>
        </w:rPr>
        <w:t>听</w:t>
      </w:r>
      <w:r>
        <w:rPr>
          <w:rFonts w:ascii="KaiTi" w:hAnsi="KaiTi" w:eastAsia="KaiTi" w:cs="KaiTi"/>
          <w:sz w:val="23"/>
          <w:szCs w:val="23"/>
          <w:color w:val="333333"/>
          <w:spacing w:val="15"/>
        </w:rPr>
        <w:t>得</w:t>
      </w:r>
      <w:r>
        <w:rPr>
          <w:rFonts w:ascii="KaiTi" w:hAnsi="KaiTi" w:eastAsia="KaiTi" w:cs="KaiTi"/>
          <w:sz w:val="23"/>
          <w:szCs w:val="23"/>
          <w:color w:val="333333"/>
          <w:spacing w:val="8"/>
        </w:rPr>
        <w:t>出，“开镰”二字是从父亲的心底迸出来的，他喜凝眉梢，满脸惬意。</w:t>
      </w:r>
    </w:p>
    <w:p>
      <w:pPr>
        <w:sectPr>
          <w:pgSz w:w="11906" w:h="16839"/>
          <w:pgMar w:top="1429" w:right="1741" w:bottom="0" w:left="1785" w:header="0" w:footer="0" w:gutter="0"/>
        </w:sectPr>
        <w:rPr/>
      </w:pPr>
    </w:p>
    <w:p>
      <w:pPr>
        <w:ind w:left="16" w:right="35" w:firstLine="501"/>
        <w:spacing w:before="54" w:line="250" w:lineRule="auto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z w:val="23"/>
          <w:szCs w:val="23"/>
          <w:color w:val="333333"/>
          <w:spacing w:val="18"/>
        </w:rPr>
        <w:t>父亲</w:t>
      </w:r>
      <w:r>
        <w:rPr>
          <w:rFonts w:ascii="KaiTi" w:hAnsi="KaiTi" w:eastAsia="KaiTi" w:cs="KaiTi"/>
          <w:sz w:val="23"/>
          <w:szCs w:val="23"/>
          <w:color w:val="333333"/>
          <w:spacing w:val="15"/>
        </w:rPr>
        <w:t>一</w:t>
      </w:r>
      <w:r>
        <w:rPr>
          <w:rFonts w:ascii="KaiTi" w:hAnsi="KaiTi" w:eastAsia="KaiTi" w:cs="KaiTi"/>
          <w:sz w:val="23"/>
          <w:szCs w:val="23"/>
          <w:color w:val="333333"/>
          <w:spacing w:val="9"/>
        </w:rPr>
        <w:t>年到头晴耕雨作，指望的就是新谷满仓。还是在大雪纷飞的除夕夜，</w:t>
      </w:r>
      <w:r>
        <w:rPr>
          <w:rFonts w:ascii="KaiTi" w:hAnsi="KaiTi" w:eastAsia="KaiTi" w:cs="KaiTi"/>
          <w:sz w:val="23"/>
          <w:szCs w:val="23"/>
          <w:color w:val="333333"/>
        </w:rPr>
        <w:t xml:space="preserve"> </w:t>
      </w:r>
      <w:r>
        <w:rPr>
          <w:rFonts w:ascii="KaiTi" w:hAnsi="KaiTi" w:eastAsia="KaiTi" w:cs="KaiTi"/>
          <w:sz w:val="23"/>
          <w:szCs w:val="23"/>
          <w:color w:val="333333"/>
          <w:spacing w:val="10"/>
        </w:rPr>
        <w:t>父亲抬眼望望窗外，喃喃自语：好啊，瑞雪兆丰年。紧接着焚香秉烛，祭拜</w:t>
      </w:r>
      <w:r>
        <w:rPr>
          <w:rFonts w:ascii="KaiTi" w:hAnsi="KaiTi" w:eastAsia="KaiTi" w:cs="KaiTi"/>
          <w:sz w:val="23"/>
          <w:szCs w:val="23"/>
          <w:color w:val="333333"/>
          <w:spacing w:val="7"/>
        </w:rPr>
        <w:t>天</w:t>
      </w:r>
      <w:r>
        <w:rPr>
          <w:rFonts w:ascii="KaiTi" w:hAnsi="KaiTi" w:eastAsia="KaiTi" w:cs="KaiTi"/>
          <w:sz w:val="23"/>
          <w:szCs w:val="23"/>
          <w:color w:val="333333"/>
        </w:rPr>
        <w:t xml:space="preserve">  </w:t>
      </w:r>
      <w:r>
        <w:rPr>
          <w:rFonts w:ascii="KaiTi" w:hAnsi="KaiTi" w:eastAsia="KaiTi" w:cs="KaiTi"/>
          <w:sz w:val="23"/>
          <w:szCs w:val="23"/>
          <w:color w:val="333333"/>
          <w:spacing w:val="18"/>
        </w:rPr>
        <w:t>地神灵</w:t>
      </w:r>
      <w:r>
        <w:rPr>
          <w:rFonts w:ascii="KaiTi" w:hAnsi="KaiTi" w:eastAsia="KaiTi" w:cs="KaiTi"/>
          <w:sz w:val="23"/>
          <w:szCs w:val="23"/>
          <w:color w:val="333333"/>
          <w:spacing w:val="9"/>
        </w:rPr>
        <w:t>，祈</w:t>
      </w:r>
      <w:r>
        <w:rPr>
          <w:rFonts w:ascii="KaiTi" w:hAnsi="KaiTi" w:eastAsia="KaiTi" w:cs="KaiTi"/>
          <w:sz w:val="23"/>
          <w:szCs w:val="23"/>
          <w:color w:val="333333"/>
          <w:spacing w:val="9"/>
        </w:rPr>
        <w:t xml:space="preserve"> </w:t>
      </w:r>
      <w:r>
        <w:rPr>
          <w:rFonts w:ascii="KaiTi" w:hAnsi="KaiTi" w:eastAsia="KaiTi" w:cs="KaiTi"/>
          <w:sz w:val="23"/>
          <w:szCs w:val="23"/>
          <w:color w:val="333333"/>
          <w:spacing w:val="9"/>
        </w:rPr>
        <w:t>祷来年五谷丰登。早春的日子，蒙蒙细雨像筛糠似的下。父亲头戴</w:t>
      </w:r>
      <w:r>
        <w:rPr>
          <w:rFonts w:ascii="KaiTi" w:hAnsi="KaiTi" w:eastAsia="KaiTi" w:cs="KaiTi"/>
          <w:sz w:val="23"/>
          <w:szCs w:val="23"/>
          <w:color w:val="333333"/>
        </w:rPr>
        <w:t xml:space="preserve"> </w:t>
      </w:r>
      <w:r>
        <w:rPr>
          <w:rFonts w:ascii="KaiTi" w:hAnsi="KaiTi" w:eastAsia="KaiTi" w:cs="KaiTi"/>
          <w:sz w:val="23"/>
          <w:szCs w:val="23"/>
          <w:color w:val="333333"/>
          <w:spacing w:val="10"/>
        </w:rPr>
        <w:t>斗篷，身披蓑衣，胸前挂只盛满了种子的小萝筐，伸手从筐里抓一把刚刚生</w:t>
      </w:r>
      <w:r>
        <w:rPr>
          <w:rFonts w:ascii="KaiTi" w:hAnsi="KaiTi" w:eastAsia="KaiTi" w:cs="KaiTi"/>
          <w:sz w:val="23"/>
          <w:szCs w:val="23"/>
          <w:color w:val="333333"/>
          <w:spacing w:val="7"/>
        </w:rPr>
        <w:t>出</w:t>
      </w:r>
      <w:r>
        <w:rPr>
          <w:rFonts w:ascii="KaiTi" w:hAnsi="KaiTi" w:eastAsia="KaiTi" w:cs="KaiTi"/>
          <w:sz w:val="23"/>
          <w:szCs w:val="23"/>
          <w:color w:val="333333"/>
        </w:rPr>
        <w:t xml:space="preserve">  </w:t>
      </w:r>
      <w:r>
        <w:rPr>
          <w:rFonts w:ascii="KaiTi" w:hAnsi="KaiTi" w:eastAsia="KaiTi" w:cs="KaiTi"/>
          <w:sz w:val="23"/>
          <w:szCs w:val="23"/>
          <w:color w:val="333333"/>
          <w:spacing w:val="15"/>
        </w:rPr>
        <w:t>娇</w:t>
      </w:r>
      <w:r>
        <w:rPr>
          <w:rFonts w:ascii="KaiTi" w:hAnsi="KaiTi" w:eastAsia="KaiTi" w:cs="KaiTi"/>
          <w:sz w:val="23"/>
          <w:szCs w:val="23"/>
          <w:color w:val="333333"/>
          <w:spacing w:val="8"/>
        </w:rPr>
        <w:t>黄嫩芽的种谷，在</w:t>
      </w:r>
      <w:r>
        <w:rPr>
          <w:rFonts w:ascii="KaiTi" w:hAnsi="KaiTi" w:eastAsia="KaiTi" w:cs="KaiTi"/>
          <w:sz w:val="23"/>
          <w:szCs w:val="23"/>
          <w:color w:val="333333"/>
          <w:spacing w:val="8"/>
        </w:rPr>
        <w:t xml:space="preserve"> </w:t>
      </w:r>
      <w:r>
        <w:rPr>
          <w:rFonts w:ascii="KaiTi" w:hAnsi="KaiTi" w:eastAsia="KaiTi" w:cs="KaiTi"/>
          <w:sz w:val="23"/>
          <w:szCs w:val="23"/>
          <w:color w:val="333333"/>
          <w:spacing w:val="8"/>
        </w:rPr>
        <w:t>秧田的上空抛出一条条弧线，播下一年的丰收梦。六月天，</w:t>
      </w:r>
      <w:r>
        <w:rPr>
          <w:rFonts w:ascii="KaiTi" w:hAnsi="KaiTi" w:eastAsia="KaiTi" w:cs="KaiTi"/>
          <w:sz w:val="23"/>
          <w:szCs w:val="23"/>
          <w:color w:val="333333"/>
        </w:rPr>
        <w:t xml:space="preserve"> </w:t>
      </w:r>
      <w:r>
        <w:rPr>
          <w:rFonts w:ascii="KaiTi" w:hAnsi="KaiTi" w:eastAsia="KaiTi" w:cs="KaiTi"/>
          <w:sz w:val="23"/>
          <w:szCs w:val="23"/>
          <w:color w:val="333333"/>
          <w:spacing w:val="12"/>
        </w:rPr>
        <w:t>烈</w:t>
      </w:r>
      <w:r>
        <w:rPr>
          <w:rFonts w:ascii="KaiTi" w:hAnsi="KaiTi" w:eastAsia="KaiTi" w:cs="KaiTi"/>
          <w:sz w:val="23"/>
          <w:szCs w:val="23"/>
          <w:color w:val="333333"/>
          <w:spacing w:val="12"/>
        </w:rPr>
        <w:t xml:space="preserve"> </w:t>
      </w:r>
      <w:r>
        <w:rPr>
          <w:rFonts w:ascii="KaiTi" w:hAnsi="KaiTi" w:eastAsia="KaiTi" w:cs="KaiTi"/>
          <w:sz w:val="23"/>
          <w:szCs w:val="23"/>
          <w:color w:val="333333"/>
          <w:spacing w:val="6"/>
        </w:rPr>
        <w:t>日当空，田里的禾苗被炙烤得无力地垂下了颀长的叶片。他跳上水车，拼命</w:t>
      </w:r>
      <w:r>
        <w:rPr>
          <w:rFonts w:ascii="KaiTi" w:hAnsi="KaiTi" w:eastAsia="KaiTi" w:cs="KaiTi"/>
          <w:sz w:val="23"/>
          <w:szCs w:val="23"/>
          <w:color w:val="333333"/>
        </w:rPr>
        <w:t xml:space="preserve">  </w:t>
      </w:r>
      <w:r>
        <w:rPr>
          <w:rFonts w:ascii="KaiTi" w:hAnsi="KaiTi" w:eastAsia="KaiTi" w:cs="KaiTi"/>
          <w:sz w:val="23"/>
          <w:szCs w:val="23"/>
          <w:color w:val="333333"/>
          <w:spacing w:val="12"/>
        </w:rPr>
        <w:t>蹬</w:t>
      </w:r>
      <w:r>
        <w:rPr>
          <w:rFonts w:ascii="KaiTi" w:hAnsi="KaiTi" w:eastAsia="KaiTi" w:cs="KaiTi"/>
          <w:sz w:val="23"/>
          <w:szCs w:val="23"/>
          <w:color w:val="333333"/>
          <w:spacing w:val="6"/>
        </w:rPr>
        <w:t>动车轱辘，流水和着他的</w:t>
      </w:r>
      <w:r>
        <w:rPr>
          <w:rFonts w:ascii="KaiTi" w:hAnsi="KaiTi" w:eastAsia="KaiTi" w:cs="KaiTi"/>
          <w:sz w:val="23"/>
          <w:szCs w:val="23"/>
          <w:color w:val="333333"/>
          <w:spacing w:val="6"/>
        </w:rPr>
        <w:t xml:space="preserve"> </w:t>
      </w:r>
      <w:r>
        <w:rPr>
          <w:rFonts w:ascii="KaiTi" w:hAnsi="KaiTi" w:eastAsia="KaiTi" w:cs="KaiTi"/>
          <w:sz w:val="23"/>
          <w:szCs w:val="23"/>
          <w:color w:val="333333"/>
          <w:spacing w:val="6"/>
        </w:rPr>
        <w:t>汗水，哗哗地灌满了新月形的'梯田。</w:t>
      </w:r>
      <w:r>
        <w:rPr>
          <w:rFonts w:ascii="KaiTi" w:hAnsi="KaiTi" w:eastAsia="KaiTi" w:cs="KaiTi"/>
          <w:sz w:val="23"/>
          <w:szCs w:val="23"/>
          <w:color w:val="333333"/>
          <w:spacing w:val="6"/>
        </w:rPr>
        <w:t xml:space="preserve"> </w:t>
      </w:r>
      <w:r>
        <w:rPr>
          <w:rFonts w:ascii="KaiTi" w:hAnsi="KaiTi" w:eastAsia="KaiTi" w:cs="KaiTi"/>
          <w:sz w:val="23"/>
          <w:szCs w:val="23"/>
          <w:color w:val="333333"/>
          <w:spacing w:val="6"/>
        </w:rPr>
        <w:t>日子一天天</w:t>
      </w:r>
      <w:r>
        <w:rPr>
          <w:rFonts w:ascii="KaiTi" w:hAnsi="KaiTi" w:eastAsia="KaiTi" w:cs="KaiTi"/>
          <w:sz w:val="23"/>
          <w:szCs w:val="23"/>
          <w:color w:val="333333"/>
        </w:rPr>
        <w:t xml:space="preserve">  </w:t>
      </w:r>
      <w:r>
        <w:rPr>
          <w:rFonts w:ascii="KaiTi" w:hAnsi="KaiTi" w:eastAsia="KaiTi" w:cs="KaiTi"/>
          <w:sz w:val="23"/>
          <w:szCs w:val="23"/>
          <w:color w:val="333333"/>
          <w:spacing w:val="18"/>
        </w:rPr>
        <w:t>过去</w:t>
      </w:r>
      <w:r>
        <w:rPr>
          <w:rFonts w:ascii="KaiTi" w:hAnsi="KaiTi" w:eastAsia="KaiTi" w:cs="KaiTi"/>
          <w:sz w:val="23"/>
          <w:szCs w:val="23"/>
          <w:color w:val="333333"/>
          <w:spacing w:val="12"/>
        </w:rPr>
        <w:t>，</w:t>
      </w:r>
      <w:r>
        <w:rPr>
          <w:rFonts w:ascii="KaiTi" w:hAnsi="KaiTi" w:eastAsia="KaiTi" w:cs="KaiTi"/>
          <w:sz w:val="23"/>
          <w:szCs w:val="23"/>
          <w:color w:val="333333"/>
          <w:spacing w:val="9"/>
        </w:rPr>
        <w:t>田垄里青了又黄，父亲倚门远眺，满垄的稻香仿佛披到了他的鼻尖上。</w:t>
      </w:r>
    </w:p>
    <w:p>
      <w:pPr>
        <w:ind w:left="497"/>
        <w:spacing w:line="250" w:lineRule="exact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z w:val="23"/>
          <w:szCs w:val="23"/>
          <w:color w:val="333333"/>
          <w:spacing w:val="12"/>
        </w:rPr>
        <w:t>【乙】</w:t>
      </w:r>
      <w:r>
        <w:rPr>
          <w:rFonts w:ascii="KaiTi" w:hAnsi="KaiTi" w:eastAsia="KaiTi" w:cs="KaiTi"/>
          <w:sz w:val="23"/>
          <w:szCs w:val="23"/>
          <w:u w:val="single" w:color="auto"/>
          <w:em w:val="dot"/>
          <w:color w:val="333333"/>
          <w:spacing w:val="12"/>
        </w:rPr>
        <w:t>终于</w:t>
      </w:r>
      <w:r>
        <w:rPr>
          <w:rFonts w:ascii="KaiTi" w:hAnsi="KaiTi" w:eastAsia="KaiTi" w:cs="KaiTi"/>
          <w:sz w:val="23"/>
          <w:szCs w:val="23"/>
          <w:u w:val="single" w:color="auto"/>
          <w:color w:val="333333"/>
          <w:spacing w:val="12"/>
        </w:rPr>
        <w:t>开镰了</w:t>
      </w:r>
      <w:r>
        <w:rPr>
          <w:rFonts w:ascii="KaiTi" w:hAnsi="KaiTi" w:eastAsia="KaiTi" w:cs="KaiTi"/>
          <w:sz w:val="23"/>
          <w:szCs w:val="23"/>
          <w:u w:val="single" w:color="auto"/>
          <w:color w:val="333333"/>
          <w:spacing w:val="11"/>
        </w:rPr>
        <w:t>。</w:t>
      </w:r>
    </w:p>
    <w:p>
      <w:pPr>
        <w:ind w:left="27" w:right="339" w:firstLine="475"/>
        <w:spacing w:before="140" w:line="250" w:lineRule="auto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z w:val="23"/>
          <w:szCs w:val="23"/>
          <w:color w:val="333333"/>
          <w:spacing w:val="18"/>
        </w:rPr>
        <w:t>黄澄</w:t>
      </w:r>
      <w:r>
        <w:rPr>
          <w:rFonts w:ascii="KaiTi" w:hAnsi="KaiTi" w:eastAsia="KaiTi" w:cs="KaiTi"/>
          <w:sz w:val="23"/>
          <w:szCs w:val="23"/>
          <w:color w:val="333333"/>
          <w:spacing w:val="14"/>
        </w:rPr>
        <w:t>澄</w:t>
      </w:r>
      <w:r>
        <w:rPr>
          <w:rFonts w:ascii="KaiTi" w:hAnsi="KaiTi" w:eastAsia="KaiTi" w:cs="KaiTi"/>
          <w:sz w:val="23"/>
          <w:szCs w:val="23"/>
          <w:color w:val="333333"/>
          <w:spacing w:val="9"/>
        </w:rPr>
        <w:t>的田畴上，“嚓嚓嚓嚓”的割禾声由近而远，仿佛在频频传递泥土</w:t>
      </w:r>
      <w:r>
        <w:rPr>
          <w:rFonts w:ascii="KaiTi" w:hAnsi="KaiTi" w:eastAsia="KaiTi" w:cs="KaiTi"/>
          <w:sz w:val="23"/>
          <w:szCs w:val="23"/>
          <w:color w:val="333333"/>
        </w:rPr>
        <w:t xml:space="preserve"> </w:t>
      </w:r>
      <w:r>
        <w:rPr>
          <w:rFonts w:ascii="KaiTi" w:hAnsi="KaiTi" w:eastAsia="KaiTi" w:cs="KaiTi"/>
          <w:sz w:val="23"/>
          <w:szCs w:val="23"/>
          <w:color w:val="333333"/>
          <w:spacing w:val="18"/>
        </w:rPr>
        <w:t>的回</w:t>
      </w:r>
      <w:r>
        <w:rPr>
          <w:rFonts w:ascii="KaiTi" w:hAnsi="KaiTi" w:eastAsia="KaiTi" w:cs="KaiTi"/>
          <w:sz w:val="23"/>
          <w:szCs w:val="23"/>
          <w:color w:val="333333"/>
          <w:spacing w:val="11"/>
        </w:rPr>
        <w:t>报</w:t>
      </w:r>
      <w:r>
        <w:rPr>
          <w:rFonts w:ascii="KaiTi" w:hAnsi="KaiTi" w:eastAsia="KaiTi" w:cs="KaiTi"/>
          <w:sz w:val="23"/>
          <w:szCs w:val="23"/>
          <w:color w:val="333333"/>
          <w:spacing w:val="9"/>
        </w:rPr>
        <w:t>。父亲弯腰挑起刚打下的第一担新谷，试试，觉得很沉，朗朗地笑了。</w:t>
      </w:r>
      <w:r>
        <w:rPr>
          <w:rFonts w:ascii="KaiTi" w:hAnsi="KaiTi" w:eastAsia="KaiTi" w:cs="KaiTi"/>
          <w:sz w:val="23"/>
          <w:szCs w:val="23"/>
          <w:color w:val="333333"/>
        </w:rPr>
        <w:t xml:space="preserve"> </w:t>
      </w:r>
      <w:r>
        <w:rPr>
          <w:rFonts w:ascii="KaiTi" w:hAnsi="KaiTi" w:eastAsia="KaiTi" w:cs="KaiTi"/>
          <w:sz w:val="23"/>
          <w:szCs w:val="23"/>
          <w:color w:val="333333"/>
          <w:spacing w:val="18"/>
        </w:rPr>
        <w:t>一担</w:t>
      </w:r>
      <w:r>
        <w:rPr>
          <w:rFonts w:ascii="KaiTi" w:hAnsi="KaiTi" w:eastAsia="KaiTi" w:cs="KaiTi"/>
          <w:sz w:val="23"/>
          <w:szCs w:val="23"/>
          <w:color w:val="333333"/>
          <w:spacing w:val="11"/>
        </w:rPr>
        <w:t>担</w:t>
      </w:r>
      <w:r>
        <w:rPr>
          <w:rFonts w:ascii="KaiTi" w:hAnsi="KaiTi" w:eastAsia="KaiTi" w:cs="KaiTi"/>
          <w:sz w:val="23"/>
          <w:szCs w:val="23"/>
          <w:color w:val="333333"/>
          <w:spacing w:val="9"/>
        </w:rPr>
        <w:t>带着泥土香味的谷子，伴随父亲吱吱呀呀晃动的扁担，渐渐堆满了老屋</w:t>
      </w:r>
      <w:r>
        <w:rPr>
          <w:rFonts w:ascii="KaiTi" w:hAnsi="KaiTi" w:eastAsia="KaiTi" w:cs="KaiTi"/>
          <w:sz w:val="23"/>
          <w:szCs w:val="23"/>
          <w:color w:val="333333"/>
        </w:rPr>
        <w:t xml:space="preserve"> </w:t>
      </w:r>
      <w:r>
        <w:rPr>
          <w:rFonts w:ascii="KaiTi" w:hAnsi="KaiTi" w:eastAsia="KaiTi" w:cs="KaiTi"/>
          <w:sz w:val="23"/>
          <w:szCs w:val="23"/>
          <w:color w:val="333333"/>
          <w:spacing w:val="10"/>
        </w:rPr>
        <w:t>前</w:t>
      </w:r>
      <w:r>
        <w:rPr>
          <w:rFonts w:ascii="KaiTi" w:hAnsi="KaiTi" w:eastAsia="KaiTi" w:cs="KaiTi"/>
          <w:sz w:val="23"/>
          <w:szCs w:val="23"/>
          <w:color w:val="333333"/>
          <w:spacing w:val="6"/>
        </w:rPr>
        <w:t>面的晒谷坪。</w:t>
      </w:r>
    </w:p>
    <w:p>
      <w:pPr>
        <w:ind w:left="29" w:right="339" w:firstLine="469"/>
        <w:spacing w:before="2" w:line="250" w:lineRule="auto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z w:val="23"/>
          <w:szCs w:val="23"/>
          <w:color w:val="333333"/>
          <w:spacing w:val="10"/>
        </w:rPr>
        <w:t>秋阳如虎，偏西的日头还是那样炽热灼人，父亲浑身没剩一根干纱。许</w:t>
      </w:r>
      <w:r>
        <w:rPr>
          <w:rFonts w:ascii="KaiTi" w:hAnsi="KaiTi" w:eastAsia="KaiTi" w:cs="KaiTi"/>
          <w:sz w:val="23"/>
          <w:szCs w:val="23"/>
          <w:color w:val="333333"/>
          <w:spacing w:val="5"/>
        </w:rPr>
        <w:t>是</w:t>
      </w:r>
      <w:r>
        <w:rPr>
          <w:rFonts w:ascii="KaiTi" w:hAnsi="KaiTi" w:eastAsia="KaiTi" w:cs="KaiTi"/>
          <w:sz w:val="23"/>
          <w:szCs w:val="23"/>
          <w:color w:val="333333"/>
        </w:rPr>
        <w:t xml:space="preserve"> </w:t>
      </w:r>
      <w:r>
        <w:rPr>
          <w:rFonts w:ascii="KaiTi" w:hAnsi="KaiTi" w:eastAsia="KaiTi" w:cs="KaiTi"/>
          <w:sz w:val="23"/>
          <w:szCs w:val="23"/>
          <w:color w:val="333333"/>
          <w:spacing w:val="6"/>
        </w:rPr>
        <w:t>太累，他抓起搭在肩上的罗布手巾抹抹汗，蹲在树荫下，</w:t>
      </w:r>
      <w:r>
        <w:rPr>
          <w:rFonts w:ascii="KaiTi" w:hAnsi="KaiTi" w:eastAsia="KaiTi" w:cs="KaiTi"/>
          <w:sz w:val="23"/>
          <w:szCs w:val="23"/>
          <w:color w:val="333333"/>
          <w:spacing w:val="6"/>
        </w:rPr>
        <w:t xml:space="preserve"> </w:t>
      </w:r>
      <w:r>
        <w:rPr>
          <w:rFonts w:ascii="KaiTi" w:hAnsi="KaiTi" w:eastAsia="KaiTi" w:cs="KaiTi"/>
          <w:sz w:val="23"/>
          <w:szCs w:val="23"/>
          <w:color w:val="333333"/>
          <w:spacing w:val="6"/>
        </w:rPr>
        <w:t>巴嗒巴嗒抽起了自</w:t>
      </w:r>
      <w:r>
        <w:rPr>
          <w:rFonts w:ascii="KaiTi" w:hAnsi="KaiTi" w:eastAsia="KaiTi" w:cs="KaiTi"/>
          <w:sz w:val="23"/>
          <w:szCs w:val="23"/>
          <w:color w:val="333333"/>
          <w:spacing w:val="5"/>
        </w:rPr>
        <w:t>卷</w:t>
      </w:r>
      <w:r>
        <w:rPr>
          <w:rFonts w:ascii="KaiTi" w:hAnsi="KaiTi" w:eastAsia="KaiTi" w:cs="KaiTi"/>
          <w:sz w:val="23"/>
          <w:szCs w:val="23"/>
          <w:color w:val="333333"/>
        </w:rPr>
        <w:t xml:space="preserve"> </w:t>
      </w:r>
      <w:r>
        <w:rPr>
          <w:rFonts w:ascii="KaiTi" w:hAnsi="KaiTi" w:eastAsia="KaiTi" w:cs="KaiTi"/>
          <w:sz w:val="23"/>
          <w:szCs w:val="23"/>
          <w:color w:val="333333"/>
          <w:spacing w:val="4"/>
        </w:rPr>
        <w:t>的“喇叭筒”</w:t>
      </w:r>
      <w:r>
        <w:rPr>
          <w:rFonts w:ascii="KaiTi" w:hAnsi="KaiTi" w:eastAsia="KaiTi" w:cs="KaiTi"/>
          <w:sz w:val="23"/>
          <w:szCs w:val="23"/>
          <w:color w:val="333333"/>
          <w:spacing w:val="4"/>
        </w:rPr>
        <w:t xml:space="preserve"> </w:t>
      </w:r>
      <w:r>
        <w:rPr>
          <w:rFonts w:ascii="KaiTi" w:hAnsi="KaiTi" w:eastAsia="KaiTi" w:cs="KaiTi"/>
          <w:sz w:val="23"/>
          <w:szCs w:val="23"/>
          <w:color w:val="333333"/>
          <w:spacing w:val="4"/>
        </w:rPr>
        <w:t>。</w:t>
      </w:r>
      <w:r>
        <w:rPr>
          <w:rFonts w:ascii="KaiTi" w:hAnsi="KaiTi" w:eastAsia="KaiTi" w:cs="KaiTi"/>
          <w:sz w:val="23"/>
          <w:szCs w:val="23"/>
          <w:color w:val="333333"/>
          <w:spacing w:val="4"/>
        </w:rPr>
        <w:t xml:space="preserve"> </w:t>
      </w:r>
      <w:r>
        <w:rPr>
          <w:rFonts w:ascii="KaiTi" w:hAnsi="KaiTi" w:eastAsia="KaiTi" w:cs="KaiTi"/>
          <w:sz w:val="23"/>
          <w:szCs w:val="23"/>
          <w:color w:val="333333"/>
          <w:spacing w:val="4"/>
        </w:rPr>
        <w:t>目光</w:t>
      </w:r>
      <w:r>
        <w:rPr>
          <w:rFonts w:ascii="KaiTi" w:hAnsi="KaiTi" w:eastAsia="KaiTi" w:cs="KaiTi"/>
          <w:sz w:val="23"/>
          <w:szCs w:val="23"/>
          <w:color w:val="333333"/>
          <w:spacing w:val="2"/>
        </w:rPr>
        <w:t>却一直定定地盯着晒谷坪里山尖似的谷堆，黝黑的脸宠上</w:t>
      </w:r>
      <w:r>
        <w:rPr>
          <w:rFonts w:ascii="KaiTi" w:hAnsi="KaiTi" w:eastAsia="KaiTi" w:cs="KaiTi"/>
          <w:sz w:val="23"/>
          <w:szCs w:val="23"/>
          <w:color w:val="333333"/>
        </w:rPr>
        <w:t xml:space="preserve"> </w:t>
      </w:r>
      <w:r>
        <w:rPr>
          <w:rFonts w:ascii="KaiTi" w:hAnsi="KaiTi" w:eastAsia="KaiTi" w:cs="KaiTi"/>
          <w:sz w:val="23"/>
          <w:szCs w:val="23"/>
          <w:color w:val="333333"/>
          <w:spacing w:val="6"/>
        </w:rPr>
        <w:t>溢满了自信</w:t>
      </w:r>
      <w:r>
        <w:rPr>
          <w:rFonts w:ascii="KaiTi" w:hAnsi="KaiTi" w:eastAsia="KaiTi" w:cs="KaiTi"/>
          <w:sz w:val="23"/>
          <w:szCs w:val="23"/>
          <w:color w:val="333333"/>
          <w:spacing w:val="4"/>
        </w:rPr>
        <w:t>。</w:t>
      </w:r>
    </w:p>
    <w:p>
      <w:pPr>
        <w:ind w:left="18" w:right="339" w:firstLine="492"/>
        <w:spacing w:before="1" w:line="250" w:lineRule="auto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z w:val="23"/>
          <w:szCs w:val="23"/>
          <w:color w:val="333333"/>
          <w:spacing w:val="18"/>
        </w:rPr>
        <w:t>我</w:t>
      </w:r>
      <w:r>
        <w:rPr>
          <w:rFonts w:ascii="KaiTi" w:hAnsi="KaiTi" w:eastAsia="KaiTi" w:cs="KaiTi"/>
          <w:sz w:val="23"/>
          <w:szCs w:val="23"/>
          <w:color w:val="333333"/>
          <w:spacing w:val="14"/>
        </w:rPr>
        <w:t>知</w:t>
      </w:r>
      <w:r>
        <w:rPr>
          <w:rFonts w:ascii="KaiTi" w:hAnsi="KaiTi" w:eastAsia="KaiTi" w:cs="KaiTi"/>
          <w:sz w:val="23"/>
          <w:szCs w:val="23"/>
          <w:color w:val="333333"/>
          <w:spacing w:val="9"/>
        </w:rPr>
        <w:t>道，此刻在父亲心里，他收割的不只是耕云播雨的回报，也是来年的</w:t>
      </w:r>
      <w:r>
        <w:rPr>
          <w:rFonts w:ascii="KaiTi" w:hAnsi="KaiTi" w:eastAsia="KaiTi" w:cs="KaiTi"/>
          <w:sz w:val="23"/>
          <w:szCs w:val="23"/>
          <w:color w:val="333333"/>
        </w:rPr>
        <w:t xml:space="preserve"> </w:t>
      </w:r>
      <w:r>
        <w:rPr>
          <w:rFonts w:ascii="KaiTi" w:hAnsi="KaiTi" w:eastAsia="KaiTi" w:cs="KaiTi"/>
          <w:sz w:val="23"/>
          <w:szCs w:val="23"/>
          <w:color w:val="333333"/>
          <w:spacing w:val="10"/>
        </w:rPr>
        <w:t>踏</w:t>
      </w:r>
      <w:r>
        <w:rPr>
          <w:rFonts w:ascii="KaiTi" w:hAnsi="KaiTi" w:eastAsia="KaiTi" w:cs="KaiTi"/>
          <w:sz w:val="23"/>
          <w:szCs w:val="23"/>
          <w:color w:val="333333"/>
          <w:spacing w:val="7"/>
        </w:rPr>
        <w:t>实与祥和。</w:t>
      </w:r>
    </w:p>
    <w:p>
      <w:pPr>
        <w:ind w:left="28" w:right="339" w:firstLine="468"/>
        <w:spacing w:before="1" w:line="250" w:lineRule="auto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z w:val="23"/>
          <w:szCs w:val="23"/>
          <w:color w:val="333333"/>
          <w:spacing w:val="10"/>
        </w:rPr>
        <w:t>【甲】</w:t>
      </w:r>
      <w:r>
        <w:rPr>
          <w:rFonts w:ascii="KaiTi" w:hAnsi="KaiTi" w:eastAsia="KaiTi" w:cs="KaiTi"/>
          <w:sz w:val="23"/>
          <w:szCs w:val="23"/>
          <w:u w:val="single" w:color="auto"/>
          <w:color w:val="333333"/>
          <w:spacing w:val="10"/>
        </w:rPr>
        <w:t>父亲躬身捧起一把谷子凑到鼻尖闻了闻，沉思片刻，又慢慢张开</w:t>
      </w:r>
      <w:r>
        <w:rPr>
          <w:rFonts w:ascii="KaiTi" w:hAnsi="KaiTi" w:eastAsia="KaiTi" w:cs="KaiTi"/>
          <w:sz w:val="23"/>
          <w:szCs w:val="23"/>
          <w:u w:val="single" w:color="auto"/>
          <w:color w:val="333333"/>
          <w:spacing w:val="6"/>
        </w:rPr>
        <w:t>五</w:t>
      </w:r>
      <w:r>
        <w:rPr>
          <w:rFonts w:ascii="KaiTi" w:hAnsi="KaiTi" w:eastAsia="KaiTi" w:cs="KaiTi"/>
          <w:sz w:val="23"/>
          <w:szCs w:val="23"/>
          <w:color w:val="333333"/>
        </w:rPr>
        <w:t xml:space="preserve"> </w:t>
      </w:r>
      <w:r>
        <w:rPr>
          <w:rFonts w:ascii="KaiTi" w:hAnsi="KaiTi" w:eastAsia="KaiTi" w:cs="KaiTi"/>
          <w:sz w:val="23"/>
          <w:szCs w:val="23"/>
          <w:u w:val="single" w:color="auto"/>
          <w:color w:val="333333"/>
          <w:spacing w:val="18"/>
        </w:rPr>
        <w:t>指，</w:t>
      </w:r>
      <w:r>
        <w:rPr>
          <w:rFonts w:ascii="KaiTi" w:hAnsi="KaiTi" w:eastAsia="KaiTi" w:cs="KaiTi"/>
          <w:sz w:val="23"/>
          <w:szCs w:val="23"/>
          <w:u w:val="single" w:color="auto"/>
          <w:color w:val="333333"/>
          <w:spacing w:val="10"/>
        </w:rPr>
        <w:t>任</w:t>
      </w:r>
      <w:r>
        <w:rPr>
          <w:rFonts w:ascii="KaiTi" w:hAnsi="KaiTi" w:eastAsia="KaiTi" w:cs="KaiTi"/>
          <w:sz w:val="23"/>
          <w:szCs w:val="23"/>
          <w:u w:val="single" w:color="auto"/>
          <w:color w:val="333333"/>
          <w:spacing w:val="9"/>
        </w:rPr>
        <w:t>由谷粒从指缝间簌簌地洒落下来。也许他又在盘算播撒明年的一片新绿</w:t>
      </w:r>
      <w:r>
        <w:rPr>
          <w:rFonts w:ascii="KaiTi" w:hAnsi="KaiTi" w:eastAsia="KaiTi" w:cs="KaiTi"/>
          <w:sz w:val="23"/>
          <w:szCs w:val="23"/>
          <w:color w:val="333333"/>
        </w:rPr>
        <w:t xml:space="preserve"> </w:t>
      </w:r>
      <w:r>
        <w:rPr>
          <w:rFonts w:ascii="KaiTi" w:hAnsi="KaiTi" w:eastAsia="KaiTi" w:cs="KaiTi"/>
          <w:sz w:val="23"/>
          <w:szCs w:val="23"/>
          <w:u w:val="single" w:color="auto"/>
          <w:color w:val="333333"/>
          <w:spacing w:val="13"/>
        </w:rPr>
        <w:t>了。</w:t>
      </w:r>
    </w:p>
    <w:p>
      <w:pPr>
        <w:ind w:left="525"/>
        <w:spacing w:line="312" w:lineRule="exact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z w:val="23"/>
          <w:szCs w:val="23"/>
          <w:color w:val="333333"/>
          <w:spacing w:val="16"/>
          <w:position w:val="4"/>
        </w:rPr>
        <w:t>突</w:t>
      </w:r>
      <w:r>
        <w:rPr>
          <w:rFonts w:ascii="KaiTi" w:hAnsi="KaiTi" w:eastAsia="KaiTi" w:cs="KaiTi"/>
          <w:sz w:val="23"/>
          <w:szCs w:val="23"/>
          <w:color w:val="333333"/>
          <w:spacing w:val="9"/>
          <w:position w:val="4"/>
        </w:rPr>
        <w:t>然</w:t>
      </w:r>
      <w:r>
        <w:rPr>
          <w:rFonts w:ascii="KaiTi" w:hAnsi="KaiTi" w:eastAsia="KaiTi" w:cs="KaiTi"/>
          <w:sz w:val="23"/>
          <w:szCs w:val="23"/>
          <w:color w:val="333333"/>
          <w:spacing w:val="8"/>
          <w:position w:val="4"/>
        </w:rPr>
        <w:t>，父亲掐灭烟蒂，霍地走起来，把我叫到他身边问：</w:t>
      </w:r>
    </w:p>
    <w:p>
      <w:pPr>
        <w:ind w:left="489"/>
        <w:spacing w:line="236" w:lineRule="auto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z w:val="23"/>
          <w:szCs w:val="23"/>
          <w:color w:val="333333"/>
          <w:spacing w:val="11"/>
        </w:rPr>
        <w:t>“</w:t>
      </w:r>
      <w:r>
        <w:rPr>
          <w:rFonts w:ascii="KaiTi" w:hAnsi="KaiTi" w:eastAsia="KaiTi" w:cs="KaiTi"/>
          <w:sz w:val="23"/>
          <w:szCs w:val="23"/>
          <w:color w:val="333333"/>
          <w:spacing w:val="9"/>
        </w:rPr>
        <w:t>看问了吗？</w:t>
      </w:r>
      <w:r>
        <w:rPr>
          <w:rFonts w:ascii="KaiTi" w:hAnsi="KaiTi" w:eastAsia="KaiTi" w:cs="KaiTi"/>
          <w:sz w:val="23"/>
          <w:szCs w:val="23"/>
          <w:color w:val="333333"/>
          <w:spacing w:val="9"/>
        </w:rPr>
        <w:t xml:space="preserve"> </w:t>
      </w:r>
      <w:r>
        <w:rPr>
          <w:rFonts w:ascii="KaiTi" w:hAnsi="KaiTi" w:eastAsia="KaiTi" w:cs="KaiTi"/>
          <w:sz w:val="23"/>
          <w:szCs w:val="23"/>
          <w:color w:val="333333"/>
          <w:spacing w:val="9"/>
        </w:rPr>
        <w:t>”</w:t>
      </w:r>
    </w:p>
    <w:p>
      <w:pPr>
        <w:ind w:left="489"/>
        <w:spacing w:before="18" w:line="236" w:lineRule="auto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z w:val="23"/>
          <w:szCs w:val="23"/>
          <w:color w:val="333333"/>
          <w:spacing w:val="1"/>
        </w:rPr>
        <w:t>“看见什么？</w:t>
      </w:r>
      <w:r>
        <w:rPr>
          <w:rFonts w:ascii="KaiTi" w:hAnsi="KaiTi" w:eastAsia="KaiTi" w:cs="KaiTi"/>
          <w:sz w:val="23"/>
          <w:szCs w:val="23"/>
          <w:color w:val="333333"/>
          <w:spacing w:val="1"/>
        </w:rPr>
        <w:t xml:space="preserve"> </w:t>
      </w:r>
      <w:r>
        <w:rPr>
          <w:rFonts w:ascii="KaiTi" w:hAnsi="KaiTi" w:eastAsia="KaiTi" w:cs="KaiTi"/>
          <w:sz w:val="23"/>
          <w:szCs w:val="23"/>
          <w:color w:val="333333"/>
          <w:spacing w:val="1"/>
        </w:rPr>
        <w:t>”我</w:t>
      </w:r>
      <w:r>
        <w:rPr>
          <w:rFonts w:ascii="KaiTi" w:hAnsi="KaiTi" w:eastAsia="KaiTi" w:cs="KaiTi"/>
          <w:sz w:val="23"/>
          <w:szCs w:val="23"/>
          <w:color w:val="333333"/>
        </w:rPr>
        <w:t>一脸茫然。</w:t>
      </w:r>
    </w:p>
    <w:p>
      <w:pPr>
        <w:ind w:left="43" w:right="339" w:firstLine="446"/>
        <w:spacing w:before="19" w:line="250" w:lineRule="auto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z w:val="23"/>
          <w:szCs w:val="23"/>
          <w:color w:val="333333"/>
          <w:spacing w:val="12"/>
        </w:rPr>
        <w:t>“</w:t>
      </w:r>
      <w:r>
        <w:rPr>
          <w:rFonts w:ascii="KaiTi" w:hAnsi="KaiTi" w:eastAsia="KaiTi" w:cs="KaiTi"/>
          <w:sz w:val="23"/>
          <w:szCs w:val="23"/>
          <w:color w:val="333333"/>
          <w:spacing w:val="11"/>
        </w:rPr>
        <w:t>你</w:t>
      </w:r>
      <w:r>
        <w:rPr>
          <w:rFonts w:ascii="KaiTi" w:hAnsi="KaiTi" w:eastAsia="KaiTi" w:cs="KaiTi"/>
          <w:sz w:val="23"/>
          <w:szCs w:val="23"/>
          <w:color w:val="333333"/>
          <w:spacing w:val="6"/>
        </w:rPr>
        <w:t>看坪里大堆小堆的谷，这就叫堆金积玉。</w:t>
      </w:r>
      <w:r>
        <w:rPr>
          <w:rFonts w:ascii="KaiTi" w:hAnsi="KaiTi" w:eastAsia="KaiTi" w:cs="KaiTi"/>
          <w:sz w:val="23"/>
          <w:szCs w:val="23"/>
          <w:color w:val="333333"/>
          <w:spacing w:val="6"/>
        </w:rPr>
        <w:t xml:space="preserve"> </w:t>
      </w:r>
      <w:r>
        <w:rPr>
          <w:rFonts w:ascii="KaiTi" w:hAnsi="KaiTi" w:eastAsia="KaiTi" w:cs="KaiTi"/>
          <w:sz w:val="23"/>
          <w:szCs w:val="23"/>
          <w:color w:val="333333"/>
          <w:spacing w:val="6"/>
        </w:rPr>
        <w:t>”父亲读过私塾，常常搬出</w:t>
      </w:r>
      <w:r>
        <w:rPr>
          <w:rFonts w:ascii="KaiTi" w:hAnsi="KaiTi" w:eastAsia="KaiTi" w:cs="KaiTi"/>
          <w:sz w:val="23"/>
          <w:szCs w:val="23"/>
          <w:color w:val="333333"/>
        </w:rPr>
        <w:t xml:space="preserve"> </w:t>
      </w:r>
      <w:r>
        <w:rPr>
          <w:rFonts w:ascii="KaiTi" w:hAnsi="KaiTi" w:eastAsia="KaiTi" w:cs="KaiTi"/>
          <w:sz w:val="23"/>
          <w:szCs w:val="23"/>
          <w:color w:val="333333"/>
          <w:spacing w:val="12"/>
        </w:rPr>
        <w:t>旧</w:t>
      </w:r>
      <w:r>
        <w:rPr>
          <w:rFonts w:ascii="KaiTi" w:hAnsi="KaiTi" w:eastAsia="KaiTi" w:cs="KaiTi"/>
          <w:sz w:val="23"/>
          <w:szCs w:val="23"/>
          <w:color w:val="333333"/>
          <w:spacing w:val="8"/>
        </w:rPr>
        <w:t>书</w:t>
      </w:r>
      <w:r>
        <w:rPr>
          <w:rFonts w:ascii="KaiTi" w:hAnsi="KaiTi" w:eastAsia="KaiTi" w:cs="KaiTi"/>
          <w:sz w:val="23"/>
          <w:szCs w:val="23"/>
          <w:color w:val="333333"/>
          <w:spacing w:val="6"/>
        </w:rPr>
        <w:t>上的这类句子教育我。</w:t>
      </w:r>
    </w:p>
    <w:p>
      <w:pPr>
        <w:ind w:left="30" w:right="337" w:firstLine="480"/>
        <w:spacing w:before="1" w:line="250" w:lineRule="auto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z w:val="23"/>
          <w:szCs w:val="23"/>
          <w:color w:val="333333"/>
          <w:spacing w:val="4"/>
        </w:rPr>
        <w:t>我笑</w:t>
      </w:r>
      <w:r>
        <w:rPr>
          <w:rFonts w:ascii="KaiTi" w:hAnsi="KaiTi" w:eastAsia="KaiTi" w:cs="KaiTi"/>
          <w:sz w:val="23"/>
          <w:szCs w:val="23"/>
          <w:color w:val="333333"/>
          <w:spacing w:val="2"/>
        </w:rPr>
        <w:t>了笑，不以为然。他的脸霎时一沉：</w:t>
      </w:r>
      <w:r>
        <w:rPr>
          <w:rFonts w:ascii="KaiTi" w:hAnsi="KaiTi" w:eastAsia="KaiTi" w:cs="KaiTi"/>
          <w:sz w:val="23"/>
          <w:szCs w:val="23"/>
          <w:color w:val="333333"/>
          <w:spacing w:val="2"/>
        </w:rPr>
        <w:t xml:space="preserve">  </w:t>
      </w:r>
      <w:r>
        <w:rPr>
          <w:rFonts w:ascii="KaiTi" w:hAnsi="KaiTi" w:eastAsia="KaiTi" w:cs="KaiTi"/>
          <w:sz w:val="23"/>
          <w:szCs w:val="23"/>
          <w:color w:val="333333"/>
          <w:spacing w:val="2"/>
        </w:rPr>
        <w:t>“你呀，懵懵懂懂，只怨种田没</w:t>
      </w:r>
      <w:r>
        <w:rPr>
          <w:rFonts w:ascii="KaiTi" w:hAnsi="KaiTi" w:eastAsia="KaiTi" w:cs="KaiTi"/>
          <w:sz w:val="23"/>
          <w:szCs w:val="23"/>
          <w:color w:val="333333"/>
        </w:rPr>
        <w:t xml:space="preserve"> </w:t>
      </w:r>
      <w:r>
        <w:rPr>
          <w:rFonts w:ascii="KaiTi" w:hAnsi="KaiTi" w:eastAsia="KaiTi" w:cs="KaiTi"/>
          <w:sz w:val="23"/>
          <w:szCs w:val="23"/>
          <w:color w:val="333333"/>
          <w:spacing w:val="6"/>
        </w:rPr>
        <w:t>出息，</w:t>
      </w:r>
      <w:r>
        <w:rPr>
          <w:rFonts w:ascii="KaiTi" w:hAnsi="KaiTi" w:eastAsia="KaiTi" w:cs="KaiTi"/>
          <w:sz w:val="23"/>
          <w:szCs w:val="23"/>
          <w:color w:val="333333"/>
          <w:spacing w:val="6"/>
        </w:rPr>
        <w:t xml:space="preserve"> </w:t>
      </w:r>
      <w:r>
        <w:rPr>
          <w:rFonts w:ascii="KaiTi" w:hAnsi="KaiTi" w:eastAsia="KaiTi" w:cs="KaiTi"/>
          <w:sz w:val="23"/>
          <w:szCs w:val="23"/>
          <w:color w:val="333333"/>
          <w:spacing w:val="6"/>
        </w:rPr>
        <w:t>”瞟了我一眼，又说，</w:t>
      </w:r>
      <w:r>
        <w:rPr>
          <w:rFonts w:ascii="KaiTi" w:hAnsi="KaiTi" w:eastAsia="KaiTi" w:cs="KaiTi"/>
          <w:sz w:val="23"/>
          <w:szCs w:val="23"/>
          <w:u w:val="single" w:color="auto"/>
          <w:color w:val="333333"/>
          <w:spacing w:val="6"/>
        </w:rPr>
        <w:t>“其实，你想想喽，泥巴一尺深，翻过来有黄金</w:t>
      </w:r>
      <w:r>
        <w:rPr>
          <w:rFonts w:ascii="KaiTi" w:hAnsi="KaiTi" w:eastAsia="KaiTi" w:cs="KaiTi"/>
          <w:sz w:val="23"/>
          <w:szCs w:val="23"/>
          <w:color w:val="333333"/>
        </w:rPr>
        <w:t xml:space="preserve"> </w:t>
      </w:r>
      <w:r>
        <w:rPr>
          <w:rFonts w:ascii="KaiTi" w:hAnsi="KaiTi" w:eastAsia="KaiTi" w:cs="KaiTi"/>
          <w:sz w:val="23"/>
          <w:szCs w:val="23"/>
          <w:u w:val="single" w:color="auto"/>
          <w:color w:val="333333"/>
          <w:spacing w:val="4"/>
        </w:rPr>
        <w:t>呢</w:t>
      </w:r>
      <w:r>
        <w:rPr>
          <w:rFonts w:ascii="KaiTi" w:hAnsi="KaiTi" w:eastAsia="KaiTi" w:cs="KaiTi"/>
          <w:sz w:val="23"/>
          <w:szCs w:val="23"/>
          <w:u w:val="single" w:color="auto"/>
          <w:color w:val="333333"/>
          <w:spacing w:val="3"/>
        </w:rPr>
        <w:t>！</w:t>
      </w:r>
      <w:r>
        <w:rPr>
          <w:rFonts w:ascii="KaiTi" w:hAnsi="KaiTi" w:eastAsia="KaiTi" w:cs="KaiTi"/>
          <w:sz w:val="23"/>
          <w:szCs w:val="23"/>
          <w:u w:val="single" w:color="auto"/>
          <w:color w:val="333333"/>
          <w:spacing w:val="3"/>
        </w:rPr>
        <w:t xml:space="preserve"> </w:t>
      </w:r>
      <w:r>
        <w:rPr>
          <w:rFonts w:ascii="KaiTi" w:hAnsi="KaiTi" w:eastAsia="KaiTi" w:cs="KaiTi"/>
          <w:sz w:val="23"/>
          <w:szCs w:val="23"/>
          <w:u w:val="single" w:color="auto"/>
          <w:color w:val="333333"/>
          <w:spacing w:val="3"/>
        </w:rPr>
        <w:t>”</w:t>
      </w:r>
    </w:p>
    <w:p>
      <w:pPr>
        <w:ind w:left="21" w:right="339" w:firstLine="485"/>
        <w:spacing w:before="3" w:line="259" w:lineRule="auto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z w:val="23"/>
          <w:szCs w:val="23"/>
          <w:color w:val="333333"/>
          <w:spacing w:val="18"/>
        </w:rPr>
        <w:t>一阵</w:t>
      </w:r>
      <w:r>
        <w:rPr>
          <w:rFonts w:ascii="KaiTi" w:hAnsi="KaiTi" w:eastAsia="KaiTi" w:cs="KaiTi"/>
          <w:sz w:val="23"/>
          <w:szCs w:val="23"/>
          <w:color w:val="333333"/>
          <w:spacing w:val="9"/>
        </w:rPr>
        <w:t>清风掠过，驱散了周身的燥热。我呆呆地站立，半晌无语，抬眼望望</w:t>
      </w:r>
      <w:r>
        <w:rPr>
          <w:rFonts w:ascii="KaiTi" w:hAnsi="KaiTi" w:eastAsia="KaiTi" w:cs="KaiTi"/>
          <w:sz w:val="23"/>
          <w:szCs w:val="23"/>
          <w:color w:val="333333"/>
        </w:rPr>
        <w:t xml:space="preserve"> </w:t>
      </w:r>
      <w:r>
        <w:rPr>
          <w:rFonts w:ascii="KaiTi" w:hAnsi="KaiTi" w:eastAsia="KaiTi" w:cs="KaiTi"/>
          <w:sz w:val="23"/>
          <w:szCs w:val="23"/>
          <w:color w:val="333333"/>
          <w:spacing w:val="18"/>
        </w:rPr>
        <w:t>对面</w:t>
      </w:r>
      <w:r>
        <w:rPr>
          <w:rFonts w:ascii="KaiTi" w:hAnsi="KaiTi" w:eastAsia="KaiTi" w:cs="KaiTi"/>
          <w:sz w:val="23"/>
          <w:szCs w:val="23"/>
          <w:color w:val="333333"/>
          <w:spacing w:val="17"/>
        </w:rPr>
        <w:t>那</w:t>
      </w:r>
      <w:r>
        <w:rPr>
          <w:rFonts w:ascii="KaiTi" w:hAnsi="KaiTi" w:eastAsia="KaiTi" w:cs="KaiTi"/>
          <w:sz w:val="23"/>
          <w:szCs w:val="23"/>
          <w:color w:val="333333"/>
          <w:spacing w:val="9"/>
        </w:rPr>
        <w:t>片绿了又黄，黄了又绿的梯田，一种感觉倏忽而生：父亲没有传奇，一</w:t>
      </w:r>
      <w:r>
        <w:rPr>
          <w:rFonts w:ascii="KaiTi" w:hAnsi="KaiTi" w:eastAsia="KaiTi" w:cs="KaiTi"/>
          <w:sz w:val="23"/>
          <w:szCs w:val="23"/>
          <w:color w:val="333333"/>
        </w:rPr>
        <w:t xml:space="preserve"> </w:t>
      </w:r>
      <w:r>
        <w:rPr>
          <w:rFonts w:ascii="KaiTi" w:hAnsi="KaiTi" w:eastAsia="KaiTi" w:cs="KaiTi"/>
          <w:sz w:val="23"/>
          <w:szCs w:val="23"/>
          <w:color w:val="333333"/>
          <w:spacing w:val="8"/>
        </w:rPr>
        <w:t>生的精彩长在地时。</w:t>
      </w:r>
    </w:p>
    <w:p>
      <w:pPr>
        <w:ind w:left="41"/>
        <w:spacing w:before="277" w:line="22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color w:val="333333"/>
          <w:spacing w:val="-1"/>
        </w:rPr>
        <w:t>12.阅读文章，理清“开镰”前后的内容，根据提示填空。</w:t>
      </w:r>
      <w:r>
        <w:rPr>
          <w:rFonts w:ascii="SimSun" w:hAnsi="SimSun" w:eastAsia="SimSun" w:cs="SimSun"/>
          <w:sz w:val="23"/>
          <w:szCs w:val="23"/>
          <w:color w:val="333333"/>
          <w:spacing w:val="-1"/>
        </w:rPr>
        <w:t xml:space="preserve">  </w:t>
      </w:r>
      <w:r>
        <w:rPr>
          <w:rFonts w:ascii="SimSun" w:hAnsi="SimSun" w:eastAsia="SimSun" w:cs="SimSun"/>
          <w:sz w:val="23"/>
          <w:szCs w:val="23"/>
          <w:color w:val="333333"/>
          <w:spacing w:val="-1"/>
        </w:rPr>
        <w:t>(每空</w:t>
      </w:r>
      <w:r>
        <w:rPr>
          <w:rFonts w:ascii="SimSun" w:hAnsi="SimSun" w:eastAsia="SimSun" w:cs="SimSun"/>
          <w:sz w:val="23"/>
          <w:szCs w:val="23"/>
          <w:color w:val="333333"/>
          <w:spacing w:val="-1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333333"/>
          <w:spacing w:val="-1"/>
        </w:rPr>
        <w:t>2</w:t>
      </w:r>
      <w:r>
        <w:rPr>
          <w:rFonts w:ascii="SimSun" w:hAnsi="SimSun" w:eastAsia="SimSun" w:cs="SimSun"/>
          <w:sz w:val="23"/>
          <w:szCs w:val="23"/>
          <w:color w:val="333333"/>
          <w:spacing w:val="-1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333333"/>
          <w:spacing w:val="-1"/>
        </w:rPr>
        <w:t>分，共</w:t>
      </w:r>
      <w:r>
        <w:rPr>
          <w:rFonts w:ascii="SimSun" w:hAnsi="SimSun" w:eastAsia="SimSun" w:cs="SimSun"/>
          <w:sz w:val="23"/>
          <w:szCs w:val="23"/>
          <w:color w:val="333333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333333"/>
        </w:rPr>
        <w:t>4</w:t>
      </w:r>
      <w:r>
        <w:rPr>
          <w:rFonts w:ascii="SimSun" w:hAnsi="SimSun" w:eastAsia="SimSun" w:cs="SimSun"/>
          <w:sz w:val="23"/>
          <w:szCs w:val="23"/>
          <w:color w:val="333333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333333"/>
        </w:rPr>
        <w:t>分)</w:t>
      </w:r>
    </w:p>
    <w:p>
      <w:pPr>
        <w:ind w:left="22"/>
        <w:spacing w:before="28" w:line="226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color w:val="333333"/>
          <w:spacing w:val="14"/>
        </w:rPr>
        <w:t>①</w:t>
      </w:r>
      <w:r>
        <w:rPr>
          <w:rFonts w:ascii="SimSun" w:hAnsi="SimSun" w:eastAsia="SimSun" w:cs="SimSun"/>
          <w:sz w:val="23"/>
          <w:szCs w:val="23"/>
          <w:color w:val="333333"/>
          <w:spacing w:val="9"/>
        </w:rPr>
        <w:t>沉甸甸的稻穗摇曳身姿时，父亲一天几次往田边跑。</w:t>
      </w:r>
    </w:p>
    <w:p>
      <w:pPr>
        <w:ind w:left="21"/>
        <w:spacing w:before="30" w:line="222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color w:val="333333"/>
          <w:spacing w:val="5"/>
        </w:rPr>
        <w:t>②</w:t>
      </w:r>
      <w:r>
        <w:rPr>
          <w:rFonts w:ascii="SimSun" w:hAnsi="SimSun" w:eastAsia="SimSun" w:cs="SimSun"/>
          <w:sz w:val="23"/>
          <w:szCs w:val="23"/>
          <w:color w:val="333333"/>
          <w:spacing w:val="5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333333"/>
          <w:spacing w:val="5"/>
        </w:rPr>
        <w:t>________________________</w:t>
      </w:r>
      <w:r>
        <w:rPr>
          <w:rFonts w:ascii="SimSun" w:hAnsi="SimSun" w:eastAsia="SimSun" w:cs="SimSun"/>
          <w:sz w:val="23"/>
          <w:szCs w:val="23"/>
          <w:color w:val="333333"/>
          <w:spacing w:val="2"/>
        </w:rPr>
        <w:t>_</w:t>
      </w:r>
    </w:p>
    <w:p>
      <w:pPr>
        <w:ind w:left="21"/>
        <w:spacing w:before="36" w:line="226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color w:val="333333"/>
          <w:spacing w:val="18"/>
        </w:rPr>
        <w:t>③</w:t>
      </w:r>
      <w:r>
        <w:rPr>
          <w:rFonts w:ascii="SimSun" w:hAnsi="SimSun" w:eastAsia="SimSun" w:cs="SimSun"/>
          <w:sz w:val="23"/>
          <w:szCs w:val="23"/>
          <w:color w:val="333333"/>
          <w:spacing w:val="13"/>
        </w:rPr>
        <w:t>收</w:t>
      </w:r>
      <w:r>
        <w:rPr>
          <w:rFonts w:ascii="SimSun" w:hAnsi="SimSun" w:eastAsia="SimSun" w:cs="SimSun"/>
          <w:sz w:val="23"/>
          <w:szCs w:val="23"/>
          <w:color w:val="333333"/>
          <w:spacing w:val="9"/>
        </w:rPr>
        <w:t>割后，父亲挑起第一担新谷，看着山尖似的谷堆，父亲充满自信。</w:t>
      </w:r>
    </w:p>
    <w:p>
      <w:pPr>
        <w:ind w:left="21"/>
        <w:spacing w:before="30" w:line="222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color w:val="333333"/>
          <w:spacing w:val="5"/>
        </w:rPr>
        <w:t>④________________________</w:t>
      </w:r>
      <w:r>
        <w:rPr>
          <w:rFonts w:ascii="SimSun" w:hAnsi="SimSun" w:eastAsia="SimSun" w:cs="SimSun"/>
          <w:sz w:val="23"/>
          <w:szCs w:val="23"/>
          <w:color w:val="333333"/>
          <w:spacing w:val="2"/>
        </w:rPr>
        <w:t>_</w:t>
      </w:r>
    </w:p>
    <w:p>
      <w:pPr>
        <w:ind w:left="41"/>
        <w:spacing w:before="36" w:line="22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color w:val="333333"/>
          <w:spacing w:val="-10"/>
        </w:rPr>
        <w:t>13.品</w:t>
      </w:r>
      <w:r>
        <w:rPr>
          <w:rFonts w:ascii="SimSun" w:hAnsi="SimSun" w:eastAsia="SimSun" w:cs="SimSun"/>
          <w:sz w:val="23"/>
          <w:szCs w:val="23"/>
          <w:color w:val="333333"/>
          <w:spacing w:val="-8"/>
        </w:rPr>
        <w:t>味</w:t>
      </w:r>
      <w:r>
        <w:rPr>
          <w:rFonts w:ascii="SimSun" w:hAnsi="SimSun" w:eastAsia="SimSun" w:cs="SimSun"/>
          <w:sz w:val="23"/>
          <w:szCs w:val="23"/>
          <w:color w:val="333333"/>
          <w:spacing w:val="-5"/>
        </w:rPr>
        <w:t>语言，回答问题。</w:t>
      </w:r>
      <w:r>
        <w:rPr>
          <w:rFonts w:ascii="SimSun" w:hAnsi="SimSun" w:eastAsia="SimSun" w:cs="SimSun"/>
          <w:sz w:val="23"/>
          <w:szCs w:val="23"/>
          <w:color w:val="333333"/>
          <w:spacing w:val="-5"/>
        </w:rPr>
        <w:t xml:space="preserve">  </w:t>
      </w:r>
      <w:r>
        <w:rPr>
          <w:rFonts w:ascii="SimSun" w:hAnsi="SimSun" w:eastAsia="SimSun" w:cs="SimSun"/>
          <w:sz w:val="23"/>
          <w:szCs w:val="23"/>
          <w:color w:val="333333"/>
          <w:spacing w:val="-5"/>
        </w:rPr>
        <w:t>(每句</w:t>
      </w:r>
      <w:r>
        <w:rPr>
          <w:rFonts w:ascii="SimSun" w:hAnsi="SimSun" w:eastAsia="SimSun" w:cs="SimSun"/>
          <w:sz w:val="23"/>
          <w:szCs w:val="23"/>
          <w:color w:val="333333"/>
          <w:spacing w:val="-5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333333"/>
          <w:spacing w:val="-5"/>
        </w:rPr>
        <w:t>3</w:t>
      </w:r>
      <w:r>
        <w:rPr>
          <w:rFonts w:ascii="SimSun" w:hAnsi="SimSun" w:eastAsia="SimSun" w:cs="SimSun"/>
          <w:sz w:val="23"/>
          <w:szCs w:val="23"/>
          <w:color w:val="333333"/>
          <w:spacing w:val="-5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333333"/>
          <w:spacing w:val="-5"/>
        </w:rPr>
        <w:t>分，共</w:t>
      </w:r>
      <w:r>
        <w:rPr>
          <w:rFonts w:ascii="SimSun" w:hAnsi="SimSun" w:eastAsia="SimSun" w:cs="SimSun"/>
          <w:sz w:val="23"/>
          <w:szCs w:val="23"/>
          <w:color w:val="333333"/>
          <w:spacing w:val="-5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333333"/>
          <w:spacing w:val="-5"/>
        </w:rPr>
        <w:t>6</w:t>
      </w:r>
      <w:r>
        <w:rPr>
          <w:rFonts w:ascii="SimSun" w:hAnsi="SimSun" w:eastAsia="SimSun" w:cs="SimSun"/>
          <w:sz w:val="23"/>
          <w:szCs w:val="23"/>
          <w:color w:val="333333"/>
          <w:spacing w:val="-5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333333"/>
          <w:spacing w:val="-5"/>
        </w:rPr>
        <w:t>分)</w:t>
      </w:r>
    </w:p>
    <w:p>
      <w:pPr>
        <w:ind w:left="65"/>
        <w:spacing w:before="28" w:line="227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color w:val="333333"/>
          <w:spacing w:val="8"/>
        </w:rPr>
        <w:t>(</w:t>
      </w:r>
      <w:r>
        <w:rPr>
          <w:rFonts w:ascii="SimSun" w:hAnsi="SimSun" w:eastAsia="SimSun" w:cs="SimSun"/>
          <w:sz w:val="23"/>
          <w:szCs w:val="23"/>
          <w:color w:val="333333"/>
          <w:spacing w:val="7"/>
        </w:rPr>
        <w:t>1)从人物描写方法的角度，赏析文中【甲】处画线句。</w:t>
      </w:r>
    </w:p>
    <w:p>
      <w:pPr>
        <w:ind w:left="20" w:right="192" w:firstLine="18"/>
        <w:spacing w:before="30" w:line="250" w:lineRule="auto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z w:val="23"/>
          <w:szCs w:val="23"/>
          <w:color w:val="333333"/>
          <w:spacing w:val="26"/>
        </w:rPr>
        <w:t>父</w:t>
      </w:r>
      <w:r>
        <w:rPr>
          <w:rFonts w:ascii="KaiTi" w:hAnsi="KaiTi" w:eastAsia="KaiTi" w:cs="KaiTi"/>
          <w:sz w:val="23"/>
          <w:szCs w:val="23"/>
          <w:color w:val="333333"/>
          <w:spacing w:val="19"/>
        </w:rPr>
        <w:t>亲</w:t>
      </w:r>
      <w:r>
        <w:rPr>
          <w:rFonts w:ascii="KaiTi" w:hAnsi="KaiTi" w:eastAsia="KaiTi" w:cs="KaiTi"/>
          <w:sz w:val="23"/>
          <w:szCs w:val="23"/>
          <w:color w:val="333333"/>
          <w:spacing w:val="13"/>
        </w:rPr>
        <w:t>躬身捧起一把谷子凑到鼻尖闻了闻，沉思片刻，又慢慢张开五指，任由谷</w:t>
      </w:r>
      <w:r>
        <w:rPr>
          <w:rFonts w:ascii="KaiTi" w:hAnsi="KaiTi" w:eastAsia="KaiTi" w:cs="KaiTi"/>
          <w:sz w:val="23"/>
          <w:szCs w:val="23"/>
          <w:color w:val="333333"/>
        </w:rPr>
        <w:t xml:space="preserve"> </w:t>
      </w:r>
      <w:r>
        <w:rPr>
          <w:rFonts w:ascii="KaiTi" w:hAnsi="KaiTi" w:eastAsia="KaiTi" w:cs="KaiTi"/>
          <w:sz w:val="23"/>
          <w:szCs w:val="23"/>
          <w:color w:val="333333"/>
          <w:spacing w:val="18"/>
        </w:rPr>
        <w:t>粒</w:t>
      </w:r>
      <w:r>
        <w:rPr>
          <w:rFonts w:ascii="KaiTi" w:hAnsi="KaiTi" w:eastAsia="KaiTi" w:cs="KaiTi"/>
          <w:sz w:val="23"/>
          <w:szCs w:val="23"/>
          <w:color w:val="333333"/>
          <w:spacing w:val="14"/>
        </w:rPr>
        <w:t>从</w:t>
      </w:r>
      <w:r>
        <w:rPr>
          <w:rFonts w:ascii="KaiTi" w:hAnsi="KaiTi" w:eastAsia="KaiTi" w:cs="KaiTi"/>
          <w:sz w:val="23"/>
          <w:szCs w:val="23"/>
          <w:color w:val="333333"/>
          <w:spacing w:val="9"/>
        </w:rPr>
        <w:t>指缝间簌簌地洒落下来。也许他又在盘算播撒明年的一片新绿了。</w:t>
      </w:r>
    </w:p>
    <w:p>
      <w:pPr>
        <w:ind w:left="34"/>
        <w:spacing w:before="1" w:line="22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color w:val="333333"/>
          <w:spacing w:val="22"/>
        </w:rPr>
        <w:t>(</w:t>
      </w:r>
      <w:r>
        <w:rPr>
          <w:rFonts w:ascii="SimSun" w:hAnsi="SimSun" w:eastAsia="SimSun" w:cs="SimSun"/>
          <w:sz w:val="23"/>
          <w:szCs w:val="23"/>
          <w:color w:val="333333"/>
          <w:spacing w:val="13"/>
        </w:rPr>
        <w:t>2)</w:t>
      </w:r>
      <w:r>
        <w:rPr>
          <w:rFonts w:ascii="SimSun" w:hAnsi="SimSun" w:eastAsia="SimSun" w:cs="SimSun"/>
          <w:sz w:val="23"/>
          <w:szCs w:val="23"/>
          <w:color w:val="333333"/>
          <w:spacing w:val="13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333333"/>
          <w:spacing w:val="13"/>
        </w:rPr>
        <w:t>结合语境，赏析【乙】处加点词语。</w:t>
      </w:r>
    </w:p>
    <w:p>
      <w:pPr>
        <w:sectPr>
          <w:pgSz w:w="11906" w:h="16839"/>
          <w:pgMar w:top="1427" w:right="1606" w:bottom="0" w:left="1785" w:header="0" w:footer="0" w:gutter="0"/>
        </w:sectPr>
        <w:rPr/>
      </w:pPr>
    </w:p>
    <w:p>
      <w:pPr>
        <w:ind w:left="272"/>
        <w:spacing w:before="50" w:line="250" w:lineRule="exact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z w:val="23"/>
          <w:szCs w:val="23"/>
          <w:em w:val="dot"/>
          <w:color w:val="333333"/>
          <w:spacing w:val="6"/>
        </w:rPr>
        <w:t>终</w:t>
      </w:r>
      <w:r>
        <w:rPr>
          <w:rFonts w:ascii="KaiTi" w:hAnsi="KaiTi" w:eastAsia="KaiTi" w:cs="KaiTi"/>
          <w:sz w:val="23"/>
          <w:szCs w:val="23"/>
          <w:em w:val="dot"/>
          <w:color w:val="333333"/>
          <w:spacing w:val="5"/>
        </w:rPr>
        <w:t>于</w:t>
      </w:r>
      <w:r>
        <w:rPr>
          <w:rFonts w:ascii="KaiTi" w:hAnsi="KaiTi" w:eastAsia="KaiTi" w:cs="KaiTi"/>
          <w:sz w:val="23"/>
          <w:szCs w:val="23"/>
          <w:color w:val="333333"/>
          <w:spacing w:val="5"/>
        </w:rPr>
        <w:t>开镰了。</w:t>
      </w:r>
    </w:p>
    <w:p>
      <w:pPr>
        <w:spacing w:line="297" w:lineRule="auto"/>
        <w:rPr>
          <w:rFonts w:ascii="Arial"/>
          <w:sz w:val="21"/>
        </w:rPr>
      </w:pPr>
      <w:r/>
    </w:p>
    <w:p>
      <w:pPr>
        <w:spacing w:line="297" w:lineRule="auto"/>
        <w:rPr>
          <w:rFonts w:ascii="Arial"/>
          <w:sz w:val="21"/>
        </w:rPr>
      </w:pPr>
      <w:r/>
    </w:p>
    <w:p>
      <w:pPr>
        <w:spacing w:line="297" w:lineRule="auto"/>
        <w:rPr>
          <w:rFonts w:ascii="Arial"/>
          <w:sz w:val="21"/>
        </w:rPr>
      </w:pPr>
      <w:r/>
    </w:p>
    <w:p>
      <w:pPr>
        <w:spacing w:line="298" w:lineRule="auto"/>
        <w:rPr>
          <w:rFonts w:ascii="Arial"/>
          <w:sz w:val="21"/>
        </w:rPr>
      </w:pPr>
      <w:r/>
    </w:p>
    <w:p>
      <w:pPr>
        <w:ind w:left="21" w:right="16" w:firstLine="19"/>
        <w:spacing w:before="74" w:line="25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color w:val="333333"/>
          <w:spacing w:val="18"/>
        </w:rPr>
        <w:t>1</w:t>
      </w:r>
      <w:r>
        <w:rPr>
          <w:rFonts w:ascii="SimSun" w:hAnsi="SimSun" w:eastAsia="SimSun" w:cs="SimSun"/>
          <w:sz w:val="23"/>
          <w:szCs w:val="23"/>
          <w:color w:val="333333"/>
          <w:spacing w:val="17"/>
        </w:rPr>
        <w:t>4</w:t>
      </w:r>
      <w:r>
        <w:rPr>
          <w:rFonts w:ascii="SimSun" w:hAnsi="SimSun" w:eastAsia="SimSun" w:cs="SimSun"/>
          <w:sz w:val="23"/>
          <w:szCs w:val="23"/>
          <w:color w:val="333333"/>
          <w:spacing w:val="9"/>
        </w:rPr>
        <w:t>.结合全文，简要分析文中画波浪线的句子“其实，你想想喽，泥巴一尺深，</w:t>
      </w:r>
      <w:r>
        <w:rPr>
          <w:rFonts w:ascii="SimSun" w:hAnsi="SimSun" w:eastAsia="SimSun" w:cs="SimSun"/>
          <w:sz w:val="23"/>
          <w:szCs w:val="23"/>
          <w:color w:val="333333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333333"/>
          <w:spacing w:val="-1"/>
        </w:rPr>
        <w:t>翻过来有黄金呢！</w:t>
      </w:r>
      <w:r>
        <w:rPr>
          <w:rFonts w:ascii="SimSun" w:hAnsi="SimSun" w:eastAsia="SimSun" w:cs="SimSun"/>
          <w:sz w:val="23"/>
          <w:szCs w:val="23"/>
          <w:color w:val="333333"/>
          <w:spacing w:val="-1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333333"/>
          <w:spacing w:val="-1"/>
        </w:rPr>
        <w:t>”这句话的含义及其对“我”的影响。</w:t>
      </w:r>
      <w:r>
        <w:rPr>
          <w:rFonts w:ascii="SimSun" w:hAnsi="SimSun" w:eastAsia="SimSun" w:cs="SimSun"/>
          <w:sz w:val="23"/>
          <w:szCs w:val="23"/>
          <w:color w:val="333333"/>
          <w:spacing w:val="-1"/>
        </w:rPr>
        <w:t xml:space="preserve">  </w:t>
      </w:r>
      <w:r>
        <w:rPr>
          <w:rFonts w:ascii="SimSun" w:hAnsi="SimSun" w:eastAsia="SimSun" w:cs="SimSun"/>
          <w:sz w:val="23"/>
          <w:szCs w:val="23"/>
          <w:color w:val="333333"/>
          <w:spacing w:val="-1"/>
        </w:rPr>
        <w:t>(</w:t>
      </w:r>
      <w:r>
        <w:rPr>
          <w:rFonts w:ascii="SimSun" w:hAnsi="SimSun" w:eastAsia="SimSun" w:cs="SimSun"/>
          <w:sz w:val="23"/>
          <w:szCs w:val="23"/>
          <w:color w:val="333333"/>
        </w:rPr>
        <w:t>3</w:t>
      </w:r>
      <w:r>
        <w:rPr>
          <w:rFonts w:ascii="SimSun" w:hAnsi="SimSun" w:eastAsia="SimSun" w:cs="SimSun"/>
          <w:sz w:val="23"/>
          <w:szCs w:val="23"/>
          <w:color w:val="333333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333333"/>
        </w:rPr>
        <w:t>分)</w:t>
      </w:r>
      <w:r>
        <w:rPr>
          <w:rFonts w:ascii="SimSun" w:hAnsi="SimSun" w:eastAsia="SimSun" w:cs="SimSun"/>
          <w:sz w:val="23"/>
          <w:szCs w:val="23"/>
          <w:color w:val="333333"/>
        </w:rPr>
        <w:t xml:space="preserve">             </w:t>
      </w:r>
      <w:r>
        <w:rPr>
          <w:rFonts w:ascii="SimSun" w:hAnsi="SimSun" w:eastAsia="SimSun" w:cs="SimSun"/>
          <w:sz w:val="23"/>
          <w:szCs w:val="23"/>
          <w:color w:val="333333"/>
          <w:spacing w:val="11"/>
        </w:rPr>
        <w:t>1</w:t>
      </w:r>
      <w:r>
        <w:rPr>
          <w:rFonts w:ascii="SimSun" w:hAnsi="SimSun" w:eastAsia="SimSun" w:cs="SimSun"/>
          <w:sz w:val="23"/>
          <w:szCs w:val="23"/>
          <w:color w:val="333333"/>
          <w:spacing w:val="10"/>
        </w:rPr>
        <w:t>5.结合文章内容，谈谈你对结尾“父亲没有传奇，一生的精彩长在地里”这句</w:t>
      </w:r>
      <w:r>
        <w:rPr>
          <w:rFonts w:ascii="SimSun" w:hAnsi="SimSun" w:eastAsia="SimSun" w:cs="SimSun"/>
          <w:sz w:val="23"/>
          <w:szCs w:val="23"/>
          <w:color w:val="333333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333333"/>
          <w:spacing w:val="-15"/>
        </w:rPr>
        <w:t>话</w:t>
      </w:r>
      <w:r>
        <w:rPr>
          <w:rFonts w:ascii="SimSun" w:hAnsi="SimSun" w:eastAsia="SimSun" w:cs="SimSun"/>
          <w:sz w:val="23"/>
          <w:szCs w:val="23"/>
          <w:color w:val="333333"/>
          <w:spacing w:val="-8"/>
        </w:rPr>
        <w:t>的理解。</w:t>
      </w:r>
      <w:r>
        <w:rPr>
          <w:rFonts w:ascii="SimSun" w:hAnsi="SimSun" w:eastAsia="SimSun" w:cs="SimSun"/>
          <w:sz w:val="23"/>
          <w:szCs w:val="23"/>
          <w:color w:val="333333"/>
          <w:spacing w:val="-8"/>
        </w:rPr>
        <w:t xml:space="preserve">  </w:t>
      </w:r>
      <w:r>
        <w:rPr>
          <w:rFonts w:ascii="SimSun" w:hAnsi="SimSun" w:eastAsia="SimSun" w:cs="SimSun"/>
          <w:sz w:val="23"/>
          <w:szCs w:val="23"/>
          <w:color w:val="333333"/>
          <w:spacing w:val="-8"/>
        </w:rPr>
        <w:t>(4</w:t>
      </w:r>
      <w:r>
        <w:rPr>
          <w:rFonts w:ascii="SimSun" w:hAnsi="SimSun" w:eastAsia="SimSun" w:cs="SimSun"/>
          <w:sz w:val="23"/>
          <w:szCs w:val="23"/>
          <w:color w:val="333333"/>
          <w:spacing w:val="-8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333333"/>
          <w:spacing w:val="-8"/>
        </w:rPr>
        <w:t>分)</w:t>
      </w:r>
    </w:p>
    <w:p>
      <w:pPr>
        <w:spacing w:line="350" w:lineRule="auto"/>
        <w:rPr>
          <w:rFonts w:ascii="Arial"/>
          <w:sz w:val="21"/>
        </w:rPr>
      </w:pPr>
      <w:r/>
    </w:p>
    <w:p>
      <w:pPr>
        <w:spacing w:line="350" w:lineRule="auto"/>
        <w:rPr>
          <w:rFonts w:ascii="Arial"/>
          <w:sz w:val="21"/>
        </w:rPr>
      </w:pPr>
      <w:r/>
    </w:p>
    <w:p>
      <w:pPr>
        <w:ind w:left="44"/>
        <w:spacing w:before="74" w:line="227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4"/>
        </w:rPr>
        <w:t>阅读下</w:t>
      </w:r>
      <w:r>
        <w:rPr>
          <w:rFonts w:ascii="SimSun" w:hAnsi="SimSun" w:eastAsia="SimSun" w:cs="SimSun"/>
          <w:sz w:val="23"/>
          <w:szCs w:val="23"/>
          <w:spacing w:val="-3"/>
        </w:rPr>
        <w:t>面</w:t>
      </w:r>
      <w:r>
        <w:rPr>
          <w:rFonts w:ascii="SimSun" w:hAnsi="SimSun" w:eastAsia="SimSun" w:cs="SimSun"/>
          <w:sz w:val="23"/>
          <w:szCs w:val="23"/>
          <w:spacing w:val="-2"/>
        </w:rPr>
        <w:t>材料，回答问题。</w:t>
      </w:r>
    </w:p>
    <w:p>
      <w:pPr>
        <w:spacing w:line="274" w:lineRule="auto"/>
        <w:rPr>
          <w:rFonts w:ascii="Arial"/>
          <w:sz w:val="21"/>
        </w:rPr>
      </w:pPr>
      <w:r/>
    </w:p>
    <w:p>
      <w:pPr>
        <w:ind w:left="3617"/>
        <w:spacing w:before="74" w:line="239" w:lineRule="auto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【</w:t>
      </w:r>
      <w:r>
        <w:rPr>
          <w:rFonts w:ascii="KaiTi" w:hAnsi="KaiTi" w:eastAsia="KaiTi" w:cs="KaiTi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甲】</w:t>
      </w:r>
    </w:p>
    <w:p>
      <w:pPr>
        <w:ind w:left="18" w:right="100" w:firstLine="546"/>
        <w:spacing w:before="116" w:line="250" w:lineRule="auto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z w:val="23"/>
          <w:szCs w:val="23"/>
          <w:spacing w:val="18"/>
        </w:rPr>
        <w:t>①苏</w:t>
      </w:r>
      <w:r>
        <w:rPr>
          <w:rFonts w:ascii="KaiTi" w:hAnsi="KaiTi" w:eastAsia="KaiTi" w:cs="KaiTi"/>
          <w:sz w:val="23"/>
          <w:szCs w:val="23"/>
          <w:spacing w:val="11"/>
        </w:rPr>
        <w:t>州</w:t>
      </w:r>
      <w:r>
        <w:rPr>
          <w:rFonts w:ascii="KaiTi" w:hAnsi="KaiTi" w:eastAsia="KaiTi" w:cs="KaiTi"/>
          <w:sz w:val="23"/>
          <w:szCs w:val="23"/>
          <w:spacing w:val="9"/>
        </w:rPr>
        <w:t>园林栽种和修剪树木也着眼在画意。高树与低树俯仰生姿。落叶树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  <w:spacing w:val="10"/>
        </w:rPr>
        <w:t>与常绿树相间，花时不同的多种花树相间，这就一年四季不感到寂寞。没有</w:t>
      </w:r>
      <w:r>
        <w:rPr>
          <w:rFonts w:ascii="KaiTi" w:hAnsi="KaiTi" w:eastAsia="KaiTi" w:cs="KaiTi"/>
          <w:sz w:val="23"/>
          <w:szCs w:val="23"/>
          <w:spacing w:val="5"/>
        </w:rPr>
        <w:t>修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  <w:spacing w:val="12"/>
        </w:rPr>
        <w:t>剪</w:t>
      </w:r>
      <w:r>
        <w:rPr>
          <w:rFonts w:ascii="KaiTi" w:hAnsi="KaiTi" w:eastAsia="KaiTi" w:cs="KaiTi"/>
          <w:sz w:val="23"/>
          <w:szCs w:val="23"/>
          <w:spacing w:val="10"/>
        </w:rPr>
        <w:t>得</w:t>
      </w:r>
      <w:r>
        <w:rPr>
          <w:rFonts w:ascii="KaiTi" w:hAnsi="KaiTi" w:eastAsia="KaiTi" w:cs="KaiTi"/>
          <w:sz w:val="23"/>
          <w:szCs w:val="23"/>
          <w:spacing w:val="6"/>
        </w:rPr>
        <w:t>像宝塔那样的松柏，没有阅兵式似的道旁树：</w:t>
      </w:r>
      <w:r>
        <w:rPr>
          <w:rFonts w:ascii="KaiTi" w:hAnsi="KaiTi" w:eastAsia="KaiTi" w:cs="KaiTi"/>
          <w:sz w:val="23"/>
          <w:szCs w:val="23"/>
          <w:spacing w:val="6"/>
        </w:rPr>
        <w:t xml:space="preserve"> </w:t>
      </w:r>
      <w:r>
        <w:rPr>
          <w:rFonts w:ascii="KaiTi" w:hAnsi="KaiTi" w:eastAsia="KaiTi" w:cs="KaiTi"/>
          <w:sz w:val="23"/>
          <w:szCs w:val="23"/>
          <w:spacing w:val="6"/>
        </w:rPr>
        <w:t>因为依据中国画的审美观点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  <w:spacing w:val="10"/>
        </w:rPr>
        <w:t>看，这是不足取的。有几个园里有古老的藤萝，盘曲嶙峋的枝干就是一幅</w:t>
      </w:r>
      <w:r>
        <w:rPr>
          <w:rFonts w:ascii="KaiTi" w:hAnsi="KaiTi" w:eastAsia="KaiTi" w:cs="KaiTi"/>
          <w:sz w:val="23"/>
          <w:szCs w:val="23"/>
          <w:spacing w:val="5"/>
        </w:rPr>
        <w:t>好</w:t>
      </w:r>
      <w:r>
        <w:rPr>
          <w:rFonts w:ascii="KaiTi" w:hAnsi="KaiTi" w:eastAsia="KaiTi" w:cs="KaiTi"/>
          <w:sz w:val="23"/>
          <w:szCs w:val="23"/>
        </w:rPr>
        <w:t xml:space="preserve">  </w:t>
      </w:r>
      <w:r>
        <w:rPr>
          <w:rFonts w:ascii="KaiTi" w:hAnsi="KaiTi" w:eastAsia="KaiTi" w:cs="KaiTi"/>
          <w:sz w:val="23"/>
          <w:szCs w:val="23"/>
          <w:spacing w:val="10"/>
        </w:rPr>
        <w:t>画。开花的时候满眼的珠光宝气，使游览者感到无限的繁华和欢悦，可是没</w:t>
      </w:r>
      <w:r>
        <w:rPr>
          <w:rFonts w:ascii="KaiTi" w:hAnsi="KaiTi" w:eastAsia="KaiTi" w:cs="KaiTi"/>
          <w:sz w:val="23"/>
          <w:szCs w:val="23"/>
          <w:spacing w:val="5"/>
        </w:rPr>
        <w:t>法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  <w:spacing w:val="7"/>
        </w:rPr>
        <w:t>说</w:t>
      </w:r>
      <w:r>
        <w:rPr>
          <w:rFonts w:ascii="KaiTi" w:hAnsi="KaiTi" w:eastAsia="KaiTi" w:cs="KaiTi"/>
          <w:sz w:val="23"/>
          <w:szCs w:val="23"/>
          <w:spacing w:val="6"/>
        </w:rPr>
        <w:t>出来。</w:t>
      </w:r>
    </w:p>
    <w:p>
      <w:pPr>
        <w:ind w:left="18" w:right="100" w:firstLine="546"/>
        <w:spacing w:before="2" w:line="250" w:lineRule="auto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z w:val="23"/>
          <w:szCs w:val="23"/>
          <w:spacing w:val="18"/>
        </w:rPr>
        <w:t>②游</w:t>
      </w:r>
      <w:r>
        <w:rPr>
          <w:rFonts w:ascii="KaiTi" w:hAnsi="KaiTi" w:eastAsia="KaiTi" w:cs="KaiTi"/>
          <w:sz w:val="23"/>
          <w:szCs w:val="23"/>
          <w:spacing w:val="11"/>
        </w:rPr>
        <w:t>览</w:t>
      </w:r>
      <w:r>
        <w:rPr>
          <w:rFonts w:ascii="KaiTi" w:hAnsi="KaiTi" w:eastAsia="KaiTi" w:cs="KaiTi"/>
          <w:sz w:val="23"/>
          <w:szCs w:val="23"/>
          <w:spacing w:val="9"/>
        </w:rPr>
        <w:t>苏州国林必然会注意到花墙和廊子。有墙壁隔着，有廊子界着，层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  <w:spacing w:val="10"/>
        </w:rPr>
        <w:t>次多了，景致就见得深了。可是墙壁上有砖砌的各式镂空图案，廊子大多是</w:t>
      </w:r>
      <w:r>
        <w:rPr>
          <w:rFonts w:ascii="KaiTi" w:hAnsi="KaiTi" w:eastAsia="KaiTi" w:cs="KaiTi"/>
          <w:sz w:val="23"/>
          <w:szCs w:val="23"/>
          <w:spacing w:val="5"/>
        </w:rPr>
        <w:t>两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  <w:spacing w:val="12"/>
        </w:rPr>
        <w:t>边</w:t>
      </w:r>
      <w:r>
        <w:rPr>
          <w:rFonts w:ascii="KaiTi" w:hAnsi="KaiTi" w:eastAsia="KaiTi" w:cs="KaiTi"/>
          <w:sz w:val="23"/>
          <w:szCs w:val="23"/>
          <w:spacing w:val="10"/>
        </w:rPr>
        <w:t>无</w:t>
      </w:r>
      <w:r>
        <w:rPr>
          <w:rFonts w:ascii="KaiTi" w:hAnsi="KaiTi" w:eastAsia="KaiTi" w:cs="KaiTi"/>
          <w:sz w:val="23"/>
          <w:szCs w:val="23"/>
          <w:spacing w:val="6"/>
        </w:rPr>
        <w:t>所依傍的，实际是隔而不隔，界而未界，</w:t>
      </w:r>
      <w:r>
        <w:rPr>
          <w:rFonts w:ascii="KaiTi" w:hAnsi="KaiTi" w:eastAsia="KaiTi" w:cs="KaiTi"/>
          <w:sz w:val="23"/>
          <w:szCs w:val="23"/>
          <w:spacing w:val="6"/>
        </w:rPr>
        <w:t xml:space="preserve"> </w:t>
      </w:r>
      <w:r>
        <w:rPr>
          <w:rFonts w:ascii="KaiTi" w:hAnsi="KaiTi" w:eastAsia="KaiTi" w:cs="KaiTi"/>
          <w:sz w:val="23"/>
          <w:szCs w:val="23"/>
          <w:spacing w:val="6"/>
        </w:rPr>
        <w:t>因而更增加了景致的深度。有几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  <w:spacing w:val="10"/>
        </w:rPr>
        <w:t>个园林还在适当的位置装上一面大镜子，层次就更多了，几乎可以说把整个</w:t>
      </w:r>
      <w:r>
        <w:rPr>
          <w:rFonts w:ascii="KaiTi" w:hAnsi="KaiTi" w:eastAsia="KaiTi" w:cs="KaiTi"/>
          <w:sz w:val="23"/>
          <w:szCs w:val="23"/>
          <w:spacing w:val="5"/>
        </w:rPr>
        <w:t>园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  <w:spacing w:val="10"/>
        </w:rPr>
        <w:t>林</w:t>
      </w:r>
      <w:r>
        <w:rPr>
          <w:rFonts w:ascii="KaiTi" w:hAnsi="KaiTi" w:eastAsia="KaiTi" w:cs="KaiTi"/>
          <w:sz w:val="23"/>
          <w:szCs w:val="23"/>
          <w:spacing w:val="7"/>
        </w:rPr>
        <w:t>翻了一番。</w:t>
      </w:r>
    </w:p>
    <w:p>
      <w:pPr>
        <w:ind w:left="18" w:right="100" w:firstLine="546"/>
        <w:spacing w:line="317" w:lineRule="exact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z w:val="23"/>
          <w:szCs w:val="23"/>
          <w:spacing w:val="18"/>
          <w:position w:val="4"/>
        </w:rPr>
        <w:t>③游</w:t>
      </w:r>
      <w:r>
        <w:rPr>
          <w:rFonts w:ascii="KaiTi" w:hAnsi="KaiTi" w:eastAsia="KaiTi" w:cs="KaiTi"/>
          <w:sz w:val="23"/>
          <w:szCs w:val="23"/>
          <w:spacing w:val="11"/>
          <w:position w:val="4"/>
        </w:rPr>
        <w:t>览</w:t>
      </w:r>
      <w:r>
        <w:rPr>
          <w:rFonts w:ascii="KaiTi" w:hAnsi="KaiTi" w:eastAsia="KaiTi" w:cs="KaiTi"/>
          <w:sz w:val="23"/>
          <w:szCs w:val="23"/>
          <w:spacing w:val="9"/>
          <w:position w:val="4"/>
        </w:rPr>
        <w:t>者必然也不会忽略另外一点，就是苏州园林在每一个角落都注意图</w:t>
      </w:r>
      <w:r>
        <w:rPr>
          <w:rFonts w:ascii="KaiTi" w:hAnsi="KaiTi" w:eastAsia="KaiTi" w:cs="KaiTi"/>
          <w:sz w:val="23"/>
          <w:szCs w:val="23"/>
          <w:position w:val="4"/>
        </w:rPr>
        <w:t xml:space="preserve"> </w:t>
      </w:r>
      <w:r>
        <w:rPr>
          <w:rFonts w:ascii="KaiTi" w:hAnsi="KaiTi" w:eastAsia="KaiTi" w:cs="KaiTi"/>
          <w:sz w:val="23"/>
          <w:szCs w:val="23"/>
          <w:spacing w:val="10"/>
          <w:position w:val="5"/>
        </w:rPr>
        <w:t>画美。阶砌旁边栽几丛书带草。墙上蔓延着爬山虎或者蔷薇木香。如果开窗</w:t>
      </w:r>
      <w:r>
        <w:rPr>
          <w:rFonts w:ascii="KaiTi" w:hAnsi="KaiTi" w:eastAsia="KaiTi" w:cs="KaiTi"/>
          <w:sz w:val="23"/>
          <w:szCs w:val="23"/>
          <w:spacing w:val="5"/>
          <w:position w:val="5"/>
        </w:rPr>
        <w:t>正</w:t>
      </w:r>
      <w:r>
        <w:rPr>
          <w:rFonts w:ascii="KaiTi" w:hAnsi="KaiTi" w:eastAsia="KaiTi" w:cs="KaiTi"/>
          <w:sz w:val="23"/>
          <w:szCs w:val="23"/>
          <w:position w:val="5"/>
        </w:rPr>
        <w:t xml:space="preserve"> </w:t>
      </w:r>
      <w:r>
        <w:rPr>
          <w:rFonts w:ascii="KaiTi" w:hAnsi="KaiTi" w:eastAsia="KaiTi" w:cs="KaiTi"/>
          <w:sz w:val="23"/>
          <w:szCs w:val="23"/>
          <w:spacing w:val="10"/>
          <w:position w:val="5"/>
        </w:rPr>
        <w:t>对着白色墙壁，太单调了，给</w:t>
      </w:r>
      <w:r>
        <w:rPr>
          <w:rFonts w:ascii="KaiTi" w:hAnsi="KaiTi" w:eastAsia="KaiTi" w:cs="KaiTi"/>
          <w:sz w:val="23"/>
          <w:szCs w:val="23"/>
          <w:em w:val="dot"/>
          <w:spacing w:val="10"/>
          <w:position w:val="5"/>
        </w:rPr>
        <w:t>补</w:t>
      </w:r>
      <w:r>
        <w:rPr>
          <w:rFonts w:ascii="KaiTi" w:hAnsi="KaiTi" w:eastAsia="KaiTi" w:cs="KaiTi"/>
          <w:sz w:val="23"/>
          <w:szCs w:val="23"/>
          <w:spacing w:val="10"/>
          <w:position w:val="5"/>
        </w:rPr>
        <w:t>上几竿竹子或几棵芭蕉。诸如此类，无非要</w:t>
      </w:r>
      <w:r>
        <w:rPr>
          <w:rFonts w:ascii="KaiTi" w:hAnsi="KaiTi" w:eastAsia="KaiTi" w:cs="KaiTi"/>
          <w:sz w:val="23"/>
          <w:szCs w:val="23"/>
          <w:spacing w:val="5"/>
          <w:position w:val="5"/>
        </w:rPr>
        <w:t>游</w:t>
      </w:r>
      <w:r>
        <w:rPr>
          <w:rFonts w:ascii="KaiTi" w:hAnsi="KaiTi" w:eastAsia="KaiTi" w:cs="KaiTi"/>
          <w:sz w:val="23"/>
          <w:szCs w:val="23"/>
          <w:position w:val="5"/>
        </w:rPr>
        <w:t xml:space="preserve"> </w:t>
      </w:r>
      <w:r>
        <w:rPr>
          <w:rFonts w:ascii="KaiTi" w:hAnsi="KaiTi" w:eastAsia="KaiTi" w:cs="KaiTi"/>
          <w:sz w:val="23"/>
          <w:szCs w:val="23"/>
          <w:spacing w:val="17"/>
          <w:position w:val="-2"/>
        </w:rPr>
        <w:t>览</w:t>
      </w:r>
      <w:r>
        <w:rPr>
          <w:rFonts w:ascii="KaiTi" w:hAnsi="KaiTi" w:eastAsia="KaiTi" w:cs="KaiTi"/>
          <w:sz w:val="23"/>
          <w:szCs w:val="23"/>
          <w:spacing w:val="9"/>
          <w:position w:val="-2"/>
        </w:rPr>
        <w:t>者即使就极小范围的局部看，也能得到美的享受。</w:t>
      </w:r>
    </w:p>
    <w:p>
      <w:pPr>
        <w:ind w:right="389"/>
        <w:spacing w:before="61" w:line="233" w:lineRule="auto"/>
        <w:jc w:val="right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z w:val="23"/>
          <w:szCs w:val="23"/>
          <w:spacing w:val="20"/>
        </w:rPr>
        <w:t>(</w:t>
      </w:r>
      <w:r>
        <w:rPr>
          <w:rFonts w:ascii="KaiTi" w:hAnsi="KaiTi" w:eastAsia="KaiTi" w:cs="KaiTi"/>
          <w:sz w:val="23"/>
          <w:szCs w:val="23"/>
          <w:spacing w:val="17"/>
        </w:rPr>
        <w:t>节选自《苏州园林》)</w:t>
      </w:r>
    </w:p>
    <w:p>
      <w:pPr>
        <w:ind w:left="3511"/>
        <w:spacing w:before="22" w:line="303" w:lineRule="exact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z w:val="23"/>
          <w:szCs w:val="23"/>
          <w:spacing w:val="7"/>
          <w:position w:val="1"/>
        </w:rPr>
        <w:t>【</w:t>
      </w:r>
      <w:r>
        <w:rPr>
          <w:rFonts w:ascii="KaiTi" w:hAnsi="KaiTi" w:eastAsia="KaiTi" w:cs="KaiTi"/>
          <w:sz w:val="23"/>
          <w:szCs w:val="23"/>
          <w:spacing w:val="6"/>
          <w:position w:val="1"/>
        </w:rPr>
        <w:t>乙】</w:t>
      </w:r>
    </w:p>
    <w:p>
      <w:pPr>
        <w:ind w:left="9" w:right="40" w:firstLine="546"/>
        <w:spacing w:before="12" w:line="250" w:lineRule="auto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z w:val="23"/>
          <w:szCs w:val="23"/>
          <w:spacing w:val="10"/>
        </w:rPr>
        <w:t>桥，古代称为“河梁”，是架在水上的行道，虽属解决交通问题的一项</w:t>
      </w:r>
      <w:r>
        <w:rPr>
          <w:rFonts w:ascii="KaiTi" w:hAnsi="KaiTi" w:eastAsia="KaiTi" w:cs="KaiTi"/>
          <w:sz w:val="23"/>
          <w:szCs w:val="23"/>
          <w:spacing w:val="9"/>
        </w:rPr>
        <w:t>工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  <w:spacing w:val="20"/>
        </w:rPr>
        <w:t>程，</w:t>
      </w:r>
      <w:r>
        <w:rPr>
          <w:rFonts w:ascii="KaiTi" w:hAnsi="KaiTi" w:eastAsia="KaiTi" w:cs="KaiTi"/>
          <w:sz w:val="23"/>
          <w:szCs w:val="23"/>
          <w:spacing w:val="10"/>
        </w:rPr>
        <w:t>但是聪敏的我国古代人民，总是设法把它和生活、感情、艺术结合起来，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  <w:spacing w:val="14"/>
        </w:rPr>
        <w:t>是</w:t>
      </w:r>
      <w:r>
        <w:rPr>
          <w:rFonts w:ascii="KaiTi" w:hAnsi="KaiTi" w:eastAsia="KaiTi" w:cs="KaiTi"/>
          <w:sz w:val="23"/>
          <w:szCs w:val="23"/>
          <w:spacing w:val="10"/>
        </w:rPr>
        <w:t>那么富于诗情画意。“小桥流水”足以令人想望江南水乡景色，而风景区的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  <w:spacing w:val="12"/>
        </w:rPr>
        <w:t>“断桥</w:t>
      </w:r>
      <w:r>
        <w:rPr>
          <w:rFonts w:ascii="KaiTi" w:hAnsi="KaiTi" w:eastAsia="KaiTi" w:cs="KaiTi"/>
          <w:sz w:val="23"/>
          <w:szCs w:val="23"/>
          <w:spacing w:val="6"/>
        </w:rPr>
        <w:t>残雪”</w:t>
      </w:r>
      <w:r>
        <w:rPr>
          <w:rFonts w:ascii="KaiTi" w:hAnsi="KaiTi" w:eastAsia="KaiTi" w:cs="KaiTi"/>
          <w:sz w:val="23"/>
          <w:szCs w:val="23"/>
          <w:spacing w:val="6"/>
        </w:rPr>
        <w:t xml:space="preserve"> </w:t>
      </w:r>
      <w:r>
        <w:rPr>
          <w:rFonts w:ascii="KaiTi" w:hAnsi="KaiTi" w:eastAsia="KaiTi" w:cs="KaiTi"/>
          <w:sz w:val="23"/>
          <w:szCs w:val="23"/>
          <w:spacing w:val="6"/>
        </w:rPr>
        <w:t>、交通要道的“卢沟晓月”,又使人必与四周的风物人情联系在一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  <w:spacing w:val="18"/>
        </w:rPr>
        <w:t>起</w:t>
      </w:r>
      <w:r>
        <w:rPr>
          <w:rFonts w:ascii="KaiTi" w:hAnsi="KaiTi" w:eastAsia="KaiTi" w:cs="KaiTi"/>
          <w:sz w:val="23"/>
          <w:szCs w:val="23"/>
          <w:spacing w:val="14"/>
        </w:rPr>
        <w:t>。</w:t>
      </w:r>
      <w:r>
        <w:rPr>
          <w:rFonts w:ascii="KaiTi" w:hAnsi="KaiTi" w:eastAsia="KaiTi" w:cs="KaiTi"/>
          <w:sz w:val="23"/>
          <w:szCs w:val="23"/>
          <w:spacing w:val="9"/>
        </w:rPr>
        <w:t>而园林中的桥，正是建筑艺术中的精品。</w:t>
      </w:r>
    </w:p>
    <w:p>
      <w:pPr>
        <w:ind w:left="26" w:right="97" w:firstLine="550"/>
        <w:spacing w:before="2" w:line="250" w:lineRule="auto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z w:val="23"/>
          <w:szCs w:val="23"/>
          <w:spacing w:val="18"/>
        </w:rPr>
        <w:t>北</w:t>
      </w:r>
      <w:r>
        <w:rPr>
          <w:rFonts w:ascii="KaiTi" w:hAnsi="KaiTi" w:eastAsia="KaiTi" w:cs="KaiTi"/>
          <w:sz w:val="23"/>
          <w:szCs w:val="23"/>
          <w:spacing w:val="11"/>
        </w:rPr>
        <w:t>京</w:t>
      </w:r>
      <w:r>
        <w:rPr>
          <w:rFonts w:ascii="KaiTi" w:hAnsi="KaiTi" w:eastAsia="KaiTi" w:cs="KaiTi"/>
          <w:sz w:val="23"/>
          <w:szCs w:val="23"/>
          <w:spacing w:val="9"/>
        </w:rPr>
        <w:t>颐和园十七孔长桥卧波，陆水之间，平分秋色，为该园增添上几许光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  <w:spacing w:val="18"/>
        </w:rPr>
        <w:t>彩。</w:t>
      </w:r>
      <w:r>
        <w:rPr>
          <w:rFonts w:ascii="KaiTi" w:hAnsi="KaiTi" w:eastAsia="KaiTi" w:cs="KaiTi"/>
          <w:sz w:val="23"/>
          <w:szCs w:val="23"/>
          <w:spacing w:val="12"/>
        </w:rPr>
        <w:t>晶</w:t>
      </w:r>
      <w:r>
        <w:rPr>
          <w:rFonts w:ascii="KaiTi" w:hAnsi="KaiTi" w:eastAsia="KaiTi" w:cs="KaiTi"/>
          <w:sz w:val="23"/>
          <w:szCs w:val="23"/>
          <w:spacing w:val="9"/>
        </w:rPr>
        <w:t>莹如雪的玉带桥，一亭翼然的石桥，轻轻地划破了湖面的平整，淡淡地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  <w:spacing w:val="16"/>
        </w:rPr>
        <w:t>点</w:t>
      </w:r>
      <w:r>
        <w:rPr>
          <w:rFonts w:ascii="KaiTi" w:hAnsi="KaiTi" w:eastAsia="KaiTi" w:cs="KaiTi"/>
          <w:sz w:val="23"/>
          <w:szCs w:val="23"/>
          <w:spacing w:val="13"/>
        </w:rPr>
        <w:t>醒</w:t>
      </w:r>
      <w:r>
        <w:rPr>
          <w:rFonts w:ascii="KaiTi" w:hAnsi="KaiTi" w:eastAsia="KaiTi" w:cs="KaiTi"/>
          <w:sz w:val="23"/>
          <w:szCs w:val="23"/>
          <w:spacing w:val="8"/>
        </w:rPr>
        <w:t>了山影的静穆，又烘托了四时佳景。</w:t>
      </w:r>
    </w:p>
    <w:p>
      <w:pPr>
        <w:ind w:left="24" w:right="160" w:firstLine="553"/>
        <w:spacing w:before="4" w:line="256" w:lineRule="auto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z w:val="23"/>
          <w:szCs w:val="23"/>
          <w:spacing w:val="10"/>
        </w:rPr>
        <w:t>江南</w:t>
      </w:r>
      <w:r>
        <w:rPr>
          <w:rFonts w:ascii="KaiTi" w:hAnsi="KaiTi" w:eastAsia="KaiTi" w:cs="KaiTi"/>
          <w:sz w:val="23"/>
          <w:szCs w:val="23"/>
          <w:spacing w:val="8"/>
        </w:rPr>
        <w:t>园</w:t>
      </w:r>
      <w:r>
        <w:rPr>
          <w:rFonts w:ascii="KaiTi" w:hAnsi="KaiTi" w:eastAsia="KaiTi" w:cs="KaiTi"/>
          <w:sz w:val="23"/>
          <w:szCs w:val="23"/>
          <w:spacing w:val="5"/>
        </w:rPr>
        <w:t>林之桥，</w:t>
      </w:r>
      <w:r>
        <w:rPr>
          <w:rFonts w:ascii="KaiTi" w:hAnsi="KaiTi" w:eastAsia="KaiTi" w:cs="KaiTi"/>
          <w:sz w:val="23"/>
          <w:szCs w:val="23"/>
          <w:spacing w:val="5"/>
        </w:rPr>
        <w:t xml:space="preserve"> </w:t>
      </w:r>
      <w:r>
        <w:rPr>
          <w:rFonts w:ascii="KaiTi" w:hAnsi="KaiTi" w:eastAsia="KaiTi" w:cs="KaiTi"/>
          <w:sz w:val="23"/>
          <w:szCs w:val="23"/>
          <w:spacing w:val="5"/>
        </w:rPr>
        <w:t>以雅洁精巧取胜。玲珑空透的拱桥，崛起空间，人桥倒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  <w:spacing w:val="18"/>
        </w:rPr>
        <w:t>影，</w:t>
      </w:r>
      <w:r>
        <w:rPr>
          <w:rFonts w:ascii="KaiTi" w:hAnsi="KaiTi" w:eastAsia="KaiTi" w:cs="KaiTi"/>
          <w:sz w:val="23"/>
          <w:szCs w:val="23"/>
          <w:spacing w:val="14"/>
        </w:rPr>
        <w:t>更</w:t>
      </w:r>
      <w:r>
        <w:rPr>
          <w:rFonts w:ascii="KaiTi" w:hAnsi="KaiTi" w:eastAsia="KaiTi" w:cs="KaiTi"/>
          <w:sz w:val="23"/>
          <w:szCs w:val="23"/>
          <w:spacing w:val="9"/>
        </w:rPr>
        <w:t>显得山高水阔，而水平线条的梁板石桥，则贴水而过，观赏游鳞莲蕖，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  <w:spacing w:val="18"/>
        </w:rPr>
        <w:t>益得</w:t>
      </w:r>
      <w:r>
        <w:rPr>
          <w:rFonts w:ascii="KaiTi" w:hAnsi="KaiTi" w:eastAsia="KaiTi" w:cs="KaiTi"/>
          <w:sz w:val="23"/>
          <w:szCs w:val="23"/>
          <w:spacing w:val="14"/>
        </w:rPr>
        <w:t>情</w:t>
      </w:r>
      <w:r>
        <w:rPr>
          <w:rFonts w:ascii="KaiTi" w:hAnsi="KaiTi" w:eastAsia="KaiTi" w:cs="KaiTi"/>
          <w:sz w:val="23"/>
          <w:szCs w:val="23"/>
          <w:spacing w:val="9"/>
        </w:rPr>
        <w:t>趣；</w:t>
      </w:r>
      <w:r>
        <w:rPr>
          <w:rFonts w:ascii="KaiTi" w:hAnsi="KaiTi" w:eastAsia="KaiTi" w:cs="KaiTi"/>
          <w:sz w:val="23"/>
          <w:szCs w:val="23"/>
          <w:u w:val="single" w:color="auto"/>
          <w:spacing w:val="9"/>
        </w:rPr>
        <w:t>苏州拙政园是以动观为主的园林，曲桥不但使水面分隔空间，更与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  <w:u w:val="single" w:color="auto"/>
          <w:spacing w:val="6"/>
        </w:rPr>
        <w:t>曲廊一样起着“桥引人随”的作用，其分庭妙运，思致相同</w:t>
      </w:r>
      <w:r>
        <w:rPr>
          <w:rFonts w:ascii="KaiTi" w:hAnsi="KaiTi" w:eastAsia="KaiTi" w:cs="KaiTi"/>
          <w:sz w:val="23"/>
          <w:szCs w:val="23"/>
          <w:spacing w:val="6"/>
        </w:rPr>
        <w:t>；</w:t>
      </w:r>
      <w:r>
        <w:rPr>
          <w:rFonts w:ascii="KaiTi" w:hAnsi="KaiTi" w:eastAsia="KaiTi" w:cs="KaiTi"/>
          <w:sz w:val="23"/>
          <w:szCs w:val="23"/>
          <w:spacing w:val="6"/>
        </w:rPr>
        <w:t xml:space="preserve"> </w:t>
      </w:r>
      <w:r>
        <w:rPr>
          <w:rFonts w:ascii="KaiTi" w:hAnsi="KaiTi" w:eastAsia="KaiTi" w:cs="KaiTi"/>
          <w:sz w:val="23"/>
          <w:szCs w:val="23"/>
          <w:spacing w:val="6"/>
        </w:rPr>
        <w:t>网师园园小而</w:t>
      </w:r>
    </w:p>
    <w:p>
      <w:pPr>
        <w:sectPr>
          <w:pgSz w:w="11906" w:h="16839"/>
          <w:pgMar w:top="1427" w:right="1785" w:bottom="0" w:left="1785" w:header="0" w:footer="0" w:gutter="0"/>
        </w:sectPr>
        <w:rPr/>
      </w:pPr>
    </w:p>
    <w:p>
      <w:pPr>
        <w:ind w:left="30" w:right="216" w:hanging="9"/>
        <w:spacing w:before="51" w:line="250" w:lineRule="auto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z w:val="23"/>
          <w:szCs w:val="23"/>
          <w:spacing w:val="8"/>
        </w:rPr>
        <w:t>精，</w:t>
      </w:r>
      <w:r>
        <w:rPr>
          <w:rFonts w:ascii="KaiTi" w:hAnsi="KaiTi" w:eastAsia="KaiTi" w:cs="KaiTi"/>
          <w:sz w:val="23"/>
          <w:szCs w:val="23"/>
          <w:spacing w:val="8"/>
        </w:rPr>
        <w:t xml:space="preserve"> </w:t>
      </w:r>
      <w:r>
        <w:rPr>
          <w:rFonts w:ascii="KaiTi" w:hAnsi="KaiTi" w:eastAsia="KaiTi" w:cs="KaiTi"/>
          <w:sz w:val="23"/>
          <w:szCs w:val="23"/>
          <w:spacing w:val="8"/>
        </w:rPr>
        <w:t>以静</w:t>
      </w:r>
      <w:r>
        <w:rPr>
          <w:rFonts w:ascii="KaiTi" w:hAnsi="KaiTi" w:eastAsia="KaiTi" w:cs="KaiTi"/>
          <w:sz w:val="23"/>
          <w:szCs w:val="23"/>
          <w:spacing w:val="4"/>
        </w:rPr>
        <w:t>观为主，廉泉桥小小一拱，横枕涧上，隐处园隅，安排得那么妥帖，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  <w:spacing w:val="10"/>
        </w:rPr>
        <w:t>游</w:t>
      </w:r>
      <w:r>
        <w:rPr>
          <w:rFonts w:ascii="KaiTi" w:hAnsi="KaiTi" w:eastAsia="KaiTi" w:cs="KaiTi"/>
          <w:sz w:val="23"/>
          <w:szCs w:val="23"/>
          <w:spacing w:val="7"/>
        </w:rPr>
        <w:t>人至此，往往留步。</w:t>
      </w:r>
    </w:p>
    <w:p>
      <w:pPr>
        <w:ind w:left="14" w:right="97" w:firstLine="566"/>
        <w:spacing w:before="1" w:line="250" w:lineRule="auto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z w:val="23"/>
          <w:szCs w:val="23"/>
          <w:spacing w:val="16"/>
        </w:rPr>
        <w:t>美</w:t>
      </w:r>
      <w:r>
        <w:rPr>
          <w:rFonts w:ascii="KaiTi" w:hAnsi="KaiTi" w:eastAsia="KaiTi" w:cs="KaiTi"/>
          <w:sz w:val="23"/>
          <w:szCs w:val="23"/>
          <w:spacing w:val="9"/>
        </w:rPr>
        <w:t>丽的中国园林桥梁，形式丰富多姿，有梁式桥、拱桥、浮桥、廊桥、亭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  <w:spacing w:val="18"/>
        </w:rPr>
        <w:t>桥</w:t>
      </w:r>
      <w:r>
        <w:rPr>
          <w:rFonts w:ascii="KaiTi" w:hAnsi="KaiTi" w:eastAsia="KaiTi" w:cs="KaiTi"/>
          <w:sz w:val="23"/>
          <w:szCs w:val="23"/>
          <w:spacing w:val="9"/>
        </w:rPr>
        <w:t>等，在世界建筑艺术上放出一种独特光彩。</w:t>
      </w:r>
    </w:p>
    <w:p>
      <w:pPr>
        <w:ind w:right="347"/>
        <w:spacing w:line="231" w:lineRule="auto"/>
        <w:jc w:val="right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z w:val="23"/>
          <w:szCs w:val="23"/>
          <w:spacing w:val="16"/>
        </w:rPr>
        <w:t>(</w:t>
      </w:r>
      <w:r>
        <w:rPr>
          <w:rFonts w:ascii="KaiTi" w:hAnsi="KaiTi" w:eastAsia="KaiTi" w:cs="KaiTi"/>
          <w:sz w:val="23"/>
          <w:szCs w:val="23"/>
          <w:spacing w:val="9"/>
        </w:rPr>
        <w:t>节选自陈从周《廊</w:t>
      </w:r>
      <w:r>
        <w:rPr>
          <w:rFonts w:ascii="Arial" w:hAnsi="Arial" w:eastAsia="Arial" w:cs="Arial"/>
          <w:sz w:val="23"/>
          <w:szCs w:val="23"/>
          <w:spacing w:val="9"/>
        </w:rPr>
        <w:t>•</w:t>
      </w:r>
      <w:r>
        <w:rPr>
          <w:rFonts w:ascii="Arial" w:hAnsi="Arial" w:eastAsia="Arial" w:cs="Arial"/>
          <w:sz w:val="23"/>
          <w:szCs w:val="23"/>
          <w:spacing w:val="9"/>
        </w:rPr>
        <w:t xml:space="preserve"> </w:t>
      </w:r>
      <w:r>
        <w:rPr>
          <w:rFonts w:ascii="KaiTi" w:hAnsi="KaiTi" w:eastAsia="KaiTi" w:cs="KaiTi"/>
          <w:sz w:val="23"/>
          <w:szCs w:val="23"/>
          <w:spacing w:val="9"/>
        </w:rPr>
        <w:t>亭</w:t>
      </w:r>
      <w:r>
        <w:rPr>
          <w:rFonts w:ascii="Arial" w:hAnsi="Arial" w:eastAsia="Arial" w:cs="Arial"/>
          <w:sz w:val="23"/>
          <w:szCs w:val="23"/>
          <w:spacing w:val="9"/>
        </w:rPr>
        <w:t>•</w:t>
      </w:r>
      <w:r>
        <w:rPr>
          <w:rFonts w:ascii="KaiTi" w:hAnsi="KaiTi" w:eastAsia="KaiTi" w:cs="KaiTi"/>
          <w:sz w:val="23"/>
          <w:szCs w:val="23"/>
          <w:spacing w:val="9"/>
        </w:rPr>
        <w:t>桥》，有删改)</w:t>
      </w:r>
    </w:p>
    <w:p>
      <w:pPr>
        <w:ind w:left="41" w:right="720"/>
        <w:spacing w:before="122" w:line="280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4"/>
        </w:rPr>
        <w:t>16．选文【甲</w:t>
      </w:r>
      <w:r>
        <w:rPr>
          <w:rFonts w:ascii="SimSun" w:hAnsi="SimSun" w:eastAsia="SimSun" w:cs="SimSun"/>
          <w:sz w:val="23"/>
          <w:szCs w:val="23"/>
          <w:spacing w:val="3"/>
        </w:rPr>
        <w:t>】</w:t>
      </w:r>
      <w:r>
        <w:rPr>
          <w:rFonts w:ascii="SimSun" w:hAnsi="SimSun" w:eastAsia="SimSun" w:cs="SimSun"/>
          <w:sz w:val="23"/>
          <w:szCs w:val="23"/>
          <w:spacing w:val="2"/>
        </w:rPr>
        <w:t>的说明对象是</w:t>
      </w:r>
      <w:r>
        <w:rPr>
          <w:rFonts w:ascii="SimSun" w:hAnsi="SimSun" w:eastAsia="SimSun" w:cs="SimSun"/>
          <w:sz w:val="23"/>
          <w:szCs w:val="23"/>
          <w:u w:val="single" w:color="auto"/>
          <w:spacing w:val="2"/>
        </w:rPr>
        <w:t xml:space="preserve">     </w:t>
      </w:r>
      <w:r>
        <w:rPr>
          <w:rFonts w:ascii="SimSun" w:hAnsi="SimSun" w:eastAsia="SimSun" w:cs="SimSun"/>
          <w:sz w:val="23"/>
          <w:szCs w:val="23"/>
          <w:spacing w:val="2"/>
        </w:rPr>
        <w:t>,【乙】的说明对象是</w:t>
      </w:r>
      <w:r>
        <w:rPr>
          <w:rFonts w:ascii="SimSun" w:hAnsi="SimSun" w:eastAsia="SimSun" w:cs="SimSun"/>
          <w:sz w:val="23"/>
          <w:szCs w:val="23"/>
          <w:u w:val="single" w:color="auto"/>
          <w:spacing w:val="2"/>
        </w:rPr>
        <w:t xml:space="preserve">     </w:t>
      </w:r>
      <w:r>
        <w:rPr>
          <w:rFonts w:ascii="SimSun" w:hAnsi="SimSun" w:eastAsia="SimSun" w:cs="SimSun"/>
          <w:sz w:val="23"/>
          <w:szCs w:val="23"/>
          <w:spacing w:val="2"/>
        </w:rPr>
        <w:t>。</w:t>
      </w:r>
      <w:r>
        <w:rPr>
          <w:rFonts w:ascii="SimSun" w:hAnsi="SimSun" w:eastAsia="SimSun" w:cs="SimSun"/>
          <w:sz w:val="23"/>
          <w:szCs w:val="23"/>
          <w:spacing w:val="2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2"/>
        </w:rPr>
        <w:t>(2</w:t>
      </w:r>
      <w:r>
        <w:rPr>
          <w:rFonts w:ascii="SimSun" w:hAnsi="SimSun" w:eastAsia="SimSun" w:cs="SimSun"/>
          <w:sz w:val="23"/>
          <w:szCs w:val="23"/>
          <w:spacing w:val="2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2"/>
        </w:rPr>
        <w:t>分)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8"/>
        </w:rPr>
        <w:t>17</w:t>
      </w:r>
      <w:r>
        <w:rPr>
          <w:rFonts w:ascii="SimSun" w:hAnsi="SimSun" w:eastAsia="SimSun" w:cs="SimSun"/>
          <w:sz w:val="23"/>
          <w:szCs w:val="23"/>
          <w:spacing w:val="5"/>
        </w:rPr>
        <w:t>.</w:t>
      </w:r>
      <w:r>
        <w:rPr>
          <w:rFonts w:ascii="SimSun" w:hAnsi="SimSun" w:eastAsia="SimSun" w:cs="SimSun"/>
          <w:sz w:val="23"/>
          <w:szCs w:val="23"/>
          <w:spacing w:val="4"/>
        </w:rPr>
        <w:t>下列说法不符合文意的一项是</w:t>
      </w:r>
      <w:r>
        <w:rPr>
          <w:rFonts w:ascii="SimSun" w:hAnsi="SimSun" w:eastAsia="SimSun" w:cs="SimSun"/>
          <w:sz w:val="23"/>
          <w:szCs w:val="23"/>
          <w:spacing w:val="4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4"/>
        </w:rPr>
        <w:t>(</w:t>
      </w:r>
      <w:r>
        <w:rPr>
          <w:rFonts w:ascii="SimSun" w:hAnsi="SimSun" w:eastAsia="SimSun" w:cs="SimSun"/>
          <w:sz w:val="23"/>
          <w:szCs w:val="23"/>
          <w:spacing w:val="4"/>
        </w:rPr>
        <w:t xml:space="preserve">      </w:t>
      </w:r>
      <w:r>
        <w:rPr>
          <w:rFonts w:ascii="SimSun" w:hAnsi="SimSun" w:eastAsia="SimSun" w:cs="SimSun"/>
          <w:sz w:val="23"/>
          <w:szCs w:val="23"/>
          <w:spacing w:val="4"/>
        </w:rPr>
        <w:t>)</w:t>
      </w:r>
      <w:r>
        <w:rPr>
          <w:rFonts w:ascii="SimSun" w:hAnsi="SimSun" w:eastAsia="SimSun" w:cs="SimSun"/>
          <w:sz w:val="23"/>
          <w:szCs w:val="23"/>
          <w:spacing w:val="4"/>
        </w:rPr>
        <w:t xml:space="preserve">  </w:t>
      </w:r>
      <w:r>
        <w:rPr>
          <w:rFonts w:ascii="SimSun" w:hAnsi="SimSun" w:eastAsia="SimSun" w:cs="SimSun"/>
          <w:sz w:val="23"/>
          <w:szCs w:val="23"/>
          <w:spacing w:val="4"/>
        </w:rPr>
        <w:t>(3</w:t>
      </w:r>
      <w:r>
        <w:rPr>
          <w:rFonts w:ascii="SimSun" w:hAnsi="SimSun" w:eastAsia="SimSun" w:cs="SimSun"/>
          <w:sz w:val="23"/>
          <w:szCs w:val="23"/>
          <w:spacing w:val="4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4"/>
        </w:rPr>
        <w:t>分)</w:t>
      </w:r>
    </w:p>
    <w:p>
      <w:pPr>
        <w:ind w:left="23" w:right="40" w:hanging="7"/>
        <w:spacing w:before="127" w:line="260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</w:rPr>
        <w:t>A</w:t>
      </w:r>
      <w:r>
        <w:rPr>
          <w:rFonts w:ascii="SimSun" w:hAnsi="SimSun" w:eastAsia="SimSun" w:cs="SimSun"/>
          <w:sz w:val="23"/>
          <w:szCs w:val="23"/>
          <w:spacing w:val="10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0"/>
        </w:rPr>
        <w:t>.【甲】文在说明苏州园林“栽种和修剪树木也着眼在画意”这一特征时，</w:t>
      </w:r>
      <w:r>
        <w:rPr>
          <w:rFonts w:ascii="SimSun" w:hAnsi="SimSun" w:eastAsia="SimSun" w:cs="SimSun"/>
          <w:sz w:val="23"/>
          <w:szCs w:val="23"/>
          <w:spacing w:val="3"/>
        </w:rPr>
        <w:t>先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8"/>
        </w:rPr>
        <w:t>介绍</w:t>
      </w:r>
      <w:r>
        <w:rPr>
          <w:rFonts w:ascii="SimSun" w:hAnsi="SimSun" w:eastAsia="SimSun" w:cs="SimSun"/>
          <w:sz w:val="23"/>
          <w:szCs w:val="23"/>
          <w:spacing w:val="15"/>
        </w:rPr>
        <w:t>了</w:t>
      </w:r>
      <w:r>
        <w:rPr>
          <w:rFonts w:ascii="SimSun" w:hAnsi="SimSun" w:eastAsia="SimSun" w:cs="SimSun"/>
          <w:sz w:val="23"/>
          <w:szCs w:val="23"/>
          <w:spacing w:val="9"/>
        </w:rPr>
        <w:t>花草树木修剪的技法，再介绍花草树木栽种的良苦用心，最后以“古老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8"/>
        </w:rPr>
        <w:t>的藤萝”举例说明</w:t>
      </w:r>
      <w:r>
        <w:rPr>
          <w:rFonts w:ascii="SimSun" w:hAnsi="SimSun" w:eastAsia="SimSun" w:cs="SimSun"/>
          <w:sz w:val="23"/>
          <w:szCs w:val="23"/>
          <w:spacing w:val="6"/>
        </w:rPr>
        <w:t>。</w:t>
      </w:r>
    </w:p>
    <w:p>
      <w:pPr>
        <w:ind w:left="44" w:right="40" w:hanging="27"/>
        <w:spacing w:before="63" w:line="265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</w:rPr>
        <w:t>B</w:t>
      </w:r>
      <w:r>
        <w:rPr>
          <w:rFonts w:ascii="SimSun" w:hAnsi="SimSun" w:eastAsia="SimSun" w:cs="SimSun"/>
          <w:sz w:val="23"/>
          <w:szCs w:val="23"/>
          <w:spacing w:val="1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8"/>
        </w:rPr>
        <w:t>.</w:t>
      </w:r>
      <w:r>
        <w:rPr>
          <w:rFonts w:ascii="SimSun" w:hAnsi="SimSun" w:eastAsia="SimSun" w:cs="SimSun"/>
          <w:sz w:val="23"/>
          <w:szCs w:val="23"/>
          <w:spacing w:val="17"/>
        </w:rPr>
        <w:t>【</w:t>
      </w:r>
      <w:r>
        <w:rPr>
          <w:rFonts w:ascii="SimSun" w:hAnsi="SimSun" w:eastAsia="SimSun" w:cs="SimSun"/>
          <w:sz w:val="23"/>
          <w:szCs w:val="23"/>
          <w:spacing w:val="9"/>
        </w:rPr>
        <w:t>甲】文第③段中的加点字“补”说明了匠师们的细心，使游览者就极小范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1"/>
        </w:rPr>
        <w:t>围</w:t>
      </w:r>
      <w:r>
        <w:rPr>
          <w:rFonts w:ascii="SimSun" w:hAnsi="SimSun" w:eastAsia="SimSun" w:cs="SimSun"/>
          <w:sz w:val="23"/>
          <w:szCs w:val="23"/>
          <w:spacing w:val="7"/>
        </w:rPr>
        <w:t>的局部看，也能得到美的享受。</w:t>
      </w:r>
    </w:p>
    <w:p>
      <w:pPr>
        <w:ind w:left="29" w:right="280" w:hanging="8"/>
        <w:spacing w:before="64" w:line="26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</w:rPr>
        <w:t>C</w:t>
      </w:r>
      <w:r>
        <w:rPr>
          <w:rFonts w:ascii="SimSun" w:hAnsi="SimSun" w:eastAsia="SimSun" w:cs="SimSun"/>
          <w:sz w:val="23"/>
          <w:szCs w:val="23"/>
          <w:spacing w:val="1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8"/>
        </w:rPr>
        <w:t>.</w:t>
      </w:r>
      <w:r>
        <w:rPr>
          <w:rFonts w:ascii="SimSun" w:hAnsi="SimSun" w:eastAsia="SimSun" w:cs="SimSun"/>
          <w:sz w:val="23"/>
          <w:szCs w:val="23"/>
          <w:spacing w:val="12"/>
        </w:rPr>
        <w:t>【</w:t>
      </w:r>
      <w:r>
        <w:rPr>
          <w:rFonts w:ascii="SimSun" w:hAnsi="SimSun" w:eastAsia="SimSun" w:cs="SimSun"/>
          <w:sz w:val="23"/>
          <w:szCs w:val="23"/>
          <w:spacing w:val="9"/>
        </w:rPr>
        <w:t>乙】文中，桥将人与四周的风物人情联系在一起，使风景区更具诗情画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3"/>
        </w:rPr>
        <w:t>意。</w:t>
      </w:r>
    </w:p>
    <w:p>
      <w:pPr>
        <w:ind w:left="18"/>
        <w:spacing w:before="54" w:line="309" w:lineRule="exact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position w:val="1"/>
        </w:rPr>
        <w:t>D</w:t>
      </w:r>
      <w:r>
        <w:rPr>
          <w:rFonts w:ascii="SimSun" w:hAnsi="SimSun" w:eastAsia="SimSun" w:cs="SimSun"/>
          <w:sz w:val="23"/>
          <w:szCs w:val="23"/>
          <w:spacing w:val="18"/>
          <w:position w:val="1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5"/>
          <w:position w:val="1"/>
        </w:rPr>
        <w:t>.</w:t>
      </w:r>
      <w:r>
        <w:rPr>
          <w:rFonts w:ascii="SimSun" w:hAnsi="SimSun" w:eastAsia="SimSun" w:cs="SimSun"/>
          <w:sz w:val="23"/>
          <w:szCs w:val="23"/>
          <w:spacing w:val="9"/>
          <w:position w:val="1"/>
        </w:rPr>
        <w:t>【甲】【乙】两文在语言的运用上都既力求准确，严谨，又不乏生动之处。</w:t>
      </w:r>
    </w:p>
    <w:p>
      <w:pPr>
        <w:spacing w:line="437" w:lineRule="auto"/>
        <w:rPr>
          <w:rFonts w:ascii="Arial"/>
          <w:sz w:val="21"/>
        </w:rPr>
      </w:pPr>
      <w:r/>
    </w:p>
    <w:p>
      <w:pPr>
        <w:ind w:left="41"/>
        <w:spacing w:before="74" w:line="22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1"/>
        </w:rPr>
        <w:t>18.</w:t>
      </w:r>
      <w:r>
        <w:rPr>
          <w:rFonts w:ascii="SimSun" w:hAnsi="SimSun" w:eastAsia="SimSun" w:cs="SimSun"/>
          <w:sz w:val="23"/>
          <w:szCs w:val="23"/>
          <w:spacing w:val="1"/>
        </w:rPr>
        <w:t xml:space="preserve">  </w:t>
      </w:r>
      <w:r>
        <w:rPr>
          <w:rFonts w:ascii="SimSun" w:hAnsi="SimSun" w:eastAsia="SimSun" w:cs="SimSun"/>
          <w:sz w:val="23"/>
          <w:szCs w:val="23"/>
          <w:spacing w:val="1"/>
        </w:rPr>
        <w:t>【乙】文中的画线句主要采</w:t>
      </w:r>
      <w:r>
        <w:rPr>
          <w:rFonts w:ascii="SimSun" w:hAnsi="SimSun" w:eastAsia="SimSun" w:cs="SimSun"/>
          <w:sz w:val="23"/>
          <w:szCs w:val="23"/>
        </w:rPr>
        <w:t>用了什么说明方法？分析其作用。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(4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分)</w:t>
      </w:r>
    </w:p>
    <w:p>
      <w:pPr>
        <w:spacing w:line="289" w:lineRule="auto"/>
        <w:rPr>
          <w:rFonts w:ascii="Arial"/>
          <w:sz w:val="21"/>
        </w:rPr>
      </w:pPr>
      <w:r/>
    </w:p>
    <w:p>
      <w:pPr>
        <w:spacing w:line="289" w:lineRule="auto"/>
        <w:rPr>
          <w:rFonts w:ascii="Arial"/>
          <w:sz w:val="21"/>
        </w:rPr>
      </w:pPr>
      <w:r/>
    </w:p>
    <w:p>
      <w:pPr>
        <w:spacing w:line="290" w:lineRule="auto"/>
        <w:rPr>
          <w:rFonts w:ascii="Arial"/>
          <w:sz w:val="21"/>
        </w:rPr>
      </w:pPr>
      <w:r/>
    </w:p>
    <w:p>
      <w:pPr>
        <w:ind w:left="18" w:right="40" w:firstLine="22"/>
        <w:spacing w:before="75" w:line="257" w:lineRule="auto"/>
        <w:rPr>
          <w:rFonts w:ascii="KaiTi" w:hAnsi="KaiTi" w:eastAsia="KaiTi" w:cs="KaiTi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1"/>
        </w:rPr>
        <w:t>19．</w:t>
      </w:r>
      <w:r>
        <w:rPr>
          <w:rFonts w:ascii="SimSun" w:hAnsi="SimSun" w:eastAsia="SimSun" w:cs="SimSun"/>
          <w:sz w:val="23"/>
          <w:szCs w:val="23"/>
          <w:spacing w:val="-1"/>
        </w:rPr>
        <w:t xml:space="preserve">  </w:t>
      </w:r>
      <w:r>
        <w:rPr>
          <w:rFonts w:ascii="KaiTi" w:hAnsi="KaiTi" w:eastAsia="KaiTi" w:cs="KaiTi"/>
          <w:sz w:val="23"/>
          <w:szCs w:val="23"/>
          <w:spacing w:val="-1"/>
        </w:rPr>
        <w:t>“破防”,是《咬文嚼字》编辑部发布的</w:t>
      </w:r>
      <w:r>
        <w:rPr>
          <w:rFonts w:ascii="KaiTi" w:hAnsi="KaiTi" w:eastAsia="KaiTi" w:cs="KaiTi"/>
          <w:sz w:val="23"/>
          <w:szCs w:val="23"/>
          <w:spacing w:val="-1"/>
        </w:rPr>
        <w:t xml:space="preserve"> </w:t>
      </w:r>
      <w:r>
        <w:rPr>
          <w:rFonts w:ascii="KaiTi" w:hAnsi="KaiTi" w:eastAsia="KaiTi" w:cs="KaiTi"/>
          <w:sz w:val="23"/>
          <w:szCs w:val="23"/>
          <w:spacing w:val="-1"/>
        </w:rPr>
        <w:t>2021</w:t>
      </w:r>
      <w:r>
        <w:rPr>
          <w:rFonts w:ascii="KaiTi" w:hAnsi="KaiTi" w:eastAsia="KaiTi" w:cs="KaiTi"/>
          <w:sz w:val="23"/>
          <w:szCs w:val="23"/>
          <w:spacing w:val="-1"/>
        </w:rPr>
        <w:t xml:space="preserve"> </w:t>
      </w:r>
      <w:r>
        <w:rPr>
          <w:rFonts w:ascii="KaiTi" w:hAnsi="KaiTi" w:eastAsia="KaiTi" w:cs="KaiTi"/>
          <w:sz w:val="23"/>
          <w:szCs w:val="23"/>
          <w:spacing w:val="-1"/>
        </w:rPr>
        <w:t>年度十大</w:t>
      </w:r>
      <w:r>
        <w:rPr>
          <w:rFonts w:ascii="KaiTi" w:hAnsi="KaiTi" w:eastAsia="KaiTi" w:cs="KaiTi"/>
          <w:sz w:val="23"/>
          <w:szCs w:val="23"/>
        </w:rPr>
        <w:t>流行语之一。“破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  <w:spacing w:val="10"/>
        </w:rPr>
        <w:t>防”原指网络游戏中的突破防御，后来用指心理防线被攻破，特别是常用来</w:t>
      </w:r>
      <w:r>
        <w:rPr>
          <w:rFonts w:ascii="KaiTi" w:hAnsi="KaiTi" w:eastAsia="KaiTi" w:cs="KaiTi"/>
          <w:sz w:val="23"/>
          <w:szCs w:val="23"/>
          <w:spacing w:val="5"/>
        </w:rPr>
        <w:t>形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  <w:spacing w:val="-1"/>
        </w:rPr>
        <w:t>容内心受到</w:t>
      </w:r>
      <w:r>
        <w:rPr>
          <w:rFonts w:ascii="KaiTi" w:hAnsi="KaiTi" w:eastAsia="KaiTi" w:cs="KaiTi"/>
          <w:sz w:val="23"/>
          <w:szCs w:val="23"/>
        </w:rPr>
        <w:t>触动后的共鸣与感动。如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</w:rPr>
        <w:t>2021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</w:rPr>
        <w:t>年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</w:rPr>
        <w:t>7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</w:rPr>
        <w:t>月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</w:rPr>
        <w:t>1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</w:rPr>
        <w:t>日，张桂梅老师登上天安门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  <w:spacing w:val="21"/>
        </w:rPr>
        <w:t>城</w:t>
      </w:r>
      <w:r>
        <w:rPr>
          <w:rFonts w:ascii="KaiTi" w:hAnsi="KaiTi" w:eastAsia="KaiTi" w:cs="KaiTi"/>
          <w:sz w:val="23"/>
          <w:szCs w:val="23"/>
          <w:spacing w:val="13"/>
        </w:rPr>
        <w:t>楼，穿的是送学生高考时的那件朴素的衬衫，这个细节让网友直呼“破防”</w:t>
      </w:r>
      <w:r>
        <w:rPr>
          <w:rFonts w:ascii="KaiTi" w:hAnsi="KaiTi" w:eastAsia="KaiTi" w:cs="KaiTi"/>
          <w:sz w:val="23"/>
          <w:szCs w:val="23"/>
        </w:rPr>
        <w:t xml:space="preserve"> </w:t>
      </w:r>
      <w:r>
        <w:rPr>
          <w:rFonts w:ascii="KaiTi" w:hAnsi="KaiTi" w:eastAsia="KaiTi" w:cs="KaiTi"/>
          <w:sz w:val="23"/>
          <w:szCs w:val="23"/>
          <w:spacing w:val="-17"/>
        </w:rPr>
        <w:t>了</w:t>
      </w:r>
      <w:r>
        <w:rPr>
          <w:rFonts w:ascii="KaiTi" w:hAnsi="KaiTi" w:eastAsia="KaiTi" w:cs="KaiTi"/>
          <w:sz w:val="23"/>
          <w:szCs w:val="23"/>
          <w:spacing w:val="-12"/>
        </w:rPr>
        <w:t>。</w:t>
      </w:r>
      <w:r>
        <w:rPr>
          <w:rFonts w:ascii="KaiTi" w:hAnsi="KaiTi" w:eastAsia="KaiTi" w:cs="KaiTi"/>
          <w:sz w:val="23"/>
          <w:szCs w:val="23"/>
          <w:spacing w:val="-12"/>
        </w:rPr>
        <w:t xml:space="preserve">  </w:t>
      </w:r>
      <w:r>
        <w:rPr>
          <w:rFonts w:ascii="KaiTi" w:hAnsi="KaiTi" w:eastAsia="KaiTi" w:cs="KaiTi"/>
          <w:sz w:val="23"/>
          <w:szCs w:val="23"/>
          <w:spacing w:val="-12"/>
        </w:rPr>
        <w:t>(40</w:t>
      </w:r>
      <w:r>
        <w:rPr>
          <w:rFonts w:ascii="KaiTi" w:hAnsi="KaiTi" w:eastAsia="KaiTi" w:cs="KaiTi"/>
          <w:sz w:val="23"/>
          <w:szCs w:val="23"/>
          <w:spacing w:val="-12"/>
        </w:rPr>
        <w:t xml:space="preserve"> </w:t>
      </w:r>
      <w:r>
        <w:rPr>
          <w:rFonts w:ascii="KaiTi" w:hAnsi="KaiTi" w:eastAsia="KaiTi" w:cs="KaiTi"/>
          <w:sz w:val="23"/>
          <w:szCs w:val="23"/>
          <w:spacing w:val="-12"/>
        </w:rPr>
        <w:t>分)</w:t>
      </w:r>
    </w:p>
    <w:p>
      <w:pPr>
        <w:ind w:left="21"/>
        <w:spacing w:before="63" w:line="410" w:lineRule="exact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6"/>
          <w:position w:val="13"/>
        </w:rPr>
        <w:t>请</w:t>
      </w:r>
      <w:r>
        <w:rPr>
          <w:rFonts w:ascii="SimSun" w:hAnsi="SimSun" w:eastAsia="SimSun" w:cs="SimSun"/>
          <w:sz w:val="23"/>
          <w:szCs w:val="23"/>
          <w:spacing w:val="5"/>
          <w:position w:val="13"/>
        </w:rPr>
        <w:t>以</w:t>
      </w:r>
      <w:r>
        <w:rPr>
          <w:rFonts w:ascii="SimSun" w:hAnsi="SimSun" w:eastAsia="SimSun" w:cs="SimSun"/>
          <w:sz w:val="23"/>
          <w:szCs w:val="23"/>
          <w:spacing w:val="3"/>
          <w:position w:val="13"/>
        </w:rPr>
        <w:t>下列题目为题，写一篇</w:t>
      </w:r>
      <w:r>
        <w:rPr>
          <w:rFonts w:ascii="SimSun" w:hAnsi="SimSun" w:eastAsia="SimSun" w:cs="SimSun"/>
          <w:sz w:val="23"/>
          <w:szCs w:val="23"/>
          <w:spacing w:val="3"/>
          <w:position w:val="1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3"/>
          <w:position w:val="13"/>
        </w:rPr>
        <w:t>600</w:t>
      </w:r>
      <w:r>
        <w:rPr>
          <w:rFonts w:ascii="SimSun" w:hAnsi="SimSun" w:eastAsia="SimSun" w:cs="SimSun"/>
          <w:sz w:val="23"/>
          <w:szCs w:val="23"/>
          <w:spacing w:val="3"/>
          <w:position w:val="1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3"/>
          <w:position w:val="13"/>
        </w:rPr>
        <w:t>字左右的文章。</w:t>
      </w:r>
    </w:p>
    <w:p>
      <w:pPr>
        <w:ind w:left="23"/>
        <w:spacing w:line="230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12"/>
        </w:rPr>
        <w:t>题</w:t>
      </w:r>
      <w:r>
        <w:rPr>
          <w:rFonts w:ascii="SimSun" w:hAnsi="SimSun" w:eastAsia="SimSun" w:cs="SimSun"/>
          <w:sz w:val="23"/>
          <w:szCs w:val="23"/>
          <w:spacing w:val="9"/>
        </w:rPr>
        <w:t>目：那一刻，我“破防”了</w:t>
      </w:r>
    </w:p>
    <w:sectPr>
      <w:pgSz w:w="11906" w:h="16839"/>
      <w:pgMar w:top="1427" w:right="1785" w:bottom="0" w:left="178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styles" Target="styles.xml"/><Relationship Id="rId6" Type="http://schemas.openxmlformats.org/officeDocument/2006/relationships/settings" Target="settings.xml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terms:created xsi:type="dcterms:W3CDTF">2023-01-11T09:21:25Z</dcterms:creat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E94486CC-9CD1-11EB-B3E1-52540006F7B4}" pid="2" name="CRO">
    <vt:lpwstr>wqlLaW5nc29mdCBQREYgdG8gV1BTIDgw</vt:lpwstr>
  </op:property>
  <op:property fmtid="{E94486CC-9CD1-11EB-B3E1-52540006F7B4}" pid="3" name="Created">
    <vt:filetime>2023-01-11T22:58:39</vt:filetime>
  </op:property>
</op:Properties>
</file>