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11430000</wp:posOffset>
            </wp:positionV>
            <wp:extent cx="393700" cy="457200"/>
            <wp:effectExtent l="0" t="0" r="6350" b="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浙教版九上第一章：二次函数能力提升测试题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选择题：（本题共10小题，每小题3分，共30分）</w:t>
      </w:r>
    </w:p>
    <w:p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温馨提示：每一题的四个答案中只有一个是正确的，请将正确的答案选择出来！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1.函</w:t>
      </w:r>
      <w:r>
        <w:rPr>
          <w:rFonts w:hint="eastAsia"/>
        </w:rPr>
        <w:t>数</w:t>
      </w:r>
      <w:r>
        <w:rPr>
          <w:rFonts w:hint="eastAsia"/>
        </w:rPr>
        <w:object>
          <v:shape id="_x0000_i1025" o:spt="75" alt=" " type="#_x0000_t75" style="height:17.85pt;width:58pt;" o:ole="t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cs="宋体"/>
        </w:rPr>
        <w:t>是关于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的二次函数，则</w:t>
      </w:r>
      <w:r>
        <w:rPr>
          <w:rFonts w:hint="eastAsia" w:ascii="宋体" w:hAnsi="宋体" w:cs="宋体"/>
          <w:i/>
        </w:rPr>
        <w:t>m</w:t>
      </w:r>
      <w:r>
        <w:rPr>
          <w:rFonts w:hint="eastAsia" w:ascii="宋体" w:hAnsi="宋体" w:cs="宋体"/>
        </w:rPr>
        <w:t>的值是（  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A．3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  B．</w:t>
      </w:r>
      <w:r>
        <w:rPr>
          <w:rFonts w:hint="eastAsia" w:ascii="宋体" w:hAnsi="宋体" w:cs="宋体"/>
        </w:rPr>
        <w:object>
          <v:shape id="_x0000_i1026" o:spt="75" alt=" " type="#_x0000_t75" style="height:10.3pt;width:12.2pt;" o:ole="t" filled="f" o:preferrelative="t" stroked="f" coordsize="21600,21600">
            <v:path/>
            <v:fill on="f" focussize="0,0"/>
            <v:stroke on="f" joinstyle="miter"/>
            <v:imagedata r:id="rId13" o:title="eqIdacbc6a613224461ade69362d4655047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   C．</w:t>
      </w:r>
      <w:r>
        <w:rPr>
          <w:rFonts w:hint="eastAsia" w:ascii="宋体" w:hAnsi="宋体" w:cs="宋体"/>
        </w:rPr>
        <w:object>
          <v:shape id="_x0000_i1027" o:spt="75" alt=" " type="#_x0000_t75" style="height:12.65pt;width:14.05pt;" o:ole="t" filled="f" o:preferrelative="t" stroked="f" coordsize="21600,21600">
            <v:path/>
            <v:fill on="f" focussize="0,0"/>
            <v:stroke on="f" joinstyle="miter"/>
            <v:imagedata r:id="rId15" o:title="eqId81fb134b2b48acc99213fff6ccfee6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    D．</w:t>
      </w:r>
      <w:r>
        <w:rPr>
          <w:rFonts w:hint="eastAsia" w:ascii="宋体" w:hAnsi="宋体" w:cs="宋体"/>
        </w:rPr>
        <w:object>
          <v:shape id="_x0000_i1028" o:spt="75" alt=" " type="#_x0000_t75" style="height:10.3pt;width:12.2pt;" o:ole="t" filled="f" o:preferrelative="t" stroked="f" coordsize="21600,21600">
            <v:path/>
            <v:fill on="f" focussize="0,0"/>
            <v:stroke on="f" joinstyle="miter"/>
            <v:imagedata r:id="rId13" o:title="eqIdacbc6a613224461ade69362d4655047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cs="宋体"/>
        </w:rPr>
        <w:t>或3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2.在半径为4cm 的圆中，挖去了一个半径为xcm的圆面，剩下一个圆环的面积为ycm</w:t>
      </w:r>
      <w:r>
        <w:rPr>
          <w:rFonts w:hint="eastAsia" w:ascii="宋体" w:hAnsi="宋体" w:cs="宋体"/>
          <w:vertAlign w:val="superscript"/>
        </w:rPr>
        <w:t>2</w:t>
      </w:r>
      <w:r>
        <w:rPr>
          <w:rFonts w:hint="eastAsia" w:ascii="宋体" w:hAnsi="宋体" w:cs="宋体"/>
        </w:rPr>
        <w:t>，则y与x的函数关系式为（  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A．</w:t>
      </w:r>
      <w:r>
        <w:rPr>
          <w:rFonts w:hint="eastAsia" w:ascii="宋体" w:hAnsi="宋体" w:cs="宋体"/>
        </w:rPr>
        <w:object>
          <v:shape id="_x0000_i1029" o:spt="75" alt=" 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18" o:title="eqIdea74c3a3be927250b4d7d8032a78508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  B．</w:t>
      </w:r>
      <w:r>
        <w:rPr>
          <w:rFonts w:hint="eastAsia" w:ascii="宋体" w:hAnsi="宋体" w:cs="宋体"/>
        </w:rPr>
        <w:object>
          <v:shape id="_x0000_i1030" o:spt="75" alt=" " type="#_x0000_t75" style="height:15.9pt;width:51pt;" o:ole="t" filled="f" o:preferrelative="t" stroked="f" coordsize="21600,21600">
            <v:path/>
            <v:fill on="f" focussize="0,0"/>
            <v:stroke on="f" joinstyle="miter"/>
            <v:imagedata r:id="rId20" o:title="eqIdcea6329d386da1357a4886ed8c03527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   C．</w:t>
      </w:r>
      <w:r>
        <w:rPr>
          <w:rFonts w:hint="eastAsia" w:ascii="宋体" w:hAnsi="宋体" w:cs="宋体"/>
        </w:rPr>
        <w:object>
          <v:shape id="_x0000_i1031" o:spt="75" alt=" " type="#_x0000_t75" style="height:15.7pt;width:57.2pt;" o:ole="t" filled="f" o:preferrelative="t" stroked="f" coordsize="21600,21600">
            <v:path/>
            <v:fill on="f" focussize="0,0"/>
            <v:stroke on="f" joinstyle="miter"/>
            <v:imagedata r:id="rId22" o:title="eqId776e791a44b3af634f907351aace57d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    D．</w:t>
      </w:r>
      <w:r>
        <w:rPr>
          <w:rFonts w:hint="eastAsia" w:ascii="宋体" w:hAnsi="宋体" w:cs="宋体"/>
        </w:rPr>
        <w:object>
          <v:shape id="_x0000_i1032" o:spt="75" alt=" " type="#_x0000_t75" style="height:15.7pt;width:57.2pt;" o:ole="t" filled="f" o:preferrelative="t" stroked="f" coordsize="21600,21600">
            <v:path/>
            <v:fill on="f" focussize="0,0"/>
            <v:stroke on="f" joinstyle="miter"/>
            <v:imagedata r:id="rId24" o:title="eqId382f3a80c5115131d148237ffa37191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3.已知二次函数</w:t>
      </w:r>
      <w:r>
        <w:rPr>
          <w:rFonts w:hint="eastAsia" w:ascii="宋体" w:hAnsi="宋体" w:cs="宋体"/>
          <w:i/>
        </w:rPr>
        <w:t>y</w:t>
      </w:r>
      <w:r>
        <w:rPr>
          <w:rFonts w:hint="eastAsia" w:ascii="宋体" w:hAnsi="宋体" w:cs="宋体"/>
        </w:rPr>
        <w:t>＝</w:t>
      </w:r>
      <w:r>
        <w:rPr>
          <w:rFonts w:hint="eastAsia" w:ascii="宋体" w:hAnsi="宋体" w:cs="宋体"/>
          <w:i/>
        </w:rPr>
        <w:t>ax</w:t>
      </w:r>
      <w:r>
        <w:rPr>
          <w:rFonts w:hint="eastAsia" w:ascii="宋体" w:hAnsi="宋体" w:cs="宋体"/>
          <w:i/>
          <w:vertAlign w:val="superscript"/>
        </w:rPr>
        <w:t>2</w:t>
      </w:r>
      <w:r>
        <w:rPr>
          <w:rFonts w:hint="eastAsia" w:ascii="宋体" w:hAnsi="宋体" w:cs="宋体"/>
        </w:rPr>
        <w:t>＋4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＋</w:t>
      </w:r>
      <w:r>
        <w:rPr>
          <w:rFonts w:hint="eastAsia" w:ascii="宋体" w:hAnsi="宋体" w:cs="宋体"/>
          <w:i/>
        </w:rPr>
        <w:t>c</w:t>
      </w:r>
      <w:r>
        <w:rPr>
          <w:rFonts w:hint="eastAsia" w:ascii="宋体" w:hAnsi="宋体" w:cs="宋体"/>
        </w:rPr>
        <w:t>，当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等于﹣2时，函数值是﹣1；当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＝1时，函数值是5．则此二次函数的表达式为（    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A．</w:t>
      </w:r>
      <w:r>
        <w:rPr>
          <w:rFonts w:hint="eastAsia" w:ascii="宋体" w:hAnsi="宋体" w:cs="宋体"/>
          <w:i/>
        </w:rPr>
        <w:t>y</w:t>
      </w:r>
      <w:r>
        <w:rPr>
          <w:rFonts w:hint="eastAsia" w:ascii="宋体" w:hAnsi="宋体" w:cs="宋体"/>
        </w:rPr>
        <w:t>＝2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  <w:i/>
          <w:vertAlign w:val="superscript"/>
        </w:rPr>
        <w:t>2</w:t>
      </w:r>
      <w:r>
        <w:rPr>
          <w:rFonts w:hint="eastAsia" w:ascii="宋体" w:hAnsi="宋体" w:cs="宋体"/>
        </w:rPr>
        <w:t>＋4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﹣1     B．</w:t>
      </w:r>
      <w:r>
        <w:rPr>
          <w:rFonts w:hint="eastAsia" w:ascii="宋体" w:hAnsi="宋体" w:cs="宋体"/>
          <w:i/>
        </w:rPr>
        <w:t>y</w:t>
      </w:r>
      <w:r>
        <w:rPr>
          <w:rFonts w:hint="eastAsia" w:ascii="宋体" w:hAnsi="宋体" w:cs="宋体"/>
        </w:rPr>
        <w:t>＝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  <w:i/>
          <w:vertAlign w:val="superscript"/>
        </w:rPr>
        <w:t>2</w:t>
      </w:r>
      <w:r>
        <w:rPr>
          <w:rFonts w:hint="eastAsia" w:ascii="宋体" w:hAnsi="宋体" w:cs="宋体"/>
        </w:rPr>
        <w:t>＋4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﹣2      C．</w:t>
      </w:r>
      <w:r>
        <w:rPr>
          <w:rFonts w:hint="eastAsia" w:ascii="宋体" w:hAnsi="宋体" w:cs="宋体"/>
          <w:i/>
        </w:rPr>
        <w:t>y</w:t>
      </w:r>
      <w:r>
        <w:rPr>
          <w:rFonts w:hint="eastAsia" w:ascii="宋体" w:hAnsi="宋体" w:cs="宋体"/>
        </w:rPr>
        <w:t>＝-2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  <w:i/>
          <w:vertAlign w:val="superscript"/>
        </w:rPr>
        <w:t>2</w:t>
      </w:r>
      <w:r>
        <w:rPr>
          <w:rFonts w:hint="eastAsia" w:ascii="宋体" w:hAnsi="宋体" w:cs="宋体"/>
        </w:rPr>
        <w:t>＋4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+1      D．</w:t>
      </w:r>
      <w:r>
        <w:rPr>
          <w:rFonts w:hint="eastAsia" w:ascii="宋体" w:hAnsi="宋体" w:cs="宋体"/>
          <w:i/>
        </w:rPr>
        <w:t>y</w:t>
      </w:r>
      <w:r>
        <w:rPr>
          <w:rFonts w:hint="eastAsia" w:ascii="宋体" w:hAnsi="宋体" w:cs="宋体"/>
        </w:rPr>
        <w:t>＝2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  <w:i/>
          <w:vertAlign w:val="superscript"/>
        </w:rPr>
        <w:t>2</w:t>
      </w:r>
      <w:r>
        <w:rPr>
          <w:rFonts w:hint="eastAsia" w:ascii="宋体" w:hAnsi="宋体" w:cs="宋体"/>
        </w:rPr>
        <w:t>＋4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+1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4.将二次函</w:t>
      </w:r>
      <w:r>
        <w:rPr>
          <w:rFonts w:hint="eastAsia"/>
        </w:rPr>
        <w:t>数</w:t>
      </w:r>
      <w:r>
        <w:rPr>
          <w:rFonts w:hint="eastAsia"/>
        </w:rPr>
        <w:object>
          <v:shape id="_x0000_i1033" o:spt="75" type="#_x0000_t75" style="height:19pt;width:8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 xml:space="preserve">的图象沿x轴向左平移2个单位长度，再沿y轴向上平移3个单位长度，得到的函数表达式是（　  　）  </w:t>
      </w:r>
    </w:p>
    <w:p>
      <w:pPr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A</w:t>
      </w:r>
      <w:r>
        <w:rPr>
          <w:rFonts w:hint="eastAsia"/>
        </w:rPr>
        <w:t>．</w:t>
      </w:r>
      <w:r>
        <w:rPr>
          <w:rFonts w:hint="eastAsia"/>
          <w:position w:val="-10"/>
        </w:rPr>
        <w:object>
          <v:shape id="_x0000_i1034" o:spt="75" type="#_x0000_t75" style="height:19pt;width:8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/>
        </w:rPr>
        <w:t>B．</w:t>
      </w:r>
      <w:r>
        <w:rPr>
          <w:rFonts w:hint="eastAsia"/>
          <w:position w:val="-10"/>
        </w:rPr>
        <w:object>
          <v:shape id="_x0000_i1035" o:spt="75" type="#_x0000_t75" style="height:19pt;width:78.9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9">
            <o:LockedField>false</o:LockedField>
          </o:OLEObject>
        </w:object>
      </w:r>
      <w:r>
        <w:rPr>
          <w:rFonts w:hint="eastAsia"/>
        </w:rPr>
        <w:t xml:space="preserve">     C．</w:t>
      </w:r>
      <w:r>
        <w:rPr>
          <w:rFonts w:hint="eastAsia"/>
          <w:position w:val="-10"/>
        </w:rPr>
        <w:object>
          <v:shape id="_x0000_i1036" o:spt="75" type="#_x0000_t75" style="height:19pt;width:8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   D．</w:t>
      </w:r>
      <w:r>
        <w:rPr>
          <w:rFonts w:hint="eastAsia"/>
          <w:position w:val="-10"/>
        </w:rPr>
        <w:object>
          <v:shape id="_x0000_i1037" o:spt="75" type="#_x0000_t75" style="height:19pt;width:78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5.函数y＝﹣x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﹣2x+m的图象上有两点A（1，y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），B（2，y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 xml:space="preserve">），则（　　）  </w:t>
      </w:r>
    </w:p>
    <w:p>
      <w:pPr>
        <w:tabs>
          <w:tab w:val="left" w:pos="4924"/>
        </w:tabs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A．y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＜y</w:t>
      </w:r>
      <w:r>
        <w:rPr>
          <w:rFonts w:hint="eastAsia" w:ascii="宋体" w:hAnsi="宋体" w:cs="宋体"/>
          <w:color w:val="000000"/>
          <w:szCs w:val="21"/>
          <w:vertAlign w:val="subscript"/>
        </w:rPr>
        <w:t xml:space="preserve">2                         </w:t>
      </w:r>
      <w:r>
        <w:rPr>
          <w:rFonts w:hint="eastAsia" w:ascii="宋体" w:hAnsi="宋体" w:cs="宋体"/>
          <w:color w:val="000000"/>
          <w:szCs w:val="21"/>
        </w:rPr>
        <w:t>B．y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＞y</w:t>
      </w:r>
      <w:r>
        <w:rPr>
          <w:rFonts w:hint="eastAsia" w:ascii="宋体" w:hAnsi="宋体" w:cs="宋体"/>
          <w:color w:val="000000"/>
          <w:szCs w:val="21"/>
          <w:vertAlign w:val="subscript"/>
        </w:rPr>
        <w:t xml:space="preserve">2                       </w:t>
      </w:r>
      <w:r>
        <w:rPr>
          <w:rFonts w:hint="eastAsia" w:ascii="宋体" w:hAnsi="宋体" w:cs="宋体"/>
          <w:color w:val="000000"/>
          <w:szCs w:val="21"/>
        </w:rPr>
        <w:t>C．y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＝y</w:t>
      </w:r>
      <w:r>
        <w:rPr>
          <w:rFonts w:hint="eastAsia" w:ascii="宋体" w:hAnsi="宋体" w:cs="宋体"/>
          <w:color w:val="000000"/>
          <w:szCs w:val="21"/>
          <w:vertAlign w:val="subscript"/>
        </w:rPr>
        <w:t xml:space="preserve">2                     </w:t>
      </w:r>
      <w:r>
        <w:rPr>
          <w:rFonts w:hint="eastAsia" w:ascii="宋体" w:hAnsi="宋体" w:cs="宋体"/>
          <w:color w:val="000000"/>
          <w:szCs w:val="21"/>
        </w:rPr>
        <w:t>D．y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、y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的大小不确定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6.已知点  A（a，2）、B（b，2）、C（c，7）都在抛物</w:t>
      </w:r>
      <w:r>
        <w:rPr>
          <w:rFonts w:hint="eastAsia"/>
        </w:rPr>
        <w:t>线</w:t>
      </w:r>
      <w:r>
        <w:rPr>
          <w:rFonts w:hint="eastAsia"/>
        </w:rPr>
        <w:object>
          <v:shape id="_x0000_i1038" o:spt="75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上，点A在点B左侧，下列选项正确的是（　   　）</w:t>
      </w:r>
    </w:p>
    <w:p>
      <w:pPr>
        <w:tabs>
          <w:tab w:val="left" w:pos="4924"/>
        </w:tabs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A．</w:t>
      </w:r>
      <w:r>
        <w:rPr>
          <w:rFonts w:hint="eastAsia"/>
        </w:rPr>
        <w:t>若</w:t>
      </w:r>
      <w:r>
        <w:rPr>
          <w:rFonts w:hint="eastAsia"/>
        </w:rPr>
        <w:object>
          <v:shape id="_x0000_i1039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</w:rPr>
        <w:object>
          <v:shape id="_x0000_i1040" o:spt="75" type="#_x0000_t75" style="height:13.95pt;width:44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                             </w:t>
      </w:r>
      <w:r>
        <w:rPr>
          <w:rFonts w:hint="eastAsia" w:ascii="宋体" w:hAnsi="宋体" w:cs="宋体"/>
          <w:color w:val="000000"/>
          <w:szCs w:val="21"/>
        </w:rPr>
        <w:t>B.若</w:t>
      </w:r>
      <w:r>
        <w:rPr>
          <w:rFonts w:hint="eastAsia"/>
        </w:rPr>
        <w:object>
          <v:shape id="_x0000_i1041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/>
        </w:rPr>
        <w:t>则</w:t>
      </w:r>
      <w:r>
        <w:rPr>
          <w:rFonts w:hint="eastAsia"/>
        </w:rPr>
        <w:object>
          <v:shape id="_x0000_i1042" o:spt="75" type="#_x0000_t75" style="height:13.95pt;width:44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</w:p>
    <w:p>
      <w:pPr>
        <w:tabs>
          <w:tab w:val="left" w:pos="4924"/>
        </w:tabs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C．</w:t>
      </w:r>
      <w:r>
        <w:rPr>
          <w:rFonts w:hint="eastAsia"/>
        </w:rPr>
        <w:t>若</w:t>
      </w:r>
      <w:r>
        <w:rPr>
          <w:rFonts w:hint="eastAsia"/>
        </w:rPr>
        <w:object>
          <v:shape id="_x0000_i1043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，则</w:t>
      </w:r>
      <w:r>
        <w:rPr>
          <w:rFonts w:hint="eastAsia"/>
        </w:rPr>
        <w:object>
          <v:shape id="_x0000_i1044" o:spt="75" type="#_x0000_t75" style="height:13.95pt;width:44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6">
            <o:LockedField>false</o:LockedField>
          </o:OLEObject>
        </w:object>
      </w:r>
      <w:r>
        <w:rPr>
          <w:rFonts w:hint="eastAsia"/>
        </w:rPr>
        <w:t xml:space="preserve">                               </w:t>
      </w:r>
      <w:r>
        <w:rPr>
          <w:rFonts w:hint="eastAsia" w:ascii="宋体" w:hAnsi="宋体" w:cs="宋体"/>
          <w:color w:val="000000"/>
          <w:szCs w:val="21"/>
        </w:rPr>
        <w:t>D．若</w:t>
      </w:r>
      <w:r>
        <w:rPr>
          <w:rFonts w:hint="eastAsia"/>
        </w:rPr>
        <w:object>
          <v:shape id="_x0000_i1045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，则</w:t>
      </w:r>
      <w:r>
        <w:rPr>
          <w:rFonts w:hint="eastAsia"/>
        </w:rPr>
        <w:object>
          <v:shape id="_x0000_i1046" o:spt="75" type="#_x0000_t75" style="height:13.95pt;width:44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8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7．在同一坐标系中，函数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与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</w:rPr>
        <w:t>的图象只可能是（　  　）</w:t>
      </w:r>
    </w:p>
    <w:p>
      <w:pPr>
        <w:tabs>
          <w:tab w:val="left" w:pos="4400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pict>
          <v:shape id="_x0000_i1047" o:spt="75" type="#_x0000_t75" style="height:86pt;width:422.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8．如图抛物线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≠0）经过点（3，0）且对称轴为直线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＝1．有四个结论：①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＜0；②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﹣4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＝0；③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＝0；④若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＞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＞0，则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＝1﹣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时的函数值小于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＝1+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时的函数值，其中正确的结论个数是（　  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A．1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B．2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C．3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D．4</w:t>
      </w:r>
    </w:p>
    <w:p>
      <w:pPr>
        <w:rPr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pict>
          <v:shape id="_x0000_i1048" o:spt="75" type="#_x0000_t75" style="height:128.55pt;width:92.5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r>
        <w:pict>
          <v:shape id="_x0000_i1049" o:spt="75" type="#_x0000_t75" style="height:119.95pt;width:122.05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  <w:r>
        <w:pict>
          <v:shape id="_x0000_i1050" o:spt="75" type="#_x0000_t75" style="height:84.8pt;width:222.4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9.如图，二次函数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≠0）图象的一部分与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轴的一个交点坐标为（1，0），对称轴为直线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＝﹣1，结合图象给出下列结论：①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＝0；②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﹣2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＜0；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③关于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的一元二次方程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≠0）的两根分别为﹣3和1；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④若点（﹣4，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），（﹣2，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），（3，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）均在二次函数图象上，则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＜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＜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＜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am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）（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为任意实数）．其中正确的结论有（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szCs w:val="21"/>
        </w:rPr>
      </w:pPr>
      <w:r>
        <w:rPr>
          <w:rFonts w:hint="eastAsia" w:ascii="宋体" w:hAnsi="宋体" w:cs="宋体"/>
          <w:szCs w:val="21"/>
        </w:rPr>
        <w:t>A．1个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B．2个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C．3个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D．4个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10.如图1，在菱形ABCD中</w:t>
      </w:r>
      <w:r>
        <w:rPr>
          <w:rFonts w:hint="eastAsia"/>
        </w:rPr>
        <w:t>，</w:t>
      </w:r>
      <w:r>
        <w:rPr>
          <w:rFonts w:hint="eastAsia"/>
        </w:rPr>
        <w:object>
          <v:shape id="_x0000_i1051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51" DrawAspect="Content" ObjectID="_1468075747" r:id="rId53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，动点P从点A出发，沿折</w:t>
      </w:r>
      <w:r>
        <w:rPr>
          <w:rFonts w:hint="eastAsia"/>
        </w:rPr>
        <w:t>线</w:t>
      </w:r>
      <w:r>
        <w:rPr>
          <w:rFonts w:hint="eastAsia"/>
        </w:rPr>
        <w:object>
          <v:shape id="_x0000_i1052" o:spt="75" type="#_x0000_t75" style="height:13.95pt;width:8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52" DrawAspect="Content" ObjectID="_1468075748" r:id="rId55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方向匀速运动，运动到点B停止．设点P的运动路程</w:t>
      </w:r>
      <w:r>
        <w:rPr>
          <w:rFonts w:hint="eastAsia"/>
        </w:rPr>
        <w:t>为</w:t>
      </w:r>
      <w:r>
        <w:rPr>
          <w:rFonts w:hint="eastAsia"/>
        </w:rPr>
        <w:object>
          <v:shape id="_x0000_i105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3" DrawAspect="Content" ObjectID="_1468075749" r:id="rId5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</w:rPr>
        <w:object>
          <v:shape id="_x0000_i1054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4" DrawAspect="Content" ObjectID="_1468075750" r:id="rId59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的面积</w:t>
      </w:r>
      <w:r>
        <w:rPr>
          <w:rFonts w:hint="eastAsia"/>
        </w:rPr>
        <w:t>为</w:t>
      </w:r>
      <w:r>
        <w:rPr>
          <w:rFonts w:hint="eastAsia"/>
        </w:rPr>
        <w:object>
          <v:shape id="_x0000_i105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5" DrawAspect="Content" ObjectID="_1468075751" r:id="rId61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</w:rPr>
        <w:object>
          <v:shape id="_x0000_i1056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6" DrawAspect="Content" ObjectID="_1468075752" r:id="rId63">
            <o:LockedField>false</o:LockedField>
          </o:OLEObject>
        </w:object>
      </w:r>
      <w:r>
        <w:rPr>
          <w:rFonts w:hint="eastAsia"/>
        </w:rPr>
        <w:t>与</w:t>
      </w:r>
      <w:r>
        <w:rPr>
          <w:rFonts w:hint="eastAsia"/>
        </w:rPr>
        <w:object>
          <v:shape id="_x0000_i105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7" DrawAspect="Content" ObjectID="_1468075753" r:id="rId64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的函数图象如图2所示，则AB的长为(    )</w:t>
      </w:r>
    </w:p>
    <w:p>
      <w:pPr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A.</w:t>
      </w:r>
      <w:r>
        <w:rPr>
          <w:rFonts w:hint="eastAsia" w:ascii="宋体" w:hAnsi="宋体" w:cs="宋体"/>
          <w:kern w:val="0"/>
          <w:position w:val="-8"/>
          <w:szCs w:val="21"/>
        </w:rPr>
        <w:object>
          <v:shape id="_x0000_i105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8" DrawAspect="Content" ObjectID="_1468075754" r:id="rId65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ab/>
      </w:r>
      <w:r>
        <w:rPr>
          <w:rFonts w:hint="eastAsia" w:ascii="宋体" w:hAnsi="宋体" w:cs="宋体"/>
          <w:kern w:val="0"/>
          <w:szCs w:val="21"/>
        </w:rPr>
        <w:t xml:space="preserve">              B.</w:t>
      </w:r>
      <w:r>
        <w:rPr>
          <w:rFonts w:hint="eastAsia" w:ascii="宋体" w:hAnsi="宋体" w:cs="宋体"/>
          <w:kern w:val="0"/>
          <w:position w:val="-8"/>
          <w:szCs w:val="21"/>
        </w:rPr>
        <w:object>
          <v:shape id="_x0000_i1059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9" DrawAspect="Content" ObjectID="_1468075755" r:id="rId67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ab/>
      </w:r>
      <w:r>
        <w:rPr>
          <w:rFonts w:hint="eastAsia" w:ascii="宋体" w:hAnsi="宋体" w:cs="宋体"/>
          <w:kern w:val="0"/>
          <w:szCs w:val="21"/>
        </w:rPr>
        <w:t xml:space="preserve">           C. </w:t>
      </w:r>
      <w:r>
        <w:rPr>
          <w:rFonts w:hint="eastAsia" w:ascii="宋体" w:hAnsi="宋体" w:cs="宋体"/>
          <w:kern w:val="0"/>
          <w:position w:val="-8"/>
          <w:szCs w:val="21"/>
        </w:rPr>
        <w:object>
          <v:shape id="_x0000_i106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60" DrawAspect="Content" ObjectID="_1468075756" r:id="rId69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ab/>
      </w:r>
      <w:r>
        <w:rPr>
          <w:rFonts w:hint="eastAsia" w:ascii="宋体" w:hAnsi="宋体" w:cs="宋体"/>
          <w:kern w:val="0"/>
          <w:szCs w:val="21"/>
        </w:rPr>
        <w:t xml:space="preserve">             D. </w:t>
      </w:r>
      <w:r>
        <w:rPr>
          <w:rFonts w:hint="eastAsia" w:ascii="宋体" w:hAnsi="宋体" w:cs="宋体"/>
          <w:kern w:val="0"/>
          <w:position w:val="-8"/>
          <w:szCs w:val="21"/>
        </w:rPr>
        <w:object>
          <v:shape id="_x0000_i106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61" DrawAspect="Content" ObjectID="_1468075757" r:id="rId71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填空题（本题共6小题，每题4分，共24分）</w:t>
      </w:r>
    </w:p>
    <w:p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温馨提示：填空题必须是最简洁最正确的答案！</w:t>
      </w:r>
    </w:p>
    <w:p>
      <w:pPr>
        <w:rPr>
          <w:szCs w:val="21"/>
        </w:rPr>
      </w:pPr>
      <w:r>
        <w:rPr>
          <w:rFonts w:hint="eastAsia"/>
          <w:szCs w:val="21"/>
        </w:rPr>
        <w:t>11.</w:t>
      </w:r>
      <w:r>
        <w:t>已知二次函数</w:t>
      </w:r>
      <w:r>
        <w:rPr>
          <w:position w:val="-10"/>
        </w:rPr>
        <w:object>
          <v:shape id="_x0000_i1062" o:spt="75" alt=" " type="#_x0000_t75" style="height:15.8pt;width:63.35pt;" o:ole="t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  <o:OLEObject Type="Embed" ProgID="Equation.DSMT4" ShapeID="_x0000_i1062" DrawAspect="Content" ObjectID="_1468075758" r:id="rId73">
            <o:LockedField>false</o:LockedField>
          </o:OLEObject>
        </w:object>
      </w:r>
      <w:r>
        <w:t>的图象经过</w:t>
      </w:r>
      <w:r>
        <w:rPr>
          <w:position w:val="-14"/>
        </w:rPr>
        <w:object>
          <v:shape id="_x0000_i1063" o:spt="75" alt=" " type="#_x0000_t75" style="height:17.45pt;width:21.95pt;" o:ole="t" filled="f" o:preferrelative="t" stroked="f" coordsize="21600,21600">
            <v:path/>
            <v:fill on="f" focussize="0,0"/>
            <v:stroke on="f" joinstyle="miter"/>
            <v:imagedata r:id="rId76" o:title=" "/>
            <o:lock v:ext="edit" aspectratio="t"/>
            <w10:wrap type="none"/>
            <w10:anchorlock/>
          </v:shape>
          <o:OLEObject Type="Embed" ProgID="Equation.DSMT4" ShapeID="_x0000_i1063" DrawAspect="Content" ObjectID="_1468075759" r:id="rId75">
            <o:LockedField>false</o:LockedField>
          </o:OLEObject>
        </w:object>
      </w:r>
      <w:r>
        <w:t>与</w:t>
      </w:r>
      <w:r>
        <w:rPr>
          <w:position w:val="-14"/>
        </w:rPr>
        <w:object>
          <v:shape id="_x0000_i1064" o:spt="75" alt=" " type="#_x0000_t75" style="height:17.95pt;width:24.5pt;" o:ole="t" filled="f" o:preferrelative="t" stroked="f" coordsize="21600,21600">
            <v:path/>
            <v:fill on="f" focussize="0,0"/>
            <v:stroke on="f" joinstyle="miter"/>
            <v:imagedata r:id="rId78" o:title=" "/>
            <o:lock v:ext="edit" aspectratio="t"/>
            <w10:wrap type="none"/>
            <w10:anchorlock/>
          </v:shape>
          <o:OLEObject Type="Embed" ProgID="Equation.DSMT4" ShapeID="_x0000_i1064" DrawAspect="Content" ObjectID="_1468075760" r:id="rId77">
            <o:LockedField>false</o:LockedField>
          </o:OLEObject>
        </w:object>
      </w:r>
      <w:r>
        <w:t>两点，</w:t>
      </w:r>
      <w:r>
        <w:rPr>
          <w:rFonts w:hint="eastAsia"/>
        </w:rPr>
        <w:t>则</w:t>
      </w:r>
      <w:r>
        <w:t>这个二次函数的表达式</w:t>
      </w:r>
      <w:r>
        <w:rPr>
          <w:rFonts w:hint="eastAsia"/>
        </w:rPr>
        <w:t>为__________</w:t>
      </w:r>
    </w:p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12．已知抛物线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 xml:space="preserve">过（﹣1，1）和（5，1）两点，那么该抛物线的对称轴是直线 </w:t>
      </w:r>
      <w:r>
        <w:rPr>
          <w:rFonts w:hint="eastAsia" w:ascii="宋体" w:hAnsi="宋体" w:cs="宋体"/>
          <w:szCs w:val="21"/>
          <w:u w:val="single"/>
        </w:rPr>
        <w:t>　   　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t>13.将抛物线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﹣2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 xml:space="preserve">+3向左平移2个单位长度，所得抛物线为 </w:t>
      </w:r>
      <w:r>
        <w:rPr>
          <w:rFonts w:hint="eastAsia" w:ascii="宋体" w:hAnsi="宋体" w:cs="宋体"/>
          <w:szCs w:val="21"/>
          <w:u w:val="single"/>
        </w:rPr>
        <w:t>　             　</w:t>
      </w:r>
    </w:p>
    <w:p>
      <w:pPr>
        <w:spacing w:line="360" w:lineRule="auto"/>
        <w:ind w:left="273" w:hanging="273" w:hangingChars="130"/>
        <w:rPr>
          <w:szCs w:val="21"/>
        </w:rPr>
      </w:pPr>
      <w:r>
        <w:rPr>
          <w:rFonts w:hint="eastAsia" w:ascii="宋体" w:hAnsi="宋体" w:cs="宋体"/>
          <w:szCs w:val="21"/>
        </w:rPr>
        <w:t>14.已知二次函数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＝2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﹣4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﹣1在0≤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≤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时，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取得的最大值为15，则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的值为____________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15.某食品零售店新上架一款冷饮产品，每个成本为8元，在销售过程中，每天的销售量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（个）与销售价格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（元/个）的关系如图所示，当10≤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≤20时，其图象是线段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 xml:space="preserve">，则该食品零售店每天销售这款冷饮产品的最大利润为 </w:t>
      </w:r>
      <w:r>
        <w:rPr>
          <w:rFonts w:hint="eastAsia" w:ascii="宋体" w:hAnsi="宋体" w:cs="宋体"/>
          <w:szCs w:val="21"/>
          <w:u w:val="single"/>
        </w:rPr>
        <w:t>　        　</w:t>
      </w:r>
      <w:r>
        <w:rPr>
          <w:rFonts w:hint="eastAsia" w:ascii="宋体" w:hAnsi="宋体" w:cs="宋体"/>
          <w:szCs w:val="21"/>
        </w:rPr>
        <w:t>元（利润＝总销售额﹣总成本）．</w:t>
      </w:r>
    </w:p>
    <w:p>
      <w:pPr>
        <w:spacing w:line="360" w:lineRule="auto"/>
        <w:rPr>
          <w:szCs w:val="21"/>
        </w:rPr>
      </w:pPr>
      <w:r>
        <w:pict>
          <v:shape id="_x0000_i1065" o:spt="75" type="#_x0000_t75" style="height:116.45pt;width:143pt;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</w:pict>
      </w:r>
      <w:r>
        <w:pict>
          <v:shape id="_x0000_i1066" o:spt="75" type="#_x0000_t75" style="height:111.05pt;width:135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 w:cs="宋体"/>
          <w:szCs w:val="21"/>
        </w:rPr>
        <w:t>16.抛物线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的部分图象如图所示，对称轴为直线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＝﹣1，直线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kx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与抛物线都经过点（﹣3，0）．下列说法：①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＞0；②4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＞0；③若（﹣2，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）与（</w:t>
      </w:r>
      <w:r>
        <w:rPr>
          <w:rFonts w:hint="eastAsia" w:ascii="宋体" w:hAnsi="宋体" w:cs="宋体"/>
          <w:position w:val="-24"/>
          <w:szCs w:val="21"/>
        </w:rPr>
        <w:object>
          <v:shape id="_x0000_i106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7" DrawAspect="Content" ObjectID="_1468075761" r:id="rId8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）是抛物线上的两个点，则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＜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；④方程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＝0的两根为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＝﹣3，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＝1；⑤当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＝﹣1时，函数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+（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k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有最大值．其中正确的是___________________（填序号）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三．解答题（共6题，共66分）</w:t>
      </w:r>
    </w:p>
    <w:p>
      <w:r>
        <w:rPr>
          <w:rFonts w:hint="eastAsia" w:ascii="仿宋_GB2312" w:hAnsi="仿宋_GB2312" w:eastAsia="仿宋_GB2312" w:cs="仿宋_GB2312"/>
          <w:b/>
          <w:bCs/>
          <w:sz w:val="24"/>
        </w:rPr>
        <w:t>温馨提示：</w:t>
      </w:r>
      <w:r>
        <w:rPr>
          <w:rFonts w:hint="eastAsia" w:ascii="楷体_GB2312" w:hAnsi="楷体_GB2312" w:eastAsia="楷体_GB2312" w:cs="楷体_GB2312"/>
          <w:b/>
          <w:bCs/>
          <w:sz w:val="24"/>
        </w:rPr>
        <w:t>解答题应将必要的解答过程呈现出来！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17.（本题6分）已知二次函数y＝x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﹣4x+c（c是常数）的图象与x轴只有一个交点，求c的值及这个交点的坐标．</w:t>
      </w:r>
    </w:p>
    <w:p/>
    <w:p/>
    <w:p/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18（本题8分）设二次函数y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=2x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+bx+c(b，c是常数)的图象与x轴交于A，B两点．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（1）若A，B两点的坐标分别为(1，0)，(2，0)，求函数y)的表达式及其图象的对称轴．</w:t>
      </w:r>
    </w:p>
    <w:p>
      <w:r>
        <w:rPr>
          <w:rFonts w:hint="eastAsia" w:ascii="宋体" w:hAnsi="宋体" w:cs="宋体"/>
          <w:color w:val="000000"/>
          <w:szCs w:val="21"/>
        </w:rPr>
        <w:t>（2）若函数y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的表达式可以写成心=2(x-h)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-2(h是常数)的形式，求b+c的最小值．</w:t>
      </w:r>
    </w:p>
    <w:p>
      <w:pPr>
        <w:rPr>
          <w:rFonts w:hint="eastAsia"/>
        </w:rPr>
      </w:pPr>
    </w:p>
    <w:p/>
    <w:p/>
    <w:p/>
    <w:p/>
    <w:p>
      <w:pPr>
        <w:spacing w:line="360" w:lineRule="auto"/>
        <w:rPr>
          <w:rFonts w:hint="eastAsia" w:ascii="宋体" w:hAnsi="宋体" w:cs="宋体"/>
          <w:szCs w:val="21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19．（本题8分）已知二次函数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﹣6（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≠0）的图象经过点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（4，﹣6），与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轴交于点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，顶点为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）．（1）求点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的坐标；（2）求证：4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＝0；（3）当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＞0时，判断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+6＜0是否成立？并说明理由．</w:t>
      </w:r>
    </w:p>
    <w:p/>
    <w:p>
      <w:pPr>
        <w:tabs>
          <w:tab w:val="left" w:pos="5610"/>
        </w:tabs>
      </w:pPr>
    </w:p>
    <w:p>
      <w:pPr>
        <w:tabs>
          <w:tab w:val="left" w:pos="5610"/>
        </w:tabs>
      </w:pPr>
    </w:p>
    <w:p>
      <w:pPr>
        <w:tabs>
          <w:tab w:val="left" w:pos="5610"/>
        </w:tabs>
      </w:pPr>
    </w:p>
    <w:p>
      <w:pPr>
        <w:tabs>
          <w:tab w:val="left" w:pos="5610"/>
        </w:tabs>
      </w:pPr>
    </w:p>
    <w:p>
      <w:pPr>
        <w:tabs>
          <w:tab w:val="left" w:pos="5610"/>
        </w:tabs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20（本题10分）已知函数y=-x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+bx+c（b，c为常数）的图象经过点（0，﹣3），（﹣6，﹣3）．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（1）求b，c的值；（2）当﹣4≤x≤0时，求y的最大值；（3）当m≤x≤0时，若y的最大值与最小值之和为2，求m的值．</w:t>
      </w:r>
    </w:p>
    <w:p/>
    <w:p/>
    <w:p/>
    <w:p/>
    <w:p/>
    <w:p/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21.（本题10分）已知抛物线L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：y＝a(x＋1)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－4（a≠0）经过点A（1，0）．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（1）求抛物线L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的函数表达式．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（2）将抛物线L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向上平移m（m＞0）个单位得到抛物线L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．若抛物线L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的顶点关于坐标原点O的对称点在抛物线L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上，求m的值．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（3）把抛物线L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向右平移n（n＞0）个单位得到抛物线L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3</w:t>
      </w:r>
      <w:r>
        <w:rPr>
          <w:rFonts w:hint="eastAsia" w:ascii="宋体" w:hAnsi="宋体" w:cs="宋体"/>
          <w:color w:val="000000"/>
          <w:szCs w:val="21"/>
        </w:rPr>
        <w:t>，若点B（1，y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），C（3，y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）在抛物线L</w:t>
      </w:r>
      <w:r>
        <w:rPr>
          <w:rFonts w:hint="eastAsia" w:ascii="宋体" w:hAnsi="宋体" w:cs="宋体"/>
          <w:color w:val="000000"/>
          <w:szCs w:val="21"/>
          <w:vertAlign w:val="subscript"/>
        </w:rPr>
        <w:t>3</w:t>
      </w:r>
      <w:r>
        <w:rPr>
          <w:rFonts w:hint="eastAsia" w:ascii="宋体" w:hAnsi="宋体" w:cs="宋体"/>
          <w:color w:val="000000"/>
          <w:szCs w:val="21"/>
        </w:rPr>
        <w:t>上，且y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＞y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，求n的取值范围．</w:t>
      </w:r>
    </w:p>
    <w:p/>
    <w:p/>
    <w:p/>
    <w:p/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22（本题12分）如图，已知抛物线</w:t>
      </w:r>
      <w:r>
        <w:rPr>
          <w:rFonts w:hint="eastAsia" w:ascii="宋体" w:hAnsi="宋体" w:cs="宋体"/>
          <w:position w:val="-24"/>
          <w:szCs w:val="21"/>
        </w:rPr>
        <w:object>
          <v:shape id="_x0000_i1068" o:spt="75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8" DrawAspect="Content" ObjectID="_1468075762" r:id="rId8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position w:val="-10"/>
          <w:szCs w:val="21"/>
        </w:rPr>
        <w:object>
          <v:shape id="_x0000_i1069" o:spt="75" type="#_x0000_t75" style="height:17pt;width:34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9" DrawAspect="Content" ObjectID="_1468075763" r:id="rId8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轴交于点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，与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轴交于点</w:t>
      </w:r>
      <w:r>
        <w:rPr>
          <w:rFonts w:hint="eastAsia" w:ascii="宋体" w:hAnsi="宋体" w:cs="宋体"/>
          <w:i/>
          <w:szCs w:val="21"/>
        </w:rPr>
        <w:t>E</w:t>
      </w:r>
      <w:r>
        <w:rPr>
          <w:rFonts w:hint="eastAsia" w:ascii="宋体" w:hAnsi="宋体" w:cs="宋体"/>
          <w:szCs w:val="21"/>
        </w:rPr>
        <w:t>，且点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在点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的左侧．（1）若抛物线过点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（﹣2，﹣2），求实数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的值；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（2）在（1）的条件下，解答下列问题；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①求出△</w:t>
      </w:r>
      <w:r>
        <w:rPr>
          <w:rFonts w:hint="eastAsia" w:ascii="宋体" w:hAnsi="宋体" w:cs="宋体"/>
          <w:i/>
          <w:szCs w:val="21"/>
        </w:rPr>
        <w:t>BCE</w:t>
      </w:r>
      <w:r>
        <w:rPr>
          <w:rFonts w:hint="eastAsia" w:ascii="宋体" w:hAnsi="宋体" w:cs="宋体"/>
          <w:szCs w:val="21"/>
        </w:rPr>
        <w:t>的面积；②在抛物线的对称轴上找一点</w:t>
      </w:r>
      <w:r>
        <w:rPr>
          <w:rFonts w:hint="eastAsia" w:ascii="宋体" w:hAnsi="宋体" w:cs="宋体"/>
          <w:i/>
          <w:szCs w:val="21"/>
        </w:rPr>
        <w:t>H</w:t>
      </w:r>
      <w:r>
        <w:rPr>
          <w:rFonts w:hint="eastAsia" w:ascii="宋体" w:hAnsi="宋体" w:cs="宋体"/>
          <w:szCs w:val="21"/>
        </w:rPr>
        <w:t>，使</w:t>
      </w:r>
      <w:r>
        <w:rPr>
          <w:rFonts w:hint="eastAsia" w:ascii="宋体" w:hAnsi="宋体" w:cs="宋体"/>
          <w:i/>
          <w:szCs w:val="21"/>
        </w:rPr>
        <w:t>CH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EH</w:t>
      </w:r>
      <w:r>
        <w:rPr>
          <w:rFonts w:hint="eastAsia" w:ascii="宋体" w:hAnsi="宋体" w:cs="宋体"/>
          <w:szCs w:val="21"/>
        </w:rPr>
        <w:t>的值最小，直接写出点</w:t>
      </w:r>
      <w:r>
        <w:rPr>
          <w:rFonts w:hint="eastAsia" w:ascii="宋体" w:hAnsi="宋体" w:cs="宋体"/>
          <w:i/>
          <w:szCs w:val="21"/>
        </w:rPr>
        <w:t>H</w:t>
      </w:r>
      <w:r>
        <w:rPr>
          <w:rFonts w:hint="eastAsia" w:ascii="宋体" w:hAnsi="宋体" w:cs="宋体"/>
          <w:szCs w:val="21"/>
        </w:rPr>
        <w:t>的坐标．</w:t>
      </w:r>
    </w:p>
    <w:p>
      <w:pPr>
        <w:spacing w:line="360" w:lineRule="auto"/>
      </w:pPr>
      <w:r>
        <w:rPr>
          <w:rFonts w:hint="eastAsia"/>
        </w:rPr>
        <w:t xml:space="preserve">                                                     </w:t>
      </w:r>
      <w:r>
        <w:pict>
          <v:shape id="_x0000_i1070" o:spt="75" type="#_x0000_t75" style="height:107pt;width:151.5pt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                                                    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23（本题12分）．如图，已知抛物线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bx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≠0）的对称轴为直线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＝﹣1，且抛物线与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轴交于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两点，与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轴交于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点，其中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（1，0），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（0，3）．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（1）若直线</w:t>
      </w:r>
      <w:r>
        <w:rPr>
          <w:rFonts w:hint="eastAsia" w:ascii="宋体" w:hAnsi="宋体" w:cs="宋体"/>
          <w:i/>
          <w:szCs w:val="21"/>
        </w:rPr>
        <w:t>y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mx</w:t>
      </w:r>
      <w:r>
        <w:rPr>
          <w:rFonts w:hint="eastAsia" w:ascii="宋体" w:hAnsi="宋体" w:cs="宋体"/>
          <w:szCs w:val="21"/>
        </w:rPr>
        <w:t>+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经过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两点，求直线</w:t>
      </w:r>
      <w:r>
        <w:rPr>
          <w:rFonts w:hint="eastAsia" w:ascii="宋体" w:hAnsi="宋体" w:cs="宋体"/>
          <w:i/>
          <w:szCs w:val="21"/>
        </w:rPr>
        <w:t>BC</w:t>
      </w:r>
      <w:r>
        <w:rPr>
          <w:rFonts w:hint="eastAsia" w:ascii="宋体" w:hAnsi="宋体" w:cs="宋体"/>
          <w:szCs w:val="21"/>
        </w:rPr>
        <w:t>和抛物的解析式；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（2）在抛物线的对称轴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＝﹣1上找一点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，使点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到点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的距离与到点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的距离之和最小，求出点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的坐标；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（3）点</w:t>
      </w:r>
      <w:r>
        <w:rPr>
          <w:rFonts w:hint="eastAsia" w:ascii="宋体" w:hAnsi="宋体" w:cs="宋体"/>
          <w:i/>
          <w:szCs w:val="21"/>
        </w:rPr>
        <w:t>Q</w:t>
      </w:r>
      <w:r>
        <w:rPr>
          <w:rFonts w:hint="eastAsia" w:ascii="宋体" w:hAnsi="宋体" w:cs="宋体"/>
          <w:szCs w:val="21"/>
        </w:rPr>
        <w:t>为</w:t>
      </w:r>
      <w:r>
        <w:rPr>
          <w:rFonts w:hint="eastAsia" w:ascii="宋体" w:hAnsi="宋体" w:cs="宋体"/>
          <w:i/>
          <w:szCs w:val="21"/>
        </w:rPr>
        <w:t>BC</w:t>
      </w:r>
      <w:r>
        <w:rPr>
          <w:rFonts w:hint="eastAsia" w:ascii="宋体" w:hAnsi="宋体" w:cs="宋体"/>
          <w:szCs w:val="21"/>
        </w:rPr>
        <w:t>上一动点，过</w:t>
      </w:r>
      <w:r>
        <w:rPr>
          <w:rFonts w:hint="eastAsia" w:ascii="宋体" w:hAnsi="宋体" w:cs="宋体"/>
          <w:i/>
          <w:szCs w:val="21"/>
        </w:rPr>
        <w:t>Q</w:t>
      </w:r>
      <w:r>
        <w:rPr>
          <w:rFonts w:hint="eastAsia" w:ascii="宋体" w:hAnsi="宋体" w:cs="宋体"/>
          <w:szCs w:val="21"/>
        </w:rPr>
        <w:t>作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轴垂线交抛物线于点</w:t>
      </w:r>
      <w:r>
        <w:rPr>
          <w:rFonts w:hint="eastAsia" w:ascii="宋体" w:hAnsi="宋体" w:cs="宋体"/>
          <w:i/>
          <w:szCs w:val="21"/>
        </w:rPr>
        <w:t>P</w:t>
      </w:r>
      <w:r>
        <w:rPr>
          <w:rFonts w:hint="eastAsia" w:ascii="宋体" w:hAnsi="宋体" w:cs="宋体"/>
          <w:szCs w:val="21"/>
        </w:rPr>
        <w:t>（点</w:t>
      </w:r>
      <w:r>
        <w:rPr>
          <w:rFonts w:hint="eastAsia" w:ascii="宋体" w:hAnsi="宋体" w:cs="宋体"/>
          <w:i/>
          <w:szCs w:val="21"/>
        </w:rPr>
        <w:t>P</w:t>
      </w:r>
      <w:r>
        <w:rPr>
          <w:rFonts w:hint="eastAsia" w:ascii="宋体" w:hAnsi="宋体" w:cs="宋体"/>
          <w:szCs w:val="21"/>
        </w:rPr>
        <w:t>在第二象限），求线段</w:t>
      </w:r>
      <w:r>
        <w:rPr>
          <w:rFonts w:hint="eastAsia" w:ascii="宋体" w:hAnsi="宋体" w:cs="宋体"/>
          <w:i/>
          <w:szCs w:val="21"/>
        </w:rPr>
        <w:t>PQ</w:t>
      </w:r>
      <w:r>
        <w:rPr>
          <w:rFonts w:hint="eastAsia" w:ascii="宋体" w:hAnsi="宋体" w:cs="宋体"/>
          <w:szCs w:val="21"/>
        </w:rPr>
        <w:t>长度最大值．</w:t>
      </w:r>
    </w:p>
    <w:p>
      <w:pPr>
        <w:spacing w:line="360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          </w:t>
      </w:r>
      <w:r>
        <w:rPr>
          <w:rFonts w:hint="eastAsia" w:ascii="宋体" w:hAnsi="宋体" w:cs="宋体"/>
          <w:szCs w:val="21"/>
        </w:rPr>
        <w:pict>
          <v:shape id="_x0000_i1071" o:spt="75" alt="http://www.zxxk.com" type="#_x0000_t75" style="height:117.45pt;width:123.45pt;" filled="f" o:preferrelative="t" stroked="f" coordsize="21600,21600">
            <v:path/>
            <v:fill on="f" focussize="0,0"/>
            <v:stroke on="f" joinstyle="miter"/>
            <v:imagedata r:id="rId88" o:title="www"/>
            <o:lock v:ext="edit" aspectratio="t"/>
            <w10:wrap type="none"/>
            <w10:anchorlock/>
          </v:shape>
        </w:pict>
      </w:r>
    </w:p>
    <w:p/>
    <w:p/>
    <w:p/>
    <w:p>
      <w:pPr>
        <w:ind w:firstLine="450" w:firstLineChars="250"/>
        <w:rPr>
          <w:rFonts w:hint="eastAsia" w:ascii="宋体" w:hAnsi="宋体"/>
          <w:color w:val="808080"/>
          <w:sz w:val="18"/>
          <w:szCs w:val="1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color w:val="0D0D0D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EB4B"/>
    <w:multiLevelType w:val="singleLevel"/>
    <w:tmpl w:val="569CEB4B"/>
    <w:lvl w:ilvl="0" w:tentative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wZGIwMzQ5NzgxOTJmOGU2MGJjNDc2YmJhMDY4MWMifQ=="/>
  </w:docVars>
  <w:rsids>
    <w:rsidRoot w:val="00172A27"/>
    <w:rsid w:val="00043CA9"/>
    <w:rsid w:val="000525FF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C6F2D"/>
    <w:rsid w:val="00FD7519"/>
    <w:rsid w:val="00FF6B20"/>
    <w:rsid w:val="09754156"/>
    <w:rsid w:val="13DF0040"/>
    <w:rsid w:val="14EF3AD1"/>
    <w:rsid w:val="17E666CF"/>
    <w:rsid w:val="18512ACB"/>
    <w:rsid w:val="18F325D1"/>
    <w:rsid w:val="1A2679B1"/>
    <w:rsid w:val="1E552807"/>
    <w:rsid w:val="1F987E90"/>
    <w:rsid w:val="200E7599"/>
    <w:rsid w:val="205C0FF6"/>
    <w:rsid w:val="24173AFF"/>
    <w:rsid w:val="26A74C04"/>
    <w:rsid w:val="2989501A"/>
    <w:rsid w:val="2A583963"/>
    <w:rsid w:val="2B1F3A44"/>
    <w:rsid w:val="2F7E3391"/>
    <w:rsid w:val="312E2915"/>
    <w:rsid w:val="31B33F2A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60701BFD"/>
    <w:rsid w:val="658E1F0C"/>
    <w:rsid w:val="65CC109B"/>
    <w:rsid w:val="67284585"/>
    <w:rsid w:val="6FA23874"/>
    <w:rsid w:val="731E1070"/>
    <w:rsid w:val="73FF342A"/>
    <w:rsid w:val="7482463F"/>
    <w:rsid w:val="74C47B8A"/>
    <w:rsid w:val="79067044"/>
    <w:rsid w:val="7C6F79D7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FollowedHyperlink"/>
    <w:uiPriority w:val="0"/>
    <w:rPr>
      <w:color w:val="954F72"/>
      <w:u w:val="single"/>
    </w:rPr>
  </w:style>
  <w:style w:type="character" w:styleId="8">
    <w:name w:val="Emphasis"/>
    <w:qFormat/>
    <w:uiPriority w:val="0"/>
    <w:rPr>
      <w:color w:val="FF0000"/>
    </w:rPr>
  </w:style>
  <w:style w:type="character" w:styleId="9">
    <w:name w:val="Hyperlink"/>
    <w:uiPriority w:val="0"/>
    <w:rPr>
      <w:color w:val="2583AD"/>
      <w:u w:val="none"/>
    </w:rPr>
  </w:style>
  <w:style w:type="table" w:styleId="11">
    <w:name w:val="Table Grid"/>
    <w:basedOn w:val="10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框文本 字符"/>
    <w:link w:val="2"/>
    <w:uiPriority w:val="0"/>
    <w:rPr>
      <w:kern w:val="2"/>
      <w:sz w:val="18"/>
      <w:szCs w:val="18"/>
    </w:rPr>
  </w:style>
  <w:style w:type="character" w:customStyle="1" w:styleId="13">
    <w:name w:val="页脚 字符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15">
    <w:name w:val="bds_more4"/>
    <w:uiPriority w:val="0"/>
  </w:style>
  <w:style w:type="character" w:customStyle="1" w:styleId="16">
    <w:name w:val="bds_nopic"/>
    <w:qFormat/>
    <w:uiPriority w:val="0"/>
  </w:style>
  <w:style w:type="character" w:customStyle="1" w:styleId="17">
    <w:name w:val="info"/>
    <w:uiPriority w:val="0"/>
    <w:rPr>
      <w:color w:val="555555"/>
    </w:rPr>
  </w:style>
  <w:style w:type="character" w:customStyle="1" w:styleId="18">
    <w:name w:val="ds-reads-app-special"/>
    <w:uiPriority w:val="0"/>
    <w:rPr>
      <w:color w:val="FFFFFF"/>
      <w:shd w:val="clear" w:color="auto" w:fill="F94A47"/>
    </w:rPr>
  </w:style>
  <w:style w:type="character" w:customStyle="1" w:styleId="19">
    <w:name w:val="bds_more3"/>
    <w:uiPriority w:val="0"/>
  </w:style>
  <w:style w:type="character" w:customStyle="1" w:styleId="20">
    <w:name w:val="fr"/>
    <w:qFormat/>
    <w:uiPriority w:val="0"/>
  </w:style>
  <w:style w:type="character" w:customStyle="1" w:styleId="21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2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23">
    <w:name w:val="fr1"/>
    <w:qFormat/>
    <w:uiPriority w:val="0"/>
  </w:style>
  <w:style w:type="character" w:customStyle="1" w:styleId="24">
    <w:name w:val="ds-reads-from"/>
    <w:qFormat/>
    <w:uiPriority w:val="0"/>
  </w:style>
  <w:style w:type="character" w:customStyle="1" w:styleId="25">
    <w:name w:val="ds-unread-count"/>
    <w:qFormat/>
    <w:uiPriority w:val="0"/>
    <w:rPr>
      <w:b/>
      <w:color w:val="EE3322"/>
    </w:r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numbering" Target="numbering.xml"/><Relationship Id="rId9" Type="http://schemas.openxmlformats.org/officeDocument/2006/relationships/image" Target="media/image2.png"/><Relationship Id="rId89" Type="http://schemas.openxmlformats.org/officeDocument/2006/relationships/customXml" Target="../customXml/item1.xml"/><Relationship Id="rId88" Type="http://schemas.openxmlformats.org/officeDocument/2006/relationships/image" Target="media/image42.png"/><Relationship Id="rId87" Type="http://schemas.openxmlformats.org/officeDocument/2006/relationships/image" Target="media/image41.png"/><Relationship Id="rId86" Type="http://schemas.openxmlformats.org/officeDocument/2006/relationships/image" Target="media/image40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7.png"/><Relationship Id="rId8" Type="http://schemas.openxmlformats.org/officeDocument/2006/relationships/theme" Target="theme/theme1.xml"/><Relationship Id="rId79" Type="http://schemas.openxmlformats.org/officeDocument/2006/relationships/image" Target="media/image36.png"/><Relationship Id="rId78" Type="http://schemas.openxmlformats.org/officeDocument/2006/relationships/image" Target="media/image35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1.wmf"/><Relationship Id="rId7" Type="http://schemas.openxmlformats.org/officeDocument/2006/relationships/footer" Target="footer2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1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oleObject" Target="embeddings/oleObject28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3.png"/><Relationship Id="rId51" Type="http://schemas.openxmlformats.org/officeDocument/2006/relationships/image" Target="media/image22.png"/><Relationship Id="rId50" Type="http://schemas.openxmlformats.org/officeDocument/2006/relationships/image" Target="media/image21.png"/><Relationship Id="rId5" Type="http://schemas.openxmlformats.org/officeDocument/2006/relationships/header" Target="header3.xml"/><Relationship Id="rId49" Type="http://schemas.openxmlformats.org/officeDocument/2006/relationships/image" Target="media/image20.png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678</Words>
  <Characters>3866</Characters>
  <Lines>32</Lines>
  <Paragraphs>9</Paragraphs>
  <TotalTime>0</TotalTime>
  <ScaleCrop>false</ScaleCrop>
  <LinksUpToDate>false</LinksUpToDate>
  <CharactersWithSpaces>4535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2018-01-24T05:52:00Z</dcterms:created>
  <dc:creator>21世纪教育</dc:creator>
  <dc:description>21世纪教育网</dc:description>
  <cp:keywords>21世纪教育网</cp:keywords>
  <cp:lastModifiedBy>Administrator</cp:lastModifiedBy>
  <cp:lastPrinted>2017-03-02T09:34:00Z</cp:lastPrinted>
  <dcterms:modified xsi:type="dcterms:W3CDTF">2023-01-27T11:45:34Z</dcterms:modified>
  <dc:title>21世纪教育网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