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812pt;margin-top:946pt;height:32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沪科版九年级数学上册</w:t>
      </w:r>
    </w:p>
    <w:p>
      <w:pPr>
        <w:spacing w:line="360" w:lineRule="auto"/>
        <w:ind w:left="420"/>
        <w:jc w:val="center"/>
        <w:textAlignment w:val="center"/>
        <w:rPr>
          <w:color w:val="auto"/>
        </w:rPr>
      </w:pPr>
      <w:r>
        <w:rPr>
          <w:rFonts w:ascii="宋体" w:hAnsi="宋体" w:eastAsia="宋体" w:cs="宋体"/>
          <w:b/>
          <w:color w:val="auto"/>
          <w:sz w:val="32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23</w:t>
      </w:r>
      <w:r>
        <w:rPr>
          <w:rFonts w:ascii="宋体" w:hAnsi="宋体" w:eastAsia="宋体" w:cs="宋体"/>
          <w:b/>
          <w:color w:val="auto"/>
          <w:sz w:val="32"/>
        </w:rPr>
        <w:t>章解直角三角形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eastAsia="黑体"/>
          <w:color w:val="auto"/>
          <w:lang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1.  </w:t>
      </w:r>
      <m:oMath>
        <w:bookmarkStart w:id="0" w:name="2a3344e0-b2ae-4080-946f-cbb7ea5d9351"/>
        <m:r>
          <w:rPr>
            <w:color w:val="auto"/>
          </w:rPr>
          <m:t>Sin30°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33.75pt;width:20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18pt;width:1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30.75pt;width:12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33.75pt;width:21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2.  </w:t>
      </w:r>
      <w:bookmarkStart w:id="1" w:name="30a8b1e0-f396-4f0f-936d-a00f9435138a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AC=2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cosB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0" o:spid="_x0000_s1030" o:spt="75" type="#_x0000_t75" style="position:absolute;left:0pt;margin-left:250.85pt;margin-top:11.95pt;height:60.75pt;width:117.7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3.  </w:t>
      </w:r>
      <w:bookmarkStart w:id="2" w:name="d4e8b07e-a314-4394-8be2-983c6b5c3973"/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为锐角，且</w:t>
      </w:r>
      <m:oMath>
        <m:r>
          <w:rPr>
            <w:color w:val="auto"/>
          </w:rPr>
          <m:t>sinA=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cosA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4.  </w:t>
      </w:r>
      <w:bookmarkStart w:id="3" w:name="532527cb-4629-4080-96ac-459d3d7c904d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cosA=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tanB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24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5.  </w:t>
      </w:r>
      <w:bookmarkStart w:id="4" w:name="db5025f3-8397-488f-a49a-a78bd38db742"/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r>
          <w:rPr>
            <w:color w:val="auto"/>
          </w:rPr>
          <m:t>30°&lt;∠A&lt;45°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w:rPr>
            <w:color w:val="auto"/>
          </w:rPr>
          <m:t>sinA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的范围是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5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0&lt;sinA&lt;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&lt;sinA&lt;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&lt;sinA&lt;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&lt;sinA&lt;1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6.  </w:t>
      </w:r>
      <w:bookmarkStart w:id="5" w:name="4ea107f5-0ec7-4cf7-983a-662404453ce9"/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在第二象限，</w:t>
      </w:r>
      <m:oMath>
        <m:r>
          <m:rPr>
            <m:sty m:val="p"/>
          </m:rPr>
          <w:rPr>
            <w:color w:val="auto"/>
          </w:rPr>
          <m:t>OP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轴负半轴的夹角是</w:t>
      </w:r>
      <m:oMath>
        <m:r>
          <w:rPr>
            <w:color w:val="auto"/>
          </w:rPr>
          <m:t>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color w:val="auto"/>
          </w:rPr>
          <m:t>OP</m:t>
        </m:r>
        <m:r>
          <w:rPr>
            <w:color w:val="auto"/>
          </w:rPr>
          <m:t>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color w:val="auto"/>
          </w:rPr>
          <m:t>cosα</m:t>
        </m:r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坐标是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5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83.25pt;width:93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(3,4)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(−3,4)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(−4,3)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(−3,5)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7.  </w:t>
      </w:r>
      <w:bookmarkStart w:id="6" w:name="f3081157-26d3-431e-91d9-f6eef662d934"/>
      <w:r>
        <w:rPr>
          <w:rFonts w:ascii="宋体" w:hAnsi="宋体" w:eastAsia="宋体" w:cs="宋体"/>
          <w:color w:val="auto"/>
          <w:kern w:val="0"/>
          <w:szCs w:val="21"/>
        </w:rPr>
        <w:t>如图，一艘海轮位于灯塔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的南偏东</w:t>
      </w:r>
      <m:oMath>
        <m:r>
          <w:rPr>
            <w:color w:val="auto"/>
          </w:rPr>
          <m:t>37°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方向，距离灯塔</w:t>
      </w:r>
      <m:oMath>
        <m:r>
          <w:rPr>
            <w:color w:val="auto"/>
          </w:rPr>
          <m:t>40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海里的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处，它沿正北方向航行一段时间后，到达位于灯塔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的正东方向上的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处．这时，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处与灯塔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的距离</w:t>
      </w:r>
      <m:oMath>
        <m:r>
          <w:rPr>
            <w:color w:val="auto"/>
          </w:rPr>
          <m:t>BP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的长可以表示为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6"/>
    </w:p>
    <w:tbl>
      <w:tblPr>
        <w:tblStyle w:val="6"/>
        <w:tblW w:w="39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15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5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  <w:rPr>
                <w:color w:val="auto"/>
              </w:rPr>
            </w:pPr>
          </w:p>
        </w:tc>
        <w:tc>
          <w:tcPr>
            <w:tcW w:w="157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34" o:spid="_x0000_s1034" o:spt="75" type="#_x0000_t75" style="position:absolute;left:0pt;margin-top:0pt;height:105pt;width:78.7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40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海里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40tan37°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海里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40cos37°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海里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40sin37°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海里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8.  </w:t>
      </w:r>
      <w:bookmarkStart w:id="7" w:name="daaa5238-62db-44de-af62-a945f64241ad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∠ABC=90°.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AC=100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sinA=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500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503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60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80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9.  </w:t>
      </w:r>
      <w:bookmarkStart w:id="8" w:name="443527e9-d77f-4be5-976c-d5a6474ed06f"/>
      <w:r>
        <w:rPr>
          <w:rFonts w:ascii="宋体" w:hAnsi="宋体" w:eastAsia="宋体" w:cs="宋体"/>
          <w:color w:val="auto"/>
          <w:kern w:val="0"/>
          <w:szCs w:val="21"/>
        </w:rPr>
        <w:t>如图，将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放在每个小正方形的边长为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的网格中，点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均在格点上，则</w:t>
      </w:r>
      <m:oMath>
        <m:r>
          <w:rPr>
            <w:color w:val="auto"/>
          </w:rPr>
          <m:t>tanA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80.25pt;width:80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2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10.  </w:t>
      </w:r>
      <w:bookmarkStart w:id="9" w:name="211155ef-7472-46b5-b0f5-c0eacfdd28ed"/>
      <w:r>
        <w:rPr>
          <w:rFonts w:ascii="宋体" w:hAnsi="宋体" w:eastAsia="宋体" w:cs="宋体"/>
          <w:color w:val="auto"/>
          <w:kern w:val="0"/>
          <w:szCs w:val="21"/>
        </w:rPr>
        <w:t>如图，小王在长江边某瞭望台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处，测得江面上的渔船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的俯角为</w:t>
      </w:r>
      <m:oMath>
        <m:r>
          <w:rPr>
            <w:color w:val="auto"/>
          </w:rPr>
          <m:t>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DE=3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m:oMath>
        <m:r>
          <w:rPr>
            <w:color w:val="auto"/>
          </w:rPr>
          <m:t>CE=2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m:oMath>
        <m:r>
          <w:rPr>
            <w:color w:val="auto"/>
          </w:rPr>
          <m:t>CE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平行于江面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，迎水坡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的坡度</w:t>
      </w:r>
      <m:oMath>
        <m:r>
          <w:rPr>
            <w:color w:val="auto"/>
          </w:rPr>
          <m:t>i=1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0.75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，坡长</w:t>
      </w:r>
      <m:oMath>
        <m:r>
          <w:rPr>
            <w:color w:val="auto"/>
          </w:rPr>
          <m:t>BC=10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米，则此时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的长约为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参考数据：</w:t>
      </w:r>
      <m:oMath>
        <m:r>
          <w:rPr>
            <w:color w:val="auto"/>
          </w:rPr>
          <m:t>sin40°≈0.64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cos40°≈0.77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tan40°≈0.84)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106.5pt;width:132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5.1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6.3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7.1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9.2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11.  </w:t>
      </w:r>
      <w:bookmarkStart w:id="10" w:name="70364942-1a71-45c7-8347-1879e4e40827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</m:t>
        </m:r>
        <m:r>
          <m:rPr>
            <m:sty m:val="p"/>
          </m:rPr>
          <w:rPr>
            <w:color w:val="auto"/>
          </w:rPr>
          <m:t>sin</m:t>
        </m:r>
        <m:r>
          <w:rPr>
            <w:color w:val="auto"/>
          </w:rPr>
          <m:t>60</m:t>
        </m:r>
        <m:r>
          <m:rPr>
            <m:sty m:val="p"/>
          </m:rPr>
          <w:rPr>
            <w:color w:val="auto"/>
          </w:rPr>
          <m:t>°=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12.  </w:t>
      </w:r>
      <w:bookmarkStart w:id="11" w:name="9a6c520f-3de7-4287-b237-97fde57ec337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</m:t>
        </m:r>
        <m:r>
          <m:rPr>
            <m:sty m:val="p"/>
          </m:rPr>
          <w:rPr>
            <w:color w:val="auto"/>
          </w:rPr>
          <m:t>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m:rPr>
            <m:sty m:val="p"/>
          </m:rPr>
          <w:rPr>
            <w:color w:val="auto"/>
          </w:rPr>
          <m:t>∠</m:t>
        </m:r>
        <m:r>
          <w:rPr>
            <w:color w:val="auto"/>
          </w:rPr>
          <m:t>C=90</m:t>
        </m:r>
        <m:r>
          <m:rPr>
            <m:sty m:val="p"/>
          </m:rPr>
          <w:rPr>
            <w:color w:val="auto"/>
          </w:rPr>
          <m:t>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color w:val="auto"/>
          </w:rPr>
          <m:t>∠</m:t>
        </m:r>
        <m:r>
          <w:rPr>
            <w:color w:val="auto"/>
          </w:rPr>
          <m:t>A=α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color w:val="auto"/>
          </w:rPr>
          <m:t>AC</m:t>
        </m:r>
        <m:r>
          <w:rPr>
            <w:color w:val="auto"/>
          </w:rPr>
          <m:t>=20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，请用含</w:t>
      </w:r>
      <m:oMath>
        <m:r>
          <w:rPr>
            <w:color w:val="auto"/>
          </w:rPr>
          <m:t>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的式子表示</w:t>
      </w:r>
      <m:oMath>
        <m:r>
          <m:rPr>
            <m:sty m:val="p"/>
          </m:rP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81.75pt;width:123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bookmarkEnd w:id="1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13.  </w:t>
      </w:r>
      <w:bookmarkStart w:id="12" w:name="67de69ff-25d3-462a-a548-12a60e1c6da7"/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∠A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是锐角，且</w:t>
      </w:r>
      <m:oMath>
        <m:r>
          <w:rPr>
            <w:color w:val="auto"/>
          </w:rPr>
          <m:t>cosA=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sinA=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14.  </w:t>
      </w:r>
      <w:bookmarkStart w:id="13" w:name="294e6d80-ce9f-4df4-baea-d6a8b967aa80"/>
      <w:r>
        <w:rPr>
          <w:rFonts w:ascii="宋体" w:hAnsi="宋体" w:eastAsia="宋体" w:cs="宋体"/>
          <w:color w:val="auto"/>
          <w:kern w:val="0"/>
          <w:szCs w:val="21"/>
        </w:rPr>
        <w:t>如图，将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放在每个小正方形边长为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的网格中，点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left:324.55pt;margin-top:43.6pt;height:82.5pt;width:93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均在格点上，则</w:t>
      </w:r>
      <m:oMath>
        <m:r>
          <w:rPr>
            <w:color w:val="auto"/>
          </w:rPr>
          <m:t>tanA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15.  </w:t>
      </w:r>
      <w:bookmarkStart w:id="14" w:name="05f68f71-930b-434a-a7c2-ef9178ed7742"/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在同一平面内，点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在同一直线上，且</w:t>
      </w:r>
      <m:oMath>
        <m:r>
          <w:rPr>
            <w:color w:val="auto"/>
          </w:rPr>
          <m:t>PC⊥AC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，在点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处测得点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在北偏东</w:t>
      </w:r>
      <m:oMath>
        <m:r>
          <w:rPr>
            <w:color w:val="auto"/>
          </w:rPr>
          <m:t>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方向上，在点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处测得点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在北偏东</w:t>
      </w:r>
      <m:oMath>
        <m:r>
          <w:rPr>
            <w:color w:val="auto"/>
          </w:rPr>
          <m:t>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方向上，若</w:t>
      </w:r>
      <m:oMath>
        <m:r>
          <w:rPr>
            <w:color w:val="auto"/>
          </w:rPr>
          <m:t>AP=12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千米，则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两点的距离为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千米．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76.5pt;width:105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bookmarkEnd w:id="14"/>
    </w:p>
    <w:p>
      <w:pPr>
        <w:spacing w:line="360" w:lineRule="auto"/>
        <w:rPr>
          <w:color w:val="auto"/>
        </w:rPr>
      </w:pP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16.  </w:t>
      </w:r>
      <w:bookmarkStart w:id="15" w:name="8b5bf9fb-5cae-473a-8d4a-482b69310203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tanA=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sinB=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5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17.  </w:t>
      </w:r>
      <w:bookmarkStart w:id="16" w:name="7266e956-8006-4159-b56b-ce73db6d01b4"/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cosA−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+|tanB−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|=0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的形状是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6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18.  </w:t>
      </w:r>
      <w:bookmarkStart w:id="17" w:name="7b985b99-aa5e-4d14-9fc0-dd2c4ecaaa3f"/>
      <w:r>
        <w:rPr>
          <w:rFonts w:ascii="宋体" w:hAnsi="宋体" w:eastAsia="宋体" w:cs="宋体"/>
          <w:color w:val="auto"/>
          <w:kern w:val="0"/>
          <w:szCs w:val="21"/>
        </w:rPr>
        <w:t>如图，在下列网格中，小正方形的边长均为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都在格点上，则</w:t>
      </w:r>
      <m:oMath>
        <m:r>
          <w:rPr>
            <w:color w:val="auto"/>
          </w:rPr>
          <m:t>∠AOB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的正弦值是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         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6" o:spt="75" type="#_x0000_t75" style="height:81.75pt;width:102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bookmarkEnd w:id="17"/>
      <w:r>
        <w:rPr>
          <w:color w:val="auto"/>
        </w:rPr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19.  </w:t>
      </w:r>
      <w:bookmarkStart w:id="18" w:name="0a4647cb-cd61-4a72-8804-bc6966beaf58"/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如图，在矩形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是边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上一点，</w:t>
      </w:r>
      <m:oMath>
        <m:r>
          <w:rPr>
            <w:color w:val="auto"/>
          </w:rPr>
          <m:t>EF⊥AC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F.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∠BAC=2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EF=1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8"/>
    </w:p>
    <w:tbl>
      <w:tblPr>
        <w:tblStyle w:val="6"/>
        <w:tblW w:w="38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0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6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</w:p>
        </w:tc>
        <w:tc>
          <w:tcPr>
            <w:tcW w:w="202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1" o:spid="_x0000_s1041" o:spt="75" type="#_x0000_t75" style="position:absolute;left:0pt;margin-top:0pt;height:57.75pt;width:101.2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20.  </w:t>
      </w:r>
      <w:bookmarkStart w:id="19" w:name="a32465aa-862a-4448-81a6-ccee6b6692e5"/>
      <w:r>
        <w:rPr>
          <w:rFonts w:ascii="宋体" w:hAnsi="宋体" w:eastAsia="宋体" w:cs="宋体"/>
          <w:color w:val="auto"/>
          <w:kern w:val="0"/>
          <w:szCs w:val="21"/>
        </w:rPr>
        <w:t>已知在平面直角坐标系中放置了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个如图所示的正方形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用阴影表示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轴上，点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E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E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E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E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4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轴上，若正方形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D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的边长为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O=60°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//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//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b>
        </m:sSub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，则点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到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轴的距离是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7" o:spt="75" type="#_x0000_t75" style="height:127.5pt;width:247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三、解答题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21. </w:t>
      </w:r>
      <w:bookmarkStart w:id="20" w:name="f3747915-403b-45eb-ab6f-ed136f07656c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ad>
          <m:radPr>
            <m:ctrlPr>
              <w:rPr>
                <w:color w:val="auto"/>
              </w:rPr>
            </m:ctrlPr>
          </m:radPr>
          <m:deg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27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−2cos30°+(−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−2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color w:val="auto"/>
              </w:rPr>
              <m:t>−2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22. </w:t>
      </w:r>
      <w:bookmarkStart w:id="21" w:name="1ea06eab-f192-44ed-bdd5-2f929dc0e51b"/>
      <w:r>
        <w:rPr>
          <w:rFonts w:ascii="宋体" w:hAnsi="宋体" w:eastAsia="宋体" w:cs="宋体"/>
          <w:color w:val="auto"/>
          <w:kern w:val="0"/>
          <w:szCs w:val="21"/>
        </w:rPr>
        <w:t>如图，三角形花园</w:t>
      </w:r>
      <m:oMath>
        <m:r>
          <w:rPr>
            <w:color w:val="auto"/>
          </w:rPr>
          <m:t>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紧邻湖泊，四边形</w:t>
      </w:r>
      <m:oMath>
        <m:r>
          <w:rPr>
            <w:color w:val="auto"/>
          </w:rPr>
          <m:t>ABDE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是沿湖泊修建的人行步道．经测量，点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的正东方向，</w:t>
      </w:r>
      <m:oMath>
        <m:r>
          <w:rPr>
            <w:color w:val="auto"/>
          </w:rPr>
          <m:t>AC=200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米．点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的正北方向．点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的正北方向，</w:t>
      </w:r>
      <m:oMath>
        <m:r>
          <w:rPr>
            <w:color w:val="auto"/>
          </w:rPr>
          <m:t>BD=100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米．点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的北偏东</w:t>
      </w:r>
      <m:oMath>
        <m:r>
          <w:rPr>
            <w:color w:val="auto"/>
          </w:rPr>
          <m:t>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的北偏东</w:t>
      </w:r>
      <m:oMath>
        <m:r>
          <w:rPr>
            <w:color w:val="auto"/>
          </w:rPr>
          <m:t>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求步道</w:t>
      </w:r>
      <m:oMath>
        <m:r>
          <w:rPr>
            <w:color w:val="auto"/>
          </w:rPr>
          <m:t>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的长度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精确到个位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处有直饮水，小红从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出发沿人行步道去取水，可以经过点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到达点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，也可以经过点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到达点</w:t>
      </w:r>
      <m:oMath>
        <m:r>
          <w:rPr>
            <w:color w:val="auto"/>
          </w:rPr>
          <m:t>D.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请计算说明他走哪一条路较近？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参考数据：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≈1.414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≈1.732)</m:t>
        </m:r>
      </m:oMath>
      <w:bookmarkEnd w:id="21"/>
    </w:p>
    <w:tbl>
      <w:tblPr>
        <w:tblStyle w:val="6"/>
        <w:tblW w:w="385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85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3" o:spid="_x0000_s1043" o:spt="75" type="#_x0000_t75" style="position:absolute;left:0pt;margin-top:0pt;height:175.5pt;width:192.75pt;mso-position-horizontal:center;mso-position-vertical-relative:line;mso-wrap-distance-bottom:0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23. </w:t>
      </w:r>
      <w:bookmarkStart w:id="22" w:name="2302749b-edf9-4dbc-a19d-4d598c6d6bb9"/>
      <w:r>
        <w:rPr>
          <w:rFonts w:ascii="宋体" w:hAnsi="宋体" w:eastAsia="宋体" w:cs="宋体"/>
          <w:color w:val="auto"/>
          <w:kern w:val="0"/>
          <w:szCs w:val="21"/>
        </w:rPr>
        <w:t>已知点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为正方形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上一点，连接</w:t>
      </w:r>
      <m:oMath>
        <m:r>
          <w:rPr>
            <w:color w:val="auto"/>
          </w:rPr>
          <m:t>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，过点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CN⊥BE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，垂足为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，交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求证：</w:t>
      </w:r>
      <m:oMath>
        <m:r>
          <w:rPr>
            <w:color w:val="auto"/>
          </w:rPr>
          <m:t>△ABE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≌</w:t>
      </w:r>
      <m:oMath>
        <m:r>
          <w:rPr>
            <w:color w:val="auto"/>
          </w:rPr>
          <m:t>△BCN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的中点，求</w:t>
      </w:r>
      <m:oMath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∠ABE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2"/>
    </w:p>
    <w:tbl>
      <w:tblPr>
        <w:tblStyle w:val="6"/>
        <w:tblW w:w="19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196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4" o:spid="_x0000_s1044" o:spt="75" type="#_x0000_t75" style="position:absolute;left:0pt;margin-top:0pt;height:94.5pt;width:98.2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>24.</w:t>
      </w:r>
      <w:bookmarkStart w:id="23" w:name="02086cbd-42c5-4020-8b60-45a566476eec"/>
      <w:r>
        <w:rPr>
          <w:rFonts w:ascii="宋体" w:hAnsi="宋体" w:eastAsia="宋体" w:cs="宋体"/>
          <w:color w:val="auto"/>
          <w:kern w:val="0"/>
          <w:szCs w:val="21"/>
        </w:rPr>
        <w:t>如图，某人在山坡坡脚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处测得电视塔尖点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的仰角为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60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，沿山坡向上走到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处再测得点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的仰角为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45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，已知</w:t>
      </w:r>
      <m:oMath>
        <m:r>
          <w:rPr>
            <w:color w:val="auto"/>
          </w:rPr>
          <m:t>OA=100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米，山坡坡度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竖直高度与水平宽度的比</w:t>
      </w:r>
      <m:oMath>
        <m:r>
          <w:rPr>
            <w:color w:val="auto"/>
          </w:rPr>
          <m:t>)i=1:2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在同一条直线上</w:t>
      </w:r>
      <m:oMath>
        <m:r>
          <w:rPr>
            <w:color w:val="auto"/>
          </w:rPr>
          <m:t>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求电视塔</w:t>
      </w:r>
      <m:oMath>
        <m:r>
          <w:rPr>
            <w:color w:val="auto"/>
          </w:rPr>
          <m:t>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的高度以及此人所在位置点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的铅直高度</w:t>
      </w:r>
      <m:oMath>
        <m:r>
          <w:rPr>
            <w:color w:val="auto"/>
          </w:rPr>
          <m:t>.(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测倾器高度忽略不计，结果保留根号形式</w:t>
      </w:r>
      <m:oMath>
        <m:r>
          <w:rPr>
            <w:color w:val="auto"/>
          </w:rPr>
          <m:t>)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8" o:spt="75" type="#_x0000_t75" style="height:80.25pt;width:219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bookmarkEnd w:id="23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25.  </w:t>
      </w:r>
      <w:bookmarkStart w:id="24" w:name="e556af38-63be-4f80-bff1-a6145e16115a"/>
      <w:r>
        <w:rPr>
          <w:rFonts w:ascii="宋体" w:hAnsi="宋体" w:eastAsia="宋体" w:cs="宋体"/>
          <w:color w:val="auto"/>
          <w:kern w:val="0"/>
          <w:szCs w:val="21"/>
        </w:rPr>
        <w:t>在等腰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AB=AC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∠BAC=90°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在直线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9" o:spt="75" type="#_x0000_t75" style="height:112.5pt;width:393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所示，点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的中点，连接</w:t>
      </w:r>
      <m:oMath>
        <m:r>
          <w:rPr>
            <w:color w:val="auto"/>
          </w:rPr>
          <m:t>DE.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∠EDC=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DE=2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29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的周长；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所示，点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CB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的延长线上，连接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，过点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的垂线交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E.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</w:t>
      </w:r>
      <m:oMath>
        <m:r>
          <w:rPr>
            <w:color w:val="auto"/>
          </w:rPr>
          <m:t>FG⊥AD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，连接</w:t>
      </w:r>
      <m:oMath>
        <m:r>
          <w:rPr>
            <w:color w:val="auto"/>
          </w:rPr>
          <m:t>CG.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AC=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FG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DF=CG+AG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，求证：</w:t>
      </w:r>
      <m:oMath>
        <m:r>
          <w:rPr>
            <w:color w:val="auto"/>
          </w:rPr>
          <m:t>DE=2AG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所示，点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边上，连接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AD=AE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的中点，连接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，与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交于点</w:t>
      </w:r>
      <m:oMath>
        <m:r>
          <w:rPr>
            <w:color w:val="auto"/>
          </w:rPr>
          <m:t>P.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将</w:t>
      </w:r>
      <m:oMath>
        <m:r>
          <w:rPr>
            <w:color w:val="auto"/>
          </w:rPr>
          <m:t>△BEF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沿着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翻折，点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的对应点是点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，连接</w:t>
      </w:r>
      <m:oMath>
        <m:r>
          <w:rPr>
            <w:color w:val="auto"/>
          </w:rPr>
          <m:t>AG.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AE=EF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DP=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，请直接写出</w:t>
      </w:r>
      <m:oMath>
        <m:r>
          <w:rPr>
            <w:color w:val="auto"/>
          </w:rPr>
          <m:t>△AGE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的面积．</w:t>
      </w:r>
      <w:bookmarkEnd w:id="24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20tanα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【答案】等边三角形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10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【答案】解：原式</w:t>
      </w:r>
      <m:oMath>
        <m:r>
          <w:rPr>
            <w:color w:val="auto"/>
          </w:rPr>
          <m:t>=3−2×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+4−(2−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=3−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+4−2+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过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DF⊥AE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，如图：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2" o:spt="75" type="#_x0000_t75" style="height:167.25pt;width:192.7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由已知可得四边形</w:t>
      </w:r>
      <m:oMath>
        <m:r>
          <w:rPr>
            <w:color w:val="auto"/>
          </w:rPr>
          <m:t>ACDF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是矩形，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∴DF=AC=200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的北偏东</w:t>
      </w:r>
      <m:oMath>
        <m:r>
          <w:rPr>
            <w:color w:val="auto"/>
          </w:rPr>
          <m:t>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，即</w:t>
      </w:r>
      <m:oMath>
        <m:r>
          <w:rPr>
            <w:color w:val="auto"/>
          </w:rPr>
          <m:t>∠DEF=45°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是等腰直角三角形，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∴DE=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DF=200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≈283(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由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知</w:t>
      </w:r>
      <m:oMath>
        <m:r>
          <w:rPr>
            <w:color w:val="auto"/>
          </w:rPr>
          <m:t>△DEF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是等腰直角三角形，</w:t>
      </w:r>
      <m:oMath>
        <m:r>
          <w:rPr>
            <w:color w:val="auto"/>
          </w:rPr>
          <m:t>DE=283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∴EF=DF=200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的北偏东</w:t>
      </w:r>
      <m:oMath>
        <m:r>
          <w:rPr>
            <w:color w:val="auto"/>
          </w:rPr>
          <m:t>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，即</w:t>
      </w:r>
      <m:oMath>
        <m:r>
          <w:rPr>
            <w:color w:val="auto"/>
          </w:rPr>
          <m:t>∠EAB=30°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∴∠ABC=30°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∵AC=200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∴AB=2AC=400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m:oMath>
        <m:r>
          <w:rPr>
            <w:color w:val="auto"/>
          </w:rPr>
          <m:t>BC=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B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color w:val="auto"/>
              </w:rPr>
              <m:t>−A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C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w:rPr>
            <w:color w:val="auto"/>
          </w:rPr>
          <m:t>=200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∵BD=100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经过点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到达点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路程为</w:t>
      </w:r>
      <m:oMath>
        <m:r>
          <w:rPr>
            <w:color w:val="auto"/>
          </w:rPr>
          <m:t>AB+BD=400+100=500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CD=BC+BD=(200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+100)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∴AF=CD=(200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+100)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∴AE=AF−EF=(200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+100)−200=(200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−100)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经过点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到达点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路程为</w:t>
      </w:r>
      <m:oMath>
        <m:r>
          <w:rPr>
            <w:color w:val="auto"/>
          </w:rPr>
          <m:t>AE+DE=200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−100+200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≈529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∵529&gt;500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经过点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到达点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较近．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证明：</w:t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为正方形，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3" o:spt="75" type="#_x0000_t75" style="height:134.25pt;width:126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∴AB=BC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∠A=∠CBN=90°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∠1+∠2=90°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∵CM⊥BE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∴∠2+∠3=90°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∴∠1=∠3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△BCN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</w:rPr>
                </m:ctrlPr>
              </m:mPr>
              <m:mr>
                <m:e>
                  <m:r>
                    <w:rPr>
                      <w:color w:val="auto"/>
                    </w:rPr>
                    <m:t>∠A=∠CBN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AB=BC</m:t>
                  </m:r>
                  <m:ctrlPr>
                    <w:rPr>
                      <w:color w:val="auto"/>
                    </w:rPr>
                  </m:ctrlPr>
                </m:e>
              </m:mr>
              <m:mr>
                <m:e>
                  <m:r>
                    <w:rPr>
                      <w:color w:val="auto"/>
                    </w:rPr>
                    <m:t>∠1=∠3</m:t>
                  </m:r>
                  <m:ctrlPr>
                    <w:rPr>
                      <w:color w:val="auto"/>
                    </w:rPr>
                  </m:ctrlPr>
                </m:e>
              </m:mr>
            </m:m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≌</w:t>
      </w:r>
      <m:oMath>
        <m:r>
          <w:rPr>
            <w:color w:val="auto"/>
          </w:rPr>
          <m:t>△BCN(ASA)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中点，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∴BN=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AB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∵△ABE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≌</w:t>
      </w:r>
      <m:oMath>
        <m:r>
          <w:rPr>
            <w:color w:val="auto"/>
          </w:rPr>
          <m:t>△BCN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∴AE=BN=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∠ABE═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AE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AE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2AE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【答案】解：作</w:t>
      </w:r>
      <m:oMath>
        <m:r>
          <w:rPr>
            <w:color w:val="auto"/>
          </w:rPr>
          <m:t>PE⊥OB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PF⊥CO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4" o:spt="75" type="#_x0000_t75" style="height:90.75pt;width:151.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AO=100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m:oMath>
        <m:r>
          <w:rPr>
            <w:color w:val="auto"/>
          </w:rPr>
          <m:t>∠CAO=60°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∴CO=AO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tan60°=100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PE=x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∠PAB=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PE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AE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∴AE=2x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Rt△PCF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∠CPF=45°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CF=100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PF=OA+AE=100+2x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∵PF=CF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∴100+2x=100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100(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−1)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答：电视塔</w:t>
      </w:r>
      <m:oMath>
        <m:r>
          <w:rPr>
            <w:color w:val="auto"/>
          </w:rPr>
          <m:t>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高为</w:t>
      </w:r>
      <m:oMath>
        <m:r>
          <w:rPr>
            <w:color w:val="auto"/>
          </w:rPr>
          <m:t>100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米，点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的铅直高度为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100(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−1)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米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footerReference r:id="rId7" w:type="default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过点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EH⊥BC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交于点</w:t>
      </w:r>
      <m:oMath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  <m:r>
          <m:rPr>
            <m:sty m:val="p"/>
          </m:rPr>
          <w:rPr>
            <w:color w:val="auto"/>
          </w:rPr>
          <m:t>tan</m:t>
        </m:r>
        <m:r>
          <w:rPr>
            <w:color w:val="auto"/>
          </w:rPr>
          <m:t>∠EDC=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EH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DH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50" o:spid="_x0000_s1050" o:spt="75" type="#_x0000_t75" style="position:absolute;left:0pt;margin-top:0pt;height:95.25pt;width:121.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3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EH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DE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29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∵DE=2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29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∴EH=4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∵AB=AC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∠BAC=90°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∴∠C=45°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∴CH=EH=4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∴EC=4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∴AC=8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∴AB=8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B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C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=2A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∴BC=16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的周长</w:t>
      </w:r>
      <m:oMath>
        <m:r>
          <w:rPr>
            <w:color w:val="auto"/>
          </w:rPr>
          <m:t>=16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过点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BM//CG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点，过点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AK⊥BC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</w:t>
      </w:r>
      <m:oMath>
        <m:r>
          <w:rPr>
            <w:color w:val="auto"/>
          </w:rPr>
          <m:t>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点，</w:t>
      </w:r>
      <m:oMath>
        <m:r>
          <w:rPr>
            <w:color w:val="auto"/>
          </w:rPr>
          <m:t>AK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CG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</w:t>
      </w:r>
      <m:oMath>
        <m:r>
          <w:rPr>
            <w:color w:val="auto"/>
          </w:rPr>
          <m:t>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点，连接</w:t>
      </w:r>
      <m:oMath>
        <m:r>
          <w:rPr>
            <w:color w:val="auto"/>
          </w:rPr>
          <m:t>BL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∵AB=AC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∠BAC=90°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∴AK=KC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∵AK⊥BC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∴AC=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AK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∵AC=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FG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∴AK=FG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∵FG⊥AD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∴∠DGF=90°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∵∠DKA=90°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∴△DAK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≌</w:t>
      </w:r>
      <m:oMath>
        <m:r>
          <w:rPr>
            <w:color w:val="auto"/>
          </w:rPr>
          <m:t>△DFG(AAS)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∴AD=DF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∵DF=CG+AG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∴DA=CG+AG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∵DA=AG+DG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∴CG=DG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51" o:spid="_x0000_s1051" o:spt="75" type="#_x0000_t75" style="position:absolute;left:0pt;margin-top:0pt;height:92.25pt;width:133.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4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∴∠GDC=∠GCD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∵MB//GC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∴∠MBD=∠GCD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∴∠MDB=∠MBD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∴MD=MB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∵BK=CK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∠LKB=∠LKC=90°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∴△BLK</m:t>
        </m:r>
      </m:oMath>
      <w:r>
        <w:rPr>
          <w:rFonts w:ascii="Cambria Math" w:hAnsi="Cambria Math" w:eastAsia="Cambria Math" w:cs="Cambria Math"/>
          <w:color w:val="auto"/>
          <w:kern w:val="0"/>
          <w:szCs w:val="21"/>
        </w:rPr>
        <w:t>≌</w:t>
      </w:r>
      <m:oMath>
        <m:r>
          <w:rPr>
            <w:color w:val="auto"/>
          </w:rPr>
          <m:t>△CLK(ASA)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∴∠LBC=∠LCB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∠BLK=∠CLK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∴∠LBC=∠GDC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∴BL//AD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∵CG//BM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GMBL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∴GM=BL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GL=BM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∵BE⊥CD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∴BE//AK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四边形</w:t>
      </w:r>
      <m:oMath>
        <m:r>
          <w:rPr>
            <w:color w:val="auto"/>
          </w:rPr>
          <m:t>AEBL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是平行四边形，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∴BL=AE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∴AE=GM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∴AG=EM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∵∠DAK=∠BLK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∠GLA=∠CLK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∴∠GAL=∠GLA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∴AG=GL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∴BM=EM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∴DM=EM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∴DE=2EM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∴DE=2AG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S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△AGE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5" w:name="_GoBack"/>
      <w:bookmarkEnd w:id="25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yZmZlM2RiNzNkODYzMmRmMzE4MjFlOTcxMTVjYTIifQ=="/>
  </w:docVars>
  <w:rsids>
    <w:rsidRoot w:val="00000000"/>
    <w:rsid w:val="004151FC"/>
    <w:rsid w:val="00C02FC6"/>
    <w:rsid w:val="415B71B4"/>
    <w:rsid w:val="524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3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jpe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30"/>
    <customShpInfo spid="_x0000_s1034"/>
    <customShpInfo spid="_x0000_s1038"/>
    <customShpInfo spid="_x0000_s1041"/>
    <customShpInfo spid="_x0000_s1043"/>
    <customShpInfo spid="_x0000_s1044"/>
    <customShpInfo spid="_x0000_s1050"/>
    <customShpInfo spid="_x0000_s1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79c7bfcc3-08cf-4dc6-9507-935620740b51;2a33344e0-b2ae-4080-946f-cbb7ea5d9351,30a08b1e0-f396-4f0f-936d-a00f9435138a,d4e78b07e-a314-4394-8be2-983c6b5c3973,5325527cb-4629-4080-96ac-459d3d7c904d,db59025f3-8397-488f-a49a-a78bd38db742,4ea4107f5-0ec7-4cf7-983a-662404453ce9,f30581157-26d3-431e-91d9-f6eef662d934,daa4a5238-62db-44de-af62-a945f64241ad,4434527e9-d77f-4be5-976c-d5a6474ed06f,2113155ef-7472-46b5-b0f5-c0eacfdd28ed,703464942-1a71-45c7-8347-1879e4e40827,9a63c520f-3de7-4287-b237-97fde57ec337,67d6e69ff-25d3-462a-a548-12a60e1c6da7,2949e6d80-ce9f-4df4-baea-d6a8b967aa80,05f668f71-930b-434a-a7c2-ef9178ed7742,8b58bf9fb-5cae-473a-8d4a-482b69310203,72666e956-8006-4159-b56b-ce73db6d01b4,7b9385b99-aa5e-4d14-9fc0-dd2c4ecaaa3f,0a46647cb-cd61-4a72-8804-bc6966beaf58,a329465aa-862a-4448-81a6-ccee6b6692e5,f37547915-403b-45eb-ab6f-ed136f07656c,1ea506eab-f192-44ed-bdd5-2f929dc0e51b,23082749b-edf9-4dbc-a19d-4d598c6d6bb9,020086cbd-42c5-4020-8b60-45a566476eec,e5586af38-63be-4f80-bff1-a6145e16115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2d81a530-afce-46f6-ba8f-5d5476e176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79cbfcc3-08cf-4dc6-9507-935620740b51</dc:description>
  <cp:lastModifiedBy>Administrator</cp:lastModifiedBy>
  <dcterms:modified xsi:type="dcterms:W3CDTF">2023-01-27T12:15:10Z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