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12636500</wp:posOffset>
            </wp:positionH>
            <wp:positionV relativeFrom="topMargin">
              <wp:posOffset>10350500</wp:posOffset>
            </wp:positionV>
            <wp:extent cx="495300" cy="482600"/>
            <wp:effectExtent l="0" t="0" r="0" b="12700"/>
            <wp:wrapNone/>
            <wp:docPr id="100041" name="图片 100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pic:cNvPicPr>
                      <a:picLocks noChangeAspect="1"/>
                    </pic:cNvPicPr>
                  </pic:nvPicPr>
                  <pic:blipFill>
                    <a:blip r:embed="rId9"/>
                    <a:stretch>
                      <a:fillRect/>
                    </a:stretch>
                  </pic:blipFill>
                  <pic:spPr>
                    <a:xfrm>
                      <a:off x="0" y="0"/>
                      <a:ext cx="495300" cy="482600"/>
                    </a:xfrm>
                    <a:prstGeom prst="rect">
                      <a:avLst/>
                    </a:prstGeom>
                  </pic:spPr>
                </pic:pic>
              </a:graphicData>
            </a:graphic>
          </wp:anchor>
        </w:drawing>
      </w:r>
      <w:r>
        <w:rPr>
          <w:rFonts w:hint="eastAsia" w:ascii="黑体" w:hAnsi="黑体" w:eastAsia="黑体" w:cs="黑体"/>
          <w:b/>
          <w:sz w:val="30"/>
        </w:rPr>
        <w:t>第九单元溶液单元检测</w:t>
      </w:r>
    </w:p>
    <w:p>
      <w:pPr>
        <w:shd w:val="clear" w:color="auto" w:fill="auto"/>
        <w:jc w:val="center"/>
        <w:rPr>
          <w:rFonts w:ascii="Calibri" w:hAnsi="Calibri" w:eastAsia="Calibri" w:cs="Calibri"/>
          <w:b w:val="0"/>
          <w:sz w:val="21"/>
        </w:rPr>
      </w:pPr>
      <w:r>
        <w:rPr>
          <w:rFonts w:ascii="Calibri" w:hAnsi="Calibri" w:eastAsia="Calibri" w:cs="Calibri"/>
          <w:b w:val="0"/>
          <w:sz w:val="21"/>
        </w:rPr>
        <w:t>姓名：___________班级：___________考号：___________</w:t>
      </w:r>
    </w:p>
    <w:p>
      <w:pPr>
        <w:shd w:val="clear" w:color="auto" w:fill="auto"/>
        <w:jc w:val="center"/>
        <w:rPr>
          <w:rFonts w:ascii="黑体" w:hAnsi="黑体" w:eastAsia="黑体" w:cs="黑体"/>
          <w:b/>
          <w:sz w:val="30"/>
        </w:rPr>
      </w:pPr>
    </w:p>
    <w:p>
      <w:pPr>
        <w:shd w:val="clear" w:color="auto" w:fill="auto"/>
        <w:jc w:val="left"/>
        <w:rPr>
          <w:rFonts w:ascii="宋体" w:hAnsi="宋体" w:eastAsia="宋体" w:cs="宋体"/>
          <w:b/>
          <w:sz w:val="24"/>
          <w:szCs w:val="24"/>
        </w:rPr>
      </w:pPr>
      <w:r>
        <w:rPr>
          <w:rFonts w:ascii="宋体" w:hAnsi="宋体" w:eastAsia="宋体" w:cs="宋体"/>
          <w:b/>
          <w:sz w:val="24"/>
          <w:szCs w:val="24"/>
        </w:rPr>
        <w:t>一、单选题</w:t>
      </w:r>
    </w:p>
    <w:p>
      <w:pPr>
        <w:shd w:val="clear" w:color="auto" w:fill="auto"/>
        <w:spacing w:line="360" w:lineRule="auto"/>
        <w:jc w:val="left"/>
        <w:rPr>
          <w:sz w:val="24"/>
          <w:szCs w:val="24"/>
        </w:rPr>
      </w:pPr>
      <w:r>
        <w:rPr>
          <w:sz w:val="24"/>
          <w:szCs w:val="24"/>
        </w:rPr>
        <w:t>1．将水加入到盛有少量下列物质的试管中，不能形成溶液的是</w:t>
      </w:r>
    </w:p>
    <w:p>
      <w:pPr>
        <w:shd w:val="clear" w:color="auto" w:fill="auto"/>
        <w:tabs>
          <w:tab w:val="left" w:pos="2078"/>
          <w:tab w:val="left" w:pos="4156"/>
          <w:tab w:val="left" w:pos="6234"/>
        </w:tabs>
        <w:spacing w:line="360" w:lineRule="auto"/>
        <w:jc w:val="left"/>
        <w:rPr>
          <w:sz w:val="24"/>
          <w:szCs w:val="24"/>
        </w:rPr>
      </w:pPr>
      <w:r>
        <w:rPr>
          <w:sz w:val="24"/>
          <w:szCs w:val="24"/>
        </w:rPr>
        <w:t>A．面粉</w:t>
      </w:r>
      <w:r>
        <w:rPr>
          <w:sz w:val="24"/>
          <w:szCs w:val="24"/>
        </w:rPr>
        <w:tab/>
      </w:r>
      <w:r>
        <w:rPr>
          <w:sz w:val="24"/>
          <w:szCs w:val="24"/>
        </w:rPr>
        <w:t>B．醋酸</w:t>
      </w:r>
      <w:r>
        <w:rPr>
          <w:sz w:val="24"/>
          <w:szCs w:val="24"/>
        </w:rPr>
        <w:tab/>
      </w:r>
      <w:r>
        <w:rPr>
          <w:sz w:val="24"/>
          <w:szCs w:val="24"/>
        </w:rPr>
        <w:t>C．食盐</w:t>
      </w:r>
      <w:r>
        <w:rPr>
          <w:sz w:val="24"/>
          <w:szCs w:val="24"/>
        </w:rPr>
        <w:tab/>
      </w:r>
      <w:r>
        <w:rPr>
          <w:sz w:val="24"/>
          <w:szCs w:val="24"/>
        </w:rPr>
        <w:t>D．蔗糖</w:t>
      </w:r>
    </w:p>
    <w:p>
      <w:pPr>
        <w:shd w:val="clear" w:color="auto" w:fill="auto"/>
        <w:spacing w:line="360" w:lineRule="auto"/>
        <w:jc w:val="left"/>
        <w:rPr>
          <w:sz w:val="24"/>
          <w:szCs w:val="24"/>
        </w:rPr>
      </w:pPr>
      <w:r>
        <w:rPr>
          <w:sz w:val="24"/>
          <w:szCs w:val="24"/>
        </w:rPr>
        <w:t>2．把少量下列物质分别放入水中，充分搅拌，可以形成溶液的是</w:t>
      </w:r>
    </w:p>
    <w:p>
      <w:pPr>
        <w:shd w:val="clear" w:color="auto" w:fill="auto"/>
        <w:tabs>
          <w:tab w:val="left" w:pos="2078"/>
          <w:tab w:val="left" w:pos="4156"/>
          <w:tab w:val="left" w:pos="6234"/>
        </w:tabs>
        <w:spacing w:line="360" w:lineRule="auto"/>
        <w:jc w:val="left"/>
        <w:rPr>
          <w:sz w:val="24"/>
          <w:szCs w:val="24"/>
        </w:rPr>
      </w:pPr>
      <w:r>
        <w:rPr>
          <w:sz w:val="24"/>
          <w:szCs w:val="24"/>
        </w:rPr>
        <w:t>A．三氧化二铁</w:t>
      </w:r>
      <w:r>
        <w:rPr>
          <w:sz w:val="24"/>
          <w:szCs w:val="24"/>
        </w:rPr>
        <w:tab/>
      </w:r>
      <w:r>
        <w:rPr>
          <w:sz w:val="24"/>
          <w:szCs w:val="24"/>
        </w:rPr>
        <w:t>B．汽油</w:t>
      </w:r>
      <w:r>
        <w:rPr>
          <w:sz w:val="24"/>
          <w:szCs w:val="24"/>
        </w:rPr>
        <w:tab/>
      </w:r>
      <w:r>
        <w:rPr>
          <w:sz w:val="24"/>
          <w:szCs w:val="24"/>
        </w:rPr>
        <w:t>C．高锰酸钾</w:t>
      </w:r>
      <w:r>
        <w:rPr>
          <w:sz w:val="24"/>
          <w:szCs w:val="24"/>
        </w:rPr>
        <w:tab/>
      </w:r>
      <w:r>
        <w:rPr>
          <w:sz w:val="24"/>
          <w:szCs w:val="24"/>
        </w:rPr>
        <w:t>D．碳粉</w:t>
      </w:r>
    </w:p>
    <w:p>
      <w:pPr>
        <w:shd w:val="clear" w:color="auto" w:fill="auto"/>
        <w:spacing w:line="360" w:lineRule="auto"/>
        <w:jc w:val="left"/>
        <w:rPr>
          <w:sz w:val="24"/>
          <w:szCs w:val="24"/>
        </w:rPr>
      </w:pPr>
      <w:r>
        <w:rPr>
          <w:sz w:val="24"/>
          <w:szCs w:val="24"/>
        </w:rPr>
        <w:t>3．现有a，b两种物质在室温下的饱和溶液，升高温度后，a的溶液有晶体析出，而b的溶液还可以再溶解b晶体。则能正确表示a，b两种物质溶解度曲线的是。</w:t>
      </w:r>
    </w:p>
    <w:p>
      <w:pPr>
        <w:shd w:val="clear" w:color="auto" w:fill="auto"/>
        <w:tabs>
          <w:tab w:val="left" w:pos="4156"/>
        </w:tabs>
        <w:spacing w:line="360" w:lineRule="auto"/>
        <w:jc w:val="left"/>
        <w:rPr>
          <w:sz w:val="24"/>
          <w:szCs w:val="24"/>
        </w:rPr>
      </w:pPr>
      <w:r>
        <w:rPr>
          <w:sz w:val="24"/>
          <w:szCs w:val="24"/>
        </w:rPr>
        <w:t>A．</w:t>
      </w:r>
      <w:r>
        <w:rPr>
          <w:sz w:val="24"/>
          <w:szCs w:val="24"/>
        </w:rPr>
        <w:drawing>
          <wp:inline distT="0" distB="0" distL="114300" distR="114300">
            <wp:extent cx="1228725" cy="1238250"/>
            <wp:effectExtent l="0" t="0" r="9525"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228725" cy="1238250"/>
                    </a:xfrm>
                    <a:prstGeom prst="rect">
                      <a:avLst/>
                    </a:prstGeom>
                  </pic:spPr>
                </pic:pic>
              </a:graphicData>
            </a:graphic>
          </wp:inline>
        </w:drawing>
      </w:r>
      <w:r>
        <w:rPr>
          <w:sz w:val="24"/>
          <w:szCs w:val="24"/>
        </w:rPr>
        <w:tab/>
      </w:r>
      <w:r>
        <w:rPr>
          <w:sz w:val="24"/>
          <w:szCs w:val="24"/>
        </w:rPr>
        <w:t>B．</w:t>
      </w:r>
      <w:r>
        <w:rPr>
          <w:sz w:val="24"/>
          <w:szCs w:val="24"/>
        </w:rPr>
        <w:drawing>
          <wp:inline distT="0" distB="0" distL="114300" distR="114300">
            <wp:extent cx="1276350" cy="1190625"/>
            <wp:effectExtent l="0" t="0" r="0"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1276350" cy="1190625"/>
                    </a:xfrm>
                    <a:prstGeom prst="rect">
                      <a:avLst/>
                    </a:prstGeom>
                  </pic:spPr>
                </pic:pic>
              </a:graphicData>
            </a:graphic>
          </wp:inline>
        </w:drawing>
      </w:r>
    </w:p>
    <w:p>
      <w:pPr>
        <w:shd w:val="clear" w:color="auto" w:fill="auto"/>
        <w:tabs>
          <w:tab w:val="left" w:pos="4156"/>
        </w:tabs>
        <w:spacing w:line="360" w:lineRule="auto"/>
        <w:jc w:val="left"/>
        <w:rPr>
          <w:sz w:val="24"/>
          <w:szCs w:val="24"/>
        </w:rPr>
      </w:pPr>
      <w:r>
        <w:rPr>
          <w:sz w:val="24"/>
          <w:szCs w:val="24"/>
        </w:rPr>
        <w:t>C．</w:t>
      </w:r>
      <w:r>
        <w:rPr>
          <w:sz w:val="24"/>
          <w:szCs w:val="24"/>
        </w:rPr>
        <w:drawing>
          <wp:inline distT="0" distB="0" distL="114300" distR="114300">
            <wp:extent cx="1295400" cy="1228725"/>
            <wp:effectExtent l="0" t="0" r="0" b="952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1295400" cy="1228725"/>
                    </a:xfrm>
                    <a:prstGeom prst="rect">
                      <a:avLst/>
                    </a:prstGeom>
                  </pic:spPr>
                </pic:pic>
              </a:graphicData>
            </a:graphic>
          </wp:inline>
        </w:drawing>
      </w:r>
      <w:r>
        <w:rPr>
          <w:sz w:val="24"/>
          <w:szCs w:val="24"/>
        </w:rPr>
        <w:tab/>
      </w:r>
      <w:r>
        <w:rPr>
          <w:sz w:val="24"/>
          <w:szCs w:val="24"/>
        </w:rPr>
        <w:t>D．</w:t>
      </w:r>
      <w:r>
        <w:rPr>
          <w:sz w:val="24"/>
          <w:szCs w:val="24"/>
        </w:rPr>
        <w:drawing>
          <wp:inline distT="0" distB="0" distL="114300" distR="114300">
            <wp:extent cx="1257300" cy="120015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1257300" cy="1200150"/>
                    </a:xfrm>
                    <a:prstGeom prst="rect">
                      <a:avLst/>
                    </a:prstGeom>
                  </pic:spPr>
                </pic:pic>
              </a:graphicData>
            </a:graphic>
          </wp:inline>
        </w:drawing>
      </w:r>
    </w:p>
    <w:p>
      <w:pPr>
        <w:shd w:val="clear" w:color="auto" w:fill="auto"/>
        <w:spacing w:line="360" w:lineRule="auto"/>
        <w:jc w:val="left"/>
        <w:rPr>
          <w:sz w:val="24"/>
          <w:szCs w:val="24"/>
        </w:rPr>
      </w:pPr>
      <w:r>
        <w:rPr>
          <w:sz w:val="24"/>
          <w:szCs w:val="24"/>
        </w:rPr>
        <w:t>4．a、b两种物质的溶解度曲线如图所示。下列说法不正确的是</w:t>
      </w:r>
    </w:p>
    <w:p>
      <w:pPr>
        <w:shd w:val="clear" w:color="auto" w:fill="auto"/>
        <w:spacing w:line="360" w:lineRule="auto"/>
        <w:jc w:val="left"/>
        <w:rPr>
          <w:sz w:val="24"/>
          <w:szCs w:val="24"/>
        </w:rPr>
      </w:pPr>
      <w:r>
        <w:rPr>
          <w:sz w:val="24"/>
          <w:szCs w:val="24"/>
        </w:rPr>
        <w:drawing>
          <wp:inline distT="0" distB="0" distL="114300" distR="114300">
            <wp:extent cx="1314450" cy="12573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1314450" cy="1257300"/>
                    </a:xfrm>
                    <a:prstGeom prst="rect">
                      <a:avLst/>
                    </a:prstGeom>
                  </pic:spPr>
                </pic:pic>
              </a:graphicData>
            </a:graphic>
          </wp:inline>
        </w:drawing>
      </w:r>
    </w:p>
    <w:p>
      <w:pPr>
        <w:shd w:val="clear" w:color="auto" w:fill="auto"/>
        <w:spacing w:line="360" w:lineRule="auto"/>
        <w:jc w:val="left"/>
        <w:rPr>
          <w:sz w:val="24"/>
          <w:szCs w:val="24"/>
        </w:rPr>
      </w:pPr>
      <w:r>
        <w:rPr>
          <w:sz w:val="24"/>
          <w:szCs w:val="24"/>
        </w:rPr>
        <w:t>A．将t</w:t>
      </w:r>
      <w:r>
        <w:rPr>
          <w:sz w:val="24"/>
          <w:szCs w:val="24"/>
          <w:vertAlign w:val="subscript"/>
        </w:rPr>
        <w:t>2</w:t>
      </w:r>
      <w:r>
        <w:rPr>
          <w:sz w:val="24"/>
          <w:szCs w:val="24"/>
        </w:rPr>
        <w:t>℃时a的饱和溶液降温至t</w:t>
      </w:r>
      <w:r>
        <w:rPr>
          <w:sz w:val="24"/>
          <w:szCs w:val="24"/>
          <w:vertAlign w:val="subscript"/>
        </w:rPr>
        <w:t>1</w:t>
      </w:r>
      <w:r>
        <w:rPr>
          <w:sz w:val="24"/>
          <w:szCs w:val="24"/>
        </w:rPr>
        <w:t>℃，溶液质量不变</w:t>
      </w:r>
    </w:p>
    <w:p>
      <w:pPr>
        <w:shd w:val="clear" w:color="auto" w:fill="auto"/>
        <w:spacing w:line="360" w:lineRule="auto"/>
        <w:jc w:val="left"/>
        <w:rPr>
          <w:sz w:val="24"/>
          <w:szCs w:val="24"/>
        </w:rPr>
      </w:pPr>
      <w:r>
        <w:rPr>
          <w:sz w:val="24"/>
          <w:szCs w:val="24"/>
        </w:rPr>
        <w:t>B．将t</w:t>
      </w:r>
      <w:r>
        <w:rPr>
          <w:sz w:val="24"/>
          <w:szCs w:val="24"/>
          <w:vertAlign w:val="subscript"/>
        </w:rPr>
        <w:t>1</w:t>
      </w:r>
      <w:r>
        <w:rPr>
          <w:sz w:val="24"/>
          <w:szCs w:val="24"/>
        </w:rPr>
        <w:t>℃时a的饱和溶液加热至t</w:t>
      </w:r>
      <w:r>
        <w:rPr>
          <w:sz w:val="24"/>
          <w:szCs w:val="24"/>
          <w:vertAlign w:val="subscript"/>
        </w:rPr>
        <w:t>2</w:t>
      </w:r>
      <w:r>
        <w:rPr>
          <w:sz w:val="24"/>
          <w:szCs w:val="24"/>
        </w:rPr>
        <w:t>℃溶质质量分数不变</w:t>
      </w:r>
    </w:p>
    <w:p>
      <w:pPr>
        <w:shd w:val="clear" w:color="auto" w:fill="auto"/>
        <w:spacing w:line="360" w:lineRule="auto"/>
        <w:jc w:val="left"/>
        <w:rPr>
          <w:sz w:val="24"/>
          <w:szCs w:val="24"/>
        </w:rPr>
      </w:pPr>
      <w:r>
        <w:rPr>
          <w:sz w:val="24"/>
          <w:szCs w:val="24"/>
        </w:rPr>
        <w:t>C．a、b两种物质的溶解度曲线交点的含义是t</w:t>
      </w:r>
      <w:r>
        <w:rPr>
          <w:sz w:val="24"/>
          <w:szCs w:val="24"/>
          <w:vertAlign w:val="subscript"/>
        </w:rPr>
        <w:t>1</w:t>
      </w:r>
      <w:r>
        <w:rPr>
          <w:sz w:val="24"/>
          <w:szCs w:val="24"/>
        </w:rPr>
        <w:t>℃时，a、b两种物质的溶解度相等</w:t>
      </w:r>
    </w:p>
    <w:p>
      <w:pPr>
        <w:shd w:val="clear" w:color="auto" w:fill="auto"/>
        <w:spacing w:line="360" w:lineRule="auto"/>
        <w:jc w:val="left"/>
        <w:rPr>
          <w:sz w:val="24"/>
          <w:szCs w:val="24"/>
        </w:rPr>
      </w:pPr>
      <w:r>
        <w:rPr>
          <w:sz w:val="24"/>
          <w:szCs w:val="24"/>
        </w:rPr>
        <w:t>D．当a溶液中混有少量b时，可采用降温结晶的方法提纯a</w:t>
      </w:r>
    </w:p>
    <w:p>
      <w:pPr>
        <w:shd w:val="clear" w:color="auto" w:fill="auto"/>
        <w:spacing w:line="360" w:lineRule="auto"/>
        <w:jc w:val="left"/>
        <w:rPr>
          <w:sz w:val="24"/>
          <w:szCs w:val="24"/>
        </w:rPr>
      </w:pPr>
      <w:r>
        <w:rPr>
          <w:sz w:val="24"/>
          <w:szCs w:val="24"/>
        </w:rPr>
        <w:t>5．关于饱和溶液和不饱和溶液的有关说法正确的是</w:t>
      </w:r>
    </w:p>
    <w:p>
      <w:pPr>
        <w:shd w:val="clear" w:color="auto" w:fill="auto"/>
        <w:spacing w:line="360" w:lineRule="auto"/>
        <w:jc w:val="left"/>
        <w:rPr>
          <w:sz w:val="24"/>
          <w:szCs w:val="24"/>
        </w:rPr>
      </w:pPr>
      <w:r>
        <w:rPr>
          <w:sz w:val="24"/>
          <w:szCs w:val="24"/>
        </w:rPr>
        <w:t>A．只要是饱和溶液就不能继续溶解任何溶质</w:t>
      </w:r>
    </w:p>
    <w:p>
      <w:pPr>
        <w:shd w:val="clear" w:color="auto" w:fill="auto"/>
        <w:spacing w:line="360" w:lineRule="auto"/>
        <w:jc w:val="left"/>
        <w:rPr>
          <w:sz w:val="24"/>
          <w:szCs w:val="24"/>
        </w:rPr>
      </w:pPr>
      <w:r>
        <w:rPr>
          <w:sz w:val="24"/>
          <w:szCs w:val="24"/>
        </w:rPr>
        <w:t>B．降温一定能使接近饱和的溶液变成饱和溶液</w:t>
      </w:r>
    </w:p>
    <w:p>
      <w:pPr>
        <w:shd w:val="clear" w:color="auto" w:fill="auto"/>
        <w:spacing w:line="360" w:lineRule="auto"/>
        <w:jc w:val="left"/>
        <w:rPr>
          <w:sz w:val="24"/>
          <w:szCs w:val="24"/>
        </w:rPr>
      </w:pPr>
      <w:r>
        <w:rPr>
          <w:sz w:val="24"/>
          <w:szCs w:val="24"/>
        </w:rPr>
        <w:t>C．加水可以使饱和溶液变成不饱和溶液</w:t>
      </w:r>
    </w:p>
    <w:p>
      <w:pPr>
        <w:shd w:val="clear" w:color="auto" w:fill="auto"/>
        <w:spacing w:line="360" w:lineRule="auto"/>
        <w:jc w:val="left"/>
        <w:rPr>
          <w:sz w:val="24"/>
          <w:szCs w:val="24"/>
        </w:rPr>
      </w:pPr>
      <w:r>
        <w:rPr>
          <w:sz w:val="24"/>
          <w:szCs w:val="24"/>
        </w:rPr>
        <w:t>D．饱和溶液的浓度一定比不饱和溶液大</w:t>
      </w:r>
    </w:p>
    <w:p>
      <w:pPr>
        <w:shd w:val="clear" w:color="auto" w:fill="auto"/>
        <w:spacing w:line="360" w:lineRule="auto"/>
        <w:jc w:val="left"/>
        <w:rPr>
          <w:sz w:val="24"/>
          <w:szCs w:val="24"/>
        </w:rPr>
      </w:pPr>
      <w:r>
        <w:rPr>
          <w:sz w:val="24"/>
          <w:szCs w:val="24"/>
        </w:rPr>
        <w:t>6．关于溶液，下列说法正确的是</w:t>
      </w:r>
    </w:p>
    <w:p>
      <w:pPr>
        <w:shd w:val="clear" w:color="auto" w:fill="auto"/>
        <w:tabs>
          <w:tab w:val="left" w:pos="4156"/>
        </w:tabs>
        <w:spacing w:line="360" w:lineRule="auto"/>
        <w:jc w:val="left"/>
        <w:rPr>
          <w:sz w:val="24"/>
          <w:szCs w:val="24"/>
        </w:rPr>
      </w:pPr>
      <w:r>
        <w:rPr>
          <w:sz w:val="24"/>
          <w:szCs w:val="24"/>
        </w:rPr>
        <w:t>A．将20毫升汽油放入烧杯中，加50毫升水搅拌，得到溶液</w:t>
      </w:r>
      <w:r>
        <w:rPr>
          <w:sz w:val="24"/>
          <w:szCs w:val="24"/>
        </w:rPr>
        <w:tab/>
      </w:r>
      <w:r>
        <w:rPr>
          <w:sz w:val="24"/>
          <w:szCs w:val="24"/>
        </w:rPr>
        <w:t>B．凡是均一的、稳定的液体一定是溶液</w:t>
      </w:r>
    </w:p>
    <w:p>
      <w:pPr>
        <w:shd w:val="clear" w:color="auto" w:fill="auto"/>
        <w:tabs>
          <w:tab w:val="left" w:pos="4156"/>
        </w:tabs>
        <w:spacing w:line="360" w:lineRule="auto"/>
        <w:jc w:val="left"/>
        <w:rPr>
          <w:sz w:val="24"/>
          <w:szCs w:val="24"/>
        </w:rPr>
      </w:pPr>
      <w:r>
        <w:rPr>
          <w:sz w:val="24"/>
          <w:szCs w:val="24"/>
        </w:rPr>
        <w:t>C．溶液中的溶质可以是气体、液体或固体</w:t>
      </w:r>
      <w:r>
        <w:rPr>
          <w:sz w:val="24"/>
          <w:szCs w:val="24"/>
        </w:rPr>
        <w:tab/>
      </w:r>
      <w:r>
        <w:rPr>
          <w:sz w:val="24"/>
          <w:szCs w:val="24"/>
        </w:rPr>
        <w:t>D．氢氧化钠溶于水形成溶液时，温度下降</w:t>
      </w:r>
    </w:p>
    <w:p>
      <w:pPr>
        <w:shd w:val="clear" w:color="auto" w:fill="auto"/>
        <w:spacing w:line="360" w:lineRule="auto"/>
        <w:jc w:val="left"/>
        <w:rPr>
          <w:sz w:val="24"/>
          <w:szCs w:val="24"/>
        </w:rPr>
      </w:pPr>
      <w:r>
        <w:rPr>
          <w:sz w:val="24"/>
          <w:szCs w:val="24"/>
        </w:rPr>
        <w:t>7．下列物质中，常温下易溶于水的是</w:t>
      </w:r>
    </w:p>
    <w:p>
      <w:pPr>
        <w:shd w:val="clear" w:color="auto" w:fill="auto"/>
        <w:tabs>
          <w:tab w:val="left" w:pos="2078"/>
          <w:tab w:val="left" w:pos="4156"/>
          <w:tab w:val="left" w:pos="6234"/>
        </w:tabs>
        <w:spacing w:line="360" w:lineRule="auto"/>
        <w:jc w:val="left"/>
        <w:rPr>
          <w:sz w:val="24"/>
          <w:szCs w:val="24"/>
        </w:rPr>
      </w:pPr>
      <w:r>
        <w:rPr>
          <w:sz w:val="24"/>
          <w:szCs w:val="24"/>
        </w:rPr>
        <w:t>A．氢气</w:t>
      </w:r>
      <w:r>
        <w:rPr>
          <w:sz w:val="24"/>
          <w:szCs w:val="24"/>
        </w:rPr>
        <w:tab/>
      </w:r>
      <w:r>
        <w:rPr>
          <w:sz w:val="24"/>
          <w:szCs w:val="24"/>
        </w:rPr>
        <w:t>B．粉笔灰</w:t>
      </w:r>
      <w:r>
        <w:rPr>
          <w:sz w:val="24"/>
          <w:szCs w:val="24"/>
        </w:rPr>
        <w:tab/>
      </w:r>
      <w:r>
        <w:rPr>
          <w:sz w:val="24"/>
          <w:szCs w:val="24"/>
        </w:rPr>
        <w:t>C．蔗糖</w:t>
      </w:r>
      <w:r>
        <w:rPr>
          <w:sz w:val="24"/>
          <w:szCs w:val="24"/>
        </w:rPr>
        <w:tab/>
      </w:r>
      <w:r>
        <w:rPr>
          <w:sz w:val="24"/>
          <w:szCs w:val="24"/>
        </w:rPr>
        <w:t>D．植物油</w:t>
      </w:r>
    </w:p>
    <w:p>
      <w:pPr>
        <w:shd w:val="clear" w:color="auto" w:fill="auto"/>
        <w:spacing w:line="360" w:lineRule="auto"/>
        <w:jc w:val="left"/>
        <w:rPr>
          <w:sz w:val="24"/>
          <w:szCs w:val="24"/>
        </w:rPr>
      </w:pPr>
      <w:r>
        <w:rPr>
          <w:sz w:val="24"/>
          <w:szCs w:val="24"/>
        </w:rPr>
        <w:t>8．某同学“配制50g溶质质量分数为5%的NaCl溶液”的实验示意图如下，其中正确的操作是（　　）</w:t>
      </w:r>
    </w:p>
    <w:p>
      <w:pPr>
        <w:shd w:val="clear" w:color="auto" w:fill="auto"/>
        <w:tabs>
          <w:tab w:val="left" w:pos="4156"/>
        </w:tabs>
        <w:spacing w:line="360" w:lineRule="auto"/>
        <w:jc w:val="left"/>
        <w:rPr>
          <w:sz w:val="24"/>
          <w:szCs w:val="24"/>
        </w:rPr>
      </w:pPr>
      <w:r>
        <w:rPr>
          <w:sz w:val="24"/>
          <w:szCs w:val="24"/>
        </w:rPr>
        <w:t>A．</w:t>
      </w:r>
      <w:r>
        <w:rPr>
          <w:sz w:val="24"/>
          <w:szCs w:val="24"/>
        </w:rPr>
        <w:drawing>
          <wp:inline distT="0" distB="0" distL="114300" distR="114300">
            <wp:extent cx="885825" cy="1123950"/>
            <wp:effectExtent l="0" t="0" r="9525"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885825" cy="1123950"/>
                    </a:xfrm>
                    <a:prstGeom prst="rect">
                      <a:avLst/>
                    </a:prstGeom>
                  </pic:spPr>
                </pic:pic>
              </a:graphicData>
            </a:graphic>
          </wp:inline>
        </w:drawing>
      </w:r>
      <w:r>
        <w:rPr>
          <w:sz w:val="24"/>
          <w:szCs w:val="24"/>
        </w:rPr>
        <w:t>取用NaCl</w:t>
      </w:r>
      <w:r>
        <w:rPr>
          <w:sz w:val="24"/>
          <w:szCs w:val="24"/>
        </w:rPr>
        <w:tab/>
      </w:r>
      <w:r>
        <w:rPr>
          <w:sz w:val="24"/>
          <w:szCs w:val="24"/>
        </w:rPr>
        <w:t>B．</w:t>
      </w:r>
      <w:r>
        <w:rPr>
          <w:sz w:val="24"/>
          <w:szCs w:val="24"/>
        </w:rPr>
        <w:drawing>
          <wp:inline distT="0" distB="0" distL="114300" distR="114300">
            <wp:extent cx="1228725" cy="885825"/>
            <wp:effectExtent l="0" t="0" r="9525" b="952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stretch>
                      <a:fillRect/>
                    </a:stretch>
                  </pic:blipFill>
                  <pic:spPr>
                    <a:xfrm>
                      <a:off x="0" y="0"/>
                      <a:ext cx="1228725" cy="885825"/>
                    </a:xfrm>
                    <a:prstGeom prst="rect">
                      <a:avLst/>
                    </a:prstGeom>
                  </pic:spPr>
                </pic:pic>
              </a:graphicData>
            </a:graphic>
          </wp:inline>
        </w:drawing>
      </w:r>
      <w:r>
        <w:rPr>
          <w:sz w:val="24"/>
          <w:szCs w:val="24"/>
        </w:rPr>
        <w:t>称取2.5gNaCl</w:t>
      </w:r>
    </w:p>
    <w:p>
      <w:pPr>
        <w:shd w:val="clear" w:color="auto" w:fill="auto"/>
        <w:tabs>
          <w:tab w:val="left" w:pos="4156"/>
        </w:tabs>
        <w:spacing w:line="360" w:lineRule="auto"/>
        <w:jc w:val="left"/>
        <w:rPr>
          <w:sz w:val="24"/>
          <w:szCs w:val="24"/>
        </w:rPr>
      </w:pPr>
      <w:r>
        <w:rPr>
          <w:sz w:val="24"/>
          <w:szCs w:val="24"/>
        </w:rPr>
        <w:t>C．</w:t>
      </w:r>
      <w:r>
        <w:rPr>
          <w:sz w:val="24"/>
          <w:szCs w:val="24"/>
        </w:rPr>
        <w:drawing>
          <wp:inline distT="0" distB="0" distL="114300" distR="114300">
            <wp:extent cx="933450" cy="123825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a:stretch>
                      <a:fillRect/>
                    </a:stretch>
                  </pic:blipFill>
                  <pic:spPr>
                    <a:xfrm>
                      <a:off x="0" y="0"/>
                      <a:ext cx="933450" cy="1238250"/>
                    </a:xfrm>
                    <a:prstGeom prst="rect">
                      <a:avLst/>
                    </a:prstGeom>
                  </pic:spPr>
                </pic:pic>
              </a:graphicData>
            </a:graphic>
          </wp:inline>
        </w:drawing>
      </w:r>
      <w:r>
        <w:rPr>
          <w:sz w:val="24"/>
          <w:szCs w:val="24"/>
        </w:rPr>
        <w:t>量取50mL水</w:t>
      </w:r>
      <w:r>
        <w:rPr>
          <w:sz w:val="24"/>
          <w:szCs w:val="24"/>
        </w:rPr>
        <w:tab/>
      </w:r>
      <w:r>
        <w:rPr>
          <w:sz w:val="24"/>
          <w:szCs w:val="24"/>
        </w:rPr>
        <w:t>D．</w:t>
      </w:r>
      <w:r>
        <w:rPr>
          <w:sz w:val="24"/>
          <w:szCs w:val="24"/>
        </w:rPr>
        <w:drawing>
          <wp:inline distT="0" distB="0" distL="114300" distR="114300">
            <wp:extent cx="981075" cy="1171575"/>
            <wp:effectExtent l="0" t="0" r="9525" b="952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8"/>
                    <a:stretch>
                      <a:fillRect/>
                    </a:stretch>
                  </pic:blipFill>
                  <pic:spPr>
                    <a:xfrm>
                      <a:off x="0" y="0"/>
                      <a:ext cx="981075" cy="1171575"/>
                    </a:xfrm>
                    <a:prstGeom prst="rect">
                      <a:avLst/>
                    </a:prstGeom>
                  </pic:spPr>
                </pic:pic>
              </a:graphicData>
            </a:graphic>
          </wp:inline>
        </w:drawing>
      </w:r>
      <w:r>
        <w:rPr>
          <w:sz w:val="24"/>
          <w:szCs w:val="24"/>
        </w:rPr>
        <w:t>溶解NaCl</w:t>
      </w:r>
    </w:p>
    <w:p>
      <w:pPr>
        <w:shd w:val="clear" w:color="auto" w:fill="auto"/>
        <w:spacing w:line="360" w:lineRule="auto"/>
        <w:jc w:val="left"/>
        <w:rPr>
          <w:sz w:val="24"/>
          <w:szCs w:val="24"/>
        </w:rPr>
      </w:pPr>
      <w:r>
        <w:rPr>
          <w:sz w:val="24"/>
          <w:szCs w:val="24"/>
        </w:rPr>
        <w:t>9．如下图是a、b、c三种物质(均不含结晶水)的溶解度曲线，下列说法错误的是</w:t>
      </w:r>
    </w:p>
    <w:p>
      <w:pPr>
        <w:shd w:val="clear" w:color="auto" w:fill="auto"/>
        <w:spacing w:line="360" w:lineRule="auto"/>
        <w:jc w:val="left"/>
        <w:rPr>
          <w:sz w:val="24"/>
          <w:szCs w:val="24"/>
        </w:rPr>
      </w:pPr>
      <w:r>
        <w:rPr>
          <w:sz w:val="24"/>
          <w:szCs w:val="24"/>
        </w:rPr>
        <w:drawing>
          <wp:inline distT="0" distB="0" distL="114300" distR="114300">
            <wp:extent cx="1838325" cy="1647825"/>
            <wp:effectExtent l="0" t="0" r="9525" b="952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9"/>
                    <a:stretch>
                      <a:fillRect/>
                    </a:stretch>
                  </pic:blipFill>
                  <pic:spPr>
                    <a:xfrm>
                      <a:off x="0" y="0"/>
                      <a:ext cx="1838325" cy="1647825"/>
                    </a:xfrm>
                    <a:prstGeom prst="rect">
                      <a:avLst/>
                    </a:prstGeom>
                  </pic:spPr>
                </pic:pic>
              </a:graphicData>
            </a:graphic>
          </wp:inline>
        </w:drawing>
      </w:r>
    </w:p>
    <w:p>
      <w:pPr>
        <w:shd w:val="clear" w:color="auto" w:fill="auto"/>
        <w:spacing w:line="360" w:lineRule="auto"/>
        <w:jc w:val="left"/>
        <w:rPr>
          <w:sz w:val="24"/>
          <w:szCs w:val="24"/>
        </w:rPr>
      </w:pPr>
      <w:r>
        <w:rPr>
          <w:sz w:val="24"/>
          <w:szCs w:val="24"/>
        </w:rPr>
        <w:t>A．P点的含义是t</w:t>
      </w:r>
      <w:r>
        <w:rPr>
          <w:sz w:val="24"/>
          <w:szCs w:val="24"/>
          <w:vertAlign w:val="subscript"/>
        </w:rPr>
        <w:t>1</w:t>
      </w:r>
      <w:r>
        <w:rPr>
          <w:sz w:val="24"/>
          <w:szCs w:val="24"/>
        </w:rPr>
        <w:t>℃时，a、c两种物质的溶解度相同</w:t>
      </w:r>
    </w:p>
    <w:p>
      <w:pPr>
        <w:shd w:val="clear" w:color="auto" w:fill="auto"/>
        <w:spacing w:line="360" w:lineRule="auto"/>
        <w:jc w:val="left"/>
        <w:rPr>
          <w:sz w:val="24"/>
          <w:szCs w:val="24"/>
        </w:rPr>
      </w:pPr>
      <w:r>
        <w:rPr>
          <w:sz w:val="24"/>
          <w:szCs w:val="24"/>
        </w:rPr>
        <w:t>B．t</w:t>
      </w:r>
      <w:r>
        <w:rPr>
          <w:sz w:val="24"/>
          <w:szCs w:val="24"/>
          <w:vertAlign w:val="subscript"/>
        </w:rPr>
        <w:t>2</w:t>
      </w:r>
      <w:r>
        <w:rPr>
          <w:sz w:val="24"/>
          <w:szCs w:val="24"/>
        </w:rPr>
        <w:t>℃时，配成等质量a、b、c三种物质的饱和溶液，所含溶质质量最多的物质是a</w:t>
      </w:r>
    </w:p>
    <w:p>
      <w:pPr>
        <w:shd w:val="clear" w:color="auto" w:fill="auto"/>
        <w:spacing w:line="360" w:lineRule="auto"/>
        <w:jc w:val="left"/>
        <w:rPr>
          <w:sz w:val="24"/>
          <w:szCs w:val="24"/>
        </w:rPr>
      </w:pPr>
      <w:r>
        <w:rPr>
          <w:sz w:val="24"/>
          <w:szCs w:val="24"/>
        </w:rPr>
        <w:t>C．t</w:t>
      </w:r>
      <w:r>
        <w:rPr>
          <w:sz w:val="24"/>
          <w:szCs w:val="24"/>
          <w:vertAlign w:val="subscript"/>
        </w:rPr>
        <w:t>1</w:t>
      </w:r>
      <w:r>
        <w:rPr>
          <w:sz w:val="24"/>
          <w:szCs w:val="24"/>
        </w:rPr>
        <w:t>℃时，将25ga物质加入到100g水中，所得溶液中溶质与溶剂的质量比是1：5</w:t>
      </w:r>
    </w:p>
    <w:p>
      <w:pPr>
        <w:shd w:val="clear" w:color="auto" w:fill="auto"/>
        <w:spacing w:line="360" w:lineRule="auto"/>
        <w:jc w:val="left"/>
        <w:rPr>
          <w:sz w:val="24"/>
          <w:szCs w:val="24"/>
        </w:rPr>
      </w:pPr>
      <w:r>
        <w:rPr>
          <w:sz w:val="24"/>
          <w:szCs w:val="24"/>
        </w:rPr>
        <w:t>D．t</w:t>
      </w:r>
      <w:r>
        <w:rPr>
          <w:sz w:val="24"/>
          <w:szCs w:val="24"/>
          <w:vertAlign w:val="subscript"/>
        </w:rPr>
        <w:t>1</w:t>
      </w:r>
      <w:r>
        <w:rPr>
          <w:sz w:val="24"/>
          <w:szCs w:val="24"/>
        </w:rPr>
        <w:t>℃时，将a、b、c三种物质的等质量的饱和溶液升温至t</w:t>
      </w:r>
      <w:r>
        <w:rPr>
          <w:sz w:val="24"/>
          <w:szCs w:val="24"/>
          <w:vertAlign w:val="subscript"/>
        </w:rPr>
        <w:t>2</w:t>
      </w:r>
      <w:r>
        <w:rPr>
          <w:sz w:val="24"/>
          <w:szCs w:val="24"/>
        </w:rPr>
        <w:t>℃，溶质质量分数大小关系是：b&gt;a=c</w:t>
      </w:r>
    </w:p>
    <w:p>
      <w:pPr>
        <w:shd w:val="clear" w:color="auto" w:fill="auto"/>
        <w:spacing w:line="360" w:lineRule="auto"/>
        <w:jc w:val="left"/>
        <w:rPr>
          <w:sz w:val="24"/>
          <w:szCs w:val="24"/>
        </w:rPr>
      </w:pPr>
      <w:r>
        <w:rPr>
          <w:sz w:val="24"/>
          <w:szCs w:val="24"/>
        </w:rPr>
        <w:t>10．化学与生活紧密联系，生活中处处有化学。下列解释做法错误的是</w:t>
      </w:r>
    </w:p>
    <w:p>
      <w:pPr>
        <w:shd w:val="clear" w:color="auto" w:fill="auto"/>
        <w:spacing w:line="360" w:lineRule="auto"/>
        <w:jc w:val="left"/>
        <w:rPr>
          <w:sz w:val="24"/>
          <w:szCs w:val="24"/>
        </w:rPr>
      </w:pPr>
      <w:r>
        <w:rPr>
          <w:sz w:val="24"/>
          <w:szCs w:val="24"/>
        </w:rPr>
        <w:t>A．用洗洁精洗去餐具上的油污</w:t>
      </w:r>
    </w:p>
    <w:p>
      <w:pPr>
        <w:shd w:val="clear" w:color="auto" w:fill="auto"/>
        <w:spacing w:line="360" w:lineRule="auto"/>
        <w:jc w:val="left"/>
        <w:rPr>
          <w:sz w:val="24"/>
          <w:szCs w:val="24"/>
        </w:rPr>
      </w:pPr>
      <w:r>
        <w:rPr>
          <w:sz w:val="24"/>
          <w:szCs w:val="24"/>
        </w:rPr>
        <w:t>B．铁生锈时，铁发生了缓慢氧化</w:t>
      </w:r>
    </w:p>
    <w:p>
      <w:pPr>
        <w:shd w:val="clear" w:color="auto" w:fill="auto"/>
        <w:spacing w:line="360" w:lineRule="auto"/>
        <w:jc w:val="left"/>
        <w:rPr>
          <w:sz w:val="24"/>
          <w:szCs w:val="24"/>
        </w:rPr>
      </w:pPr>
      <w:r>
        <w:rPr>
          <w:sz w:val="24"/>
          <w:szCs w:val="24"/>
        </w:rPr>
        <w:t>C．铁比生铁硬</w:t>
      </w:r>
    </w:p>
    <w:p>
      <w:pPr>
        <w:shd w:val="clear" w:color="auto" w:fill="auto"/>
        <w:spacing w:line="360" w:lineRule="auto"/>
        <w:jc w:val="left"/>
        <w:rPr>
          <w:sz w:val="24"/>
          <w:szCs w:val="24"/>
        </w:rPr>
      </w:pPr>
      <w:r>
        <w:rPr>
          <w:sz w:val="24"/>
          <w:szCs w:val="24"/>
        </w:rPr>
        <w:t>D．用灼烧法鉴别黄铜与黄金</w:t>
      </w:r>
    </w:p>
    <w:p>
      <w:pPr>
        <w:shd w:val="clear" w:color="auto" w:fill="auto"/>
        <w:spacing w:line="360" w:lineRule="auto"/>
        <w:jc w:val="left"/>
        <w:rPr>
          <w:sz w:val="24"/>
          <w:szCs w:val="24"/>
        </w:rPr>
      </w:pPr>
      <w:r>
        <w:rPr>
          <w:sz w:val="24"/>
          <w:szCs w:val="24"/>
        </w:rPr>
        <w:t>11．下列有关说法正确的是</w:t>
      </w:r>
    </w:p>
    <w:p>
      <w:pPr>
        <w:shd w:val="clear" w:color="auto" w:fill="auto"/>
        <w:spacing w:line="360" w:lineRule="auto"/>
        <w:jc w:val="left"/>
        <w:rPr>
          <w:sz w:val="24"/>
          <w:szCs w:val="24"/>
        </w:rPr>
      </w:pPr>
      <w:r>
        <w:rPr>
          <w:sz w:val="24"/>
          <w:szCs w:val="24"/>
        </w:rPr>
        <w:t>A．煤、石油、天然气是三种重要的化石燃料，石油是一种可再生的能源</w:t>
      </w:r>
    </w:p>
    <w:p>
      <w:pPr>
        <w:shd w:val="clear" w:color="auto" w:fill="auto"/>
        <w:spacing w:line="360" w:lineRule="auto"/>
        <w:jc w:val="left"/>
        <w:rPr>
          <w:sz w:val="24"/>
          <w:szCs w:val="24"/>
        </w:rPr>
      </w:pPr>
      <w:r>
        <w:rPr>
          <w:sz w:val="24"/>
          <w:szCs w:val="24"/>
        </w:rPr>
        <w:t>B．一氧化碳和二氧化碳的化学性质不同是因为构成这两种物质的原子数目不同</w:t>
      </w:r>
    </w:p>
    <w:p>
      <w:pPr>
        <w:shd w:val="clear" w:color="auto" w:fill="auto"/>
        <w:spacing w:line="360" w:lineRule="auto"/>
        <w:jc w:val="left"/>
        <w:rPr>
          <w:sz w:val="24"/>
          <w:szCs w:val="24"/>
        </w:rPr>
      </w:pPr>
      <w:r>
        <w:rPr>
          <w:sz w:val="24"/>
          <w:szCs w:val="24"/>
        </w:rPr>
        <w:t>C．用洗洁精洗去餐具上的油污是利用了乳化原理</w:t>
      </w:r>
    </w:p>
    <w:p>
      <w:pPr>
        <w:shd w:val="clear" w:color="auto" w:fill="auto"/>
        <w:spacing w:line="360" w:lineRule="auto"/>
        <w:jc w:val="left"/>
        <w:rPr>
          <w:sz w:val="24"/>
          <w:szCs w:val="24"/>
        </w:rPr>
      </w:pPr>
      <w:r>
        <w:rPr>
          <w:sz w:val="24"/>
          <w:szCs w:val="24"/>
        </w:rPr>
        <w:t>D．铁制品表面的铁锈能阻碍里层的铁继续锈蚀</w:t>
      </w:r>
    </w:p>
    <w:p>
      <w:pPr>
        <w:shd w:val="clear" w:color="auto" w:fill="auto"/>
        <w:spacing w:line="360" w:lineRule="auto"/>
        <w:jc w:val="left"/>
        <w:rPr>
          <w:sz w:val="24"/>
          <w:szCs w:val="24"/>
        </w:rPr>
      </w:pPr>
      <w:r>
        <w:rPr>
          <w:sz w:val="24"/>
          <w:szCs w:val="24"/>
        </w:rPr>
        <w:t>12．下列图像能正确反映其对应关系的是</w:t>
      </w:r>
    </w:p>
    <w:p>
      <w:pPr>
        <w:shd w:val="clear" w:color="auto" w:fill="auto"/>
        <w:spacing w:line="360" w:lineRule="auto"/>
        <w:jc w:val="left"/>
        <w:rPr>
          <w:sz w:val="24"/>
          <w:szCs w:val="24"/>
        </w:rPr>
      </w:pPr>
      <w:r>
        <w:rPr>
          <w:sz w:val="24"/>
          <w:szCs w:val="24"/>
        </w:rPr>
        <w:t>A．</w:t>
      </w:r>
      <w:r>
        <w:rPr>
          <w:sz w:val="24"/>
          <w:szCs w:val="24"/>
        </w:rPr>
        <w:drawing>
          <wp:inline distT="0" distB="0" distL="114300" distR="114300">
            <wp:extent cx="1181100" cy="123825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0"/>
                    <a:stretch>
                      <a:fillRect/>
                    </a:stretch>
                  </pic:blipFill>
                  <pic:spPr>
                    <a:xfrm>
                      <a:off x="0" y="0"/>
                      <a:ext cx="1181100" cy="1238250"/>
                    </a:xfrm>
                    <a:prstGeom prst="rect">
                      <a:avLst/>
                    </a:prstGeom>
                  </pic:spPr>
                </pic:pic>
              </a:graphicData>
            </a:graphic>
          </wp:inline>
        </w:drawing>
      </w:r>
      <w:r>
        <w:rPr>
          <w:sz w:val="24"/>
          <w:szCs w:val="24"/>
        </w:rPr>
        <w:t xml:space="preserve"> 用等质量、等浓度的过氧化氢溶液分别制取氧气</w:t>
      </w:r>
    </w:p>
    <w:p>
      <w:pPr>
        <w:shd w:val="clear" w:color="auto" w:fill="auto"/>
        <w:spacing w:line="360" w:lineRule="auto"/>
        <w:jc w:val="left"/>
        <w:rPr>
          <w:sz w:val="24"/>
          <w:szCs w:val="24"/>
        </w:rPr>
      </w:pPr>
      <w:r>
        <w:rPr>
          <w:sz w:val="24"/>
          <w:szCs w:val="24"/>
        </w:rPr>
        <w:t>B．</w:t>
      </w:r>
      <w:r>
        <w:rPr>
          <w:sz w:val="24"/>
          <w:szCs w:val="24"/>
        </w:rPr>
        <w:drawing>
          <wp:inline distT="0" distB="0" distL="114300" distR="114300">
            <wp:extent cx="1247775" cy="1247775"/>
            <wp:effectExtent l="0" t="0" r="9525" b="9525"/>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1"/>
                    <a:stretch>
                      <a:fillRect/>
                    </a:stretch>
                  </pic:blipFill>
                  <pic:spPr>
                    <a:xfrm>
                      <a:off x="0" y="0"/>
                      <a:ext cx="1247775" cy="1247775"/>
                    </a:xfrm>
                    <a:prstGeom prst="rect">
                      <a:avLst/>
                    </a:prstGeom>
                  </pic:spPr>
                </pic:pic>
              </a:graphicData>
            </a:graphic>
          </wp:inline>
        </w:drawing>
      </w:r>
      <w:r>
        <w:rPr>
          <w:sz w:val="24"/>
          <w:szCs w:val="24"/>
        </w:rPr>
        <w:t xml:space="preserve"> 在充满氧气的密闭容器中点燃红磷</w:t>
      </w:r>
    </w:p>
    <w:p>
      <w:pPr>
        <w:shd w:val="clear" w:color="auto" w:fill="auto"/>
        <w:spacing w:line="360" w:lineRule="auto"/>
        <w:jc w:val="left"/>
        <w:rPr>
          <w:sz w:val="24"/>
          <w:szCs w:val="24"/>
        </w:rPr>
      </w:pPr>
      <w:r>
        <w:rPr>
          <w:sz w:val="24"/>
          <w:szCs w:val="24"/>
        </w:rPr>
        <w:t>C．</w:t>
      </w:r>
      <w:r>
        <w:rPr>
          <w:sz w:val="24"/>
          <w:szCs w:val="24"/>
        </w:rPr>
        <w:drawing>
          <wp:inline distT="0" distB="0" distL="114300" distR="114300">
            <wp:extent cx="1476375" cy="1247775"/>
            <wp:effectExtent l="0" t="0" r="9525" b="952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2"/>
                    <a:stretch>
                      <a:fillRect/>
                    </a:stretch>
                  </pic:blipFill>
                  <pic:spPr>
                    <a:xfrm>
                      <a:off x="0" y="0"/>
                      <a:ext cx="1476375" cy="1247775"/>
                    </a:xfrm>
                    <a:prstGeom prst="rect">
                      <a:avLst/>
                    </a:prstGeom>
                  </pic:spPr>
                </pic:pic>
              </a:graphicData>
            </a:graphic>
          </wp:inline>
        </w:drawing>
      </w:r>
      <w:r>
        <w:rPr>
          <w:sz w:val="24"/>
          <w:szCs w:val="24"/>
        </w:rPr>
        <w:t xml:space="preserve"> 恒温条件下，将一定量饱和硝酸钾溶液蒸发适量水</w:t>
      </w:r>
    </w:p>
    <w:p>
      <w:pPr>
        <w:shd w:val="clear" w:color="auto" w:fill="auto"/>
        <w:spacing w:line="360" w:lineRule="auto"/>
        <w:jc w:val="left"/>
        <w:rPr>
          <w:sz w:val="24"/>
          <w:szCs w:val="24"/>
        </w:rPr>
      </w:pPr>
      <w:r>
        <w:rPr>
          <w:sz w:val="24"/>
          <w:szCs w:val="24"/>
        </w:rPr>
        <w:t>D．</w:t>
      </w:r>
      <w:r>
        <w:rPr>
          <w:sz w:val="24"/>
          <w:szCs w:val="24"/>
        </w:rPr>
        <w:drawing>
          <wp:inline distT="0" distB="0" distL="114300" distR="114300">
            <wp:extent cx="1419225" cy="1257300"/>
            <wp:effectExtent l="0" t="0" r="9525"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3"/>
                    <a:stretch>
                      <a:fillRect/>
                    </a:stretch>
                  </pic:blipFill>
                  <pic:spPr>
                    <a:xfrm>
                      <a:off x="0" y="0"/>
                      <a:ext cx="1419225" cy="1257300"/>
                    </a:xfrm>
                    <a:prstGeom prst="rect">
                      <a:avLst/>
                    </a:prstGeom>
                  </pic:spPr>
                </pic:pic>
              </a:graphicData>
            </a:graphic>
          </wp:inline>
        </w:drawing>
      </w:r>
      <w:r>
        <w:rPr>
          <w:sz w:val="24"/>
          <w:szCs w:val="24"/>
        </w:rPr>
        <w:t xml:space="preserve"> 恒温条件下，向一定量接近饱和的硝酸钾溶液中加入硝酸钾固体</w:t>
      </w:r>
    </w:p>
    <w:p>
      <w:pPr>
        <w:shd w:val="clear" w:color="auto" w:fill="auto"/>
        <w:spacing w:line="360" w:lineRule="auto"/>
        <w:jc w:val="left"/>
        <w:rPr>
          <w:sz w:val="24"/>
          <w:szCs w:val="24"/>
        </w:rPr>
      </w:pPr>
      <w:r>
        <w:rPr>
          <w:sz w:val="24"/>
          <w:szCs w:val="24"/>
        </w:rPr>
        <w:t>13．甲、乙两种固体物质的溶解度曲线如图所示。下列说法中正确的是</w:t>
      </w:r>
    </w:p>
    <w:p>
      <w:pPr>
        <w:shd w:val="clear" w:color="auto" w:fill="auto"/>
        <w:spacing w:line="360" w:lineRule="auto"/>
        <w:jc w:val="left"/>
        <w:rPr>
          <w:sz w:val="24"/>
          <w:szCs w:val="24"/>
        </w:rPr>
      </w:pPr>
      <w:r>
        <w:rPr>
          <w:sz w:val="24"/>
          <w:szCs w:val="24"/>
        </w:rPr>
        <w:drawing>
          <wp:inline distT="0" distB="0" distL="114300" distR="114300">
            <wp:extent cx="1800225" cy="1495425"/>
            <wp:effectExtent l="0" t="0" r="9525" b="952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4"/>
                    <a:stretch>
                      <a:fillRect/>
                    </a:stretch>
                  </pic:blipFill>
                  <pic:spPr>
                    <a:xfrm>
                      <a:off x="0" y="0"/>
                      <a:ext cx="1800225" cy="1495425"/>
                    </a:xfrm>
                    <a:prstGeom prst="rect">
                      <a:avLst/>
                    </a:prstGeom>
                  </pic:spPr>
                </pic:pic>
              </a:graphicData>
            </a:graphic>
          </wp:inline>
        </w:drawing>
      </w:r>
    </w:p>
    <w:p>
      <w:pPr>
        <w:shd w:val="clear" w:color="auto" w:fill="auto"/>
        <w:spacing w:line="360" w:lineRule="auto"/>
        <w:jc w:val="left"/>
        <w:rPr>
          <w:sz w:val="24"/>
          <w:szCs w:val="24"/>
        </w:rPr>
      </w:pPr>
      <w:r>
        <w:rPr>
          <w:sz w:val="24"/>
          <w:szCs w:val="24"/>
        </w:rPr>
        <w:t>A．甲的溶解度比乙大</w:t>
      </w:r>
    </w:p>
    <w:p>
      <w:pPr>
        <w:shd w:val="clear" w:color="auto" w:fill="auto"/>
        <w:spacing w:line="360" w:lineRule="auto"/>
        <w:jc w:val="left"/>
        <w:rPr>
          <w:sz w:val="24"/>
          <w:szCs w:val="24"/>
        </w:rPr>
      </w:pPr>
      <w:r>
        <w:rPr>
          <w:sz w:val="24"/>
          <w:szCs w:val="24"/>
        </w:rPr>
        <w:t>B．t</w:t>
      </w:r>
      <w:r>
        <w:rPr>
          <w:sz w:val="24"/>
          <w:szCs w:val="24"/>
          <w:vertAlign w:val="subscript"/>
        </w:rPr>
        <w:t>2</w:t>
      </w:r>
      <w:r>
        <w:rPr>
          <w:sz w:val="24"/>
          <w:szCs w:val="24"/>
        </w:rPr>
        <w:t>℃时，甲、乙饱和溶液的溶质质量分数都为30%</w:t>
      </w:r>
    </w:p>
    <w:p>
      <w:pPr>
        <w:shd w:val="clear" w:color="auto" w:fill="auto"/>
        <w:spacing w:line="360" w:lineRule="auto"/>
        <w:jc w:val="left"/>
        <w:rPr>
          <w:sz w:val="24"/>
          <w:szCs w:val="24"/>
        </w:rPr>
      </w:pPr>
      <w:r>
        <w:rPr>
          <w:sz w:val="24"/>
          <w:szCs w:val="24"/>
        </w:rPr>
        <w:t>C．t</w:t>
      </w:r>
      <w:r>
        <w:rPr>
          <w:sz w:val="24"/>
          <w:szCs w:val="24"/>
          <w:vertAlign w:val="subscript"/>
        </w:rPr>
        <w:t>3</w:t>
      </w:r>
      <w:r>
        <w:rPr>
          <w:sz w:val="24"/>
          <w:szCs w:val="24"/>
        </w:rPr>
        <w:t>℃时，甲、乙的饱和溶液分别降温至t</w:t>
      </w:r>
      <w:r>
        <w:rPr>
          <w:sz w:val="24"/>
          <w:szCs w:val="24"/>
          <w:vertAlign w:val="subscript"/>
        </w:rPr>
        <w:t>1</w:t>
      </w:r>
      <w:r>
        <w:rPr>
          <w:sz w:val="24"/>
          <w:szCs w:val="24"/>
        </w:rPr>
        <w:t>℃，甲溶液饱和，乙溶液不饱和</w:t>
      </w:r>
    </w:p>
    <w:p>
      <w:pPr>
        <w:shd w:val="clear" w:color="auto" w:fill="auto"/>
        <w:spacing w:line="360" w:lineRule="auto"/>
        <w:jc w:val="left"/>
        <w:rPr>
          <w:sz w:val="24"/>
          <w:szCs w:val="24"/>
        </w:rPr>
      </w:pPr>
      <w:r>
        <w:rPr>
          <w:sz w:val="24"/>
          <w:szCs w:val="24"/>
        </w:rPr>
        <w:t>D．t</w:t>
      </w:r>
      <w:r>
        <w:rPr>
          <w:sz w:val="24"/>
          <w:szCs w:val="24"/>
          <w:vertAlign w:val="subscript"/>
        </w:rPr>
        <w:t>2</w:t>
      </w:r>
      <w:r>
        <w:rPr>
          <w:sz w:val="24"/>
          <w:szCs w:val="24"/>
        </w:rPr>
        <w:t>℃时，质量相同的甲、乙饱和溶液分别升温至t3℃，为达饱和状态，需加入甲的质量大于乙</w:t>
      </w:r>
    </w:p>
    <w:p>
      <w:pPr>
        <w:shd w:val="clear" w:color="auto" w:fill="auto"/>
        <w:spacing w:line="360" w:lineRule="auto"/>
        <w:jc w:val="left"/>
        <w:rPr>
          <w:sz w:val="24"/>
          <w:szCs w:val="24"/>
        </w:rPr>
      </w:pPr>
      <w:r>
        <w:rPr>
          <w:sz w:val="24"/>
          <w:szCs w:val="24"/>
        </w:rPr>
        <w:t>14．甲、乙两种固体的溶解度曲线如图所示，下列说法正确的是</w:t>
      </w:r>
    </w:p>
    <w:p>
      <w:pPr>
        <w:shd w:val="clear" w:color="auto" w:fill="auto"/>
        <w:spacing w:line="360" w:lineRule="auto"/>
        <w:jc w:val="left"/>
        <w:rPr>
          <w:sz w:val="24"/>
          <w:szCs w:val="24"/>
        </w:rPr>
      </w:pPr>
      <w:r>
        <w:rPr>
          <w:sz w:val="24"/>
          <w:szCs w:val="24"/>
        </w:rPr>
        <w:drawing>
          <wp:inline distT="0" distB="0" distL="114300" distR="114300">
            <wp:extent cx="1514475" cy="1562100"/>
            <wp:effectExtent l="0" t="0" r="9525"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5"/>
                    <a:stretch>
                      <a:fillRect/>
                    </a:stretch>
                  </pic:blipFill>
                  <pic:spPr>
                    <a:xfrm>
                      <a:off x="0" y="0"/>
                      <a:ext cx="1514475" cy="1562100"/>
                    </a:xfrm>
                    <a:prstGeom prst="rect">
                      <a:avLst/>
                    </a:prstGeom>
                  </pic:spPr>
                </pic:pic>
              </a:graphicData>
            </a:graphic>
          </wp:inline>
        </w:drawing>
      </w:r>
    </w:p>
    <w:p>
      <w:pPr>
        <w:shd w:val="clear" w:color="auto" w:fill="auto"/>
        <w:spacing w:line="360" w:lineRule="auto"/>
        <w:jc w:val="left"/>
        <w:rPr>
          <w:sz w:val="24"/>
          <w:szCs w:val="24"/>
        </w:rPr>
      </w:pPr>
      <w:r>
        <w:rPr>
          <w:sz w:val="24"/>
          <w:szCs w:val="24"/>
        </w:rPr>
        <w:t>A．甲的溶解度大于乙的溶解度</w:t>
      </w:r>
    </w:p>
    <w:p>
      <w:pPr>
        <w:shd w:val="clear" w:color="auto" w:fill="auto"/>
        <w:spacing w:line="360" w:lineRule="auto"/>
        <w:jc w:val="left"/>
        <w:rPr>
          <w:sz w:val="24"/>
          <w:szCs w:val="24"/>
        </w:rPr>
      </w:pPr>
      <w:r>
        <w:rPr>
          <w:sz w:val="24"/>
          <w:szCs w:val="24"/>
        </w:rPr>
        <w:t>B．t</w:t>
      </w:r>
      <w:r>
        <w:rPr>
          <w:sz w:val="24"/>
          <w:szCs w:val="24"/>
          <w:vertAlign w:val="subscript"/>
        </w:rPr>
        <w:t>1</w:t>
      </w:r>
      <w:r>
        <w:rPr>
          <w:sz w:val="24"/>
          <w:szCs w:val="24"/>
        </w:rPr>
        <w:t>℃时，甲和乙的溶液中溶质的质量分数相等</w:t>
      </w:r>
    </w:p>
    <w:p>
      <w:pPr>
        <w:shd w:val="clear" w:color="auto" w:fill="auto"/>
        <w:spacing w:line="360" w:lineRule="auto"/>
        <w:jc w:val="left"/>
        <w:rPr>
          <w:sz w:val="24"/>
          <w:szCs w:val="24"/>
        </w:rPr>
      </w:pPr>
      <w:r>
        <w:rPr>
          <w:sz w:val="24"/>
          <w:szCs w:val="24"/>
        </w:rPr>
        <w:t>C．t</w:t>
      </w:r>
      <w:r>
        <w:rPr>
          <w:sz w:val="24"/>
          <w:szCs w:val="24"/>
          <w:vertAlign w:val="subscript"/>
        </w:rPr>
        <w:t>2</w:t>
      </w:r>
      <w:r>
        <w:rPr>
          <w:sz w:val="24"/>
          <w:szCs w:val="24"/>
        </w:rPr>
        <w:t>℃时，60g甲的饱和溶液稀释到20%需加水40g</w:t>
      </w:r>
    </w:p>
    <w:p>
      <w:pPr>
        <w:shd w:val="clear" w:color="auto" w:fill="auto"/>
        <w:spacing w:line="360" w:lineRule="auto"/>
        <w:jc w:val="left"/>
        <w:rPr>
          <w:sz w:val="24"/>
          <w:szCs w:val="24"/>
        </w:rPr>
      </w:pPr>
      <w:r>
        <w:rPr>
          <w:sz w:val="24"/>
          <w:szCs w:val="24"/>
        </w:rPr>
        <w:t>D．将t</w:t>
      </w:r>
      <w:r>
        <w:rPr>
          <w:sz w:val="24"/>
          <w:szCs w:val="24"/>
          <w:vertAlign w:val="subscript"/>
        </w:rPr>
        <w:t>1</w:t>
      </w:r>
      <w:r>
        <w:rPr>
          <w:sz w:val="24"/>
          <w:szCs w:val="24"/>
        </w:rPr>
        <w:t>℃时相等质量的甲、乙的饱和溶液升温到t</w:t>
      </w:r>
      <w:r>
        <w:rPr>
          <w:sz w:val="24"/>
          <w:szCs w:val="24"/>
          <w:vertAlign w:val="subscript"/>
        </w:rPr>
        <w:t>2</w:t>
      </w:r>
      <w:r>
        <w:rPr>
          <w:sz w:val="24"/>
          <w:szCs w:val="24"/>
        </w:rPr>
        <w:t>℃，溶液中溶质的质量甲大于乙</w:t>
      </w:r>
    </w:p>
    <w:p>
      <w:pPr>
        <w:shd w:val="clear" w:color="auto" w:fill="auto"/>
        <w:spacing w:line="360" w:lineRule="auto"/>
        <w:jc w:val="left"/>
        <w:rPr>
          <w:sz w:val="24"/>
          <w:szCs w:val="24"/>
        </w:rPr>
      </w:pPr>
      <w:r>
        <w:rPr>
          <w:sz w:val="24"/>
          <w:szCs w:val="24"/>
        </w:rPr>
        <w:t>15．下列关于溶液的说法正确的是（　　）</w:t>
      </w:r>
    </w:p>
    <w:p>
      <w:pPr>
        <w:shd w:val="clear" w:color="auto" w:fill="auto"/>
        <w:spacing w:line="360" w:lineRule="auto"/>
        <w:jc w:val="left"/>
        <w:rPr>
          <w:sz w:val="24"/>
          <w:szCs w:val="24"/>
        </w:rPr>
      </w:pPr>
      <w:r>
        <w:rPr>
          <w:sz w:val="24"/>
          <w:szCs w:val="24"/>
        </w:rPr>
        <w:t>A．从一杯质量分数为10%的食盐溶液中倒出一半，余下的溶液质量分数为5%</w:t>
      </w:r>
    </w:p>
    <w:p>
      <w:pPr>
        <w:shd w:val="clear" w:color="auto" w:fill="auto"/>
        <w:spacing w:line="360" w:lineRule="auto"/>
        <w:jc w:val="left"/>
        <w:rPr>
          <w:sz w:val="24"/>
          <w:szCs w:val="24"/>
        </w:rPr>
      </w:pPr>
      <w:r>
        <w:rPr>
          <w:sz w:val="24"/>
          <w:szCs w:val="24"/>
        </w:rPr>
        <w:t>B．某饱和溶液降温后析出晶体，此时它就变成不饱和溶液</w:t>
      </w:r>
    </w:p>
    <w:p>
      <w:pPr>
        <w:shd w:val="clear" w:color="auto" w:fill="auto"/>
        <w:spacing w:line="360" w:lineRule="auto"/>
        <w:jc w:val="left"/>
        <w:rPr>
          <w:sz w:val="24"/>
          <w:szCs w:val="24"/>
        </w:rPr>
      </w:pPr>
      <w:r>
        <w:rPr>
          <w:sz w:val="24"/>
          <w:szCs w:val="24"/>
        </w:rPr>
        <w:t>C．向某物质的饱和溶液中加少量该物质，恒温下放置一定时间后，溶液中的溶质质量分数变大</w:t>
      </w:r>
    </w:p>
    <w:p>
      <w:pPr>
        <w:shd w:val="clear" w:color="auto" w:fill="auto"/>
        <w:spacing w:line="360" w:lineRule="auto"/>
        <w:jc w:val="left"/>
        <w:rPr>
          <w:sz w:val="24"/>
          <w:szCs w:val="24"/>
        </w:rPr>
      </w:pPr>
      <w:r>
        <w:rPr>
          <w:sz w:val="24"/>
          <w:szCs w:val="24"/>
        </w:rPr>
        <w:t>D．稀溶液可能是饱和溶液，浓溶液也可能是不饱和溶液</w:t>
      </w:r>
    </w:p>
    <w:p>
      <w:pPr>
        <w:shd w:val="clear" w:color="auto" w:fill="auto"/>
        <w:spacing w:line="360" w:lineRule="auto"/>
        <w:jc w:val="center"/>
        <w:rPr>
          <w:rFonts w:ascii="黑体" w:hAnsi="黑体" w:eastAsia="黑体" w:cs="黑体"/>
          <w:b/>
          <w:sz w:val="24"/>
          <w:szCs w:val="24"/>
        </w:rPr>
      </w:pPr>
    </w:p>
    <w:p>
      <w:pPr>
        <w:shd w:val="clear" w:color="auto" w:fill="auto"/>
        <w:spacing w:line="360" w:lineRule="auto"/>
        <w:jc w:val="left"/>
        <w:rPr>
          <w:rFonts w:ascii="宋体" w:hAnsi="宋体" w:eastAsia="宋体" w:cs="宋体"/>
          <w:b/>
          <w:sz w:val="24"/>
          <w:szCs w:val="24"/>
        </w:rPr>
      </w:pPr>
      <w:r>
        <w:rPr>
          <w:rFonts w:ascii="宋体" w:hAnsi="宋体" w:eastAsia="宋体" w:cs="宋体"/>
          <w:b/>
          <w:sz w:val="24"/>
          <w:szCs w:val="24"/>
        </w:rPr>
        <w:t>二、填空题</w:t>
      </w:r>
    </w:p>
    <w:p>
      <w:pPr>
        <w:shd w:val="clear" w:color="auto" w:fill="auto"/>
        <w:spacing w:line="360" w:lineRule="auto"/>
        <w:jc w:val="left"/>
        <w:rPr>
          <w:sz w:val="24"/>
          <w:szCs w:val="24"/>
        </w:rPr>
      </w:pPr>
      <w:r>
        <w:rPr>
          <w:sz w:val="24"/>
          <w:szCs w:val="24"/>
        </w:rPr>
        <w:t>16．甲、乙两种物质的溶解度曲线如图所示。请回答下列问题：</w:t>
      </w:r>
    </w:p>
    <w:p>
      <w:pPr>
        <w:shd w:val="clear" w:color="auto" w:fill="auto"/>
        <w:spacing w:line="360" w:lineRule="auto"/>
        <w:jc w:val="left"/>
        <w:rPr>
          <w:sz w:val="24"/>
          <w:szCs w:val="24"/>
        </w:rPr>
      </w:pPr>
      <w:r>
        <w:rPr>
          <w:sz w:val="24"/>
          <w:szCs w:val="24"/>
        </w:rPr>
        <w:drawing>
          <wp:inline distT="0" distB="0" distL="114300" distR="114300">
            <wp:extent cx="1533525" cy="1276350"/>
            <wp:effectExtent l="0" t="0" r="9525"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6"/>
                    <a:stretch>
                      <a:fillRect/>
                    </a:stretch>
                  </pic:blipFill>
                  <pic:spPr>
                    <a:xfrm>
                      <a:off x="0" y="0"/>
                      <a:ext cx="1533525" cy="1276350"/>
                    </a:xfrm>
                    <a:prstGeom prst="rect">
                      <a:avLst/>
                    </a:prstGeom>
                  </pic:spPr>
                </pic:pic>
              </a:graphicData>
            </a:graphic>
          </wp:inline>
        </w:drawing>
      </w:r>
    </w:p>
    <w:p>
      <w:pPr>
        <w:shd w:val="clear" w:color="auto" w:fill="auto"/>
        <w:spacing w:line="360" w:lineRule="auto"/>
        <w:jc w:val="left"/>
        <w:rPr>
          <w:sz w:val="24"/>
          <w:szCs w:val="24"/>
        </w:rPr>
      </w:pPr>
      <w:r>
        <w:rPr>
          <w:sz w:val="24"/>
          <w:szCs w:val="24"/>
        </w:rPr>
        <w:t>(1)t</w:t>
      </w:r>
      <w:r>
        <w:rPr>
          <w:sz w:val="24"/>
          <w:szCs w:val="24"/>
          <w:vertAlign w:val="subscript"/>
        </w:rPr>
        <w:t>1</w:t>
      </w:r>
      <w:r>
        <w:rPr>
          <w:sz w:val="24"/>
          <w:szCs w:val="24"/>
        </w:rPr>
        <w:t>℃时甲、乙的饱和溶液分别升温至t</w:t>
      </w:r>
      <w:r>
        <w:rPr>
          <w:sz w:val="24"/>
          <w:szCs w:val="24"/>
          <w:vertAlign w:val="subscript"/>
        </w:rPr>
        <w:t>2</w:t>
      </w:r>
      <w:r>
        <w:rPr>
          <w:sz w:val="24"/>
          <w:szCs w:val="24"/>
        </w:rPr>
        <w:t>℃，所得溶液中溶质的质量分数大小关系是：甲___________乙（填“&gt;”“&lt;”或“=”）</w:t>
      </w:r>
    </w:p>
    <w:p>
      <w:pPr>
        <w:shd w:val="clear" w:color="auto" w:fill="auto"/>
        <w:spacing w:line="360" w:lineRule="auto"/>
        <w:jc w:val="left"/>
        <w:rPr>
          <w:sz w:val="24"/>
          <w:szCs w:val="24"/>
        </w:rPr>
      </w:pPr>
      <w:r>
        <w:rPr>
          <w:sz w:val="24"/>
          <w:szCs w:val="24"/>
        </w:rPr>
        <w:t>(2)甲中含有少量的乙杂质，要提纯甲物质，可采用___________结晶方法（填“蒸发”或“降温”）。</w:t>
      </w:r>
    </w:p>
    <w:p>
      <w:pPr>
        <w:shd w:val="clear" w:color="auto" w:fill="auto"/>
        <w:spacing w:line="360" w:lineRule="auto"/>
        <w:jc w:val="left"/>
        <w:rPr>
          <w:sz w:val="24"/>
          <w:szCs w:val="24"/>
        </w:rPr>
      </w:pPr>
      <w:r>
        <w:rPr>
          <w:sz w:val="24"/>
          <w:szCs w:val="24"/>
        </w:rPr>
        <w:t>17．在20℃时，向质量均为50g的5份水中分别加入一定质量的氯化钾固体，然后搅拌至完全溶解得到溶液（如有不溶解的氯化钾，则过滤除去），加入氯化钾的质量与所得溶液的质量见</w:t>
      </w:r>
    </w:p>
    <w:p>
      <w:pPr>
        <w:shd w:val="clear" w:color="auto" w:fill="auto"/>
        <w:spacing w:line="360" w:lineRule="auto"/>
        <w:jc w:val="left"/>
        <w:rPr>
          <w:sz w:val="24"/>
          <w:szCs w:val="24"/>
        </w:rPr>
      </w:pPr>
      <w:r>
        <w:rPr>
          <w:sz w:val="24"/>
          <w:szCs w:val="24"/>
        </w:rPr>
        <w:t>下表。</w:t>
      </w:r>
    </w:p>
    <w:tbl>
      <w:tblPr>
        <w:tblStyle w:val="4"/>
        <w:tblW w:w="4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347"/>
        <w:gridCol w:w="480"/>
        <w:gridCol w:w="480"/>
        <w:gridCol w:w="480"/>
        <w:gridCol w:w="480"/>
        <w:gridCol w:w="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3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实验编号</w:t>
            </w:r>
          </w:p>
        </w:tc>
        <w:tc>
          <w:tcPr>
            <w:tcW w:w="4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1</w:t>
            </w:r>
          </w:p>
        </w:tc>
        <w:tc>
          <w:tcPr>
            <w:tcW w:w="4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2</w:t>
            </w:r>
          </w:p>
        </w:tc>
        <w:tc>
          <w:tcPr>
            <w:tcW w:w="4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3</w:t>
            </w:r>
          </w:p>
        </w:tc>
        <w:tc>
          <w:tcPr>
            <w:tcW w:w="4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4</w:t>
            </w:r>
          </w:p>
        </w:tc>
        <w:tc>
          <w:tcPr>
            <w:tcW w:w="4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3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加入氯化钾的质量/g</w:t>
            </w:r>
          </w:p>
        </w:tc>
        <w:tc>
          <w:tcPr>
            <w:tcW w:w="4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5</w:t>
            </w:r>
          </w:p>
        </w:tc>
        <w:tc>
          <w:tcPr>
            <w:tcW w:w="4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10</w:t>
            </w:r>
          </w:p>
        </w:tc>
        <w:tc>
          <w:tcPr>
            <w:tcW w:w="4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15</w:t>
            </w:r>
          </w:p>
        </w:tc>
        <w:tc>
          <w:tcPr>
            <w:tcW w:w="4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20</w:t>
            </w:r>
          </w:p>
        </w:tc>
        <w:tc>
          <w:tcPr>
            <w:tcW w:w="4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3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溶液的质量/g</w:t>
            </w:r>
          </w:p>
        </w:tc>
        <w:tc>
          <w:tcPr>
            <w:tcW w:w="4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55</w:t>
            </w:r>
          </w:p>
        </w:tc>
        <w:tc>
          <w:tcPr>
            <w:tcW w:w="4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60</w:t>
            </w:r>
          </w:p>
        </w:tc>
        <w:tc>
          <w:tcPr>
            <w:tcW w:w="4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65</w:t>
            </w:r>
          </w:p>
        </w:tc>
        <w:tc>
          <w:tcPr>
            <w:tcW w:w="4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67</w:t>
            </w:r>
          </w:p>
        </w:tc>
        <w:tc>
          <w:tcPr>
            <w:tcW w:w="4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67</w:t>
            </w:r>
          </w:p>
        </w:tc>
      </w:tr>
    </w:tbl>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（1）在20℃时，实验3所得的溶液为________溶液（填“饱和”与“不饱和”）；</w:t>
      </w:r>
    </w:p>
    <w:p>
      <w:pPr>
        <w:shd w:val="clear" w:color="auto" w:fill="auto"/>
        <w:spacing w:line="360" w:lineRule="auto"/>
        <w:jc w:val="left"/>
        <w:rPr>
          <w:sz w:val="24"/>
          <w:szCs w:val="24"/>
        </w:rPr>
      </w:pPr>
      <w:r>
        <w:rPr>
          <w:sz w:val="24"/>
          <w:szCs w:val="24"/>
        </w:rPr>
        <w:t>（2）在20℃时，实验5所得的溶液中溶质与溶剂的质量比为__________。</w:t>
      </w:r>
    </w:p>
    <w:p>
      <w:pPr>
        <w:shd w:val="clear" w:color="auto" w:fill="auto"/>
        <w:spacing w:line="360" w:lineRule="auto"/>
        <w:jc w:val="left"/>
        <w:rPr>
          <w:sz w:val="24"/>
          <w:szCs w:val="24"/>
        </w:rPr>
      </w:pPr>
      <w:r>
        <w:rPr>
          <w:sz w:val="24"/>
          <w:szCs w:val="24"/>
        </w:rPr>
        <w:t>18．从C、H、O、N、Ca五种元素中选择适当的元素写出符合下列要求的物质的化学式：</w:t>
      </w:r>
    </w:p>
    <w:p>
      <w:pPr>
        <w:shd w:val="clear" w:color="auto" w:fill="auto"/>
        <w:spacing w:line="360" w:lineRule="auto"/>
        <w:jc w:val="left"/>
        <w:rPr>
          <w:sz w:val="24"/>
          <w:szCs w:val="24"/>
        </w:rPr>
      </w:pPr>
      <w:r>
        <w:rPr>
          <w:sz w:val="24"/>
          <w:szCs w:val="24"/>
        </w:rPr>
        <w:t>（1）固体能用于舞台造景、气体能灭火的是_________；</w:t>
      </w:r>
    </w:p>
    <w:p>
      <w:pPr>
        <w:shd w:val="clear" w:color="auto" w:fill="auto"/>
        <w:spacing w:line="360" w:lineRule="auto"/>
        <w:jc w:val="left"/>
        <w:rPr>
          <w:sz w:val="24"/>
          <w:szCs w:val="24"/>
        </w:rPr>
      </w:pPr>
      <w:r>
        <w:rPr>
          <w:sz w:val="24"/>
          <w:szCs w:val="24"/>
        </w:rPr>
        <w:t>（2）充入食品包装袋中可起到防腐作用的气体单质是_________；</w:t>
      </w:r>
    </w:p>
    <w:p>
      <w:pPr>
        <w:shd w:val="clear" w:color="auto" w:fill="auto"/>
        <w:spacing w:line="360" w:lineRule="auto"/>
        <w:jc w:val="left"/>
        <w:rPr>
          <w:sz w:val="24"/>
          <w:szCs w:val="24"/>
        </w:rPr>
      </w:pPr>
      <w:r>
        <w:rPr>
          <w:sz w:val="24"/>
          <w:szCs w:val="24"/>
        </w:rPr>
        <w:t>（3）溶于水使溶液温度显著降低的是_________；</w:t>
      </w:r>
    </w:p>
    <w:p>
      <w:pPr>
        <w:shd w:val="clear" w:color="auto" w:fill="auto"/>
        <w:spacing w:line="360" w:lineRule="auto"/>
        <w:jc w:val="left"/>
        <w:rPr>
          <w:sz w:val="24"/>
          <w:szCs w:val="24"/>
        </w:rPr>
      </w:pPr>
      <w:r>
        <w:rPr>
          <w:sz w:val="24"/>
          <w:szCs w:val="24"/>
        </w:rPr>
        <w:t>（4）其水溶液能用于检验二氧化碳气体的是__________；</w:t>
      </w:r>
    </w:p>
    <w:p>
      <w:pPr>
        <w:shd w:val="clear" w:color="auto" w:fill="auto"/>
        <w:spacing w:line="360" w:lineRule="auto"/>
        <w:jc w:val="left"/>
        <w:rPr>
          <w:sz w:val="24"/>
          <w:szCs w:val="24"/>
        </w:rPr>
      </w:pPr>
      <w:r>
        <w:rPr>
          <w:sz w:val="24"/>
          <w:szCs w:val="24"/>
        </w:rPr>
        <w:t>（5）相对分子质量最小的氧化物________。</w:t>
      </w:r>
    </w:p>
    <w:p>
      <w:pPr>
        <w:shd w:val="clear" w:color="auto" w:fill="auto"/>
        <w:spacing w:line="360" w:lineRule="auto"/>
        <w:jc w:val="left"/>
        <w:rPr>
          <w:sz w:val="24"/>
          <w:szCs w:val="24"/>
        </w:rPr>
      </w:pPr>
      <w:r>
        <w:rPr>
          <w:sz w:val="24"/>
          <w:szCs w:val="24"/>
        </w:rPr>
        <w:t>19．如图为A、B、C三种固体物质的溶解度曲线。</w:t>
      </w:r>
    </w:p>
    <w:p>
      <w:pPr>
        <w:shd w:val="clear" w:color="auto" w:fill="auto"/>
        <w:spacing w:line="360" w:lineRule="auto"/>
        <w:jc w:val="left"/>
        <w:rPr>
          <w:sz w:val="24"/>
          <w:szCs w:val="24"/>
        </w:rPr>
      </w:pPr>
      <w:r>
        <w:rPr>
          <w:sz w:val="24"/>
          <w:szCs w:val="24"/>
        </w:rPr>
        <w:drawing>
          <wp:inline distT="0" distB="0" distL="114300" distR="114300">
            <wp:extent cx="2171700" cy="1600200"/>
            <wp:effectExtent l="0" t="0" r="0" b="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27"/>
                    <a:stretch>
                      <a:fillRect/>
                    </a:stretch>
                  </pic:blipFill>
                  <pic:spPr>
                    <a:xfrm>
                      <a:off x="0" y="0"/>
                      <a:ext cx="2171700" cy="1600200"/>
                    </a:xfrm>
                    <a:prstGeom prst="rect">
                      <a:avLst/>
                    </a:prstGeom>
                  </pic:spPr>
                </pic:pic>
              </a:graphicData>
            </a:graphic>
          </wp:inline>
        </w:drawing>
      </w:r>
    </w:p>
    <w:p>
      <w:pPr>
        <w:shd w:val="clear" w:color="auto" w:fill="auto"/>
        <w:spacing w:line="360" w:lineRule="auto"/>
        <w:jc w:val="left"/>
        <w:rPr>
          <w:sz w:val="24"/>
          <w:szCs w:val="24"/>
        </w:rPr>
      </w:pPr>
      <w:r>
        <w:rPr>
          <w:sz w:val="24"/>
          <w:szCs w:val="24"/>
        </w:rPr>
        <w:t>(1)在_______℃时，A、C两种物质的溶解度相等。</w:t>
      </w:r>
    </w:p>
    <w:p>
      <w:pPr>
        <w:shd w:val="clear" w:color="auto" w:fill="auto"/>
        <w:spacing w:line="360" w:lineRule="auto"/>
        <w:jc w:val="left"/>
        <w:rPr>
          <w:sz w:val="24"/>
          <w:szCs w:val="24"/>
        </w:rPr>
      </w:pPr>
      <w:r>
        <w:rPr>
          <w:sz w:val="24"/>
          <w:szCs w:val="24"/>
        </w:rPr>
        <w:t>(2)将t</w:t>
      </w:r>
      <w:r>
        <w:rPr>
          <w:sz w:val="24"/>
          <w:szCs w:val="24"/>
          <w:vertAlign w:val="subscript"/>
        </w:rPr>
        <w:t>1</w:t>
      </w:r>
      <w:r>
        <w:rPr>
          <w:sz w:val="24"/>
          <w:szCs w:val="24"/>
        </w:rPr>
        <w:t>℃ 时B物质的饱和溶液升温到t</w:t>
      </w:r>
      <w:r>
        <w:rPr>
          <w:sz w:val="24"/>
          <w:szCs w:val="24"/>
          <w:vertAlign w:val="subscript"/>
        </w:rPr>
        <w:t>3</w:t>
      </w:r>
      <w:r>
        <w:rPr>
          <w:sz w:val="24"/>
          <w:szCs w:val="24"/>
        </w:rPr>
        <w:t>℃，溶液中溶质的质量分数_______(选填“变大”、“变小”、“不变”)</w:t>
      </w:r>
    </w:p>
    <w:p>
      <w:pPr>
        <w:shd w:val="clear" w:color="auto" w:fill="auto"/>
        <w:spacing w:line="360" w:lineRule="auto"/>
        <w:jc w:val="left"/>
        <w:rPr>
          <w:sz w:val="24"/>
          <w:szCs w:val="24"/>
        </w:rPr>
      </w:pPr>
      <w:r>
        <w:rPr>
          <w:sz w:val="24"/>
          <w:szCs w:val="24"/>
        </w:rPr>
        <w:t>(3)在t</w:t>
      </w:r>
      <w:r>
        <w:rPr>
          <w:sz w:val="24"/>
          <w:szCs w:val="24"/>
          <w:vertAlign w:val="subscript"/>
        </w:rPr>
        <w:t>3</w:t>
      </w:r>
      <w:r>
        <w:rPr>
          <w:sz w:val="24"/>
          <w:szCs w:val="24"/>
        </w:rPr>
        <w:t>℃时，A、B、C三种物质的饱和溶液各100g，所含溶剂的质量由大到小的顺序是_______。</w:t>
      </w:r>
    </w:p>
    <w:p>
      <w:pPr>
        <w:shd w:val="clear" w:color="auto" w:fill="auto"/>
        <w:spacing w:line="360" w:lineRule="auto"/>
        <w:jc w:val="left"/>
        <w:rPr>
          <w:sz w:val="24"/>
          <w:szCs w:val="24"/>
        </w:rPr>
      </w:pPr>
      <w:r>
        <w:rPr>
          <w:sz w:val="24"/>
          <w:szCs w:val="24"/>
        </w:rPr>
        <w:t>20．化学兴趣小组的同学在整理实验室化学药品时，发现一瓶硫酸溶液的标签残缺不全，部分数据损坏，如图所示。为了补充完整该标签上被毁坏的硫酸溶液的质量分数，他们用100g该硫酸溶液与13g金属锌刚好完全反应，并通过计算就可以得知其质量分数。</w:t>
      </w:r>
    </w:p>
    <w:p>
      <w:pPr>
        <w:shd w:val="clear" w:color="auto" w:fill="auto"/>
        <w:spacing w:line="360" w:lineRule="auto"/>
        <w:jc w:val="left"/>
        <w:rPr>
          <w:sz w:val="24"/>
          <w:szCs w:val="24"/>
        </w:rPr>
      </w:pPr>
      <w:r>
        <w:rPr>
          <w:sz w:val="24"/>
          <w:szCs w:val="24"/>
        </w:rPr>
        <w:drawing>
          <wp:inline distT="0" distB="0" distL="114300" distR="114300">
            <wp:extent cx="1171575" cy="704850"/>
            <wp:effectExtent l="0" t="0" r="9525"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28"/>
                    <a:stretch>
                      <a:fillRect/>
                    </a:stretch>
                  </pic:blipFill>
                  <pic:spPr>
                    <a:xfrm>
                      <a:off x="0" y="0"/>
                      <a:ext cx="1171575" cy="704850"/>
                    </a:xfrm>
                    <a:prstGeom prst="rect">
                      <a:avLst/>
                    </a:prstGeom>
                  </pic:spPr>
                </pic:pic>
              </a:graphicData>
            </a:graphic>
          </wp:inline>
        </w:drawing>
      </w:r>
    </w:p>
    <w:p>
      <w:pPr>
        <w:shd w:val="clear" w:color="auto" w:fill="auto"/>
        <w:spacing w:line="360" w:lineRule="auto"/>
        <w:jc w:val="left"/>
        <w:rPr>
          <w:sz w:val="24"/>
          <w:szCs w:val="24"/>
        </w:rPr>
      </w:pPr>
      <w:r>
        <w:rPr>
          <w:sz w:val="24"/>
          <w:szCs w:val="24"/>
        </w:rPr>
        <w:t>(1)在实验室稀释浓硫酸时，要规范操作，小心谨慎，因为浓硫酸具有强烈的_____，稀释时溶液的温度会明显_____，要防止溶液飞溅。</w:t>
      </w:r>
    </w:p>
    <w:p>
      <w:pPr>
        <w:shd w:val="clear" w:color="auto" w:fill="auto"/>
        <w:spacing w:line="360" w:lineRule="auto"/>
        <w:jc w:val="left"/>
        <w:rPr>
          <w:sz w:val="24"/>
          <w:szCs w:val="24"/>
        </w:rPr>
      </w:pPr>
      <w:r>
        <w:rPr>
          <w:sz w:val="24"/>
          <w:szCs w:val="24"/>
        </w:rPr>
        <w:t>(2)计算该标签中稀硫酸的质量分数是_______？</w:t>
      </w:r>
    </w:p>
    <w:p>
      <w:pPr>
        <w:shd w:val="clear" w:color="auto" w:fill="auto"/>
        <w:spacing w:line="360" w:lineRule="auto"/>
        <w:jc w:val="center"/>
        <w:rPr>
          <w:rFonts w:ascii="黑体" w:hAnsi="黑体" w:eastAsia="黑体" w:cs="黑体"/>
          <w:b/>
          <w:sz w:val="24"/>
          <w:szCs w:val="24"/>
        </w:rPr>
      </w:pPr>
    </w:p>
    <w:p>
      <w:pPr>
        <w:shd w:val="clear" w:color="auto" w:fill="auto"/>
        <w:spacing w:line="360" w:lineRule="auto"/>
        <w:jc w:val="left"/>
        <w:rPr>
          <w:rFonts w:ascii="宋体" w:hAnsi="宋体" w:eastAsia="宋体" w:cs="宋体"/>
          <w:b/>
          <w:sz w:val="24"/>
          <w:szCs w:val="24"/>
        </w:rPr>
      </w:pPr>
      <w:r>
        <w:rPr>
          <w:rFonts w:ascii="宋体" w:hAnsi="宋体" w:eastAsia="宋体" w:cs="宋体"/>
          <w:b/>
          <w:sz w:val="24"/>
          <w:szCs w:val="24"/>
        </w:rPr>
        <w:t>三、实验题</w:t>
      </w:r>
    </w:p>
    <w:p>
      <w:pPr>
        <w:shd w:val="clear" w:color="auto" w:fill="auto"/>
        <w:spacing w:line="360" w:lineRule="auto"/>
        <w:jc w:val="left"/>
        <w:rPr>
          <w:sz w:val="24"/>
          <w:szCs w:val="24"/>
        </w:rPr>
      </w:pPr>
      <w:r>
        <w:rPr>
          <w:sz w:val="24"/>
          <w:szCs w:val="24"/>
        </w:rPr>
        <w:t>21．以下是配制100g质量分数为5%的氯化钠溶液的操作示意图。据图回答：</w:t>
      </w:r>
    </w:p>
    <w:p>
      <w:pPr>
        <w:shd w:val="clear" w:color="auto" w:fill="auto"/>
        <w:spacing w:line="360" w:lineRule="auto"/>
        <w:jc w:val="left"/>
        <w:rPr>
          <w:sz w:val="24"/>
          <w:szCs w:val="24"/>
        </w:rPr>
      </w:pPr>
      <w:r>
        <w:rPr>
          <w:sz w:val="24"/>
          <w:szCs w:val="24"/>
        </w:rPr>
        <w:drawing>
          <wp:inline distT="0" distB="0" distL="114300" distR="114300">
            <wp:extent cx="5172075" cy="1304925"/>
            <wp:effectExtent l="0" t="0" r="9525" b="9525"/>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29"/>
                    <a:stretch>
                      <a:fillRect/>
                    </a:stretch>
                  </pic:blipFill>
                  <pic:spPr>
                    <a:xfrm>
                      <a:off x="0" y="0"/>
                      <a:ext cx="5172075" cy="1304925"/>
                    </a:xfrm>
                    <a:prstGeom prst="rect">
                      <a:avLst/>
                    </a:prstGeom>
                  </pic:spPr>
                </pic:pic>
              </a:graphicData>
            </a:graphic>
          </wp:inline>
        </w:drawing>
      </w:r>
    </w:p>
    <w:p>
      <w:pPr>
        <w:shd w:val="clear" w:color="auto" w:fill="auto"/>
        <w:spacing w:line="360" w:lineRule="auto"/>
        <w:jc w:val="left"/>
        <w:textAlignment w:val="center"/>
        <w:rPr>
          <w:sz w:val="24"/>
          <w:szCs w:val="24"/>
        </w:rPr>
      </w:pPr>
      <w:r>
        <w:rPr>
          <w:sz w:val="24"/>
          <w:szCs w:val="24"/>
        </w:rPr>
        <w:t>①在上图所示配制溶液的过程中，正确的操作顺序是________（填字母），此次配制过程中，需要量取水________mL（水的密度</w:t>
      </w:r>
      <w:r>
        <w:rPr>
          <w:sz w:val="24"/>
          <w:szCs w:val="24"/>
        </w:rPr>
        <w:object>
          <v:shape id="_x0000_i1025" o:spt="75" alt="eqId478831b64077ee109bcc69c0bd483b2b" type="#_x0000_t75" style="height:15.8pt;width:31.65pt;" o:ole="t" filled="f" o:preferrelative="t" stroked="f" coordsize="21600,21600">
            <v:path/>
            <v:fill on="f" focussize="0,0"/>
            <v:stroke on="f" joinstyle="miter"/>
            <v:imagedata r:id="rId31" o:title="eqId478831b64077ee109bcc69c0bd483b2b"/>
            <o:lock v:ext="edit" aspectratio="t"/>
            <w10:wrap type="none"/>
            <w10:anchorlock/>
          </v:shape>
          <o:OLEObject Type="Embed" ProgID="Equation.DSMT4" ShapeID="_x0000_i1025" DrawAspect="Content" ObjectID="_1468075725" r:id="rId30">
            <o:LockedField>false</o:LockedField>
          </o:OLEObject>
        </w:object>
      </w:r>
      <w:r>
        <w:rPr>
          <w:sz w:val="24"/>
          <w:szCs w:val="24"/>
        </w:rPr>
        <w:t>）。</w:t>
      </w:r>
    </w:p>
    <w:p>
      <w:pPr>
        <w:shd w:val="clear" w:color="auto" w:fill="auto"/>
        <w:spacing w:line="360" w:lineRule="auto"/>
        <w:jc w:val="left"/>
        <w:rPr>
          <w:sz w:val="24"/>
          <w:szCs w:val="24"/>
        </w:rPr>
      </w:pPr>
      <w:r>
        <w:rPr>
          <w:sz w:val="24"/>
          <w:szCs w:val="24"/>
        </w:rPr>
        <w:t>②在步骤E的操作中，用量筒量取水时，量筒必须放平稳，视线要与量筒内液体凹液面的________处保持水平。</w:t>
      </w:r>
    </w:p>
    <w:p>
      <w:pPr>
        <w:shd w:val="clear" w:color="auto" w:fill="auto"/>
        <w:spacing w:line="360" w:lineRule="auto"/>
        <w:jc w:val="left"/>
        <w:textAlignment w:val="center"/>
        <w:rPr>
          <w:sz w:val="24"/>
          <w:szCs w:val="24"/>
        </w:rPr>
      </w:pPr>
      <w:r>
        <w:rPr>
          <w:sz w:val="24"/>
          <w:szCs w:val="24"/>
        </w:rPr>
        <w:t>③现有50mL质量分数为98%的浓硫酸（密度为</w:t>
      </w:r>
      <w:r>
        <w:rPr>
          <w:sz w:val="24"/>
          <w:szCs w:val="24"/>
        </w:rPr>
        <w:object>
          <v:shape id="_x0000_i1026" o:spt="75" alt="eqId6cbb186a7097c2df153763373985d3d7" type="#_x0000_t75" style="height:15.8pt;width:44.85pt;" o:ole="t" filled="f" o:preferrelative="t" stroked="f" coordsize="21600,21600">
            <v:path/>
            <v:fill on="f" focussize="0,0"/>
            <v:stroke on="f" joinstyle="miter"/>
            <v:imagedata r:id="rId33" o:title="eqId6cbb186a7097c2df153763373985d3d7"/>
            <o:lock v:ext="edit" aspectratio="t"/>
            <w10:wrap type="none"/>
            <w10:anchorlock/>
          </v:shape>
          <o:OLEObject Type="Embed" ProgID="Equation.DSMT4" ShapeID="_x0000_i1026" DrawAspect="Content" ObjectID="_1468075726" r:id="rId32">
            <o:LockedField>false</o:LockedField>
          </o:OLEObject>
        </w:object>
      </w:r>
      <w:r>
        <w:rPr>
          <w:sz w:val="24"/>
          <w:szCs w:val="24"/>
        </w:rPr>
        <w:t>），要把该浓硫酸稀释为溶质的质量分数为20%的稀硫酸，则需要水的质量为________g（结果精确到0.1g）。</w:t>
      </w:r>
    </w:p>
    <w:p>
      <w:pPr>
        <w:shd w:val="clear" w:color="auto" w:fill="auto"/>
        <w:spacing w:line="360" w:lineRule="auto"/>
        <w:jc w:val="left"/>
        <w:rPr>
          <w:sz w:val="24"/>
          <w:szCs w:val="24"/>
        </w:rPr>
      </w:pPr>
      <w:r>
        <w:rPr>
          <w:sz w:val="24"/>
          <w:szCs w:val="24"/>
        </w:rPr>
        <w:t>22．下图是配制溶质质量分数为10%的NaCl溶液的实验操作示意图：</w:t>
      </w:r>
    </w:p>
    <w:p>
      <w:pPr>
        <w:shd w:val="clear" w:color="auto" w:fill="auto"/>
        <w:spacing w:line="360" w:lineRule="auto"/>
        <w:jc w:val="left"/>
        <w:rPr>
          <w:sz w:val="24"/>
          <w:szCs w:val="24"/>
        </w:rPr>
      </w:pPr>
      <w:r>
        <w:rPr>
          <w:sz w:val="24"/>
          <w:szCs w:val="24"/>
        </w:rPr>
        <w:drawing>
          <wp:inline distT="0" distB="0" distL="114300" distR="114300">
            <wp:extent cx="4733925" cy="1343025"/>
            <wp:effectExtent l="0" t="0" r="9525" b="9525"/>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34"/>
                    <a:stretch>
                      <a:fillRect/>
                    </a:stretch>
                  </pic:blipFill>
                  <pic:spPr>
                    <a:xfrm>
                      <a:off x="0" y="0"/>
                      <a:ext cx="4733925" cy="1343025"/>
                    </a:xfrm>
                    <a:prstGeom prst="rect">
                      <a:avLst/>
                    </a:prstGeom>
                  </pic:spPr>
                </pic:pic>
              </a:graphicData>
            </a:graphic>
          </wp:inline>
        </w:drawing>
      </w:r>
    </w:p>
    <w:p>
      <w:pPr>
        <w:shd w:val="clear" w:color="auto" w:fill="auto"/>
        <w:spacing w:line="360" w:lineRule="auto"/>
        <w:jc w:val="left"/>
        <w:rPr>
          <w:sz w:val="24"/>
          <w:szCs w:val="24"/>
        </w:rPr>
      </w:pPr>
      <w:r>
        <w:rPr>
          <w:sz w:val="24"/>
          <w:szCs w:val="24"/>
        </w:rPr>
        <w:t>（1）用上图表示的序号表示配制溶液的正确操作顺序_______________________。</w:t>
      </w:r>
    </w:p>
    <w:p>
      <w:pPr>
        <w:shd w:val="clear" w:color="auto" w:fill="auto"/>
        <w:spacing w:line="360" w:lineRule="auto"/>
        <w:jc w:val="left"/>
        <w:rPr>
          <w:sz w:val="24"/>
          <w:szCs w:val="24"/>
        </w:rPr>
      </w:pPr>
      <w:r>
        <w:rPr>
          <w:sz w:val="24"/>
          <w:szCs w:val="24"/>
        </w:rPr>
        <w:t>（2）图②中，有一种塑料仪器，其名称是___________。</w:t>
      </w:r>
    </w:p>
    <w:p>
      <w:pPr>
        <w:shd w:val="clear" w:color="auto" w:fill="auto"/>
        <w:spacing w:line="360" w:lineRule="auto"/>
        <w:jc w:val="left"/>
        <w:rPr>
          <w:sz w:val="24"/>
          <w:szCs w:val="24"/>
        </w:rPr>
      </w:pPr>
      <w:r>
        <w:rPr>
          <w:sz w:val="24"/>
          <w:szCs w:val="24"/>
        </w:rPr>
        <w:t>（3）称量NaCl时，天平平衡后的状态如图⑤所示，游码标尺示数见下图，则称取的NaCl质量为______。</w:t>
      </w:r>
    </w:p>
    <w:p>
      <w:pPr>
        <w:shd w:val="clear" w:color="auto" w:fill="auto"/>
        <w:spacing w:line="360" w:lineRule="auto"/>
        <w:jc w:val="left"/>
        <w:rPr>
          <w:sz w:val="24"/>
          <w:szCs w:val="24"/>
        </w:rPr>
      </w:pPr>
      <w:r>
        <w:rPr>
          <w:sz w:val="24"/>
          <w:szCs w:val="24"/>
        </w:rPr>
        <w:drawing>
          <wp:inline distT="0" distB="0" distL="114300" distR="114300">
            <wp:extent cx="2085975" cy="466725"/>
            <wp:effectExtent l="0" t="0" r="9525" b="9525"/>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35"/>
                    <a:stretch>
                      <a:fillRect/>
                    </a:stretch>
                  </pic:blipFill>
                  <pic:spPr>
                    <a:xfrm>
                      <a:off x="0" y="0"/>
                      <a:ext cx="2085975" cy="466725"/>
                    </a:xfrm>
                    <a:prstGeom prst="rect">
                      <a:avLst/>
                    </a:prstGeom>
                  </pic:spPr>
                </pic:pic>
              </a:graphicData>
            </a:graphic>
          </wp:inline>
        </w:drawing>
      </w:r>
    </w:p>
    <w:p>
      <w:pPr>
        <w:shd w:val="clear" w:color="auto" w:fill="auto"/>
        <w:spacing w:line="360" w:lineRule="auto"/>
        <w:jc w:val="left"/>
        <w:rPr>
          <w:sz w:val="24"/>
          <w:szCs w:val="24"/>
        </w:rPr>
      </w:pPr>
      <w:r>
        <w:rPr>
          <w:sz w:val="24"/>
          <w:szCs w:val="24"/>
        </w:rPr>
        <w:t>（4）根据计算需要量取水的体积是______（水的密度为1g/mL）。量取读数时，下图视线角度正确的是_____。（选填字母标号）</w:t>
      </w:r>
    </w:p>
    <w:p>
      <w:pPr>
        <w:shd w:val="clear" w:color="auto" w:fill="auto"/>
        <w:spacing w:line="360" w:lineRule="auto"/>
        <w:jc w:val="left"/>
        <w:rPr>
          <w:sz w:val="24"/>
          <w:szCs w:val="24"/>
        </w:rPr>
      </w:pPr>
      <w:r>
        <w:rPr>
          <w:sz w:val="24"/>
          <w:szCs w:val="24"/>
        </w:rPr>
        <w:drawing>
          <wp:inline distT="0" distB="0" distL="114300" distR="114300">
            <wp:extent cx="3362325" cy="1019175"/>
            <wp:effectExtent l="0" t="0" r="9525" b="9525"/>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36"/>
                    <a:stretch>
                      <a:fillRect/>
                    </a:stretch>
                  </pic:blipFill>
                  <pic:spPr>
                    <a:xfrm>
                      <a:off x="0" y="0"/>
                      <a:ext cx="3362325" cy="1019175"/>
                    </a:xfrm>
                    <a:prstGeom prst="rect">
                      <a:avLst/>
                    </a:prstGeom>
                  </pic:spPr>
                </pic:pic>
              </a:graphicData>
            </a:graphic>
          </wp:inline>
        </w:drawing>
      </w:r>
    </w:p>
    <w:p>
      <w:pPr>
        <w:shd w:val="clear" w:color="auto" w:fill="auto"/>
        <w:spacing w:line="360" w:lineRule="auto"/>
        <w:jc w:val="left"/>
        <w:rPr>
          <w:sz w:val="24"/>
          <w:szCs w:val="24"/>
        </w:rPr>
      </w:pPr>
      <w:r>
        <w:rPr>
          <w:sz w:val="24"/>
          <w:szCs w:val="24"/>
        </w:rPr>
        <w:t>（5）称量NaCl质量完毕放回砝码时，发现有一个砝码缺损了一个小角，若其他操作步骤正确，则所配溶液的溶质质量分数____（填“大于”、“小于”或“等于”）10%。</w:t>
      </w:r>
    </w:p>
    <w:p>
      <w:pPr>
        <w:shd w:val="clear" w:color="auto" w:fill="auto"/>
        <w:spacing w:line="360" w:lineRule="auto"/>
        <w:jc w:val="center"/>
        <w:rPr>
          <w:rFonts w:ascii="黑体" w:hAnsi="黑体" w:eastAsia="黑体" w:cs="黑体"/>
          <w:b/>
          <w:sz w:val="24"/>
          <w:szCs w:val="24"/>
        </w:rPr>
      </w:pPr>
    </w:p>
    <w:p>
      <w:pPr>
        <w:shd w:val="clear" w:color="auto" w:fill="auto"/>
        <w:spacing w:line="360" w:lineRule="auto"/>
        <w:jc w:val="left"/>
        <w:rPr>
          <w:rFonts w:ascii="宋体" w:hAnsi="宋体" w:eastAsia="宋体" w:cs="宋体"/>
          <w:b/>
          <w:sz w:val="24"/>
          <w:szCs w:val="24"/>
        </w:rPr>
      </w:pPr>
      <w:r>
        <w:rPr>
          <w:rFonts w:ascii="宋体" w:hAnsi="宋体" w:eastAsia="宋体" w:cs="宋体"/>
          <w:b/>
          <w:sz w:val="24"/>
          <w:szCs w:val="24"/>
        </w:rPr>
        <w:t>四、计算题</w:t>
      </w:r>
    </w:p>
    <w:p>
      <w:pPr>
        <w:shd w:val="clear" w:color="auto" w:fill="auto"/>
        <w:spacing w:line="360" w:lineRule="auto"/>
        <w:jc w:val="left"/>
        <w:rPr>
          <w:sz w:val="24"/>
          <w:szCs w:val="24"/>
        </w:rPr>
      </w:pPr>
      <w:r>
        <w:rPr>
          <w:sz w:val="24"/>
          <w:szCs w:val="24"/>
        </w:rPr>
        <w:t>23．实验室用一定量的过氧化氢溶液和二氧化锰混合物制取氧气，实验过程中的相关数据如图所示，当完全反应后，从装置内提取出固体2g。请计算：</w:t>
      </w:r>
    </w:p>
    <w:p>
      <w:pPr>
        <w:shd w:val="clear" w:color="auto" w:fill="auto"/>
        <w:spacing w:line="360" w:lineRule="auto"/>
        <w:jc w:val="left"/>
        <w:rPr>
          <w:sz w:val="24"/>
          <w:szCs w:val="24"/>
        </w:rPr>
      </w:pPr>
      <w:r>
        <w:rPr>
          <w:sz w:val="24"/>
          <w:szCs w:val="24"/>
        </w:rPr>
        <w:drawing>
          <wp:inline distT="0" distB="0" distL="114300" distR="114300">
            <wp:extent cx="1504950" cy="1323975"/>
            <wp:effectExtent l="0" t="0" r="0" b="9525"/>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37"/>
                    <a:stretch>
                      <a:fillRect/>
                    </a:stretch>
                  </pic:blipFill>
                  <pic:spPr>
                    <a:xfrm>
                      <a:off x="0" y="0"/>
                      <a:ext cx="1504950" cy="1323975"/>
                    </a:xfrm>
                    <a:prstGeom prst="rect">
                      <a:avLst/>
                    </a:prstGeom>
                  </pic:spPr>
                </pic:pic>
              </a:graphicData>
            </a:graphic>
          </wp:inline>
        </w:drawing>
      </w:r>
    </w:p>
    <w:p>
      <w:pPr>
        <w:shd w:val="clear" w:color="auto" w:fill="auto"/>
        <w:spacing w:line="360" w:lineRule="auto"/>
        <w:jc w:val="left"/>
        <w:rPr>
          <w:sz w:val="24"/>
          <w:szCs w:val="24"/>
        </w:rPr>
      </w:pPr>
      <w:r>
        <w:rPr>
          <w:sz w:val="24"/>
          <w:szCs w:val="24"/>
        </w:rPr>
        <w:t>(1)完全反应后，装置内的水的质量是___________g；反应生成氧气的质量为___________g。</w:t>
      </w:r>
    </w:p>
    <w:p>
      <w:pPr>
        <w:shd w:val="clear" w:color="auto" w:fill="auto"/>
        <w:spacing w:line="360" w:lineRule="auto"/>
        <w:jc w:val="left"/>
        <w:rPr>
          <w:sz w:val="24"/>
          <w:szCs w:val="24"/>
        </w:rPr>
      </w:pPr>
      <w:r>
        <w:rPr>
          <w:sz w:val="24"/>
          <w:szCs w:val="24"/>
        </w:rPr>
        <w:t>(2)所用过氧化氢溶液中过氧化氢的质量分数（请写出计算过程）</w:t>
      </w:r>
    </w:p>
    <w:p>
      <w:pPr>
        <w:shd w:val="clear" w:color="auto" w:fill="auto"/>
        <w:spacing w:line="360" w:lineRule="auto"/>
        <w:jc w:val="left"/>
        <w:rPr>
          <w:sz w:val="24"/>
          <w:szCs w:val="24"/>
        </w:rP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4"/>
          <w:szCs w:val="24"/>
        </w:rPr>
      </w:pPr>
      <w:r>
        <w:rPr>
          <w:rFonts w:ascii="宋体" w:hAnsi="宋体" w:eastAsia="宋体" w:cs="宋体"/>
          <w:b/>
          <w:sz w:val="24"/>
          <w:szCs w:val="24"/>
        </w:rPr>
        <w:t>参考答案：</w:t>
      </w:r>
    </w:p>
    <w:p>
      <w:pPr>
        <w:shd w:val="clear" w:color="auto" w:fill="auto"/>
        <w:spacing w:line="360" w:lineRule="auto"/>
        <w:jc w:val="left"/>
        <w:rPr>
          <w:sz w:val="24"/>
          <w:szCs w:val="24"/>
        </w:rPr>
      </w:pPr>
      <w:r>
        <w:rPr>
          <w:sz w:val="24"/>
          <w:szCs w:val="24"/>
        </w:rPr>
        <w:t>1．A</w:t>
      </w:r>
    </w:p>
    <w:p>
      <w:pPr>
        <w:shd w:val="clear" w:color="auto" w:fill="auto"/>
        <w:spacing w:line="360" w:lineRule="auto"/>
        <w:jc w:val="left"/>
        <w:rPr>
          <w:sz w:val="24"/>
          <w:szCs w:val="24"/>
        </w:rPr>
      </w:pPr>
      <w:r>
        <w:rPr>
          <w:sz w:val="24"/>
          <w:szCs w:val="24"/>
        </w:rPr>
        <w:t>2．C</w:t>
      </w:r>
    </w:p>
    <w:p>
      <w:pPr>
        <w:shd w:val="clear" w:color="auto" w:fill="auto"/>
        <w:spacing w:line="360" w:lineRule="auto"/>
        <w:jc w:val="left"/>
        <w:rPr>
          <w:sz w:val="24"/>
          <w:szCs w:val="24"/>
        </w:rPr>
      </w:pPr>
      <w:r>
        <w:rPr>
          <w:sz w:val="24"/>
          <w:szCs w:val="24"/>
        </w:rPr>
        <w:t>3．B</w:t>
      </w:r>
    </w:p>
    <w:p>
      <w:pPr>
        <w:shd w:val="clear" w:color="auto" w:fill="auto"/>
        <w:spacing w:line="360" w:lineRule="auto"/>
        <w:jc w:val="left"/>
        <w:rPr>
          <w:sz w:val="24"/>
          <w:szCs w:val="24"/>
        </w:rPr>
      </w:pPr>
      <w:r>
        <w:rPr>
          <w:sz w:val="24"/>
          <w:szCs w:val="24"/>
        </w:rPr>
        <w:t>4．A</w:t>
      </w:r>
    </w:p>
    <w:p>
      <w:pPr>
        <w:shd w:val="clear" w:color="auto" w:fill="auto"/>
        <w:spacing w:line="360" w:lineRule="auto"/>
        <w:jc w:val="left"/>
        <w:rPr>
          <w:sz w:val="24"/>
          <w:szCs w:val="24"/>
        </w:rPr>
      </w:pPr>
      <w:r>
        <w:rPr>
          <w:sz w:val="24"/>
          <w:szCs w:val="24"/>
        </w:rPr>
        <w:t>5．C</w:t>
      </w:r>
    </w:p>
    <w:p>
      <w:pPr>
        <w:shd w:val="clear" w:color="auto" w:fill="auto"/>
        <w:spacing w:line="360" w:lineRule="auto"/>
        <w:jc w:val="left"/>
        <w:rPr>
          <w:sz w:val="24"/>
          <w:szCs w:val="24"/>
        </w:rPr>
      </w:pPr>
      <w:r>
        <w:rPr>
          <w:sz w:val="24"/>
          <w:szCs w:val="24"/>
        </w:rPr>
        <w:t>6．C</w:t>
      </w:r>
    </w:p>
    <w:p>
      <w:pPr>
        <w:shd w:val="clear" w:color="auto" w:fill="auto"/>
        <w:spacing w:line="360" w:lineRule="auto"/>
        <w:jc w:val="left"/>
        <w:rPr>
          <w:sz w:val="24"/>
          <w:szCs w:val="24"/>
        </w:rPr>
      </w:pPr>
      <w:r>
        <w:rPr>
          <w:sz w:val="24"/>
          <w:szCs w:val="24"/>
        </w:rPr>
        <w:t>7．C</w:t>
      </w:r>
    </w:p>
    <w:p>
      <w:pPr>
        <w:shd w:val="clear" w:color="auto" w:fill="auto"/>
        <w:spacing w:line="360" w:lineRule="auto"/>
        <w:jc w:val="left"/>
        <w:rPr>
          <w:sz w:val="24"/>
          <w:szCs w:val="24"/>
        </w:rPr>
      </w:pPr>
      <w:r>
        <w:rPr>
          <w:sz w:val="24"/>
          <w:szCs w:val="24"/>
        </w:rPr>
        <w:t>8．D</w:t>
      </w:r>
    </w:p>
    <w:p>
      <w:pPr>
        <w:shd w:val="clear" w:color="auto" w:fill="auto"/>
        <w:spacing w:line="360" w:lineRule="auto"/>
        <w:jc w:val="left"/>
        <w:rPr>
          <w:sz w:val="24"/>
          <w:szCs w:val="24"/>
        </w:rPr>
      </w:pPr>
      <w:r>
        <w:rPr>
          <w:sz w:val="24"/>
          <w:szCs w:val="24"/>
        </w:rPr>
        <w:t>9．D</w:t>
      </w:r>
    </w:p>
    <w:p>
      <w:pPr>
        <w:shd w:val="clear" w:color="auto" w:fill="auto"/>
        <w:spacing w:line="360" w:lineRule="auto"/>
        <w:jc w:val="left"/>
        <w:rPr>
          <w:sz w:val="24"/>
          <w:szCs w:val="24"/>
        </w:rPr>
      </w:pPr>
      <w:r>
        <w:rPr>
          <w:sz w:val="24"/>
          <w:szCs w:val="24"/>
        </w:rPr>
        <w:t>10．C</w:t>
      </w:r>
    </w:p>
    <w:p>
      <w:pPr>
        <w:shd w:val="clear" w:color="auto" w:fill="auto"/>
        <w:spacing w:line="360" w:lineRule="auto"/>
        <w:jc w:val="left"/>
        <w:rPr>
          <w:sz w:val="24"/>
          <w:szCs w:val="24"/>
        </w:rPr>
      </w:pPr>
      <w:r>
        <w:rPr>
          <w:sz w:val="24"/>
          <w:szCs w:val="24"/>
        </w:rPr>
        <w:t>11．C</w:t>
      </w:r>
    </w:p>
    <w:p>
      <w:pPr>
        <w:shd w:val="clear" w:color="auto" w:fill="auto"/>
        <w:spacing w:line="360" w:lineRule="auto"/>
        <w:jc w:val="left"/>
        <w:rPr>
          <w:sz w:val="24"/>
          <w:szCs w:val="24"/>
        </w:rPr>
      </w:pPr>
      <w:r>
        <w:rPr>
          <w:sz w:val="24"/>
          <w:szCs w:val="24"/>
        </w:rPr>
        <w:t>12．D</w:t>
      </w:r>
    </w:p>
    <w:p>
      <w:pPr>
        <w:shd w:val="clear" w:color="auto" w:fill="auto"/>
        <w:spacing w:line="360" w:lineRule="auto"/>
        <w:jc w:val="left"/>
        <w:rPr>
          <w:sz w:val="24"/>
          <w:szCs w:val="24"/>
        </w:rPr>
      </w:pPr>
      <w:r>
        <w:rPr>
          <w:sz w:val="24"/>
          <w:szCs w:val="24"/>
        </w:rPr>
        <w:t>13．D</w:t>
      </w:r>
    </w:p>
    <w:p>
      <w:pPr>
        <w:shd w:val="clear" w:color="auto" w:fill="auto"/>
        <w:spacing w:line="360" w:lineRule="auto"/>
        <w:jc w:val="left"/>
        <w:rPr>
          <w:sz w:val="24"/>
          <w:szCs w:val="24"/>
        </w:rPr>
      </w:pPr>
      <w:r>
        <w:rPr>
          <w:sz w:val="24"/>
          <w:szCs w:val="24"/>
        </w:rPr>
        <w:t>14．C</w:t>
      </w:r>
    </w:p>
    <w:p>
      <w:pPr>
        <w:shd w:val="clear" w:color="auto" w:fill="auto"/>
        <w:spacing w:line="360" w:lineRule="auto"/>
        <w:jc w:val="left"/>
        <w:rPr>
          <w:sz w:val="24"/>
          <w:szCs w:val="24"/>
        </w:rPr>
      </w:pPr>
      <w:r>
        <w:rPr>
          <w:sz w:val="24"/>
          <w:szCs w:val="24"/>
        </w:rPr>
        <w:t>15．D</w:t>
      </w:r>
    </w:p>
    <w:p>
      <w:pPr>
        <w:shd w:val="clear" w:color="auto" w:fill="auto"/>
        <w:spacing w:line="360" w:lineRule="auto"/>
        <w:jc w:val="left"/>
        <w:rPr>
          <w:sz w:val="24"/>
          <w:szCs w:val="24"/>
        </w:rPr>
      </w:pPr>
      <w:r>
        <w:rPr>
          <w:sz w:val="24"/>
          <w:szCs w:val="24"/>
        </w:rPr>
        <w:t>16．(1)=</w:t>
      </w:r>
    </w:p>
    <w:p>
      <w:pPr>
        <w:shd w:val="clear" w:color="auto" w:fill="auto"/>
        <w:spacing w:line="360" w:lineRule="auto"/>
        <w:jc w:val="left"/>
        <w:rPr>
          <w:sz w:val="24"/>
          <w:szCs w:val="24"/>
        </w:rPr>
      </w:pPr>
      <w:r>
        <w:rPr>
          <w:sz w:val="24"/>
          <w:szCs w:val="24"/>
        </w:rPr>
        <w:t>(2)降温</w:t>
      </w:r>
    </w:p>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17．     不饱和     17:50</w:t>
      </w:r>
    </w:p>
    <w:p>
      <w:pPr>
        <w:shd w:val="clear" w:color="auto" w:fill="auto"/>
        <w:spacing w:line="360" w:lineRule="auto"/>
        <w:jc w:val="left"/>
        <w:rPr>
          <w:sz w:val="24"/>
          <w:szCs w:val="24"/>
        </w:rPr>
      </w:pPr>
      <w:r>
        <w:rPr>
          <w:sz w:val="24"/>
          <w:szCs w:val="24"/>
        </w:rPr>
        <w:t>18．     CO</w:t>
      </w:r>
      <w:r>
        <w:rPr>
          <w:sz w:val="24"/>
          <w:szCs w:val="24"/>
          <w:vertAlign w:val="subscript"/>
        </w:rPr>
        <w:t>2</w:t>
      </w:r>
      <w:r>
        <w:rPr>
          <w:sz w:val="24"/>
          <w:szCs w:val="24"/>
        </w:rPr>
        <w:t>     N</w:t>
      </w:r>
      <w:r>
        <w:rPr>
          <w:sz w:val="24"/>
          <w:szCs w:val="24"/>
          <w:vertAlign w:val="subscript"/>
        </w:rPr>
        <w:t>2</w:t>
      </w:r>
      <w:r>
        <w:rPr>
          <w:sz w:val="24"/>
          <w:szCs w:val="24"/>
        </w:rPr>
        <w:t>     NH</w:t>
      </w:r>
      <w:r>
        <w:rPr>
          <w:sz w:val="24"/>
          <w:szCs w:val="24"/>
          <w:vertAlign w:val="subscript"/>
        </w:rPr>
        <w:t>4</w:t>
      </w:r>
      <w:r>
        <w:rPr>
          <w:sz w:val="24"/>
          <w:szCs w:val="24"/>
        </w:rPr>
        <w:t>NO</w:t>
      </w:r>
      <w:r>
        <w:rPr>
          <w:sz w:val="24"/>
          <w:szCs w:val="24"/>
          <w:vertAlign w:val="subscript"/>
        </w:rPr>
        <w:t>3</w:t>
      </w:r>
      <w:r>
        <w:rPr>
          <w:sz w:val="24"/>
          <w:szCs w:val="24"/>
        </w:rPr>
        <w:t>     Ca(OH)</w:t>
      </w:r>
      <w:r>
        <w:rPr>
          <w:sz w:val="24"/>
          <w:szCs w:val="24"/>
          <w:vertAlign w:val="subscript"/>
        </w:rPr>
        <w:t>2</w:t>
      </w:r>
      <w:r>
        <w:rPr>
          <w:sz w:val="24"/>
          <w:szCs w:val="24"/>
        </w:rPr>
        <w:t>     H</w:t>
      </w:r>
      <w:r>
        <w:rPr>
          <w:sz w:val="24"/>
          <w:szCs w:val="24"/>
          <w:vertAlign w:val="subscript"/>
        </w:rPr>
        <w:t>2</w:t>
      </w:r>
      <w:r>
        <w:rPr>
          <w:sz w:val="24"/>
          <w:szCs w:val="24"/>
        </w:rPr>
        <w:t>O</w:t>
      </w:r>
    </w:p>
    <w:p>
      <w:pPr>
        <w:shd w:val="clear" w:color="auto" w:fill="auto"/>
        <w:spacing w:line="360" w:lineRule="auto"/>
        <w:jc w:val="left"/>
        <w:rPr>
          <w:sz w:val="24"/>
          <w:szCs w:val="24"/>
        </w:rPr>
      </w:pPr>
      <w:r>
        <w:rPr>
          <w:sz w:val="24"/>
          <w:szCs w:val="24"/>
        </w:rPr>
        <w:t>19．     t</w:t>
      </w:r>
      <w:r>
        <w:rPr>
          <w:sz w:val="24"/>
          <w:szCs w:val="24"/>
          <w:vertAlign w:val="subscript"/>
        </w:rPr>
        <w:t>1</w:t>
      </w:r>
      <w:r>
        <w:rPr>
          <w:sz w:val="24"/>
          <w:szCs w:val="24"/>
        </w:rPr>
        <w:t>     不变     C&gt;B&gt;A</w:t>
      </w:r>
    </w:p>
    <w:p>
      <w:pPr>
        <w:shd w:val="clear" w:color="auto" w:fill="auto"/>
        <w:spacing w:line="360" w:lineRule="auto"/>
        <w:jc w:val="left"/>
        <w:rPr>
          <w:sz w:val="24"/>
          <w:szCs w:val="24"/>
        </w:rPr>
      </w:pPr>
      <w:r>
        <w:rPr>
          <w:sz w:val="24"/>
          <w:szCs w:val="24"/>
        </w:rPr>
        <w:t>20．     腐蚀性     升高     该标签中稀硫酸的质量分数是19.6%</w:t>
      </w:r>
    </w:p>
    <w:p>
      <w:pPr>
        <w:shd w:val="clear" w:color="auto" w:fill="auto"/>
        <w:spacing w:line="360" w:lineRule="auto"/>
        <w:jc w:val="left"/>
        <w:rPr>
          <w:sz w:val="24"/>
          <w:szCs w:val="24"/>
        </w:rPr>
      </w:pPr>
      <w:r>
        <w:rPr>
          <w:sz w:val="24"/>
          <w:szCs w:val="24"/>
        </w:rPr>
        <w:t>21．     ACBED     95     最低     358.8</w:t>
      </w:r>
    </w:p>
    <w:p>
      <w:pPr>
        <w:shd w:val="clear" w:color="auto" w:fill="auto"/>
        <w:spacing w:line="360" w:lineRule="auto"/>
        <w:jc w:val="left"/>
        <w:rPr>
          <w:sz w:val="24"/>
          <w:szCs w:val="24"/>
        </w:rPr>
      </w:pPr>
      <w:r>
        <w:rPr>
          <w:sz w:val="24"/>
          <w:szCs w:val="24"/>
        </w:rPr>
        <w:t>22．     ②⑤①④③     药匙     18.2g     90 mL     D     小于</w:t>
      </w:r>
    </w:p>
    <w:p>
      <w:pPr>
        <w:shd w:val="clear" w:color="auto" w:fill="auto"/>
        <w:spacing w:line="360" w:lineRule="auto"/>
        <w:jc w:val="left"/>
        <w:rPr>
          <w:sz w:val="24"/>
          <w:szCs w:val="24"/>
        </w:rPr>
      </w:pPr>
      <w:r>
        <w:rPr>
          <w:sz w:val="24"/>
          <w:szCs w:val="24"/>
        </w:rPr>
        <w:t>23．(1)     66.4     1.6</w:t>
      </w:r>
    </w:p>
    <w:p>
      <w:pPr>
        <w:shd w:val="clear" w:color="auto" w:fill="auto"/>
        <w:spacing w:line="360" w:lineRule="auto"/>
        <w:jc w:val="left"/>
        <w:rPr>
          <w:sz w:val="24"/>
          <w:szCs w:val="24"/>
        </w:rPr>
      </w:pPr>
      <w:r>
        <w:rPr>
          <w:sz w:val="24"/>
          <w:szCs w:val="24"/>
        </w:rPr>
        <w:t>(2)设参加反应的过氧化氢的质量为</w:t>
      </w:r>
      <w:r>
        <w:rPr>
          <w:rFonts w:ascii="Times New Roman" w:hAnsi="Times New Roman" w:eastAsia="Times New Roman" w:cs="Times New Roman"/>
          <w:i/>
          <w:sz w:val="24"/>
          <w:szCs w:val="24"/>
        </w:rPr>
        <w:t>x</w:t>
      </w:r>
      <w:r>
        <w:rPr>
          <w:sz w:val="24"/>
          <w:szCs w:val="24"/>
        </w:rPr>
        <w:t>。</w:t>
      </w:r>
    </w:p>
    <w:p>
      <w:pPr>
        <w:shd w:val="clear" w:color="auto" w:fill="auto"/>
        <w:spacing w:line="360" w:lineRule="auto"/>
        <w:jc w:val="left"/>
        <w:textAlignment w:val="center"/>
        <w:rPr>
          <w:sz w:val="24"/>
          <w:szCs w:val="24"/>
        </w:rPr>
      </w:pPr>
      <w:r>
        <w:rPr>
          <w:sz w:val="24"/>
          <w:szCs w:val="24"/>
        </w:rPr>
        <w:object>
          <v:shape id="_x0000_i1027" o:spt="75" alt="eqId01774e54bab9a48aee25a29ed8186c6b" type="#_x0000_t75" style="height:65.85pt;width:114.4pt;" o:ole="t" filled="f" o:preferrelative="t" stroked="f" coordsize="21600,21600">
            <v:path/>
            <v:fill on="f" focussize="0,0"/>
            <v:stroke on="f" joinstyle="miter"/>
            <v:imagedata r:id="rId39" o:title="eqId01774e54bab9a48aee25a29ed8186c6b"/>
            <o:lock v:ext="edit" aspectratio="t"/>
            <w10:wrap type="none"/>
            <w10:anchorlock/>
          </v:shape>
          <o:OLEObject Type="Embed" ProgID="Equation.DSMT4" ShapeID="_x0000_i1027" DrawAspect="Content" ObjectID="_1468075727" r:id="rId38">
            <o:LockedField>false</o:LockedField>
          </o:OLEObject>
        </w:object>
      </w:r>
      <w:r>
        <w:rPr>
          <w:sz w:val="24"/>
          <w:szCs w:val="24"/>
        </w:rPr>
        <w:t xml:space="preserve"> </w:t>
      </w:r>
    </w:p>
    <w:p>
      <w:pPr>
        <w:shd w:val="clear" w:color="auto" w:fill="auto"/>
        <w:spacing w:line="360" w:lineRule="auto"/>
        <w:jc w:val="left"/>
        <w:textAlignment w:val="center"/>
        <w:rPr>
          <w:sz w:val="24"/>
          <w:szCs w:val="24"/>
        </w:rPr>
      </w:pPr>
      <w:r>
        <w:rPr>
          <w:sz w:val="24"/>
          <w:szCs w:val="24"/>
        </w:rPr>
        <w:object>
          <v:shape id="_x0000_i1028" o:spt="75" alt="eqId069b1cf6d1bae8b2e920d36f2b09f4a7" type="#_x0000_t75" style="height:29pt;width:44.85pt;" o:ole="t" filled="f" o:preferrelative="t" stroked="f" coordsize="21600,21600">
            <v:path/>
            <v:fill on="f" focussize="0,0"/>
            <v:stroke on="f" joinstyle="miter"/>
            <v:imagedata r:id="rId41" o:title="eqId069b1cf6d1bae8b2e920d36f2b09f4a7"/>
            <o:lock v:ext="edit" aspectratio="t"/>
            <w10:wrap type="none"/>
            <w10:anchorlock/>
          </v:shape>
          <o:OLEObject Type="Embed" ProgID="Equation.DSMT4" ShapeID="_x0000_i1028" DrawAspect="Content" ObjectID="_1468075728" r:id="rId40">
            <o:LockedField>false</o:LockedField>
          </o:OLEObject>
        </w:object>
      </w:r>
      <w:r>
        <w:rPr>
          <w:sz w:val="24"/>
          <w:szCs w:val="24"/>
        </w:rPr>
        <w:t xml:space="preserve"> </w:t>
      </w:r>
    </w:p>
    <w:p>
      <w:pPr>
        <w:shd w:val="clear" w:color="auto" w:fill="auto"/>
        <w:spacing w:line="360" w:lineRule="auto"/>
        <w:jc w:val="left"/>
        <w:rPr>
          <w:sz w:val="24"/>
          <w:szCs w:val="24"/>
        </w:rPr>
      </w:pPr>
      <w:r>
        <w:rPr>
          <w:sz w:val="24"/>
          <w:szCs w:val="24"/>
        </w:rPr>
        <w:t>解得：</w:t>
      </w:r>
      <w:r>
        <w:rPr>
          <w:rFonts w:ascii="Times New Roman" w:hAnsi="Times New Roman" w:eastAsia="Times New Roman" w:cs="Times New Roman"/>
          <w:i/>
          <w:sz w:val="24"/>
          <w:szCs w:val="24"/>
        </w:rPr>
        <w:t>x</w:t>
      </w:r>
      <w:r>
        <w:rPr>
          <w:sz w:val="24"/>
          <w:szCs w:val="24"/>
        </w:rPr>
        <w:t>=3.4g</w:t>
      </w:r>
    </w:p>
    <w:p>
      <w:pPr>
        <w:shd w:val="clear" w:color="auto" w:fill="auto"/>
        <w:spacing w:line="360" w:lineRule="auto"/>
        <w:jc w:val="left"/>
        <w:textAlignment w:val="center"/>
        <w:rPr>
          <w:sz w:val="24"/>
          <w:szCs w:val="24"/>
        </w:rPr>
      </w:pPr>
      <w:r>
        <w:rPr>
          <w:sz w:val="24"/>
          <w:szCs w:val="24"/>
        </w:rPr>
        <w:t>过氧化氢溶液中过氧化氢的质量分数=</w:t>
      </w:r>
      <w:r>
        <w:rPr>
          <w:sz w:val="24"/>
          <w:szCs w:val="24"/>
        </w:rPr>
        <w:object>
          <v:shape id="_x0000_i1029" o:spt="75" alt="eqId1aa4e85933e1a85024f02a621839f3e8" type="#_x0000_t75" style="height:29.2pt;width:90.6pt;" o:ole="t" filled="f" o:preferrelative="t" stroked="f" coordsize="21600,21600">
            <v:path/>
            <v:fill on="f" focussize="0,0"/>
            <v:stroke on="f" joinstyle="miter"/>
            <v:imagedata r:id="rId43" o:title="eqId1aa4e85933e1a85024f02a621839f3e8"/>
            <o:lock v:ext="edit" aspectratio="t"/>
            <w10:wrap type="none"/>
            <w10:anchorlock/>
          </v:shape>
          <o:OLEObject Type="Embed" ProgID="Equation.DSMT4" ShapeID="_x0000_i1029" DrawAspect="Content" ObjectID="_1468075729" r:id="rId42">
            <o:LockedField>false</o:LockedField>
          </o:OLEObject>
        </w:object>
      </w:r>
      <w:r>
        <w:rPr>
          <w:sz w:val="24"/>
          <w:szCs w:val="24"/>
        </w:rPr>
        <w:t xml:space="preserve"> </w:t>
      </w:r>
    </w:p>
    <w:p>
      <w:pPr>
        <w:shd w:val="clear" w:color="auto" w:fill="auto"/>
        <w:spacing w:line="360" w:lineRule="auto"/>
        <w:jc w:val="left"/>
        <w:rPr>
          <w:sz w:val="24"/>
          <w:szCs w:val="24"/>
        </w:rPr>
      </w:pPr>
      <w:r>
        <w:rPr>
          <w:sz w:val="24"/>
          <w:szCs w:val="24"/>
        </w:rPr>
        <w:t>答：过氧化氢溶液中过氧化氢的质量分数为5%。</w:t>
      </w:r>
    </w:p>
    <w:p>
      <w:pPr>
        <w:shd w:val="clear" w:color="auto" w:fill="auto"/>
        <w:spacing w:line="360" w:lineRule="auto"/>
        <w:jc w:val="left"/>
        <w:rPr>
          <w:sz w:val="24"/>
          <w:szCs w:val="24"/>
        </w:rPr>
      </w:pPr>
    </w:p>
    <w:p>
      <w:pPr>
        <w:shd w:val="clear" w:color="auto" w:fill="auto"/>
        <w:spacing w:line="360" w:lineRule="auto"/>
        <w:jc w:val="left"/>
        <w:rPr>
          <w:sz w:val="24"/>
          <w:szCs w:val="24"/>
        </w:rP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yMjU2MjJhZjc1MmI2ZDVkNWMyZmI3OTA3NTZiM2M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0852632F"/>
    <w:rsid w:val="65D573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6" Type="http://schemas.openxmlformats.org/officeDocument/2006/relationships/fontTable" Target="fontTable.xml"/><Relationship Id="rId45" Type="http://schemas.openxmlformats.org/officeDocument/2006/relationships/customXml" Target="../customXml/item2.xml"/><Relationship Id="rId44" Type="http://schemas.openxmlformats.org/officeDocument/2006/relationships/customXml" Target="../customXml/item1.xml"/><Relationship Id="rId43" Type="http://schemas.openxmlformats.org/officeDocument/2006/relationships/image" Target="media/image31.wmf"/><Relationship Id="rId42" Type="http://schemas.openxmlformats.org/officeDocument/2006/relationships/oleObject" Target="embeddings/oleObject5.bin"/><Relationship Id="rId41" Type="http://schemas.openxmlformats.org/officeDocument/2006/relationships/image" Target="media/image30.wmf"/><Relationship Id="rId40" Type="http://schemas.openxmlformats.org/officeDocument/2006/relationships/oleObject" Target="embeddings/oleObject4.bin"/><Relationship Id="rId4" Type="http://schemas.openxmlformats.org/officeDocument/2006/relationships/footer" Target="footer2.xml"/><Relationship Id="rId39" Type="http://schemas.openxmlformats.org/officeDocument/2006/relationships/image" Target="media/image29.wmf"/><Relationship Id="rId38" Type="http://schemas.openxmlformats.org/officeDocument/2006/relationships/oleObject" Target="embeddings/oleObject3.bin"/><Relationship Id="rId37" Type="http://schemas.openxmlformats.org/officeDocument/2006/relationships/image" Target="media/image28.png"/><Relationship Id="rId36" Type="http://schemas.openxmlformats.org/officeDocument/2006/relationships/image" Target="media/image27.png"/><Relationship Id="rId35" Type="http://schemas.openxmlformats.org/officeDocument/2006/relationships/image" Target="media/image26.png"/><Relationship Id="rId34" Type="http://schemas.openxmlformats.org/officeDocument/2006/relationships/image" Target="media/image25.png"/><Relationship Id="rId33" Type="http://schemas.openxmlformats.org/officeDocument/2006/relationships/image" Target="media/image24.wmf"/><Relationship Id="rId32" Type="http://schemas.openxmlformats.org/officeDocument/2006/relationships/oleObject" Target="embeddings/oleObject2.bin"/><Relationship Id="rId31" Type="http://schemas.openxmlformats.org/officeDocument/2006/relationships/image" Target="media/image23.wmf"/><Relationship Id="rId30" Type="http://schemas.openxmlformats.org/officeDocument/2006/relationships/oleObject" Target="embeddings/oleObject1.bin"/><Relationship Id="rId3" Type="http://schemas.openxmlformats.org/officeDocument/2006/relationships/footer" Target="footer1.xml"/><Relationship Id="rId29" Type="http://schemas.openxmlformats.org/officeDocument/2006/relationships/image" Target="media/image22.png"/><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3054</Words>
  <Characters>3558</Characters>
  <Lines>0</Lines>
  <Paragraphs>0</Paragraphs>
  <TotalTime>3</TotalTime>
  <ScaleCrop>false</ScaleCrop>
  <LinksUpToDate>false</LinksUpToDate>
  <CharactersWithSpaces>3711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2023-01-28T03:47:53Z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