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tiff" ContentType="image/tif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44"/>
        </w:rPr>
      </w:pPr>
      <w:r>
        <w:rPr>
          <w:rFonts w:hint="eastAsia"/>
          <w:b/>
          <w:sz w:val="36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12598400</wp:posOffset>
            </wp:positionV>
            <wp:extent cx="279400" cy="292100"/>
            <wp:effectExtent l="0" t="0" r="6350" b="1270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6"/>
          <w:szCs w:val="44"/>
        </w:rPr>
        <w:t>九年级物理期末</w:t>
      </w:r>
      <w:r>
        <w:rPr>
          <w:rFonts w:hint="eastAsia"/>
          <w:b/>
          <w:sz w:val="32"/>
          <w:szCs w:val="40"/>
        </w:rPr>
        <w:t>参考答案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一、填空题（每空1分，共14分）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1．</w:t>
      </w:r>
      <w:r>
        <w:rPr>
          <w:rFonts w:hint="eastAsia" w:ascii="宋体" w:hAnsi="宋体" w:eastAsia="宋体" w:cs="宋体"/>
          <w:kern w:val="0"/>
          <w:sz w:val="24"/>
        </w:rPr>
        <w:t>欧姆     电阻</w:t>
      </w:r>
      <w:r>
        <w:rPr>
          <w:rFonts w:hint="eastAsia" w:ascii="宋体" w:hAnsi="宋体" w:eastAsia="宋体" w:cs="宋体"/>
          <w:sz w:val="24"/>
        </w:rPr>
        <w:t xml:space="preserve">    2.热传递  做功    电流的热效应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 2   增大   4.分子不停地做无规则运动   摩擦起电  负   5. 0.11   2200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pacing w:val="-6"/>
          <w:sz w:val="24"/>
        </w:rPr>
      </w:pPr>
      <w:r>
        <w:rPr>
          <w:rFonts w:hint="eastAsia" w:ascii="宋体" w:hAnsi="宋体" w:eastAsia="宋体" w:cs="宋体"/>
          <w:spacing w:val="-6"/>
          <w:kern w:val="0"/>
          <w:sz w:val="24"/>
        </w:rPr>
        <w:t>6.①将两脚插头改为三脚插头</w:t>
      </w:r>
      <w:r>
        <w:rPr>
          <w:rFonts w:hint="eastAsia" w:ascii="宋体" w:hAnsi="宋体" w:eastAsia="宋体" w:cs="宋体"/>
          <w:spacing w:val="-6"/>
          <w:kern w:val="0"/>
          <w:sz w:val="24"/>
        </w:rPr>
        <w:drawing>
          <wp:inline distT="0" distB="0" distL="114300" distR="114300">
            <wp:extent cx="18415" cy="16510"/>
            <wp:effectExtent l="0" t="0" r="0" b="0"/>
            <wp:docPr id="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pacing w:val="-6"/>
          <w:kern w:val="0"/>
          <w:sz w:val="24"/>
        </w:rPr>
        <w:t>②换额定电流大于电热水器正常工作的电流的插座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二、选择题</w:t>
      </w:r>
      <w:r>
        <w:rPr>
          <w:rFonts w:hint="eastAsia" w:ascii="宋体" w:hAnsi="宋体" w:eastAsia="宋体" w:cs="宋体"/>
          <w:sz w:val="24"/>
        </w:rPr>
        <w:t>（每小题2分，共16分。第7-12题每小题只有一个选项符合题目要求，第13-14题每小题有两个选项符合题目要求，全部选对得2分，选对但不全的得1分，有选错的得0分，请将其字母代号填在题后的括号内）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7.C   8.C  9.A   10.D   11.B   12.B  13.AD  14.AC</w:t>
      </w:r>
    </w:p>
    <w:p>
      <w:pPr>
        <w:spacing w:line="360" w:lineRule="auto"/>
        <w:textAlignment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三、作图题</w:t>
      </w:r>
      <w:r>
        <w:rPr>
          <w:rFonts w:hint="eastAsia" w:ascii="宋体" w:hAnsi="宋体"/>
          <w:kern w:val="0"/>
          <w:sz w:val="24"/>
        </w:rPr>
        <w:t>（每小题2分，共4分）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略</w:t>
      </w:r>
    </w:p>
    <w:p>
      <w:pPr>
        <w:spacing w:line="360" w:lineRule="auto"/>
        <w:rPr>
          <w:bCs/>
          <w:sz w:val="24"/>
        </w:rPr>
      </w:pPr>
      <w:r>
        <w:rPr>
          <w:rFonts w:hint="eastAsia" w:ascii="Times New Roman" w:hAnsi="Times New Roman" w:eastAsia="新宋体"/>
          <w:b/>
          <w:sz w:val="24"/>
        </w:rPr>
        <w:t>四、实验探究题</w:t>
      </w:r>
      <w:r>
        <w:rPr>
          <w:rFonts w:hint="eastAsia" w:ascii="Times New Roman" w:hAnsi="Times New Roman" w:eastAsia="新宋体"/>
          <w:bCs/>
          <w:sz w:val="24"/>
        </w:rPr>
        <w:t>（第17题4分，第18题6分，第19题9分，共19分）</w:t>
      </w:r>
    </w:p>
    <w:p>
      <w:pPr>
        <w:widowControl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17．</w:t>
      </w:r>
      <w:r>
        <w:rPr>
          <w:rFonts w:hint="eastAsia" w:ascii="宋体" w:hAnsi="宋体" w:eastAsia="宋体" w:cs="宋体"/>
          <w:kern w:val="0"/>
          <w:sz w:val="24"/>
          <w:shd w:val="clear" w:color="auto" w:fill="FCFCFC"/>
        </w:rPr>
        <w:t>（1）</w:t>
      </w:r>
      <w:r>
        <w:rPr>
          <w:rFonts w:hint="eastAsia" w:ascii="宋体" w:hAnsi="宋体" w:eastAsia="宋体" w:cs="宋体"/>
          <w:kern w:val="0"/>
          <w:sz w:val="24"/>
        </w:rPr>
        <w:t>小磁针静止时N极所指的方向  （2）条形磁体</w:t>
      </w:r>
      <w:r>
        <w:rPr>
          <w:rFonts w:hint="eastAsia" w:ascii="宋体" w:hAnsi="宋体" w:eastAsia="宋体" w:cs="宋体"/>
          <w:color w:val="FFFFFF"/>
          <w:kern w:val="0"/>
          <w:sz w:val="24"/>
        </w:rPr>
        <w:t>[来源:</w:t>
      </w:r>
      <w:r>
        <w:rPr>
          <w:rFonts w:hint="eastAsia" w:ascii="宋体" w:hAnsi="宋体" w:eastAsia="宋体" w:cs="宋体"/>
          <w:kern w:val="0"/>
          <w:sz w:val="24"/>
        </w:rPr>
        <w:t>（3）大头针（或回形针、小铁钉等）调节滑动变阻器的滑片P，保持电路中电流不变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4"/>
          <w:shd w:val="clear" w:color="auto" w:fill="FFFFFF"/>
        </w:rPr>
        <w:t xml:space="preserve">18.（1）串联   （2）电流表没有调零   电流表正负接线柱接反了   0.24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shd w:val="clear" w:color="auto" w:fill="FFFFFF"/>
        </w:rPr>
        <w:t>（3）选用相同规格的灯泡或只有一组实验数据（4）</w:t>
      </w:r>
      <w:r>
        <w:rPr>
          <w:rFonts w:hint="eastAsia" w:ascii="宋体" w:hAnsi="宋体" w:eastAsia="宋体" w:cs="宋体"/>
          <w:color w:val="000000"/>
          <w:sz w:val="24"/>
        </w:rPr>
        <w:t>换用不同规格的灯泡多次测量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pacing w:val="-4"/>
          <w:sz w:val="24"/>
        </w:rPr>
        <w:t>19.（1）（2分）略 （2）小灯泡断路 （3）2.1  右 （4） 0.625  灯丝的温度</w:t>
      </w:r>
      <w:r>
        <w:rPr>
          <w:rFonts w:hint="eastAsia" w:ascii="宋体" w:hAnsi="宋体" w:eastAsia="宋体" w:cs="宋体"/>
          <w:color w:val="000000"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（5）② 闭合开关s、s</w:t>
      </w:r>
      <w:r>
        <w:rPr>
          <w:rFonts w:hint="eastAsia" w:ascii="宋体" w:hAnsi="宋体" w:eastAsia="宋体" w:cs="宋体"/>
          <w:color w:val="000000"/>
          <w:sz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</w:rPr>
        <w:t>，断开开关s</w:t>
      </w:r>
      <w:r>
        <w:rPr>
          <w:rFonts w:hint="eastAsia" w:ascii="宋体" w:hAnsi="宋体" w:eastAsia="宋体" w:cs="宋体"/>
          <w:color w:val="000000"/>
          <w:sz w:val="24"/>
          <w:vertAlign w:val="subscript"/>
        </w:rPr>
        <w:t xml:space="preserve">1  </w:t>
      </w:r>
      <w:r>
        <w:rPr>
          <w:rFonts w:hint="eastAsia" w:ascii="宋体" w:hAnsi="宋体" w:eastAsia="宋体" w:cs="宋体"/>
          <w:color w:val="000000"/>
          <w:sz w:val="24"/>
        </w:rPr>
        <w:t xml:space="preserve"> ③</w:t>
      </w:r>
      <w:r>
        <w:rPr>
          <w:rFonts w:hint="eastAsia" w:ascii="宋体" w:hAnsi="宋体" w:eastAsia="宋体" w:cs="宋体"/>
          <w:color w:val="000000"/>
          <w:sz w:val="24"/>
          <w:vertAlign w:val="subscript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color w:val="000000"/>
                <w:sz w:val="24"/>
                <w:vertAlign w:val="subscript"/>
              </w:rPr>
            </m:ctrlPr>
          </m:fPr>
          <m:num>
            <m:sSub>
              <m:sSubPr>
                <m:ctrlPr>
                  <w:rPr>
                    <w:rFonts w:hint="eastAsia" w:ascii="Cambria Math" w:hAnsi="Cambria Math" w:eastAsia="宋体" w:cs="宋体"/>
                    <w:i/>
                    <w:color w:val="000000"/>
                    <w:sz w:val="24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 w:eastAsia="宋体" w:cs="宋体"/>
                    <w:color w:val="000000"/>
                    <w:sz w:val="24"/>
                    <w:vertAlign w:val="subscript"/>
                  </w:rPr>
                  <m:t>U</m:t>
                </m:r>
                <m:ctrlPr>
                  <w:rPr>
                    <w:rFonts w:hint="eastAsia" w:ascii="Cambria Math" w:hAnsi="Cambria Math" w:eastAsia="宋体" w:cs="宋体"/>
                    <w:i/>
                    <w:color w:val="000000"/>
                    <w:sz w:val="24"/>
                    <w:vertAlign w:val="subscript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宋体"/>
                    <w:color w:val="000000"/>
                    <w:sz w:val="24"/>
                    <w:vertAlign w:val="subscript"/>
                  </w:rPr>
                  <m:t>额</m:t>
                </m:r>
                <m:ctrlPr>
                  <w:rPr>
                    <w:rFonts w:hint="eastAsia" w:ascii="Cambria Math" w:hAnsi="Cambria Math" w:eastAsia="宋体" w:cs="宋体"/>
                    <w:i/>
                    <w:color w:val="000000"/>
                    <w:sz w:val="24"/>
                    <w:vertAlign w:val="subscript"/>
                  </w:rPr>
                </m:ctrlPr>
              </m:sub>
            </m:sSub>
            <m:r>
              <w:rPr>
                <w:rFonts w:hint="eastAsia" w:ascii="Cambria Math" w:hAnsi="Cambria Math" w:eastAsia="宋体" w:cs="宋体"/>
                <w:color w:val="000000"/>
                <w:sz w:val="24"/>
                <w:vertAlign w:val="subscript"/>
              </w:rPr>
              <m:t>（U-</m:t>
            </m:r>
            <m:sSub>
              <m:sSubPr>
                <m:ctrlPr>
                  <w:rPr>
                    <w:rFonts w:hint="eastAsia" w:ascii="Cambria Math" w:hAnsi="Cambria Math" w:eastAsia="宋体" w:cs="宋体"/>
                    <w:i/>
                    <w:color w:val="000000"/>
                    <w:sz w:val="24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 w:eastAsia="宋体" w:cs="宋体"/>
                    <w:color w:val="000000"/>
                    <w:sz w:val="24"/>
                    <w:vertAlign w:val="subscript"/>
                  </w:rPr>
                  <m:t>U</m:t>
                </m:r>
                <m:ctrlPr>
                  <w:rPr>
                    <w:rFonts w:hint="eastAsia" w:ascii="Cambria Math" w:hAnsi="Cambria Math" w:eastAsia="宋体" w:cs="宋体"/>
                    <w:i/>
                    <w:color w:val="000000"/>
                    <w:sz w:val="24"/>
                    <w:vertAlign w:val="subscript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宋体"/>
                    <w:color w:val="000000"/>
                    <w:sz w:val="24"/>
                    <w:vertAlign w:val="subscript"/>
                  </w:rPr>
                  <m:t>额</m:t>
                </m:r>
                <m:ctrlPr>
                  <w:rPr>
                    <w:rFonts w:hint="eastAsia" w:ascii="Cambria Math" w:hAnsi="Cambria Math" w:eastAsia="宋体" w:cs="宋体"/>
                    <w:i/>
                    <w:color w:val="000000"/>
                    <w:sz w:val="24"/>
                    <w:vertAlign w:val="subscript"/>
                  </w:rPr>
                </m:ctrlPr>
              </m:sub>
            </m:sSub>
            <m:r>
              <w:rPr>
                <w:rFonts w:hint="eastAsia" w:ascii="Cambria Math" w:hAnsi="Cambria Math" w:eastAsia="宋体" w:cs="宋体"/>
                <w:color w:val="000000"/>
                <w:sz w:val="24"/>
                <w:vertAlign w:val="subscript"/>
              </w:rPr>
              <m:t>）</m:t>
            </m:r>
            <m:ctrlPr>
              <w:rPr>
                <w:rFonts w:hint="eastAsia" w:ascii="Cambria Math" w:hAnsi="Cambria Math" w:eastAsia="宋体" w:cs="宋体"/>
                <w:i/>
                <w:color w:val="000000"/>
                <w:sz w:val="24"/>
                <w:vertAlign w:val="subscript"/>
              </w:rPr>
            </m:ctrlPr>
          </m:num>
          <m:den>
            <m:sSub>
              <m:sSubPr>
                <m:ctrlPr>
                  <w:rPr>
                    <w:rFonts w:hint="eastAsia" w:ascii="Cambria Math" w:hAnsi="Cambria Math" w:eastAsia="宋体" w:cs="宋体"/>
                    <w:i/>
                    <w:color w:val="000000"/>
                    <w:sz w:val="24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 w:eastAsia="宋体" w:cs="宋体"/>
                    <w:color w:val="000000"/>
                    <w:sz w:val="24"/>
                    <w:vertAlign w:val="subscript"/>
                  </w:rPr>
                  <m:t>R</m:t>
                </m:r>
                <m:ctrlPr>
                  <w:rPr>
                    <w:rFonts w:hint="eastAsia" w:ascii="Cambria Math" w:hAnsi="Cambria Math" w:eastAsia="宋体" w:cs="宋体"/>
                    <w:i/>
                    <w:color w:val="000000"/>
                    <w:sz w:val="24"/>
                    <w:vertAlign w:val="subscript"/>
                  </w:rPr>
                </m:ctrlPr>
              </m:e>
              <m:sub>
                <m:r>
                  <w:rPr>
                    <w:rFonts w:ascii="Cambria Math" w:hAnsi="Cambria Math" w:eastAsia="宋体" w:cs="宋体"/>
                    <w:color w:val="000000"/>
                    <w:sz w:val="24"/>
                    <w:vertAlign w:val="subscript"/>
                  </w:rPr>
                  <m:t>0</m:t>
                </m:r>
                <m:ctrlPr>
                  <w:rPr>
                    <w:rFonts w:hint="eastAsia" w:ascii="Cambria Math" w:hAnsi="Cambria Math" w:eastAsia="宋体" w:cs="宋体"/>
                    <w:i/>
                    <w:color w:val="000000"/>
                    <w:sz w:val="24"/>
                    <w:vertAlign w:val="subscript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i/>
                <w:color w:val="000000"/>
                <w:sz w:val="24"/>
                <w:vertAlign w:val="subscript"/>
              </w:rPr>
            </m:ctrlPr>
          </m:den>
        </m:f>
      </m:oMath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t>五、综合应用题</w:t>
      </w:r>
      <w:r>
        <w:rPr>
          <w:rFonts w:hint="eastAsia" w:ascii="宋体" w:hAnsi="宋体" w:eastAsia="宋体" w:cs="宋体"/>
          <w:bCs/>
          <w:sz w:val="24"/>
        </w:rPr>
        <w:t>（第20题8分，第21题9分，共17分）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>（1）养生壶正常工作时的电阻</w:t>
      </w:r>
      <w:r>
        <w:rPr>
          <w:rFonts w:hint="eastAsia" w:ascii="Times New Roman" w:hAnsi="Times New Roman" w:eastAsia="宋体" w:cs="Times New Roman"/>
          <w:color w:val="000000"/>
          <w:sz w:val="24"/>
        </w:rPr>
        <w:t>为</w:t>
      </w:r>
    </w:p>
    <w:p>
      <w:pPr>
        <w:spacing w:line="360" w:lineRule="auto"/>
        <w:jc w:val="center"/>
        <w:textAlignment w:val="center"/>
        <w:rPr>
          <w:color w:val="000000"/>
          <w:sz w:val="24"/>
        </w:rPr>
      </w:pPr>
      <w:r>
        <w:rPr>
          <w:sz w:val="24"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8.25pt;width:125.25pt;" o:ole="t" filled="f" o:preferrelative="t" stroked="f" coordsize="21600,21600">
            <v:path/>
            <v:fill on="f" focussize="0,0"/>
            <v:stroke on="f" joinstyle="miter"/>
            <v:imagedata r:id="rId13" o:title="eqIde4eb7bd4787741f16039f3409449f14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hint="eastAsia"/>
          <w:sz w:val="24"/>
        </w:rPr>
        <w:t xml:space="preserve">                                       （2分）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2</w:t>
      </w:r>
      <w:r>
        <w:rPr>
          <w:color w:val="000000"/>
          <w:sz w:val="24"/>
        </w:rPr>
        <w:t>）水吸收的热量</w:t>
      </w:r>
      <w:r>
        <w:rPr>
          <w:rFonts w:hint="eastAsia"/>
          <w:color w:val="000000"/>
          <w:sz w:val="24"/>
        </w:rPr>
        <w:t>为</w:t>
      </w:r>
    </w:p>
    <w:p>
      <w:pPr>
        <w:spacing w:line="360" w:lineRule="auto"/>
        <w:jc w:val="center"/>
        <w:textAlignment w:val="center"/>
        <w:rPr>
          <w:color w:val="000000"/>
          <w:sz w:val="24"/>
        </w:rPr>
      </w:pPr>
      <w:r>
        <w:rPr>
          <w:rFonts w:hint="eastAsia" w:ascii="宋体" w:hAnsi="宋体" w:eastAsia="宋体" w:cs="宋体"/>
          <w:i/>
          <w:color w:val="000000"/>
          <w:sz w:val="24"/>
        </w:rPr>
        <w:t>Q</w:t>
      </w:r>
      <w:r>
        <w:rPr>
          <w:rFonts w:hint="eastAsia" w:ascii="宋体" w:hAnsi="宋体" w:eastAsia="宋体" w:cs="宋体"/>
          <w:color w:val="000000"/>
          <w:sz w:val="24"/>
          <w:vertAlign w:val="subscript"/>
        </w:rPr>
        <w:t>吸</w:t>
      </w:r>
      <w:r>
        <w:rPr>
          <w:rFonts w:hint="eastAsia" w:ascii="宋体" w:hAnsi="宋体" w:eastAsia="宋体" w:cs="宋体"/>
          <w:color w:val="000000"/>
          <w:sz w:val="24"/>
        </w:rPr>
        <w:t>=</w:t>
      </w:r>
      <w:r>
        <w:rPr>
          <w:rFonts w:hint="eastAsia" w:ascii="宋体" w:hAnsi="宋体" w:eastAsia="宋体" w:cs="宋体"/>
          <w:i/>
          <w:color w:val="000000"/>
          <w:sz w:val="24"/>
        </w:rPr>
        <w:t>c</w:t>
      </w:r>
      <w:r>
        <w:rPr>
          <w:rFonts w:hint="eastAsia" w:ascii="宋体" w:hAnsi="宋体" w:eastAsia="宋体" w:cs="宋体"/>
          <w:color w:val="000000"/>
          <w:sz w:val="24"/>
          <w:vertAlign w:val="subscript"/>
        </w:rPr>
        <w:t>茶水</w:t>
      </w:r>
      <w:r>
        <w:rPr>
          <w:rFonts w:hint="eastAsia" w:ascii="宋体" w:hAnsi="宋体" w:eastAsia="宋体" w:cs="宋体"/>
          <w:i/>
          <w:color w:val="000000"/>
          <w:sz w:val="24"/>
        </w:rPr>
        <w:t>m</w:t>
      </w:r>
      <w:r>
        <w:rPr>
          <w:rFonts w:hint="eastAsia" w:ascii="宋体" w:hAnsi="宋体" w:eastAsia="宋体" w:cs="宋体"/>
          <w:color w:val="000000"/>
          <w:sz w:val="24"/>
          <w:vertAlign w:val="subscript"/>
        </w:rPr>
        <w:t>水</w:t>
      </w:r>
      <w:r>
        <w:rPr>
          <w:rFonts w:hint="eastAsia" w:ascii="宋体" w:hAnsi="宋体" w:eastAsia="宋体" w:cs="宋体"/>
          <w:color w:val="000000"/>
          <w:sz w:val="24"/>
        </w:rPr>
        <w:t>(</w:t>
      </w:r>
      <w:r>
        <w:rPr>
          <w:rFonts w:hint="eastAsia" w:ascii="宋体" w:hAnsi="宋体" w:eastAsia="宋体" w:cs="宋体"/>
          <w:i/>
          <w:color w:val="000000"/>
          <w:sz w:val="24"/>
        </w:rPr>
        <w:t>t</w:t>
      </w:r>
      <w:r>
        <w:rPr>
          <w:rFonts w:hint="eastAsia" w:ascii="宋体" w:hAnsi="宋体" w:eastAsia="宋体" w:cs="宋体"/>
          <w:color w:val="000000"/>
          <w:sz w:val="24"/>
        </w:rPr>
        <w:t>-</w:t>
      </w:r>
      <w:r>
        <w:rPr>
          <w:rFonts w:hint="eastAsia" w:ascii="宋体" w:hAnsi="宋体" w:eastAsia="宋体" w:cs="宋体"/>
          <w:i/>
          <w:color w:val="000000"/>
          <w:sz w:val="24"/>
        </w:rPr>
        <w:t>t</w:t>
      </w:r>
      <w:r>
        <w:rPr>
          <w:rFonts w:hint="eastAsia" w:ascii="宋体" w:hAnsi="宋体" w:eastAsia="宋体" w:cs="宋体"/>
          <w:color w:val="000000"/>
          <w:sz w:val="24"/>
          <w:vertAlign w:val="subscript"/>
        </w:rPr>
        <w:t>0</w:t>
      </w:r>
      <w:r>
        <w:rPr>
          <w:rFonts w:hint="eastAsia" w:ascii="宋体" w:hAnsi="宋体" w:eastAsia="宋体" w:cs="宋体"/>
          <w:color w:val="000000"/>
          <w:sz w:val="24"/>
        </w:rPr>
        <w:t>)=4.0×10</w:t>
      </w:r>
      <w:r>
        <w:rPr>
          <w:rFonts w:hint="eastAsia" w:ascii="宋体" w:hAnsi="宋体" w:eastAsia="宋体" w:cs="宋体"/>
          <w:color w:val="000000"/>
          <w:sz w:val="24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sz w:val="24"/>
        </w:rPr>
        <w:t>/(kg·℃)×1kg×(90℃-20℃)=2.8×10</w:t>
      </w:r>
      <w:r>
        <w:rPr>
          <w:rFonts w:hint="eastAsia" w:ascii="宋体" w:hAnsi="宋体" w:eastAsia="宋体" w:cs="宋体"/>
          <w:color w:val="000000"/>
          <w:sz w:val="24"/>
          <w:vertAlign w:val="superscript"/>
        </w:rPr>
        <w:t>5</w:t>
      </w:r>
      <w:r>
        <w:rPr>
          <w:rFonts w:hint="eastAsia" w:ascii="宋体" w:hAnsi="宋体" w:eastAsia="宋体" w:cs="宋体"/>
          <w:color w:val="000000"/>
          <w:sz w:val="24"/>
        </w:rPr>
        <w:t xml:space="preserve">J   </w:t>
      </w:r>
    </w:p>
    <w:p>
      <w:pPr>
        <w:spacing w:line="360" w:lineRule="auto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加热时所消耗的电能</w:t>
      </w:r>
      <w:r>
        <w:rPr>
          <w:rFonts w:hint="eastAsia" w:ascii="宋体" w:hAnsi="宋体" w:eastAsia="宋体" w:cs="宋体"/>
          <w:color w:val="000000"/>
          <w:sz w:val="24"/>
        </w:rPr>
        <w:t>w=pt=1210w×4×60s=2.904×10</w:t>
      </w:r>
      <w:r>
        <w:rPr>
          <w:rFonts w:hint="eastAsia" w:ascii="宋体" w:hAnsi="宋体" w:eastAsia="宋体" w:cs="宋体"/>
          <w:color w:val="000000"/>
          <w:sz w:val="24"/>
          <w:vertAlign w:val="superscript"/>
        </w:rPr>
        <w:t>5</w:t>
      </w:r>
      <w:r>
        <w:rPr>
          <w:rFonts w:hint="eastAsia" w:ascii="宋体" w:hAnsi="宋体" w:eastAsia="宋体" w:cs="宋体"/>
          <w:color w:val="000000"/>
          <w:sz w:val="24"/>
        </w:rPr>
        <w:t xml:space="preserve">J               </w:t>
      </w:r>
    </w:p>
    <w:p>
      <w:pPr>
        <w:spacing w:line="360" w:lineRule="auto"/>
        <w:jc w:val="center"/>
        <w:textAlignment w:val="center"/>
        <w:rPr>
          <w:color w:val="000000"/>
          <w:sz w:val="24"/>
        </w:rPr>
      </w:pPr>
      <w:r>
        <w:rPr>
          <w:rFonts w:hint="eastAsia" w:eastAsia="宋体"/>
          <w:color w:val="000000"/>
          <w:sz w:val="24"/>
        </w:rPr>
        <w:t>养生壶加热效率为</w:t>
      </w:r>
      <w:r>
        <w:rPr>
          <w:rFonts w:eastAsia="宋体"/>
          <w:color w:val="000000"/>
          <w:sz w:val="24"/>
        </w:rPr>
        <w:drawing>
          <wp:inline distT="0" distB="0" distL="0" distR="0">
            <wp:extent cx="66675" cy="104775"/>
            <wp:effectExtent l="19050" t="0" r="9525" b="0"/>
            <wp:docPr id="1" name="图片 4" descr="F:\2022X\SC2\上蔡期末参考答案\1.pdf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F:\2022X\SC2\上蔡期末参考答案\1.pdf.t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m:oMath>
        <m:r>
          <w:rPr>
            <w:rFonts w:ascii="Cambria Math" w:hAns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hint="eastAsia" w:ascii="宋体" w:hAnsi="宋体" w:eastAsia="宋体" w:cs="宋体"/>
                <w:color w:val="000000"/>
                <w:sz w:val="24"/>
              </w:rPr>
              <m:t>Q</m:t>
            </m:r>
            <m:r>
              <m:rPr>
                <m:sty m:val="p"/>
              </m:rPr>
              <w:rPr>
                <w:rFonts w:hint="eastAsia" w:ascii="宋体" w:hAnsi="宋体" w:eastAsia="宋体" w:cs="宋体"/>
                <w:color w:val="000000"/>
                <w:sz w:val="24"/>
                <w:vertAlign w:val="subscript"/>
              </w:rPr>
              <m:t>吸</m:t>
            </m: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num>
          <m:den>
            <m:r>
              <w:rPr>
                <w:rFonts w:ascii="Cambria Math" w:hAnsi="Cambria Math"/>
                <w:color w:val="000000"/>
                <w:sz w:val="24"/>
              </w:rPr>
              <m:t>w</m:t>
            </m: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color w:val="000000"/>
          <w:sz w:val="24"/>
        </w:rPr>
        <w:t>×100%=</w:t>
      </w:r>
      <w:r>
        <w:rPr>
          <w:rFonts w:ascii="宋体" w:hAnsi="宋体" w:eastAsia="宋体" w:cs="宋体"/>
          <w:color w:val="000000"/>
          <w:sz w:val="24"/>
        </w:rPr>
        <w:drawing>
          <wp:inline distT="0" distB="0" distL="0" distR="0">
            <wp:extent cx="619125" cy="276225"/>
            <wp:effectExtent l="19050" t="0" r="9525" b="0"/>
            <wp:docPr id="5" name="图片 5" descr="F:\2022X\SC2\上蔡期末参考答案\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F:\2022X\SC2\上蔡期末参考答案\2.t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</w:rPr>
        <w:t>×100%</w:t>
      </w:r>
      <w:r>
        <w:rPr>
          <w:rFonts w:ascii="Arial" w:hAnsi="Arial" w:eastAsia="宋体" w:cs="Arial"/>
          <w:color w:val="000000"/>
          <w:sz w:val="24"/>
        </w:rPr>
        <w:t>≈</w:t>
      </w:r>
      <w:r>
        <w:rPr>
          <w:rFonts w:hint="eastAsia" w:ascii="宋体" w:hAnsi="宋体" w:eastAsia="宋体" w:cs="宋体"/>
          <w:color w:val="000000"/>
          <w:sz w:val="24"/>
        </w:rPr>
        <w:t xml:space="preserve">96.42%            </w:t>
      </w:r>
      <w:r>
        <w:rPr>
          <w:rFonts w:hint="eastAsia"/>
          <w:sz w:val="24"/>
        </w:rPr>
        <w:t>（3分）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3</w:t>
      </w:r>
      <w:r>
        <w:rPr>
          <w:color w:val="000000"/>
          <w:sz w:val="24"/>
        </w:rPr>
        <w:t>）养生壶的实际功率</w:t>
      </w:r>
      <w:r>
        <w:rPr>
          <w:rFonts w:hint="eastAsia"/>
          <w:color w:val="000000"/>
          <w:sz w:val="24"/>
        </w:rPr>
        <w:t>为</w:t>
      </w:r>
    </w:p>
    <w:p>
      <w:pPr>
        <w:spacing w:line="360" w:lineRule="auto"/>
        <w:jc w:val="center"/>
        <w:textAlignment w:val="center"/>
        <w:rPr>
          <w:color w:val="000000"/>
          <w:sz w:val="24"/>
        </w:rPr>
      </w:pPr>
      <w:r>
        <w:rPr>
          <w:sz w:val="24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3pt;width:147.75pt;" o:ole="t" filled="f" o:preferrelative="t" stroked="f" coordsize="21600,21600">
            <v:path/>
            <v:fill on="f" focussize="0,0"/>
            <v:stroke on="f" joinstyle="miter"/>
            <v:imagedata r:id="rId17" o:title="eqId868c9dda7daa31d78865d93a6a6cbcb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实际电压</w:t>
      </w:r>
      <w:r>
        <w:rPr>
          <w:rFonts w:hint="eastAsia"/>
          <w:color w:val="000000"/>
          <w:sz w:val="24"/>
        </w:rPr>
        <w:t>为</w:t>
      </w:r>
    </w:p>
    <w:p>
      <w:pPr>
        <w:spacing w:line="360" w:lineRule="auto"/>
        <w:jc w:val="center"/>
        <w:textAlignment w:val="center"/>
        <w:rPr>
          <w:color w:val="000000"/>
          <w:sz w:val="24"/>
        </w:rPr>
      </w:pPr>
      <w:r>
        <w:rPr>
          <w:sz w:val="24"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21.75pt;width:180.75pt;" o:ole="t" filled="f" o:preferrelative="t" stroked="f" coordsize="21600,21600">
            <v:path/>
            <v:fill on="f" focussize="0,0"/>
            <v:stroke on="f" joinstyle="miter"/>
            <v:imagedata r:id="rId19" o:title="eqIdc1b65af68a3572023808cf0150d93c7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  <w:r>
        <w:rPr>
          <w:rFonts w:hint="eastAsia"/>
          <w:sz w:val="24"/>
        </w:rPr>
        <w:t xml:space="preserve">                         （3分）</w:t>
      </w:r>
    </w:p>
    <w:p>
      <w:pPr>
        <w:spacing w:line="360" w:lineRule="auto"/>
        <w:jc w:val="center"/>
        <w:textAlignment w:val="center"/>
        <w:rPr>
          <w:color w:val="000000"/>
          <w:sz w:val="24"/>
        </w:rPr>
      </w:pPr>
    </w:p>
    <w:p>
      <w:pPr>
        <w:spacing w:line="360" w:lineRule="auto"/>
        <w:textAlignment w:val="center"/>
        <w:rPr>
          <w:color w:val="000000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21.(1)奥斯特 减小  增大                                     </w:t>
      </w:r>
      <w:r>
        <w:rPr>
          <w:rFonts w:hint="eastAsia"/>
          <w:sz w:val="24"/>
        </w:rPr>
        <w:t>（3分）</w:t>
      </w:r>
    </w:p>
    <w:p>
      <w:pPr>
        <w:spacing w:line="360" w:lineRule="auto"/>
        <w:textAlignment w:val="center"/>
        <w:rPr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shd w:val="clear" w:color="auto" w:fill="FFFFFF"/>
        </w:rPr>
        <w:t>（2）路灯L正常工作的电流I=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color w:val="000000"/>
                <w:sz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color w:val="000000"/>
                <w:sz w:val="24"/>
              </w:rPr>
              <m:t>P</m:t>
            </m:r>
            <m:ctrlPr>
              <w:rPr>
                <w:rFonts w:hint="eastAsia" w:ascii="Cambria Math" w:hAnsi="Cambria Math" w:eastAsia="宋体" w:cs="宋体"/>
                <w:i/>
                <w:color w:val="000000"/>
                <w:sz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color w:val="000000"/>
                <w:sz w:val="24"/>
              </w:rPr>
              <m:t>U</m:t>
            </m:r>
            <m:ctrlPr>
              <w:rPr>
                <w:rFonts w:hint="eastAsia" w:ascii="Cambria Math" w:hAnsi="Cambria Math" w:eastAsia="宋体" w:cs="宋体"/>
                <w:i/>
                <w:color w:val="000000"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color w:val="000000"/>
          <w:sz w:val="24"/>
        </w:rPr>
        <w:t xml:space="preserve"> =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color w:val="000000"/>
                <w:sz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color w:val="000000"/>
                <w:sz w:val="24"/>
              </w:rPr>
              <m:t>22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sz w:val="24"/>
              </w:rPr>
              <m:t>W</m:t>
            </m:r>
            <m:ctrlPr>
              <w:rPr>
                <w:rFonts w:hint="eastAsia" w:ascii="Cambria Math" w:hAnsi="Cambria Math" w:eastAsia="宋体" w:cs="宋体"/>
                <w:i/>
                <w:color w:val="000000"/>
                <w:sz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color w:val="000000"/>
                <w:sz w:val="24"/>
              </w:rPr>
              <m:t>220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sz w:val="24"/>
              </w:rPr>
              <m:t>V</m:t>
            </m:r>
            <m:ctrlPr>
              <w:rPr>
                <w:rFonts w:hint="eastAsia" w:ascii="Cambria Math" w:hAnsi="Cambria Math" w:eastAsia="宋体" w:cs="宋体"/>
                <w:i/>
                <w:color w:val="000000"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color w:val="000000"/>
          <w:sz w:val="24"/>
        </w:rPr>
        <w:t xml:space="preserve"> =0.1A                      </w:t>
      </w:r>
      <w:r>
        <w:rPr>
          <w:rFonts w:hint="eastAsia"/>
          <w:sz w:val="24"/>
        </w:rPr>
        <w:t>（2分）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4"/>
          <w:shd w:val="clear" w:color="auto" w:fill="FFFFFF"/>
        </w:rPr>
        <w:t>（3由题意可知，在控制电路中R</w:t>
      </w:r>
      <w:r>
        <w:rPr>
          <w:rFonts w:hint="eastAsia" w:ascii="宋体" w:hAnsi="宋体" w:eastAsia="宋体" w:cs="宋体"/>
          <w:color w:val="000000"/>
          <w:sz w:val="24"/>
          <w:shd w:val="clear" w:color="auto" w:fill="FFFFFF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4"/>
          <w:shd w:val="clear" w:color="auto" w:fill="FFFFFF"/>
        </w:rPr>
        <w:t>、R</w:t>
      </w:r>
      <w:r>
        <w:rPr>
          <w:rFonts w:hint="eastAsia" w:ascii="宋体" w:hAnsi="宋体" w:eastAsia="宋体" w:cs="宋体"/>
          <w:color w:val="000000"/>
          <w:sz w:val="24"/>
          <w:shd w:val="clear" w:color="auto" w:fill="FFFFFF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hd w:val="clear" w:color="auto" w:fill="FFFFFF"/>
        </w:rPr>
        <w:t>串联，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4"/>
          <w:shd w:val="clear" w:color="auto" w:fill="FFFFFF"/>
        </w:rPr>
        <w:t>R</w:t>
      </w:r>
      <w:r>
        <w:rPr>
          <w:rFonts w:hint="eastAsia" w:ascii="宋体" w:hAnsi="宋体" w:eastAsia="宋体" w:cs="宋体"/>
          <w:color w:val="000000"/>
          <w:sz w:val="24"/>
          <w:shd w:val="clear" w:color="auto" w:fill="FFFFFF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4"/>
          <w:shd w:val="clear" w:color="auto" w:fill="FFFFFF"/>
        </w:rPr>
        <w:t>两端的电压为U</w:t>
      </w:r>
      <w:r>
        <w:rPr>
          <w:rFonts w:hint="eastAsia" w:ascii="宋体" w:hAnsi="宋体" w:eastAsia="宋体" w:cs="宋体"/>
          <w:color w:val="000000"/>
          <w:sz w:val="24"/>
          <w:shd w:val="clear" w:color="auto" w:fill="FFFFFF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4"/>
          <w:shd w:val="clear" w:color="auto" w:fill="FFFFFF"/>
        </w:rPr>
        <w:t>=U-U</w:t>
      </w:r>
      <w:r>
        <w:rPr>
          <w:rFonts w:hint="eastAsia" w:ascii="宋体" w:hAnsi="宋体" w:eastAsia="宋体" w:cs="宋体"/>
          <w:color w:val="000000"/>
          <w:sz w:val="24"/>
          <w:shd w:val="clear" w:color="auto" w:fill="FFFFFF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hd w:val="clear" w:color="auto" w:fill="FFFFFF"/>
        </w:rPr>
        <w:t>=2.8V-2.1V=0.7V</w:t>
      </w:r>
    </w:p>
    <w:p>
      <w:pPr>
        <w:spacing w:line="360" w:lineRule="auto"/>
        <w:rPr>
          <w:rFonts w:hint="eastAsia" w:hAnsi="Cambria Math" w:cs="宋体"/>
          <w:color w:val="00000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962025</wp:posOffset>
            </wp:positionH>
            <wp:positionV relativeFrom="paragraph">
              <wp:posOffset>106680</wp:posOffset>
            </wp:positionV>
            <wp:extent cx="552450" cy="254635"/>
            <wp:effectExtent l="19050" t="0" r="0" b="0"/>
            <wp:wrapSquare wrapText="bothSides"/>
            <wp:docPr id="7" name="图片 7" descr="F:\2022X\SC2\上蔡期末参考答案\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F:\2022X\SC2\上蔡期末参考答案\4.ti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4"/>
          <w:shd w:val="clear" w:color="auto" w:fill="FFFFFF"/>
        </w:rPr>
        <w:t>由</w:t>
      </w:r>
      <m:oMath>
        <m:r>
          <w:rPr>
            <w:rFonts w:ascii="Cambria Math" w:hAnsi="宋体" w:eastAsia="宋体" w:cs="宋体"/>
            <w:color w:val="000000"/>
            <w:sz w:val="24"/>
            <w:shd w:val="clear" w:color="auto" w:fill="FFFFFF"/>
          </w:rPr>
          <m:t>I</m:t>
        </m:r>
        <m:r>
          <w:rPr>
            <w:rFonts w:ascii="Cambria Math" w:hAnsi="Cambria Math" w:cs="宋体"/>
            <w:color w:val="000000"/>
            <w:sz w:val="24"/>
            <w:shd w:val="clear" w:color="auto" w:fill="FFFFFF"/>
          </w:rPr>
          <m:t>=</m:t>
        </m:r>
        <m:f>
          <m:fPr>
            <m:ctrlPr>
              <w:rPr>
                <w:rFonts w:ascii="Cambria Math" w:hAnsi="Cambria Math" w:cs="宋体"/>
                <w:i/>
                <w:color w:val="000000"/>
                <w:sz w:val="24"/>
                <w:shd w:val="clear" w:color="auto" w:fill="FFFFFF"/>
              </w:rPr>
            </m:ctrlPr>
          </m:fPr>
          <m:num>
            <m:r>
              <w:rPr>
                <w:rFonts w:ascii="Cambria Math" w:hAnsi="Cambria Math" w:cs="宋体"/>
                <w:color w:val="000000"/>
                <w:sz w:val="24"/>
                <w:shd w:val="clear" w:color="auto" w:fill="FFFFFF"/>
              </w:rPr>
              <m:t>U</m:t>
            </m:r>
            <m:ctrlPr>
              <w:rPr>
                <w:rFonts w:ascii="Cambria Math" w:hAnsi="Cambria Math" w:cs="宋体"/>
                <w:i/>
                <w:color w:val="000000"/>
                <w:sz w:val="24"/>
                <w:shd w:val="clear" w:color="auto" w:fill="FFFFFF"/>
              </w:rPr>
            </m:ctrlPr>
          </m:num>
          <m:den>
            <m:r>
              <w:rPr>
                <w:rFonts w:ascii="Cambria Math" w:hAnsi="Cambria Math" w:cs="宋体"/>
                <w:color w:val="000000"/>
                <w:sz w:val="24"/>
                <w:shd w:val="clear" w:color="auto" w:fill="FFFFFF"/>
              </w:rPr>
              <m:t>R</m:t>
            </m:r>
            <m:ctrlPr>
              <w:rPr>
                <w:rFonts w:ascii="Cambria Math" w:hAnsi="Cambria Math" w:cs="宋体"/>
                <w:i/>
                <w:color w:val="000000"/>
                <w:sz w:val="24"/>
                <w:shd w:val="clear" w:color="auto" w:fill="FFFFFF"/>
              </w:rPr>
            </m:ctrlPr>
          </m:den>
        </m:f>
      </m:oMath>
      <w:r>
        <w:rPr>
          <w:rFonts w:hint="eastAsia" w:hAnsi="Cambria Math" w:cs="宋体"/>
          <w:color w:val="000000"/>
          <w:sz w:val="24"/>
          <w:shd w:val="clear" w:color="auto" w:fill="FFFFFF"/>
        </w:rPr>
        <w:t>得</w:t>
      </w:r>
      <w:r>
        <w:rPr>
          <w:rFonts w:hint="eastAsia" w:ascii="EU-B1X" w:hAnsi="Cambria Math" w:eastAsia="EU-B1X" w:cs="宋体"/>
          <w:color w:val="000000"/>
          <w:sz w:val="24"/>
          <w:shd w:val="clear" w:color="auto" w:fill="FFFFFF"/>
        </w:rPr>
        <w:t xml:space="preserve">I=     </w:t>
      </w:r>
      <w:r>
        <w:rPr>
          <w:rFonts w:hint="eastAsia" w:hAnsi="Cambria Math" w:cs="宋体"/>
          <w:color w:val="000000"/>
          <w:sz w:val="24"/>
          <w:shd w:val="clear" w:color="auto" w:fill="FFFFFF"/>
        </w:rPr>
        <w:t>=0.07A</w:t>
      </w:r>
    </w:p>
    <w:p>
      <w:pPr>
        <w:spacing w:line="360" w:lineRule="auto"/>
        <w:rPr>
          <w:rFonts w:hint="eastAsia" w:hAnsi="Cambria Math" w:cs="宋体"/>
          <w:color w:val="000000"/>
          <w:sz w:val="24"/>
          <w:shd w:val="clear" w:color="auto" w:fill="FFFFFF"/>
        </w:rPr>
      </w:pPr>
      <m:oMath>
        <m:sSub>
          <m:sSubPr>
            <m:ctrlPr>
              <w:rPr>
                <w:rFonts w:ascii="Cambria Math" w:hAnsi="Cambria Math" w:cs="宋体"/>
                <w:i/>
                <w:color w:val="000000"/>
                <w:sz w:val="24"/>
                <w:shd w:val="clear" w:color="auto" w:fill="FFFFFF"/>
              </w:rPr>
            </m:ctrlPr>
          </m:sSubPr>
          <m:e>
            <m:r>
              <w:rPr>
                <w:rFonts w:ascii="Cambria Math" w:hAnsi="Cambria Math" w:cs="宋体"/>
                <w:color w:val="000000"/>
                <w:sz w:val="24"/>
                <w:shd w:val="clear" w:color="auto" w:fill="FFFFFF"/>
              </w:rPr>
              <m:t>R</m:t>
            </m:r>
            <m:ctrlPr>
              <w:rPr>
                <w:rFonts w:ascii="Cambria Math" w:hAnsi="Cambria Math" w:cs="宋体"/>
                <w:i/>
                <w:color w:val="000000"/>
                <w:sz w:val="24"/>
                <w:shd w:val="clear" w:color="auto" w:fill="FFFFFF"/>
              </w:rPr>
            </m:ctrlPr>
          </m:e>
          <m:sub>
            <m:r>
              <w:rPr>
                <w:rFonts w:ascii="Cambria Math" w:hAnsi="Cambria Math" w:cs="宋体"/>
                <w:color w:val="000000"/>
                <w:sz w:val="24"/>
                <w:shd w:val="clear" w:color="auto" w:fill="FFFFFF"/>
              </w:rPr>
              <m:t>2</m:t>
            </m:r>
            <m:ctrlPr>
              <w:rPr>
                <w:rFonts w:ascii="Cambria Math" w:hAnsi="Cambria Math" w:cs="宋体"/>
                <w:i/>
                <w:color w:val="000000"/>
                <w:sz w:val="24"/>
                <w:shd w:val="clear" w:color="auto" w:fill="FFFFFF"/>
              </w:rPr>
            </m:ctrlPr>
          </m:sub>
        </m:sSub>
        <m:r>
          <w:rPr>
            <w:rFonts w:ascii="Cambria Math" w:hAnsi="Cambria Math" w:cs="宋体"/>
            <w:color w:val="000000"/>
            <w:sz w:val="24"/>
            <w:shd w:val="clear" w:color="auto" w:fill="FFFFFF"/>
          </w:rPr>
          <m:t>=</m:t>
        </m:r>
        <m:f>
          <m:fPr>
            <m:ctrlPr>
              <w:rPr>
                <w:rFonts w:ascii="Cambria Math" w:hAnsi="Cambria Math" w:cs="宋体"/>
                <w:i/>
                <w:color w:val="000000"/>
                <w:sz w:val="24"/>
                <w:shd w:val="clear" w:color="auto" w:fill="FFFFFF"/>
              </w:rPr>
            </m:ctrlPr>
          </m:fPr>
          <m:num>
            <m:sSub>
              <m:sSubPr>
                <m:ctrlPr>
                  <w:rPr>
                    <w:rFonts w:ascii="Cambria Math" w:hAnsi="Cambria Math" w:cs="宋体"/>
                    <w:i/>
                    <w:color w:val="000000"/>
                    <w:sz w:val="24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宋体"/>
                    <w:color w:val="000000"/>
                    <w:sz w:val="24"/>
                    <w:shd w:val="clear" w:color="auto" w:fill="FFFFFF"/>
                  </w:rPr>
                  <m:t>U</m:t>
                </m:r>
                <m:ctrlPr>
                  <w:rPr>
                    <w:rFonts w:ascii="Cambria Math" w:hAnsi="Cambria Math" w:cs="宋体"/>
                    <w:i/>
                    <w:color w:val="000000"/>
                    <w:sz w:val="24"/>
                    <w:shd w:val="clear" w:color="auto" w:fill="FFFFFF"/>
                  </w:rPr>
                </m:ctrlPr>
              </m:e>
              <m:sub>
                <m:r>
                  <w:rPr>
                    <w:rFonts w:ascii="Cambria Math" w:hAnsi="Cambria Math" w:cs="宋体"/>
                    <w:color w:val="000000"/>
                    <w:sz w:val="24"/>
                    <w:shd w:val="clear" w:color="auto" w:fill="FFFFFF"/>
                  </w:rPr>
                  <m:t>2</m:t>
                </m:r>
                <m:ctrlPr>
                  <w:rPr>
                    <w:rFonts w:ascii="Cambria Math" w:hAnsi="Cambria Math" w:cs="宋体"/>
                    <w:i/>
                    <w:color w:val="000000"/>
                    <w:sz w:val="24"/>
                    <w:shd w:val="clear" w:color="auto" w:fill="FFFFFF"/>
                  </w:rPr>
                </m:ctrlPr>
              </m:sub>
            </m:sSub>
            <m:ctrlPr>
              <w:rPr>
                <w:rFonts w:ascii="Cambria Math" w:hAnsi="Cambria Math" w:cs="宋体"/>
                <w:i/>
                <w:color w:val="000000"/>
                <w:sz w:val="24"/>
                <w:shd w:val="clear" w:color="auto" w:fill="FFFFFF"/>
              </w:rPr>
            </m:ctrlPr>
          </m:num>
          <m:den>
            <m:r>
              <w:rPr>
                <w:rFonts w:ascii="Cambria Math" w:hAnsi="Cambria Math" w:cs="宋体"/>
                <w:color w:val="000000"/>
                <w:sz w:val="24"/>
                <w:shd w:val="clear" w:color="auto" w:fill="FFFFFF"/>
              </w:rPr>
              <m:t>I</m:t>
            </m:r>
            <m:ctrlPr>
              <w:rPr>
                <w:rFonts w:ascii="Cambria Math" w:hAnsi="Cambria Math" w:cs="宋体"/>
                <w:i/>
                <w:color w:val="000000"/>
                <w:sz w:val="24"/>
                <w:shd w:val="clear" w:color="auto" w:fill="FFFFFF"/>
              </w:rPr>
            </m:ctrlPr>
          </m:den>
        </m:f>
      </m:oMath>
      <w:r>
        <w:rPr>
          <w:rFonts w:hint="eastAsia" w:hAnsi="Cambria Math" w:cs="宋体"/>
          <w:color w:val="000000"/>
          <w:sz w:val="24"/>
          <w:shd w:val="clear" w:color="auto" w:fill="FFFFFF"/>
        </w:rPr>
        <w:t>=</w:t>
      </w:r>
      <m:oMath>
        <m:f>
          <m:fPr>
            <m:ctrlPr>
              <w:rPr>
                <w:rFonts w:ascii="Cambria Math" w:hAnsi="Cambria Math" w:cs="宋体"/>
                <w:i/>
                <w:color w:val="000000"/>
                <w:sz w:val="24"/>
                <w:shd w:val="clear" w:color="auto" w:fill="FFFFFF"/>
              </w:rPr>
            </m:ctrlPr>
          </m:fPr>
          <m:num>
            <m:r>
              <w:rPr>
                <w:rFonts w:ascii="Cambria Math" w:hAnsi="Cambria Math" w:cs="宋体"/>
                <w:color w:val="000000"/>
                <w:sz w:val="24"/>
                <w:shd w:val="clear" w:color="auto" w:fill="FFFFFF"/>
              </w:rPr>
              <m:t>2.1V</m:t>
            </m:r>
            <m:ctrlPr>
              <w:rPr>
                <w:rFonts w:ascii="Cambria Math" w:hAnsi="Cambria Math" w:cs="宋体"/>
                <w:i/>
                <w:color w:val="000000"/>
                <w:sz w:val="24"/>
                <w:shd w:val="clear" w:color="auto" w:fill="FFFFFF"/>
              </w:rPr>
            </m:ctrlPr>
          </m:num>
          <m:den>
            <m:r>
              <w:rPr>
                <w:rFonts w:ascii="Cambria Math" w:hAnsi="Cambria Math" w:cs="宋体"/>
                <w:color w:val="000000"/>
                <w:sz w:val="24"/>
                <w:shd w:val="clear" w:color="auto" w:fill="FFFFFF"/>
              </w:rPr>
              <m:t>0.07A</m:t>
            </m:r>
            <m:ctrlPr>
              <w:rPr>
                <w:rFonts w:ascii="Cambria Math" w:hAnsi="Cambria Math" w:cs="宋体"/>
                <w:i/>
                <w:color w:val="000000"/>
                <w:sz w:val="24"/>
                <w:shd w:val="clear" w:color="auto" w:fill="FFFFFF"/>
              </w:rPr>
            </m:ctrlPr>
          </m:den>
        </m:f>
      </m:oMath>
      <w:r>
        <w:rPr>
          <w:rFonts w:hint="eastAsia" w:hAnsi="Cambria Math" w:cs="宋体"/>
          <w:color w:val="000000"/>
          <w:sz w:val="24"/>
          <w:shd w:val="clear" w:color="auto" w:fill="FFFFFF"/>
        </w:rPr>
        <w:t>=30</w:t>
      </w:r>
      <w:r>
        <w:rPr>
          <w:rFonts w:hint="eastAsia" w:ascii="微软雅黑" w:hAnsi="微软雅黑" w:eastAsia="微软雅黑" w:cs="微软雅黑"/>
          <w:sz w:val="24"/>
        </w:rPr>
        <w:t>Ω</w:t>
      </w:r>
      <w:r>
        <w:rPr>
          <w:rFonts w:hint="eastAsia" w:ascii="宋体" w:hAnsi="宋体" w:eastAsia="宋体" w:cs="宋体"/>
          <w:color w:val="000000"/>
          <w:sz w:val="24"/>
        </w:rPr>
        <w:t xml:space="preserve">                                            </w:t>
      </w:r>
      <w:r>
        <w:rPr>
          <w:rFonts w:hint="eastAsia"/>
          <w:sz w:val="24"/>
        </w:rPr>
        <w:t>（2分）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4"/>
          <w:shd w:val="clear" w:color="auto" w:fill="FFFFFF"/>
        </w:rPr>
        <w:t>（4）每天工作时间缩短1h，则每月30天节省的电能为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 w:ascii="宋体" w:hAnsi="宋体" w:eastAsia="宋体" w:cs="宋体"/>
          <w:color w:val="000000"/>
          <w:sz w:val="24"/>
          <w:shd w:val="clear" w:color="auto" w:fill="FFFFFF"/>
        </w:rPr>
        <w:t>W=Pt=22</w:t>
      </w:r>
      <w:r>
        <w:rPr>
          <w:rFonts w:hint="eastAsia" w:ascii="宋体" w:hAnsi="宋体" w:eastAsia="宋体" w:cs="宋体"/>
          <w:color w:val="000000"/>
          <w:sz w:val="24"/>
        </w:rPr>
        <w:t>×10</w:t>
      </w:r>
      <w:r>
        <w:rPr>
          <w:rFonts w:hint="eastAsia" w:ascii="宋体" w:hAnsi="宋体" w:eastAsia="宋体" w:cs="宋体"/>
          <w:color w:val="000000"/>
          <w:sz w:val="24"/>
          <w:vertAlign w:val="superscript"/>
        </w:rPr>
        <w:t>-3</w:t>
      </w:r>
      <w:r>
        <w:rPr>
          <w:rFonts w:hint="eastAsia" w:ascii="宋体" w:hAnsi="宋体" w:eastAsia="宋体" w:cs="宋体"/>
          <w:color w:val="000000"/>
          <w:sz w:val="24"/>
        </w:rPr>
        <w:t>kw×30×1h=</w:t>
      </w:r>
      <w:r>
        <w:rPr>
          <w:rFonts w:hint="eastAsia" w:ascii="宋体" w:hAnsi="宋体" w:eastAsia="宋体" w:cs="宋体"/>
          <w:color w:val="000000"/>
        </w:rPr>
        <w:t>0.66</w:t>
      </w:r>
      <w:r>
        <w:rPr>
          <w:rFonts w:hint="eastAsia" w:ascii="宋体" w:hAnsi="宋体" w:eastAsia="宋体" w:cs="宋体"/>
        </w:rPr>
        <w:t>kW·h</w:t>
      </w:r>
      <w:r>
        <w:rPr>
          <w:rFonts w:hint="eastAsia" w:ascii="宋体" w:hAnsi="宋体" w:eastAsia="宋体" w:cs="宋体"/>
          <w:color w:val="000000"/>
        </w:rPr>
        <w:t xml:space="preserve">                                  </w:t>
      </w:r>
      <w:r>
        <w:rPr>
          <w:rFonts w:hint="eastAsia"/>
        </w:rPr>
        <w:t>（2分）</w:t>
      </w:r>
    </w:p>
    <w:p>
      <w:pPr>
        <w:rPr>
          <w:rFonts w:ascii="宋体" w:hAnsi="宋体" w:eastAsia="宋体" w:cs="宋体"/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EU-B1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橄ㄴ눸େ୎찔㈇"/>
  </w:docVars>
  <w:rsids>
    <w:rsidRoot w:val="00D31BEA"/>
    <w:rsid w:val="00093927"/>
    <w:rsid w:val="004151FC"/>
    <w:rsid w:val="004372E7"/>
    <w:rsid w:val="004F403A"/>
    <w:rsid w:val="004F50A6"/>
    <w:rsid w:val="006076BB"/>
    <w:rsid w:val="00634F08"/>
    <w:rsid w:val="006366BA"/>
    <w:rsid w:val="006D4F24"/>
    <w:rsid w:val="00B80E58"/>
    <w:rsid w:val="00B8552C"/>
    <w:rsid w:val="00C02FC6"/>
    <w:rsid w:val="00CB041A"/>
    <w:rsid w:val="00D31BEA"/>
    <w:rsid w:val="00EB2239"/>
    <w:rsid w:val="00FA3DA1"/>
    <w:rsid w:val="1179410A"/>
    <w:rsid w:val="11F767D5"/>
    <w:rsid w:val="1B4F14E5"/>
    <w:rsid w:val="325548E7"/>
    <w:rsid w:val="342E08BF"/>
    <w:rsid w:val="355B1079"/>
    <w:rsid w:val="36C337DE"/>
    <w:rsid w:val="3B983C32"/>
    <w:rsid w:val="3BA945C4"/>
    <w:rsid w:val="42DE1EB2"/>
    <w:rsid w:val="4B0436BE"/>
    <w:rsid w:val="55425416"/>
    <w:rsid w:val="698D198A"/>
    <w:rsid w:val="6C564DD5"/>
    <w:rsid w:val="778154D2"/>
    <w:rsid w:val="7C8F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11">
    <w:name w:val="Placeholder Text"/>
    <w:basedOn w:val="5"/>
    <w:unhideWhenUsed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3.tiff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3.bin"/><Relationship Id="rId17" Type="http://schemas.openxmlformats.org/officeDocument/2006/relationships/image" Target="media/image5.wmf"/><Relationship Id="rId16" Type="http://schemas.openxmlformats.org/officeDocument/2006/relationships/oleObject" Target="embeddings/oleObject2.bin"/><Relationship Id="rId15" Type="http://schemas.openxmlformats.org/officeDocument/2006/relationships/image" Target="media/image2.tiff"/><Relationship Id="rId14" Type="http://schemas.openxmlformats.org/officeDocument/2006/relationships/image" Target="media/image1.tiff"/><Relationship Id="rId13" Type="http://schemas.openxmlformats.org/officeDocument/2006/relationships/image" Target="media/image4.wmf"/><Relationship Id="rId12" Type="http://schemas.openxmlformats.org/officeDocument/2006/relationships/oleObject" Target="embeddings/oleObject1.bin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208</Words>
  <Characters>1191</Characters>
  <Lines>9</Lines>
  <Paragraphs>2</Paragraphs>
  <TotalTime>18</TotalTime>
  <ScaleCrop>false</ScaleCrop>
  <LinksUpToDate>false</LinksUpToDate>
  <CharactersWithSpaces>1397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2022-12-03T07:17:00Z</dcterms:created>
  <dc:creator>Administrator</dc:creator>
  <cp:lastModifiedBy>Administrator</cp:lastModifiedBy>
  <dcterms:modified xsi:type="dcterms:W3CDTF">2023-01-29T11:24:20Z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