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pStyle w:val="BodyText"/>
        <w:rPr>
          <w:rFonts w:ascii="Times New Roman"/>
          <w:sz w:val="20"/>
        </w:rPr>
      </w:pPr>
      <w:r>
        <w:rPr>
          <w:rFonts w:ascii="Times New Roman"/>
          <w:sz w:val="20"/>
        </w:rPr>
        <w:drawing>
          <wp:anchor simplePos="0" relativeHeight="251658240" behindDoc="0" locked="0" layoutInCell="1" allowOverlap="1">
            <wp:simplePos x="0" y="0"/>
            <wp:positionH relativeFrom="page">
              <wp:posOffset>10274300</wp:posOffset>
            </wp:positionH>
            <wp:positionV relativeFrom="topMargin">
              <wp:posOffset>11163300</wp:posOffset>
            </wp:positionV>
            <wp:extent cx="355600" cy="330200"/>
            <wp:wrapNone/>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283259" name=""/>
                    <pic:cNvPicPr>
                      <a:picLocks noChangeAspect="1"/>
                    </pic:cNvPicPr>
                  </pic:nvPicPr>
                  <pic:blipFill>
                    <a:blip xmlns:r="http://schemas.openxmlformats.org/officeDocument/2006/relationships" r:embed="rId4"/>
                    <a:stretch>
                      <a:fillRect/>
                    </a:stretch>
                  </pic:blipFill>
                  <pic:spPr>
                    <a:xfrm>
                      <a:off x="0" y="0"/>
                      <a:ext cx="355600" cy="330200"/>
                    </a:xfrm>
                    <a:prstGeom prst="rect">
                      <a:avLst/>
                    </a:prstGeom>
                  </pic:spPr>
                </pic:pic>
              </a:graphicData>
            </a:graphic>
          </wp:anchor>
        </w:drawing>
      </w:r>
    </w:p>
    <w:p>
      <w:pPr>
        <w:pStyle w:val="BodyText"/>
        <w:spacing w:before="9"/>
        <w:rPr>
          <w:rFonts w:ascii="Times New Roman"/>
          <w:sz w:val="27"/>
        </w:rPr>
      </w:pPr>
    </w:p>
    <w:p>
      <w:pPr>
        <w:spacing w:after="0"/>
        <w:rPr>
          <w:rFonts w:ascii="Times New Roman"/>
          <w:sz w:val="27"/>
        </w:rPr>
        <w:sectPr>
          <w:footerReference w:type="default" r:id="rId5"/>
          <w:type w:val="continuous"/>
          <w:pgSz w:w="22120" w:h="15310" w:orient="landscape"/>
          <w:pgMar w:top="0" w:right="920" w:bottom="560" w:left="520" w:header="708" w:footer="364"/>
          <w:cols w:space="708"/>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4"/>
        </w:rPr>
      </w:pPr>
    </w:p>
    <w:p>
      <w:pPr>
        <w:pStyle w:val="BodyText"/>
        <w:ind w:left="732"/>
        <w:rPr>
          <w:rFonts w:ascii="楷体" w:eastAsia="楷体" w:hint="eastAsia"/>
        </w:rPr>
      </w:pPr>
      <w:r>
        <w:rPr>
          <w:rFonts w:ascii="楷体" w:eastAsia="楷体" w:hint="eastAsia"/>
        </w:rPr>
        <w:t>【注意事项】</w:t>
      </w:r>
    </w:p>
    <w:p>
      <w:pPr>
        <w:spacing w:before="73"/>
        <w:ind w:left="171" w:right="0" w:firstLine="0"/>
        <w:jc w:val="center"/>
        <w:rPr>
          <w:sz w:val="28"/>
        </w:rPr>
      </w:pPr>
      <w:r>
        <w:br w:type="column"/>
      </w:r>
      <w:r>
        <w:rPr>
          <w:sz w:val="28"/>
        </w:rPr>
        <w:t>东方市 2022-2023 学年度第一学期九年级期末检测</w:t>
      </w:r>
    </w:p>
    <w:p>
      <w:pPr>
        <w:spacing w:before="241"/>
        <w:ind w:left="1723" w:right="0" w:firstLine="0"/>
        <w:jc w:val="left"/>
        <w:rPr>
          <w:rFonts w:ascii="华文中宋" w:eastAsia="华文中宋" w:hint="eastAsia"/>
          <w:b/>
          <w:sz w:val="44"/>
        </w:rPr>
      </w:pPr>
      <w:r>
        <w:rPr>
          <w:rFonts w:ascii="华文中宋" w:eastAsia="华文中宋" w:hint="eastAsia"/>
          <w:b/>
          <w:sz w:val="44"/>
        </w:rPr>
        <w:t>道德与法治科试题</w:t>
      </w:r>
    </w:p>
    <w:p>
      <w:pPr>
        <w:pStyle w:val="Heading1"/>
        <w:tabs>
          <w:tab w:val="left" w:pos="2439"/>
        </w:tabs>
        <w:spacing w:before="244"/>
        <w:jc w:val="center"/>
      </w:pPr>
      <w:r>
        <w:t>考试时间：60分钟</w:t>
        <w:tab/>
        <w:t>分值：100分</w:t>
      </w:r>
    </w:p>
    <w:p>
      <w:pPr>
        <w:pStyle w:val="BodyText"/>
        <w:spacing w:before="4"/>
        <w:rPr>
          <w:sz w:val="14"/>
        </w:rPr>
      </w:pPr>
      <w:r>
        <w:br w:type="column"/>
      </w:r>
    </w:p>
    <w:p>
      <w:pPr>
        <w:pStyle w:val="BodyText"/>
        <w:ind w:left="943"/>
      </w:pPr>
      <w:r>
        <w:t>①一定能够得到相应的物质和精神奖励</w:t>
      </w:r>
    </w:p>
    <w:p>
      <w:pPr>
        <w:pStyle w:val="BodyText"/>
        <w:spacing w:before="72"/>
        <w:ind w:left="943"/>
      </w:pPr>
      <w:r>
        <w:t>②传承了扶危济困、无私奉献的传统美德</w:t>
      </w:r>
    </w:p>
    <w:p>
      <w:pPr>
        <w:pStyle w:val="BodyText"/>
        <w:spacing w:before="69"/>
        <w:ind w:left="943"/>
      </w:pPr>
      <w:r>
        <w:t>③积极履行了法律规定的责任，不需要宣扬</w:t>
      </w:r>
    </w:p>
    <w:p>
      <w:pPr>
        <w:pStyle w:val="BodyText"/>
        <w:spacing w:before="72"/>
        <w:ind w:left="943"/>
      </w:pPr>
      <w:r>
        <w:t>④弘扬了伟大的民族精神，践行了社会主义核心价值观</w:t>
      </w:r>
    </w:p>
    <w:p>
      <w:pPr>
        <w:pStyle w:val="BodyText"/>
        <w:tabs>
          <w:tab w:val="left" w:pos="2832"/>
          <w:tab w:val="left" w:pos="4512"/>
          <w:tab w:val="left" w:pos="5880"/>
        </w:tabs>
        <w:spacing w:before="72"/>
        <w:ind w:left="1152"/>
      </w:pPr>
      <w:r>
        <w:t>A．②④</w:t>
        <w:tab/>
        <w:t>B．①②</w:t>
        <w:tab/>
        <w:t>C．③④</w:t>
        <w:tab/>
        <w:t xml:space="preserve">D．①③ </w:t>
      </w:r>
    </w:p>
    <w:p>
      <w:pPr>
        <w:pStyle w:val="ListParagraph"/>
        <w:numPr>
          <w:ilvl w:val="0"/>
          <w:numId w:val="5"/>
        </w:numPr>
        <w:tabs>
          <w:tab w:val="left" w:pos="997"/>
        </w:tabs>
        <w:spacing w:before="7" w:after="0" w:line="340" w:lineRule="exact"/>
        <w:ind w:left="944" w:right="207" w:hanging="212"/>
        <w:jc w:val="left"/>
        <w:rPr>
          <w:sz w:val="21"/>
        </w:rPr>
      </w:pPr>
      <w:r>
        <w:rPr>
          <w:sz w:val="21"/>
        </w:rPr>
        <w:t>500</w:t>
      </w:r>
      <w:r>
        <w:rPr>
          <w:spacing w:val="-9"/>
          <w:sz w:val="21"/>
        </w:rPr>
        <w:t>多辆香港的士挂着中国国旗、贴着“我爱香港、我爱中国”标语，沿主要街道行驶；香港市民表示必须予以坚决抵制外国势力的干预；中央人民政府驻香港特别行政区联络办公室发表声明，针对美</w:t>
      </w:r>
    </w:p>
    <w:p>
      <w:pPr>
        <w:spacing w:after="0" w:line="340" w:lineRule="exact"/>
        <w:jc w:val="left"/>
        <w:rPr>
          <w:sz w:val="21"/>
        </w:rPr>
        <w:sectPr>
          <w:type w:val="continuous"/>
          <w:pgSz w:w="22120" w:h="15310" w:orient="landscape"/>
          <w:pgMar w:top="0" w:right="920" w:bottom="560" w:left="520" w:header="708" w:footer="708"/>
          <w:cols w:num="3" w:space="708" w:equalWidth="0">
            <w:col w:w="1996" w:space="40"/>
            <w:col w:w="6581" w:space="1754"/>
            <w:col w:w="10309"/>
          </w:cols>
        </w:sectPr>
      </w:pPr>
    </w:p>
    <w:p>
      <w:pPr>
        <w:pStyle w:val="ListParagraph"/>
        <w:numPr>
          <w:ilvl w:val="1"/>
          <w:numId w:val="5"/>
        </w:numPr>
        <w:tabs>
          <w:tab w:val="left" w:pos="1366"/>
        </w:tabs>
        <w:spacing w:before="0" w:after="0" w:line="189" w:lineRule="exact"/>
        <w:ind w:left="1365" w:right="0" w:hanging="214"/>
        <w:jc w:val="left"/>
        <w:rPr>
          <w:rFonts w:ascii="楷体" w:eastAsia="楷体" w:hint="eastAsia"/>
          <w:sz w:val="21"/>
        </w:rPr>
      </w:pPr>
      <w:r>
        <w:pict>
          <v:shapetype id="_x0000_t202" coordsize="21600,21600" o:spt="202" path="m,l,21600r21600,l21600,xe">
            <v:stroke joinstyle="miter"/>
            <v:path gradientshapeok="t" o:connecttype="rect"/>
          </v:shapetype>
          <v:shape id="_x0000_s1025" type="#_x0000_t202" style="width:17pt;height:190.75pt;margin-top:499.86pt;margin-left:9.26pt;mso-position-horizontal-relative:page;mso-position-vertical-relative:page;position:absolute;z-index:251661312" filled="f" stroked="f">
            <v:textbox style="layout-flow:vertical;mso-layout-flow-alt:bottom-to-top" inset="0,0,0,0">
              <w:txbxContent>
                <w:p>
                  <w:pPr>
                    <w:tabs>
                      <w:tab w:val="left" w:pos="3794"/>
                    </w:tabs>
                    <w:spacing w:before="0" w:line="337" w:lineRule="exact"/>
                    <w:ind w:left="20" w:right="0" w:firstLine="0"/>
                    <w:jc w:val="left"/>
                    <w:rPr>
                      <w:rFonts w:ascii="Times New Roman" w:eastAsia="Times New Roman"/>
                      <w:sz w:val="27"/>
                    </w:rPr>
                  </w:pPr>
                  <w:r>
                    <w:rPr>
                      <w:sz w:val="27"/>
                    </w:rPr>
                    <w:t>学校</w:t>
                  </w:r>
                  <w:r>
                    <w:rPr>
                      <w:rFonts w:ascii="Times New Roman" w:eastAsia="Times New Roman"/>
                      <w:sz w:val="27"/>
                      <w:u w:val="single"/>
                    </w:rPr>
                    <w:t xml:space="preserve"> </w:t>
                    <w:tab/>
                  </w:r>
                </w:p>
              </w:txbxContent>
            </v:textbox>
          </v:shape>
        </w:pict>
      </w:r>
      <w:r>
        <w:pict>
          <v:shape id="_x0000_s1026" type="#_x0000_t202" style="width:17pt;height:126.5pt;margin-top:355.15pt;margin-left:9.77pt;mso-position-horizontal-relative:page;mso-position-vertical-relative:page;position:absolute;z-index:251662336" filled="f" stroked="f">
            <v:textbox style="layout-flow:vertical;mso-layout-flow-alt:bottom-to-top" inset="0,0,0,0">
              <w:txbxContent>
                <w:p>
                  <w:pPr>
                    <w:tabs>
                      <w:tab w:val="left" w:pos="2509"/>
                    </w:tabs>
                    <w:spacing w:before="0" w:line="337" w:lineRule="exact"/>
                    <w:ind w:left="20" w:right="0" w:firstLine="0"/>
                    <w:jc w:val="left"/>
                    <w:rPr>
                      <w:rFonts w:ascii="Times New Roman" w:eastAsia="Times New Roman"/>
                      <w:sz w:val="27"/>
                    </w:rPr>
                  </w:pPr>
                  <w:r>
                    <w:rPr>
                      <w:spacing w:val="-1"/>
                      <w:sz w:val="27"/>
                    </w:rPr>
                    <w:t>班</w:t>
                  </w:r>
                  <w:r>
                    <w:rPr>
                      <w:sz w:val="27"/>
                    </w:rPr>
                    <w:t>级</w:t>
                  </w:r>
                  <w:r>
                    <w:rPr>
                      <w:rFonts w:ascii="Times New Roman" w:eastAsia="Times New Roman"/>
                      <w:sz w:val="27"/>
                      <w:u w:val="single"/>
                    </w:rPr>
                    <w:t xml:space="preserve"> </w:t>
                    <w:tab/>
                  </w:r>
                </w:p>
              </w:txbxContent>
            </v:textbox>
          </v:shape>
        </w:pict>
      </w:r>
      <w:r>
        <w:pict>
          <v:shape id="_x0000_s1027" type="#_x0000_t202" style="width:17pt;height:143.6pt;margin-top:196.48pt;margin-left:9.26pt;mso-position-horizontal-relative:page;mso-position-vertical-relative:page;position:absolute;z-index:251663360" filled="f" stroked="f">
            <v:textbox style="layout-flow:vertical;mso-layout-flow-alt:bottom-to-top" inset="0,0,0,0">
              <w:txbxContent>
                <w:p>
                  <w:pPr>
                    <w:tabs>
                      <w:tab w:val="left" w:pos="2851"/>
                    </w:tabs>
                    <w:spacing w:before="0" w:line="337" w:lineRule="exact"/>
                    <w:ind w:left="20" w:right="0" w:firstLine="0"/>
                    <w:jc w:val="left"/>
                    <w:rPr>
                      <w:rFonts w:ascii="Times New Roman" w:eastAsia="Times New Roman"/>
                      <w:sz w:val="27"/>
                    </w:rPr>
                  </w:pPr>
                  <w:r>
                    <w:rPr>
                      <w:spacing w:val="-1"/>
                      <w:sz w:val="27"/>
                    </w:rPr>
                    <w:t>姓</w:t>
                  </w:r>
                  <w:r>
                    <w:rPr>
                      <w:sz w:val="27"/>
                    </w:rPr>
                    <w:t>名</w:t>
                  </w:r>
                  <w:r>
                    <w:rPr>
                      <w:rFonts w:ascii="Times New Roman" w:eastAsia="Times New Roman"/>
                      <w:sz w:val="27"/>
                      <w:u w:val="single"/>
                    </w:rPr>
                    <w:t xml:space="preserve"> </w:t>
                    <w:tab/>
                  </w:r>
                </w:p>
              </w:txbxContent>
            </v:textbox>
          </v:shape>
        </w:pict>
      </w:r>
      <w:r>
        <w:pict>
          <v:shape id="_x0000_s1028" type="#_x0000_t202" style="width:17pt;height:96.4pt;margin-top:81.84pt;margin-left:9.26pt;mso-position-horizontal-relative:page;mso-position-vertical-relative:page;position:absolute;z-index:251664384" filled="f" stroked="f">
            <v:textbox style="layout-flow:vertical;mso-layout-flow-alt:bottom-to-top" inset="0,0,0,0">
              <w:txbxContent>
                <w:p>
                  <w:pPr>
                    <w:tabs>
                      <w:tab w:val="left" w:pos="1907"/>
                    </w:tabs>
                    <w:spacing w:before="0" w:line="337" w:lineRule="exact"/>
                    <w:ind w:left="20" w:right="0" w:firstLine="0"/>
                    <w:jc w:val="left"/>
                    <w:rPr>
                      <w:rFonts w:ascii="Times New Roman" w:eastAsia="Times New Roman"/>
                      <w:sz w:val="27"/>
                    </w:rPr>
                  </w:pPr>
                  <w:r>
                    <w:rPr>
                      <w:spacing w:val="-1"/>
                      <w:sz w:val="27"/>
                    </w:rPr>
                    <w:t>座号</w:t>
                  </w:r>
                  <w:r>
                    <w:rPr>
                      <w:rFonts w:ascii="Times New Roman" w:eastAsia="Times New Roman"/>
                      <w:sz w:val="27"/>
                      <w:u w:val="single"/>
                    </w:rPr>
                    <w:t xml:space="preserve"> </w:t>
                    <w:tab/>
                  </w:r>
                </w:p>
              </w:txbxContent>
            </v:textbox>
          </v:shape>
        </w:pict>
      </w:r>
      <w:r>
        <w:pict>
          <v:shape id="_x0000_s1029" type="#_x0000_t202" style="width:15.55pt;height:703.1pt;margin-top:31.21pt;margin-left:39.74pt;mso-position-horizontal-relative:page;mso-position-vertical-relative:page;position:absolute;z-index:251665408" filled="f" stroked="f">
            <v:textbox style="layout-flow:vertical;mso-layout-flow-alt:bottom-to-top" inset="0,0,0,0">
              <w:txbxContent>
                <w:p>
                  <w:pPr>
                    <w:spacing w:before="0" w:line="310" w:lineRule="exact"/>
                    <w:ind w:left="20" w:right="0" w:firstLine="0"/>
                    <w:jc w:val="left"/>
                    <w:rPr>
                      <w:sz w:val="27"/>
                    </w:rPr>
                  </w:pPr>
                  <w:r>
                    <w:rPr>
                      <w:sz w:val="27"/>
                    </w:rPr>
                    <w:t>…………………………………………密………………………封…………………………线……………………………………</w:t>
                  </w:r>
                </w:p>
              </w:txbxContent>
            </v:textbox>
          </v:shape>
        </w:pict>
      </w:r>
      <w:r>
        <w:rPr>
          <w:rFonts w:ascii="楷体" w:eastAsia="楷体" w:hint="eastAsia"/>
          <w:spacing w:val="-11"/>
          <w:sz w:val="21"/>
        </w:rPr>
        <w:t>答卷前，考生务必先将自己的姓名、考生号、考场号和座位号填写在答题卡上。将条形码横贴在</w:t>
      </w:r>
    </w:p>
    <w:p>
      <w:pPr>
        <w:pStyle w:val="BodyText"/>
        <w:spacing w:before="31"/>
        <w:ind w:left="732"/>
        <w:rPr>
          <w:rFonts w:ascii="楷体" w:eastAsia="楷体" w:hAnsi="楷体" w:hint="eastAsia"/>
        </w:rPr>
      </w:pPr>
      <w:r>
        <w:rPr>
          <w:rFonts w:ascii="楷体" w:eastAsia="楷体" w:hAnsi="楷体" w:hint="eastAsia"/>
        </w:rPr>
        <w:t>答题卡右上角“条形码粘贴处”。</w:t>
      </w:r>
    </w:p>
    <w:p>
      <w:pPr>
        <w:pStyle w:val="ListParagraph"/>
        <w:numPr>
          <w:ilvl w:val="1"/>
          <w:numId w:val="5"/>
        </w:numPr>
        <w:tabs>
          <w:tab w:val="left" w:pos="1365"/>
        </w:tabs>
        <w:spacing w:before="30" w:after="0" w:line="266" w:lineRule="auto"/>
        <w:ind w:left="732" w:right="144" w:firstLine="420"/>
        <w:jc w:val="both"/>
        <w:rPr>
          <w:rFonts w:ascii="楷体" w:eastAsia="楷体" w:hint="eastAsia"/>
          <w:sz w:val="21"/>
        </w:rPr>
      </w:pPr>
      <w:r>
        <w:rPr>
          <w:rFonts w:ascii="楷体" w:eastAsia="楷体" w:hint="eastAsia"/>
          <w:spacing w:val="-5"/>
          <w:sz w:val="21"/>
        </w:rPr>
        <w:t xml:space="preserve">作答选择题时，选出每小题答案后，用 </w:t>
      </w:r>
      <w:r>
        <w:rPr>
          <w:rFonts w:ascii="楷体" w:eastAsia="楷体" w:hint="eastAsia"/>
          <w:sz w:val="21"/>
        </w:rPr>
        <w:t>2B</w:t>
      </w:r>
      <w:r>
        <w:rPr>
          <w:rFonts w:ascii="楷体" w:eastAsia="楷体" w:hint="eastAsia"/>
          <w:spacing w:val="-7"/>
          <w:sz w:val="21"/>
        </w:rPr>
        <w:t xml:space="preserve"> 铅笔把答题卡上对应题目选项的答案信息点涂黑；如</w:t>
      </w:r>
      <w:r>
        <w:rPr>
          <w:rFonts w:ascii="楷体" w:eastAsia="楷体" w:hint="eastAsia"/>
          <w:spacing w:val="-5"/>
          <w:sz w:val="21"/>
        </w:rPr>
        <w:t>需改动，用橡皮擦干净后，再选涂其他答案。答案不能答在试卷上。</w:t>
      </w:r>
    </w:p>
    <w:p>
      <w:pPr>
        <w:pStyle w:val="ListParagraph"/>
        <w:numPr>
          <w:ilvl w:val="1"/>
          <w:numId w:val="5"/>
        </w:numPr>
        <w:tabs>
          <w:tab w:val="left" w:pos="1365"/>
        </w:tabs>
        <w:spacing w:before="3" w:after="0" w:line="266" w:lineRule="auto"/>
        <w:ind w:left="732" w:right="144" w:firstLine="420"/>
        <w:jc w:val="both"/>
        <w:rPr>
          <w:rFonts w:ascii="楷体" w:eastAsia="楷体" w:hint="eastAsia"/>
          <w:sz w:val="21"/>
        </w:rPr>
      </w:pPr>
      <w:r>
        <w:rPr>
          <w:rFonts w:ascii="楷体" w:eastAsia="楷体" w:hint="eastAsia"/>
          <w:spacing w:val="-8"/>
          <w:sz w:val="21"/>
        </w:rPr>
        <w:t>非选择题必须黑色字迹的钢笔或签字笔作答，答案必须写在答题卡上各题目指定区域内相应位置</w:t>
      </w:r>
      <w:r>
        <w:rPr>
          <w:rFonts w:ascii="楷体" w:eastAsia="楷体" w:hint="eastAsia"/>
          <w:spacing w:val="-12"/>
          <w:sz w:val="21"/>
        </w:rPr>
        <w:t>上。如需改动，先划掉原来的答案，然后再写上新答案；不准使用铅笔和涂改液。不按以上要求作答无效。</w:t>
      </w:r>
    </w:p>
    <w:p>
      <w:pPr>
        <w:pStyle w:val="Heading1"/>
        <w:ind w:left="732"/>
      </w:pPr>
      <w:r>
        <w:rPr>
          <w:rFonts w:ascii="黑体" w:eastAsia="黑体" w:hint="eastAsia"/>
        </w:rPr>
        <w:t>一、选择题（48 分）</w:t>
      </w:r>
      <w:r>
        <w:t xml:space="preserve"> </w:t>
      </w:r>
    </w:p>
    <w:p>
      <w:pPr>
        <w:pStyle w:val="ListParagraph"/>
        <w:numPr>
          <w:ilvl w:val="0"/>
          <w:numId w:val="4"/>
        </w:numPr>
        <w:tabs>
          <w:tab w:val="left" w:pos="1050"/>
        </w:tabs>
        <w:spacing w:before="65" w:after="0" w:line="302" w:lineRule="auto"/>
        <w:ind w:left="1047" w:right="153" w:hanging="315"/>
        <w:jc w:val="both"/>
        <w:rPr>
          <w:sz w:val="21"/>
        </w:rPr>
      </w:pPr>
      <w:r>
        <w:rPr>
          <w:sz w:val="21"/>
        </w:rPr>
        <w:t>2022</w:t>
      </w:r>
      <w:r>
        <w:rPr>
          <w:spacing w:val="-33"/>
          <w:sz w:val="21"/>
        </w:rPr>
        <w:t xml:space="preserve"> 年 </w:t>
      </w:r>
      <w:r>
        <w:rPr>
          <w:sz w:val="21"/>
        </w:rPr>
        <w:t>10</w:t>
      </w:r>
      <w:r>
        <w:rPr>
          <w:spacing w:val="-33"/>
          <w:sz w:val="21"/>
        </w:rPr>
        <w:t xml:space="preserve"> 月 </w:t>
      </w:r>
      <w:r>
        <w:rPr>
          <w:sz w:val="21"/>
        </w:rPr>
        <w:t>16</w:t>
      </w:r>
      <w:r>
        <w:rPr>
          <w:spacing w:val="-9"/>
          <w:sz w:val="21"/>
        </w:rPr>
        <w:t xml:space="preserve"> 日，中国共产党第二十次全国代表大会在北京开幕。习近平总书记在大会报 告中</w:t>
      </w:r>
      <w:r>
        <w:rPr>
          <w:spacing w:val="-3"/>
          <w:sz w:val="21"/>
        </w:rPr>
        <w:t xml:space="preserve">指出，十年来，我们经历了对党和人民事业具有重大现实意义和深远历史意义的三件大事。这三件大 事 是 </w:t>
      </w:r>
      <w:r>
        <w:rPr>
          <w:sz w:val="21"/>
        </w:rPr>
        <w:t>（ ）</w:t>
      </w:r>
    </w:p>
    <w:p>
      <w:pPr>
        <w:pStyle w:val="BodyText"/>
        <w:spacing w:before="4"/>
        <w:ind w:left="944"/>
        <w:jc w:val="both"/>
      </w:pPr>
      <w:r>
        <w:t xml:space="preserve">①实现第一个百年奋斗目标 ②迎来中国共产党成立一百周年 </w:t>
      </w:r>
    </w:p>
    <w:p>
      <w:pPr>
        <w:pStyle w:val="BodyText"/>
        <w:spacing w:before="69" w:line="304" w:lineRule="auto"/>
        <w:ind w:left="1153" w:right="2780" w:hanging="209"/>
        <w:jc w:val="both"/>
      </w:pPr>
      <w:r>
        <w:t xml:space="preserve">③中国特色社会主义进入新时代 ④全面建设社会主义现代化国家A.①②③ B.①②④ C.①③④ D.②③④ </w:t>
      </w:r>
    </w:p>
    <w:p>
      <w:pPr>
        <w:pStyle w:val="ListParagraph"/>
        <w:numPr>
          <w:ilvl w:val="0"/>
          <w:numId w:val="4"/>
        </w:numPr>
        <w:tabs>
          <w:tab w:val="left" w:pos="1008"/>
          <w:tab w:val="left" w:pos="3254"/>
        </w:tabs>
        <w:spacing w:before="0" w:after="0" w:line="302" w:lineRule="auto"/>
        <w:ind w:left="1048" w:right="143" w:hanging="315"/>
        <w:jc w:val="left"/>
        <w:rPr>
          <w:sz w:val="21"/>
        </w:rPr>
      </w:pPr>
      <w:r>
        <w:rPr>
          <w:sz w:val="21"/>
        </w:rPr>
        <w:t>2022</w:t>
      </w:r>
      <w:r>
        <w:rPr>
          <w:spacing w:val="-46"/>
          <w:sz w:val="21"/>
        </w:rPr>
        <w:t xml:space="preserve"> </w:t>
      </w:r>
      <w:r>
        <w:rPr>
          <w:sz w:val="21"/>
        </w:rPr>
        <w:t>年</w:t>
      </w:r>
      <w:r>
        <w:rPr>
          <w:spacing w:val="-47"/>
          <w:sz w:val="21"/>
        </w:rPr>
        <w:t xml:space="preserve"> </w:t>
      </w:r>
      <w:r>
        <w:rPr>
          <w:sz w:val="21"/>
        </w:rPr>
        <w:t>9</w:t>
      </w:r>
      <w:r>
        <w:rPr>
          <w:spacing w:val="-45"/>
          <w:sz w:val="21"/>
        </w:rPr>
        <w:t xml:space="preserve"> </w:t>
      </w:r>
      <w:r>
        <w:rPr>
          <w:sz w:val="21"/>
        </w:rPr>
        <w:t>月</w:t>
      </w:r>
      <w:r>
        <w:rPr>
          <w:spacing w:val="-48"/>
          <w:sz w:val="21"/>
        </w:rPr>
        <w:t xml:space="preserve"> </w:t>
      </w:r>
      <w:r>
        <w:rPr>
          <w:sz w:val="21"/>
        </w:rPr>
        <w:t>2</w:t>
      </w:r>
      <w:r>
        <w:rPr>
          <w:spacing w:val="-45"/>
          <w:sz w:val="21"/>
        </w:rPr>
        <w:t xml:space="preserve"> </w:t>
      </w:r>
      <w:r>
        <w:rPr>
          <w:spacing w:val="-3"/>
          <w:sz w:val="21"/>
        </w:rPr>
        <w:t>日</w:t>
      </w:r>
      <w:r>
        <w:rPr>
          <w:sz w:val="21"/>
        </w:rPr>
        <w:t>，</w:t>
      </w:r>
      <w:r>
        <w:rPr>
          <w:spacing w:val="-3"/>
          <w:sz w:val="21"/>
        </w:rPr>
        <w:t>北京</w:t>
      </w:r>
      <w:r>
        <w:rPr>
          <w:sz w:val="21"/>
        </w:rPr>
        <w:t>市老</w:t>
      </w:r>
      <w:r>
        <w:rPr>
          <w:spacing w:val="-3"/>
          <w:sz w:val="21"/>
        </w:rPr>
        <w:t>龄</w:t>
      </w:r>
      <w:r>
        <w:rPr>
          <w:sz w:val="21"/>
        </w:rPr>
        <w:t>办</w:t>
      </w:r>
      <w:r>
        <w:rPr>
          <w:spacing w:val="-3"/>
          <w:sz w:val="21"/>
        </w:rPr>
        <w:t>北</w:t>
      </w:r>
      <w:r>
        <w:rPr>
          <w:sz w:val="21"/>
        </w:rPr>
        <w:t>京</w:t>
      </w:r>
      <w:r>
        <w:rPr>
          <w:spacing w:val="-3"/>
          <w:sz w:val="21"/>
        </w:rPr>
        <w:t>市</w:t>
      </w:r>
      <w:r>
        <w:rPr>
          <w:sz w:val="21"/>
        </w:rPr>
        <w:t>老</w:t>
      </w:r>
      <w:r>
        <w:rPr>
          <w:spacing w:val="-3"/>
          <w:sz w:val="21"/>
        </w:rPr>
        <w:t>龄</w:t>
      </w:r>
      <w:r>
        <w:rPr>
          <w:sz w:val="21"/>
        </w:rPr>
        <w:t>协</w:t>
      </w:r>
      <w:r>
        <w:rPr>
          <w:spacing w:val="-3"/>
          <w:sz w:val="21"/>
        </w:rPr>
        <w:t>会</w:t>
      </w:r>
      <w:r>
        <w:rPr>
          <w:sz w:val="21"/>
        </w:rPr>
        <w:t>发布</w:t>
      </w:r>
      <w:r>
        <w:rPr>
          <w:spacing w:val="-3"/>
          <w:sz w:val="21"/>
        </w:rPr>
        <w:t>的</w:t>
      </w:r>
      <w:r>
        <w:rPr>
          <w:sz w:val="21"/>
        </w:rPr>
        <w:t>《</w:t>
      </w:r>
      <w:r>
        <w:rPr>
          <w:spacing w:val="-3"/>
          <w:sz w:val="21"/>
        </w:rPr>
        <w:t>北</w:t>
      </w:r>
      <w:r>
        <w:rPr>
          <w:sz w:val="21"/>
        </w:rPr>
        <w:t>京</w:t>
      </w:r>
      <w:r>
        <w:rPr>
          <w:spacing w:val="-3"/>
          <w:sz w:val="21"/>
        </w:rPr>
        <w:t>市</w:t>
      </w:r>
      <w:r>
        <w:rPr>
          <w:sz w:val="21"/>
        </w:rPr>
        <w:t>老</w:t>
      </w:r>
      <w:r>
        <w:rPr>
          <w:spacing w:val="-3"/>
          <w:sz w:val="21"/>
        </w:rPr>
        <w:t>龄</w:t>
      </w:r>
      <w:r>
        <w:rPr>
          <w:sz w:val="21"/>
        </w:rPr>
        <w:t>事</w:t>
      </w:r>
      <w:r>
        <w:rPr>
          <w:spacing w:val="-3"/>
          <w:sz w:val="21"/>
        </w:rPr>
        <w:t>业</w:t>
      </w:r>
      <w:r>
        <w:rPr>
          <w:sz w:val="21"/>
        </w:rPr>
        <w:t>发展</w:t>
      </w:r>
      <w:r>
        <w:rPr>
          <w:spacing w:val="-3"/>
          <w:sz w:val="21"/>
        </w:rPr>
        <w:t>报</w:t>
      </w:r>
      <w:r>
        <w:rPr>
          <w:sz w:val="21"/>
        </w:rPr>
        <w:t>告（2021）</w:t>
      </w:r>
      <w:r>
        <w:rPr>
          <w:spacing w:val="-3"/>
          <w:sz w:val="21"/>
        </w:rPr>
        <w:t>》</w:t>
      </w:r>
      <w:r>
        <w:rPr>
          <w:sz w:val="21"/>
        </w:rPr>
        <w:t>显示北京</w:t>
      </w:r>
      <w:r>
        <w:rPr>
          <w:spacing w:val="-3"/>
          <w:sz w:val="21"/>
        </w:rPr>
        <w:t>进</w:t>
      </w:r>
      <w:r>
        <w:rPr>
          <w:sz w:val="21"/>
        </w:rPr>
        <w:t>入</w:t>
      </w:r>
      <w:r>
        <w:rPr>
          <w:spacing w:val="-3"/>
          <w:sz w:val="21"/>
        </w:rPr>
        <w:t>中</w:t>
      </w:r>
      <w:r>
        <w:rPr>
          <w:sz w:val="21"/>
        </w:rPr>
        <w:t>度</w:t>
      </w:r>
      <w:r>
        <w:rPr>
          <w:spacing w:val="-3"/>
          <w:sz w:val="21"/>
        </w:rPr>
        <w:t>老</w:t>
      </w:r>
      <w:r>
        <w:rPr>
          <w:sz w:val="21"/>
        </w:rPr>
        <w:t>龄</w:t>
      </w:r>
      <w:r>
        <w:rPr>
          <w:spacing w:val="-3"/>
          <w:sz w:val="21"/>
        </w:rPr>
        <w:t>化</w:t>
      </w:r>
      <w:r>
        <w:rPr>
          <w:sz w:val="21"/>
        </w:rPr>
        <w:t>社</w:t>
      </w:r>
      <w:r>
        <w:rPr>
          <w:spacing w:val="-3"/>
          <w:sz w:val="21"/>
        </w:rPr>
        <w:t>会</w:t>
      </w:r>
      <w:r>
        <w:rPr>
          <w:sz w:val="21"/>
        </w:rPr>
        <w:t>。除</w:t>
      </w:r>
      <w:r>
        <w:rPr>
          <w:spacing w:val="-3"/>
          <w:sz w:val="21"/>
        </w:rPr>
        <w:t>此</w:t>
      </w:r>
      <w:r>
        <w:rPr>
          <w:sz w:val="21"/>
        </w:rPr>
        <w:t>之</w:t>
      </w:r>
      <w:r>
        <w:rPr>
          <w:spacing w:val="-3"/>
          <w:sz w:val="21"/>
        </w:rPr>
        <w:t>外</w:t>
      </w:r>
      <w:r>
        <w:rPr>
          <w:sz w:val="21"/>
        </w:rPr>
        <w:t>，</w:t>
      </w:r>
      <w:r>
        <w:rPr>
          <w:spacing w:val="-3"/>
          <w:sz w:val="21"/>
        </w:rPr>
        <w:t>关</w:t>
      </w:r>
      <w:r>
        <w:rPr>
          <w:sz w:val="21"/>
        </w:rPr>
        <w:t>于</w:t>
      </w:r>
      <w:r>
        <w:rPr>
          <w:spacing w:val="-3"/>
          <w:sz w:val="21"/>
        </w:rPr>
        <w:t>当</w:t>
      </w:r>
      <w:r>
        <w:rPr>
          <w:sz w:val="21"/>
        </w:rPr>
        <w:t>前</w:t>
      </w:r>
      <w:r>
        <w:rPr>
          <w:spacing w:val="-3"/>
          <w:sz w:val="21"/>
        </w:rPr>
        <w:t>我</w:t>
      </w:r>
      <w:r>
        <w:rPr>
          <w:sz w:val="21"/>
        </w:rPr>
        <w:t>国人</w:t>
      </w:r>
      <w:r>
        <w:rPr>
          <w:spacing w:val="-3"/>
          <w:sz w:val="21"/>
        </w:rPr>
        <w:t>口</w:t>
      </w:r>
      <w:r>
        <w:rPr>
          <w:sz w:val="21"/>
        </w:rPr>
        <w:t>状</w:t>
      </w:r>
      <w:r>
        <w:rPr>
          <w:spacing w:val="-3"/>
          <w:sz w:val="21"/>
        </w:rPr>
        <w:t>况</w:t>
      </w:r>
      <w:r>
        <w:rPr>
          <w:sz w:val="21"/>
        </w:rPr>
        <w:t>的</w:t>
      </w:r>
      <w:r>
        <w:rPr>
          <w:spacing w:val="-3"/>
          <w:sz w:val="21"/>
        </w:rPr>
        <w:t>新</w:t>
      </w:r>
      <w:r>
        <w:rPr>
          <w:sz w:val="21"/>
        </w:rPr>
        <w:t>特</w:t>
      </w:r>
      <w:r>
        <w:rPr>
          <w:spacing w:val="-3"/>
          <w:sz w:val="21"/>
        </w:rPr>
        <w:t>点</w:t>
      </w:r>
      <w:r>
        <w:rPr>
          <w:sz w:val="21"/>
        </w:rPr>
        <w:t>表</w:t>
      </w:r>
      <w:r>
        <w:rPr>
          <w:spacing w:val="-3"/>
          <w:sz w:val="21"/>
        </w:rPr>
        <w:t>述</w:t>
      </w:r>
      <w:r>
        <w:rPr>
          <w:sz w:val="21"/>
        </w:rPr>
        <w:t>正确</w:t>
      </w:r>
      <w:r>
        <w:rPr>
          <w:spacing w:val="-3"/>
          <w:sz w:val="21"/>
        </w:rPr>
        <w:t>的</w:t>
      </w:r>
      <w:r>
        <w:rPr>
          <w:sz w:val="21"/>
        </w:rPr>
        <w:t>是</w:t>
      </w:r>
      <w:r>
        <w:rPr>
          <w:spacing w:val="-3"/>
          <w:sz w:val="21"/>
        </w:rPr>
        <w:t xml:space="preserve">（   </w:t>
      </w:r>
      <w:r>
        <w:rPr>
          <w:spacing w:val="81"/>
          <w:sz w:val="21"/>
        </w:rPr>
        <w:t xml:space="preserve"> </w:t>
      </w:r>
      <w:r>
        <w:rPr>
          <w:sz w:val="21"/>
        </w:rPr>
        <w:t>） A．</w:t>
      </w:r>
      <w:r>
        <w:rPr>
          <w:spacing w:val="-3"/>
          <w:sz w:val="21"/>
        </w:rPr>
        <w:t>总</w:t>
      </w:r>
      <w:r>
        <w:rPr>
          <w:sz w:val="21"/>
        </w:rPr>
        <w:t>人</w:t>
      </w:r>
      <w:r>
        <w:rPr>
          <w:spacing w:val="-3"/>
          <w:sz w:val="21"/>
        </w:rPr>
        <w:t>口</w:t>
      </w:r>
      <w:r>
        <w:rPr>
          <w:sz w:val="21"/>
        </w:rPr>
        <w:t>增</w:t>
      </w:r>
      <w:r>
        <w:rPr>
          <w:spacing w:val="-3"/>
          <w:sz w:val="21"/>
        </w:rPr>
        <w:t>速</w:t>
      </w:r>
      <w:r>
        <w:rPr>
          <w:sz w:val="21"/>
        </w:rPr>
        <w:t>加</w:t>
      </w:r>
      <w:r>
        <w:rPr>
          <w:spacing w:val="-3"/>
          <w:sz w:val="21"/>
        </w:rPr>
        <w:t>快</w:t>
        <w:tab/>
      </w:r>
      <w:r>
        <w:rPr>
          <w:sz w:val="21"/>
        </w:rPr>
        <w:t>B．</w:t>
      </w:r>
      <w:r>
        <w:rPr>
          <w:spacing w:val="-3"/>
          <w:sz w:val="21"/>
        </w:rPr>
        <w:t>老</w:t>
      </w:r>
      <w:r>
        <w:rPr>
          <w:sz w:val="21"/>
        </w:rPr>
        <w:t>龄</w:t>
      </w:r>
      <w:r>
        <w:rPr>
          <w:spacing w:val="-3"/>
          <w:sz w:val="21"/>
        </w:rPr>
        <w:t>化</w:t>
      </w:r>
      <w:r>
        <w:rPr>
          <w:sz w:val="21"/>
        </w:rPr>
        <w:t>加剧</w:t>
      </w:r>
    </w:p>
    <w:p>
      <w:pPr>
        <w:pStyle w:val="BodyText"/>
        <w:tabs>
          <w:tab w:val="left" w:pos="3674"/>
        </w:tabs>
        <w:spacing w:before="1"/>
        <w:ind w:left="1048"/>
      </w:pPr>
      <w:r>
        <w:t>C．</w:t>
      </w:r>
      <w:r>
        <w:rPr>
          <w:spacing w:val="-3"/>
        </w:rPr>
        <w:t>出</w:t>
      </w:r>
      <w:r>
        <w:t>生</w:t>
      </w:r>
      <w:r>
        <w:rPr>
          <w:spacing w:val="-3"/>
        </w:rPr>
        <w:t>男</w:t>
      </w:r>
      <w:r>
        <w:t>女</w:t>
      </w:r>
      <w:r>
        <w:rPr>
          <w:spacing w:val="-3"/>
        </w:rPr>
        <w:t>性</w:t>
      </w:r>
      <w:r>
        <w:t>别</w:t>
      </w:r>
      <w:r>
        <w:rPr>
          <w:spacing w:val="-3"/>
        </w:rPr>
        <w:t>比</w:t>
      </w:r>
      <w:r>
        <w:t>均</w:t>
      </w:r>
      <w:r>
        <w:rPr>
          <w:spacing w:val="-3"/>
        </w:rPr>
        <w:t>衡</w:t>
        <w:tab/>
      </w:r>
      <w:r>
        <w:t>D．</w:t>
      </w:r>
      <w:r>
        <w:rPr>
          <w:spacing w:val="-3"/>
        </w:rPr>
        <w:t>总</w:t>
      </w:r>
      <w:r>
        <w:t>和</w:t>
      </w:r>
      <w:r>
        <w:rPr>
          <w:spacing w:val="-3"/>
        </w:rPr>
        <w:t>生</w:t>
      </w:r>
      <w:r>
        <w:t>育</w:t>
      </w:r>
      <w:r>
        <w:rPr>
          <w:spacing w:val="-3"/>
        </w:rPr>
        <w:t>率</w:t>
      </w:r>
      <w:r>
        <w:t>明</w:t>
      </w:r>
      <w:r>
        <w:rPr>
          <w:spacing w:val="-3"/>
        </w:rPr>
        <w:t>显</w:t>
      </w:r>
      <w:r>
        <w:t>低于</w:t>
      </w:r>
      <w:r>
        <w:rPr>
          <w:spacing w:val="-3"/>
        </w:rPr>
        <w:t>更</w:t>
      </w:r>
      <w:r>
        <w:t>替</w:t>
      </w:r>
      <w:r>
        <w:rPr>
          <w:spacing w:val="-3"/>
        </w:rPr>
        <w:t>水</w:t>
      </w:r>
      <w:r>
        <w:t>平</w:t>
      </w:r>
    </w:p>
    <w:p>
      <w:pPr>
        <w:pStyle w:val="ListParagraph"/>
        <w:numPr>
          <w:ilvl w:val="0"/>
          <w:numId w:val="4"/>
        </w:numPr>
        <w:tabs>
          <w:tab w:val="left" w:pos="1007"/>
        </w:tabs>
        <w:spacing w:before="69" w:after="0" w:line="304" w:lineRule="auto"/>
        <w:ind w:left="944" w:right="148" w:hanging="212"/>
        <w:jc w:val="both"/>
        <w:rPr>
          <w:sz w:val="21"/>
        </w:rPr>
      </w:pPr>
      <w:r>
        <w:rPr>
          <w:sz w:val="21"/>
        </w:rPr>
        <w:t>2022</w:t>
      </w:r>
      <w:r>
        <w:rPr>
          <w:spacing w:val="-33"/>
          <w:sz w:val="21"/>
        </w:rPr>
        <w:t xml:space="preserve"> 年 </w:t>
      </w:r>
      <w:r>
        <w:rPr>
          <w:sz w:val="21"/>
        </w:rPr>
        <w:t>10</w:t>
      </w:r>
      <w:r>
        <w:rPr>
          <w:spacing w:val="-33"/>
          <w:sz w:val="21"/>
        </w:rPr>
        <w:t xml:space="preserve"> 月 </w:t>
      </w:r>
      <w:r>
        <w:rPr>
          <w:sz w:val="21"/>
        </w:rPr>
        <w:t>31</w:t>
      </w:r>
      <w:r>
        <w:rPr>
          <w:spacing w:val="-10"/>
          <w:sz w:val="21"/>
        </w:rPr>
        <w:t xml:space="preserve"> 日，“全国人大”微信公众号发布信息：从即日起到 </w:t>
      </w:r>
      <w:r>
        <w:rPr>
          <w:sz w:val="21"/>
        </w:rPr>
        <w:t>11</w:t>
      </w:r>
      <w:r>
        <w:rPr>
          <w:spacing w:val="-33"/>
          <w:sz w:val="21"/>
        </w:rPr>
        <w:t xml:space="preserve"> 月 </w:t>
      </w:r>
      <w:r>
        <w:rPr>
          <w:sz w:val="21"/>
        </w:rPr>
        <w:t>29</w:t>
      </w:r>
      <w:r>
        <w:rPr>
          <w:spacing w:val="-8"/>
          <w:sz w:val="21"/>
        </w:rPr>
        <w:t xml:space="preserve"> 日，《中华人民共和</w:t>
      </w:r>
      <w:r>
        <w:rPr>
          <w:spacing w:val="-1"/>
          <w:sz w:val="21"/>
        </w:rPr>
        <w:t>国立法法</w:t>
      </w:r>
      <w:r>
        <w:rPr>
          <w:spacing w:val="-3"/>
          <w:sz w:val="21"/>
        </w:rPr>
        <w:t>（修正草案</w:t>
      </w:r>
      <w:r>
        <w:rPr>
          <w:sz w:val="21"/>
        </w:rPr>
        <w:t>）</w:t>
      </w:r>
      <w:r>
        <w:rPr>
          <w:spacing w:val="-16"/>
          <w:sz w:val="21"/>
        </w:rPr>
        <w:t xml:space="preserve">》等 </w:t>
      </w:r>
      <w:r>
        <w:rPr>
          <w:sz w:val="21"/>
        </w:rPr>
        <w:t>4</w:t>
      </w:r>
      <w:r>
        <w:rPr>
          <w:spacing w:val="-8"/>
          <w:sz w:val="21"/>
        </w:rPr>
        <w:t xml:space="preserve"> 件法律草案在线公开征求意见，欢迎大家登录全国人大官方网站 积极</w:t>
      </w:r>
      <w:r>
        <w:rPr>
          <w:spacing w:val="-5"/>
          <w:sz w:val="21"/>
        </w:rPr>
        <w:t>参与。对上述消息，下列网民评论正确的是</w:t>
      </w:r>
      <w:r>
        <w:rPr>
          <w:spacing w:val="-3"/>
          <w:sz w:val="21"/>
        </w:rPr>
        <w:t>（</w:t>
      </w:r>
      <w:r>
        <w:rPr>
          <w:spacing w:val="10"/>
          <w:sz w:val="21"/>
        </w:rPr>
        <w:t xml:space="preserve"> </w:t>
      </w:r>
      <w:r>
        <w:rPr>
          <w:sz w:val="21"/>
        </w:rPr>
        <w:t>）</w:t>
      </w:r>
    </w:p>
    <w:p>
      <w:pPr>
        <w:pStyle w:val="BodyText"/>
        <w:spacing w:before="43" w:line="357" w:lineRule="auto"/>
        <w:ind w:left="1047" w:right="8333" w:firstLine="16"/>
        <w:jc w:val="both"/>
      </w:pPr>
      <w:r>
        <w:drawing>
          <wp:anchor distT="0" distB="0" distL="0" distR="0" simplePos="0" relativeHeight="251660288" behindDoc="0" locked="0" layoutInCell="1" allowOverlap="1">
            <wp:simplePos x="0" y="0"/>
            <wp:positionH relativeFrom="page">
              <wp:posOffset>2796803</wp:posOffset>
            </wp:positionH>
            <wp:positionV relativeFrom="paragraph">
              <wp:posOffset>70523</wp:posOffset>
            </wp:positionV>
            <wp:extent cx="3241779" cy="946997"/>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xmlns:r="http://schemas.openxmlformats.org/officeDocument/2006/relationships" r:embed="rId6" cstate="print"/>
                    <a:stretch>
                      <a:fillRect/>
                    </a:stretch>
                  </pic:blipFill>
                  <pic:spPr>
                    <a:xfrm>
                      <a:off x="0" y="0"/>
                      <a:ext cx="3241779" cy="946997"/>
                    </a:xfrm>
                    <a:prstGeom prst="rect">
                      <a:avLst/>
                    </a:prstGeom>
                  </pic:spPr>
                </pic:pic>
              </a:graphicData>
            </a:graphic>
          </wp:anchor>
        </w:drawing>
      </w:r>
      <w:r>
        <w:t>A.甲和丙B.甲和丁C.乙和丙D.乙和丁</w:t>
      </w:r>
    </w:p>
    <w:p>
      <w:pPr>
        <w:pStyle w:val="BodyText"/>
        <w:spacing w:before="1"/>
        <w:rPr>
          <w:sz w:val="19"/>
        </w:rPr>
      </w:pPr>
    </w:p>
    <w:p>
      <w:pPr>
        <w:pStyle w:val="ListParagraph"/>
        <w:numPr>
          <w:ilvl w:val="0"/>
          <w:numId w:val="4"/>
        </w:numPr>
        <w:tabs>
          <w:tab w:val="left" w:pos="946"/>
        </w:tabs>
        <w:spacing w:before="0" w:after="0" w:line="288" w:lineRule="auto"/>
        <w:ind w:left="944" w:right="146" w:hanging="212"/>
        <w:jc w:val="both"/>
        <w:rPr>
          <w:sz w:val="21"/>
        </w:rPr>
      </w:pPr>
      <w:r>
        <w:rPr>
          <w:spacing w:val="-5"/>
          <w:sz w:val="21"/>
        </w:rPr>
        <w:t>北斗系统是我国自主建设、独立运行的卫星导航系统，目前在全球范围内广泛应用，</w:t>
      </w:r>
      <w:r>
        <w:rPr>
          <w:spacing w:val="-4"/>
          <w:sz w:val="21"/>
        </w:rPr>
        <w:t>2021</w:t>
      </w:r>
      <w:r>
        <w:rPr>
          <w:spacing w:val="-3"/>
          <w:sz w:val="21"/>
        </w:rPr>
        <w:t xml:space="preserve"> 年 提供的</w:t>
      </w:r>
      <w:r>
        <w:rPr>
          <w:spacing w:val="-7"/>
          <w:sz w:val="21"/>
        </w:rPr>
        <w:t xml:space="preserve">导航与位置服务总体产值达到 </w:t>
      </w:r>
      <w:r>
        <w:rPr>
          <w:sz w:val="21"/>
        </w:rPr>
        <w:t>4700</w:t>
      </w:r>
      <w:r>
        <w:rPr>
          <w:spacing w:val="-9"/>
          <w:sz w:val="21"/>
        </w:rPr>
        <w:t xml:space="preserve"> 亿元人民币。中国北斗取得的巨大成就表明 </w:t>
      </w:r>
      <w:r>
        <w:rPr>
          <w:sz w:val="21"/>
        </w:rPr>
        <w:t>（</w:t>
      </w:r>
      <w:r>
        <w:rPr>
          <w:spacing w:val="7"/>
          <w:sz w:val="21"/>
        </w:rPr>
        <w:t xml:space="preserve"> </w:t>
      </w:r>
      <w:r>
        <w:rPr>
          <w:sz w:val="21"/>
        </w:rPr>
        <w:t>）</w:t>
      </w:r>
    </w:p>
    <w:p>
      <w:pPr>
        <w:pStyle w:val="BodyText"/>
        <w:tabs>
          <w:tab w:val="left" w:pos="5146"/>
        </w:tabs>
        <w:spacing w:line="264" w:lineRule="exact"/>
        <w:ind w:left="944"/>
        <w:jc w:val="both"/>
      </w:pPr>
      <w:r>
        <w:t>①创</w:t>
      </w:r>
      <w:r>
        <w:rPr>
          <w:spacing w:val="-3"/>
        </w:rPr>
        <w:t>新</w:t>
      </w:r>
      <w:r>
        <w:t>是</w:t>
      </w:r>
      <w:r>
        <w:rPr>
          <w:spacing w:val="-3"/>
        </w:rPr>
        <w:t>引</w:t>
      </w:r>
      <w:r>
        <w:t>领</w:t>
      </w:r>
      <w:r>
        <w:rPr>
          <w:spacing w:val="-3"/>
        </w:rPr>
        <w:t>发</w:t>
      </w:r>
      <w:r>
        <w:t>展</w:t>
      </w:r>
      <w:r>
        <w:rPr>
          <w:spacing w:val="-3"/>
        </w:rPr>
        <w:t>的</w:t>
      </w:r>
      <w:r>
        <w:t>第</w:t>
      </w:r>
      <w:r>
        <w:rPr>
          <w:spacing w:val="-3"/>
        </w:rPr>
        <w:t>一</w:t>
      </w:r>
      <w:r>
        <w:t>动力</w:t>
        <w:tab/>
        <w:t>②</w:t>
      </w:r>
      <w:r>
        <w:rPr>
          <w:spacing w:val="-3"/>
        </w:rPr>
        <w:t>我</w:t>
      </w:r>
      <w:r>
        <w:t>国经</w:t>
      </w:r>
      <w:r>
        <w:rPr>
          <w:spacing w:val="-3"/>
        </w:rPr>
        <w:t>济</w:t>
      </w:r>
      <w:r>
        <w:t>已</w:t>
      </w:r>
      <w:r>
        <w:rPr>
          <w:spacing w:val="-3"/>
        </w:rPr>
        <w:t>经</w:t>
      </w:r>
      <w:r>
        <w:t>进</w:t>
      </w:r>
      <w:r>
        <w:rPr>
          <w:spacing w:val="-3"/>
        </w:rPr>
        <w:t>入</w:t>
      </w:r>
      <w:r>
        <w:t>高</w:t>
      </w:r>
      <w:r>
        <w:rPr>
          <w:spacing w:val="-3"/>
        </w:rPr>
        <w:t>速</w:t>
      </w:r>
      <w:r>
        <w:t>发</w:t>
      </w:r>
      <w:r>
        <w:rPr>
          <w:spacing w:val="-3"/>
        </w:rPr>
        <w:t>展</w:t>
      </w:r>
      <w:r>
        <w:t>阶段</w:t>
      </w:r>
    </w:p>
    <w:p>
      <w:pPr>
        <w:pStyle w:val="BodyText"/>
        <w:spacing w:before="50"/>
        <w:ind w:left="944"/>
        <w:jc w:val="both"/>
      </w:pPr>
      <w:r>
        <w:t>③我国在科技领域全面取得世界领先地位 ④我国坚定不移地走中国特色自主创新道路</w:t>
      </w:r>
    </w:p>
    <w:p>
      <w:pPr>
        <w:pStyle w:val="BodyText"/>
        <w:spacing w:before="53"/>
        <w:ind w:left="1152"/>
        <w:jc w:val="both"/>
      </w:pPr>
      <w:r>
        <w:t>A.①② B.①④ C.②③</w:t>
      </w:r>
      <w:r>
        <w:rPr>
          <w:spacing w:val="102"/>
        </w:rPr>
        <w:t xml:space="preserve"> </w:t>
      </w:r>
      <w:r>
        <w:t xml:space="preserve">D.③④ </w:t>
      </w:r>
    </w:p>
    <w:p>
      <w:pPr>
        <w:pStyle w:val="ListParagraph"/>
        <w:numPr>
          <w:ilvl w:val="0"/>
          <w:numId w:val="4"/>
        </w:numPr>
        <w:tabs>
          <w:tab w:val="left" w:pos="998"/>
        </w:tabs>
        <w:spacing w:before="50" w:after="0" w:line="285" w:lineRule="auto"/>
        <w:ind w:left="945" w:right="38" w:hanging="212"/>
        <w:jc w:val="both"/>
        <w:rPr>
          <w:sz w:val="21"/>
        </w:rPr>
      </w:pPr>
      <w:r>
        <w:rPr>
          <w:sz w:val="21"/>
        </w:rPr>
        <w:t>2022</w:t>
      </w:r>
      <w:r>
        <w:rPr>
          <w:spacing w:val="-27"/>
          <w:sz w:val="21"/>
        </w:rPr>
        <w:t xml:space="preserve"> 年 </w:t>
      </w:r>
      <w:r>
        <w:rPr>
          <w:sz w:val="21"/>
        </w:rPr>
        <w:t>8</w:t>
      </w:r>
      <w:r>
        <w:rPr>
          <w:spacing w:val="-13"/>
          <w:sz w:val="21"/>
        </w:rPr>
        <w:t xml:space="preserve"> 月，重庆森林火灾在短时间内集中发生，成千上万救火者逆行上山，有本地的武警、消防、</w:t>
      </w:r>
      <w:r>
        <w:rPr>
          <w:spacing w:val="-18"/>
          <w:sz w:val="21"/>
        </w:rPr>
        <w:t>干部、民兵，有来自甘肃、四川、云南的专业队伍，更有大批自发组织起来的志愿者进行运输和补给。</w:t>
      </w:r>
      <w:r>
        <w:rPr>
          <w:spacing w:val="-6"/>
          <w:sz w:val="21"/>
        </w:rPr>
        <w:t>这些救火者的行为( )</w:t>
      </w:r>
    </w:p>
    <w:p>
      <w:pPr>
        <w:pStyle w:val="BodyText"/>
        <w:spacing w:before="64"/>
        <w:ind w:left="944"/>
      </w:pPr>
      <w:r>
        <w:br w:type="column"/>
      </w:r>
      <w:r>
        <w:t>国一系列恶劣行径，中方将采取有力措施予以坚决反制。这些说明（ ）</w:t>
      </w:r>
    </w:p>
    <w:p>
      <w:pPr>
        <w:pStyle w:val="BodyText"/>
        <w:tabs>
          <w:tab w:val="left" w:pos="4726"/>
        </w:tabs>
        <w:spacing w:before="69"/>
        <w:ind w:left="944"/>
      </w:pPr>
      <w:r>
        <w:t>①我</w:t>
      </w:r>
      <w:r>
        <w:rPr>
          <w:spacing w:val="-3"/>
        </w:rPr>
        <w:t>国</w:t>
      </w:r>
      <w:r>
        <w:t>坚</w:t>
      </w:r>
      <w:r>
        <w:rPr>
          <w:spacing w:val="-3"/>
        </w:rPr>
        <w:t>持</w:t>
      </w:r>
      <w:r>
        <w:t>一</w:t>
      </w:r>
      <w:r>
        <w:rPr>
          <w:spacing w:val="-3"/>
        </w:rPr>
        <w:t>个</w:t>
      </w:r>
      <w:r>
        <w:t>中</w:t>
      </w:r>
      <w:r>
        <w:rPr>
          <w:spacing w:val="-3"/>
        </w:rPr>
        <w:t>国</w:t>
      </w:r>
      <w:r>
        <w:t>原</w:t>
      </w:r>
      <w:r>
        <w:rPr>
          <w:spacing w:val="-3"/>
        </w:rPr>
        <w:t>则</w:t>
      </w:r>
      <w:r>
        <w:t>决不</w:t>
      </w:r>
      <w:r>
        <w:rPr>
          <w:spacing w:val="-3"/>
        </w:rPr>
        <w:t>动</w:t>
      </w:r>
      <w:r>
        <w:t>摇</w:t>
        <w:tab/>
      </w:r>
      <w:r>
        <w:rPr>
          <w:spacing w:val="-3"/>
        </w:rPr>
        <w:t>②</w:t>
      </w:r>
      <w:r>
        <w:t>乱</w:t>
      </w:r>
      <w:r>
        <w:rPr>
          <w:spacing w:val="-3"/>
        </w:rPr>
        <w:t>港极</w:t>
      </w:r>
      <w:r>
        <w:t>端分</w:t>
      </w:r>
      <w:r>
        <w:rPr>
          <w:spacing w:val="-3"/>
        </w:rPr>
        <w:t>子</w:t>
      </w:r>
      <w:r>
        <w:t>不</w:t>
      </w:r>
      <w:r>
        <w:rPr>
          <w:spacing w:val="-3"/>
        </w:rPr>
        <w:t>得</w:t>
      </w:r>
      <w:r>
        <w:t>人</w:t>
      </w:r>
      <w:r>
        <w:rPr>
          <w:spacing w:val="-3"/>
        </w:rPr>
        <w:t>心</w:t>
      </w:r>
      <w:r>
        <w:t xml:space="preserve"> </w:t>
      </w:r>
    </w:p>
    <w:p>
      <w:pPr>
        <w:pStyle w:val="BodyText"/>
        <w:tabs>
          <w:tab w:val="left" w:pos="2413"/>
          <w:tab w:val="left" w:pos="4726"/>
        </w:tabs>
        <w:spacing w:before="72" w:line="304" w:lineRule="auto"/>
        <w:ind w:left="1153" w:right="1791" w:hanging="209"/>
      </w:pPr>
      <w:r>
        <w:t>③我</w:t>
      </w:r>
      <w:r>
        <w:rPr>
          <w:spacing w:val="-3"/>
        </w:rPr>
        <w:t>国</w:t>
      </w:r>
      <w:r>
        <w:t>坚</w:t>
      </w:r>
      <w:r>
        <w:rPr>
          <w:spacing w:val="-3"/>
        </w:rPr>
        <w:t>决</w:t>
      </w:r>
      <w:r>
        <w:t>捍</w:t>
      </w:r>
      <w:r>
        <w:rPr>
          <w:spacing w:val="-3"/>
        </w:rPr>
        <w:t>卫</w:t>
      </w:r>
      <w:r>
        <w:t>国</w:t>
      </w:r>
      <w:r>
        <w:rPr>
          <w:spacing w:val="-3"/>
        </w:rPr>
        <w:t>家</w:t>
      </w:r>
      <w:r>
        <w:t>主</w:t>
      </w:r>
      <w:r>
        <w:rPr>
          <w:spacing w:val="-3"/>
        </w:rPr>
        <w:t>权</w:t>
      </w:r>
      <w:r>
        <w:t>和领</w:t>
      </w:r>
      <w:r>
        <w:rPr>
          <w:spacing w:val="-3"/>
        </w:rPr>
        <w:t>土</w:t>
      </w:r>
      <w:r>
        <w:t>完整</w:t>
        <w:tab/>
        <w:t>④“</w:t>
      </w:r>
      <w:r>
        <w:rPr>
          <w:spacing w:val="-3"/>
        </w:rPr>
        <w:t>一国</w:t>
      </w:r>
      <w:r>
        <w:t>两制</w:t>
      </w:r>
      <w:r>
        <w:rPr>
          <w:spacing w:val="-3"/>
        </w:rPr>
        <w:t>”</w:t>
      </w:r>
      <w:r>
        <w:t>是</w:t>
      </w:r>
      <w:r>
        <w:rPr>
          <w:spacing w:val="-3"/>
        </w:rPr>
        <w:t>我</w:t>
      </w:r>
      <w:r>
        <w:t>国</w:t>
      </w:r>
      <w:r>
        <w:rPr>
          <w:spacing w:val="-3"/>
        </w:rPr>
        <w:t>的</w:t>
      </w:r>
      <w:r>
        <w:t>根</w:t>
      </w:r>
      <w:r>
        <w:rPr>
          <w:spacing w:val="-3"/>
        </w:rPr>
        <w:t>本</w:t>
      </w:r>
      <w:r>
        <w:t>政</w:t>
      </w:r>
      <w:r>
        <w:rPr>
          <w:spacing w:val="-3"/>
        </w:rPr>
        <w:t>治</w:t>
      </w:r>
      <w:r>
        <w:t>制度A.①②③</w:t>
        <w:tab/>
        <w:t>B.①②④ C.②③④</w:t>
      </w:r>
      <w:r>
        <w:rPr>
          <w:spacing w:val="101"/>
        </w:rPr>
        <w:t xml:space="preserve"> </w:t>
      </w:r>
      <w:r>
        <w:t xml:space="preserve">D.①②③④ </w:t>
      </w:r>
    </w:p>
    <w:p>
      <w:pPr>
        <w:pStyle w:val="ListParagraph"/>
        <w:numPr>
          <w:ilvl w:val="0"/>
          <w:numId w:val="3"/>
        </w:numPr>
        <w:tabs>
          <w:tab w:val="left" w:pos="946"/>
          <w:tab w:val="left" w:pos="4516"/>
        </w:tabs>
        <w:spacing w:before="0" w:after="0" w:line="304" w:lineRule="auto"/>
        <w:ind w:left="1048" w:right="209" w:hanging="315"/>
        <w:jc w:val="left"/>
        <w:rPr>
          <w:sz w:val="21"/>
        </w:rPr>
      </w:pPr>
      <w:r>
        <w:rPr>
          <w:sz w:val="21"/>
        </w:rPr>
        <w:t>“</w:t>
      </w:r>
      <w:r>
        <w:rPr>
          <w:spacing w:val="-3"/>
          <w:sz w:val="21"/>
        </w:rPr>
        <w:t>生</w:t>
      </w:r>
      <w:r>
        <w:rPr>
          <w:sz w:val="21"/>
        </w:rPr>
        <w:t>活</w:t>
      </w:r>
      <w:r>
        <w:rPr>
          <w:spacing w:val="-3"/>
          <w:sz w:val="21"/>
        </w:rPr>
        <w:t>不</w:t>
      </w:r>
      <w:r>
        <w:rPr>
          <w:sz w:val="21"/>
        </w:rPr>
        <w:t>止</w:t>
      </w:r>
      <w:r>
        <w:rPr>
          <w:spacing w:val="-3"/>
          <w:sz w:val="21"/>
        </w:rPr>
        <w:t>眼</w:t>
      </w:r>
      <w:r>
        <w:rPr>
          <w:sz w:val="21"/>
        </w:rPr>
        <w:t>前</w:t>
      </w:r>
      <w:r>
        <w:rPr>
          <w:spacing w:val="-3"/>
          <w:sz w:val="21"/>
        </w:rPr>
        <w:t>的</w:t>
      </w:r>
      <w:r>
        <w:rPr>
          <w:sz w:val="21"/>
        </w:rPr>
        <w:t>苟</w:t>
      </w:r>
      <w:r>
        <w:rPr>
          <w:spacing w:val="-3"/>
          <w:sz w:val="21"/>
        </w:rPr>
        <w:t>且</w:t>
      </w:r>
      <w:r>
        <w:rPr>
          <w:spacing w:val="-15"/>
          <w:sz w:val="21"/>
        </w:rPr>
        <w:t>，</w:t>
      </w:r>
      <w:r>
        <w:rPr>
          <w:sz w:val="21"/>
        </w:rPr>
        <w:t>还</w:t>
      </w:r>
      <w:r>
        <w:rPr>
          <w:spacing w:val="-3"/>
          <w:sz w:val="21"/>
        </w:rPr>
        <w:t>有</w:t>
      </w:r>
      <w:r>
        <w:rPr>
          <w:sz w:val="21"/>
        </w:rPr>
        <w:t>诗</w:t>
      </w:r>
      <w:r>
        <w:rPr>
          <w:spacing w:val="-3"/>
          <w:sz w:val="21"/>
        </w:rPr>
        <w:t>和</w:t>
      </w:r>
      <w:r>
        <w:rPr>
          <w:sz w:val="21"/>
        </w:rPr>
        <w:t>远方</w:t>
      </w:r>
      <w:r>
        <w:rPr>
          <w:spacing w:val="-15"/>
          <w:sz w:val="21"/>
        </w:rPr>
        <w:t>。</w:t>
      </w:r>
      <w:r>
        <w:rPr>
          <w:spacing w:val="-17"/>
          <w:sz w:val="21"/>
        </w:rPr>
        <w:t>”</w:t>
      </w:r>
      <w:r>
        <w:rPr>
          <w:sz w:val="21"/>
        </w:rPr>
        <w:t>这</w:t>
      </w:r>
      <w:r>
        <w:rPr>
          <w:spacing w:val="-3"/>
          <w:sz w:val="21"/>
        </w:rPr>
        <w:t>句</w:t>
      </w:r>
      <w:r>
        <w:rPr>
          <w:sz w:val="21"/>
        </w:rPr>
        <w:t>话中</w:t>
      </w:r>
      <w:r>
        <w:rPr>
          <w:spacing w:val="-17"/>
          <w:sz w:val="21"/>
        </w:rPr>
        <w:t>的</w:t>
      </w:r>
      <w:r>
        <w:rPr>
          <w:sz w:val="21"/>
        </w:rPr>
        <w:t>“</w:t>
      </w:r>
      <w:r>
        <w:rPr>
          <w:spacing w:val="-3"/>
          <w:sz w:val="21"/>
        </w:rPr>
        <w:t>远</w:t>
      </w:r>
      <w:r>
        <w:rPr>
          <w:sz w:val="21"/>
        </w:rPr>
        <w:t>方</w:t>
      </w:r>
      <w:r>
        <w:rPr>
          <w:spacing w:val="-15"/>
          <w:sz w:val="21"/>
        </w:rPr>
        <w:t>”</w:t>
      </w:r>
      <w:r>
        <w:rPr>
          <w:spacing w:val="-3"/>
          <w:sz w:val="21"/>
        </w:rPr>
        <w:t>可</w:t>
      </w:r>
      <w:r>
        <w:rPr>
          <w:sz w:val="21"/>
        </w:rPr>
        <w:t>以</w:t>
      </w:r>
      <w:r>
        <w:rPr>
          <w:spacing w:val="-3"/>
          <w:sz w:val="21"/>
        </w:rPr>
        <w:t>指人</w:t>
      </w:r>
      <w:r>
        <w:rPr>
          <w:sz w:val="21"/>
        </w:rPr>
        <w:t>们心</w:t>
      </w:r>
      <w:r>
        <w:rPr>
          <w:spacing w:val="-3"/>
          <w:sz w:val="21"/>
        </w:rPr>
        <w:t>中</w:t>
      </w:r>
      <w:r>
        <w:rPr>
          <w:sz w:val="21"/>
        </w:rPr>
        <w:t>的</w:t>
      </w:r>
      <w:r>
        <w:rPr>
          <w:spacing w:val="-3"/>
          <w:sz w:val="21"/>
        </w:rPr>
        <w:t>梦</w:t>
      </w:r>
      <w:r>
        <w:rPr>
          <w:sz w:val="21"/>
        </w:rPr>
        <w:t>想</w:t>
      </w:r>
      <w:r>
        <w:rPr>
          <w:spacing w:val="-17"/>
          <w:sz w:val="21"/>
        </w:rPr>
        <w:t>。</w:t>
      </w:r>
      <w:r>
        <w:rPr>
          <w:sz w:val="21"/>
        </w:rPr>
        <w:t>如</w:t>
      </w:r>
      <w:r>
        <w:rPr>
          <w:spacing w:val="-3"/>
          <w:sz w:val="21"/>
        </w:rPr>
        <w:t>果</w:t>
      </w:r>
      <w:r>
        <w:rPr>
          <w:sz w:val="21"/>
        </w:rPr>
        <w:t>它</w:t>
      </w:r>
      <w:r>
        <w:rPr>
          <w:spacing w:val="-3"/>
          <w:sz w:val="21"/>
        </w:rPr>
        <w:t>是</w:t>
      </w:r>
      <w:r>
        <w:rPr>
          <w:sz w:val="21"/>
        </w:rPr>
        <w:t>我国各</w:t>
      </w:r>
      <w:r>
        <w:rPr>
          <w:spacing w:val="-3"/>
          <w:sz w:val="21"/>
        </w:rPr>
        <w:t>族</w:t>
      </w:r>
      <w:r>
        <w:rPr>
          <w:sz w:val="21"/>
        </w:rPr>
        <w:t>人</w:t>
      </w:r>
      <w:r>
        <w:rPr>
          <w:spacing w:val="-3"/>
          <w:sz w:val="21"/>
        </w:rPr>
        <w:t>民</w:t>
      </w:r>
      <w:r>
        <w:rPr>
          <w:sz w:val="21"/>
        </w:rPr>
        <w:t>的</w:t>
      </w:r>
      <w:r>
        <w:rPr>
          <w:spacing w:val="-3"/>
          <w:sz w:val="21"/>
        </w:rPr>
        <w:t>中</w:t>
      </w:r>
      <w:r>
        <w:rPr>
          <w:sz w:val="21"/>
        </w:rPr>
        <w:t>国</w:t>
      </w:r>
      <w:r>
        <w:rPr>
          <w:spacing w:val="-3"/>
          <w:sz w:val="21"/>
        </w:rPr>
        <w:t>梦</w:t>
      </w:r>
      <w:r>
        <w:rPr>
          <w:sz w:val="21"/>
        </w:rPr>
        <w:t>，</w:t>
      </w:r>
      <w:r>
        <w:rPr>
          <w:spacing w:val="-3"/>
          <w:sz w:val="21"/>
        </w:rPr>
        <w:t>它</w:t>
      </w:r>
      <w:r>
        <w:rPr>
          <w:sz w:val="21"/>
        </w:rPr>
        <w:t>应该</w:t>
      </w:r>
      <w:r>
        <w:rPr>
          <w:spacing w:val="-3"/>
          <w:sz w:val="21"/>
        </w:rPr>
        <w:t>是</w:t>
      </w:r>
      <w:r>
        <w:rPr>
          <w:sz w:val="21"/>
        </w:rPr>
        <w:t>（</w:t>
        <w:tab/>
      </w:r>
      <w:r>
        <w:rPr>
          <w:spacing w:val="-3"/>
          <w:sz w:val="21"/>
        </w:rPr>
        <w:t>）</w:t>
      </w:r>
      <w:r>
        <w:rPr>
          <w:sz w:val="21"/>
        </w:rPr>
        <w:t xml:space="preserve"> </w:t>
      </w:r>
    </w:p>
    <w:p>
      <w:pPr>
        <w:pStyle w:val="BodyText"/>
        <w:tabs>
          <w:tab w:val="left" w:pos="4890"/>
        </w:tabs>
        <w:spacing w:line="302" w:lineRule="auto"/>
        <w:ind w:left="1048" w:right="2679"/>
      </w:pPr>
      <w:r>
        <w:t>A．</w:t>
      </w:r>
      <w:r>
        <w:rPr>
          <w:spacing w:val="-3"/>
        </w:rPr>
        <w:t>让</w:t>
      </w:r>
      <w:r>
        <w:t>每</w:t>
      </w:r>
      <w:r>
        <w:rPr>
          <w:spacing w:val="-3"/>
        </w:rPr>
        <w:t>位</w:t>
      </w:r>
      <w:r>
        <w:t>同</w:t>
      </w:r>
      <w:r>
        <w:rPr>
          <w:spacing w:val="-3"/>
        </w:rPr>
        <w:t>学</w:t>
      </w:r>
      <w:r>
        <w:t>都</w:t>
      </w:r>
      <w:r>
        <w:rPr>
          <w:spacing w:val="-3"/>
        </w:rPr>
        <w:t>成</w:t>
      </w:r>
      <w:r>
        <w:t>为</w:t>
      </w:r>
      <w:r>
        <w:rPr>
          <w:spacing w:val="-3"/>
        </w:rPr>
        <w:t>科学</w:t>
      </w:r>
      <w:r>
        <w:t>家</w:t>
        <w:tab/>
        <w:t>B．</w:t>
      </w:r>
      <w:r>
        <w:rPr>
          <w:spacing w:val="-3"/>
        </w:rPr>
        <w:t>实</w:t>
      </w:r>
      <w:r>
        <w:t>现</w:t>
      </w:r>
      <w:r>
        <w:rPr>
          <w:spacing w:val="-3"/>
        </w:rPr>
        <w:t>中</w:t>
      </w:r>
      <w:r>
        <w:t>华</w:t>
      </w:r>
      <w:r>
        <w:rPr>
          <w:spacing w:val="-3"/>
        </w:rPr>
        <w:t>民</w:t>
      </w:r>
      <w:r>
        <w:t>族</w:t>
      </w:r>
      <w:r>
        <w:rPr>
          <w:spacing w:val="-3"/>
        </w:rPr>
        <w:t>的</w:t>
      </w:r>
      <w:r>
        <w:t>伟</w:t>
      </w:r>
      <w:r>
        <w:rPr>
          <w:spacing w:val="-3"/>
        </w:rPr>
        <w:t>大复</w:t>
      </w:r>
      <w:r>
        <w:t>兴C．</w:t>
      </w:r>
      <w:r>
        <w:rPr>
          <w:spacing w:val="-3"/>
        </w:rPr>
        <w:t>基</w:t>
      </w:r>
      <w:r>
        <w:t>本</w:t>
      </w:r>
      <w:r>
        <w:rPr>
          <w:spacing w:val="-3"/>
        </w:rPr>
        <w:t>实</w:t>
      </w:r>
      <w:r>
        <w:t>现</w:t>
      </w:r>
      <w:r>
        <w:rPr>
          <w:spacing w:val="-3"/>
        </w:rPr>
        <w:t>社</w:t>
      </w:r>
      <w:r>
        <w:t>会</w:t>
      </w:r>
      <w:r>
        <w:rPr>
          <w:spacing w:val="-3"/>
        </w:rPr>
        <w:t>主</w:t>
      </w:r>
      <w:r>
        <w:t>义</w:t>
      </w:r>
      <w:r>
        <w:rPr>
          <w:spacing w:val="-3"/>
        </w:rPr>
        <w:t>现代</w:t>
      </w:r>
      <w:r>
        <w:t>化</w:t>
        <w:tab/>
        <w:t>D．</w:t>
      </w:r>
      <w:r>
        <w:rPr>
          <w:spacing w:val="-3"/>
        </w:rPr>
        <w:t>具</w:t>
      </w:r>
      <w:r>
        <w:t>有</w:t>
      </w:r>
      <w:r>
        <w:rPr>
          <w:spacing w:val="-3"/>
        </w:rPr>
        <w:t>丰</w:t>
      </w:r>
      <w:r>
        <w:t>富</w:t>
      </w:r>
      <w:r>
        <w:rPr>
          <w:spacing w:val="-3"/>
        </w:rPr>
        <w:t>的</w:t>
      </w:r>
      <w:r>
        <w:t>物</w:t>
      </w:r>
      <w:r>
        <w:rPr>
          <w:spacing w:val="-3"/>
        </w:rPr>
        <w:t>质</w:t>
      </w:r>
      <w:r>
        <w:t>生</w:t>
      </w:r>
      <w:r>
        <w:rPr>
          <w:spacing w:val="-3"/>
        </w:rPr>
        <w:t>活条</w:t>
      </w:r>
      <w:r>
        <w:t xml:space="preserve">件 </w:t>
      </w:r>
    </w:p>
    <w:p>
      <w:pPr>
        <w:pStyle w:val="ListParagraph"/>
        <w:numPr>
          <w:ilvl w:val="0"/>
          <w:numId w:val="3"/>
        </w:numPr>
        <w:tabs>
          <w:tab w:val="left" w:pos="947"/>
          <w:tab w:val="left" w:pos="8615"/>
        </w:tabs>
        <w:spacing w:before="0" w:after="0" w:line="244" w:lineRule="exact"/>
        <w:ind w:left="946" w:right="0" w:hanging="214"/>
        <w:jc w:val="left"/>
        <w:rPr>
          <w:sz w:val="21"/>
        </w:rPr>
      </w:pPr>
      <w:r>
        <w:rPr>
          <w:sz w:val="21"/>
        </w:rPr>
        <w:t>道</w:t>
      </w:r>
      <w:r>
        <w:rPr>
          <w:spacing w:val="-3"/>
          <w:sz w:val="21"/>
        </w:rPr>
        <w:t>路</w:t>
      </w:r>
      <w:r>
        <w:rPr>
          <w:sz w:val="21"/>
        </w:rPr>
        <w:t>决</w:t>
      </w:r>
      <w:r>
        <w:rPr>
          <w:spacing w:val="-3"/>
          <w:sz w:val="21"/>
        </w:rPr>
        <w:t>定</w:t>
      </w:r>
      <w:r>
        <w:rPr>
          <w:sz w:val="21"/>
        </w:rPr>
        <w:t>命</w:t>
      </w:r>
      <w:r>
        <w:rPr>
          <w:spacing w:val="-3"/>
          <w:sz w:val="21"/>
        </w:rPr>
        <w:t>运</w:t>
      </w:r>
      <w:r>
        <w:rPr>
          <w:sz w:val="21"/>
        </w:rPr>
        <w:t>，</w:t>
      </w:r>
      <w:r>
        <w:rPr>
          <w:spacing w:val="-3"/>
          <w:sz w:val="21"/>
        </w:rPr>
        <w:t>道</w:t>
      </w:r>
      <w:r>
        <w:rPr>
          <w:sz w:val="21"/>
        </w:rPr>
        <w:t>路</w:t>
      </w:r>
      <w:r>
        <w:rPr>
          <w:spacing w:val="-3"/>
          <w:sz w:val="21"/>
        </w:rPr>
        <w:t>引</w:t>
      </w:r>
      <w:r>
        <w:rPr>
          <w:sz w:val="21"/>
        </w:rPr>
        <w:t>领未</w:t>
      </w:r>
      <w:r>
        <w:rPr>
          <w:spacing w:val="-3"/>
          <w:sz w:val="21"/>
        </w:rPr>
        <w:t>来</w:t>
      </w:r>
      <w:r>
        <w:rPr>
          <w:sz w:val="21"/>
        </w:rPr>
        <w:t>。</w:t>
      </w:r>
      <w:r>
        <w:rPr>
          <w:spacing w:val="-3"/>
          <w:sz w:val="21"/>
        </w:rPr>
        <w:t>坚</w:t>
      </w:r>
      <w:r>
        <w:rPr>
          <w:sz w:val="21"/>
        </w:rPr>
        <w:t>定</w:t>
      </w:r>
      <w:r>
        <w:rPr>
          <w:spacing w:val="-3"/>
          <w:sz w:val="21"/>
        </w:rPr>
        <w:t>不</w:t>
      </w:r>
      <w:r>
        <w:rPr>
          <w:sz w:val="21"/>
        </w:rPr>
        <w:t>移</w:t>
      </w:r>
      <w:r>
        <w:rPr>
          <w:spacing w:val="-3"/>
          <w:sz w:val="21"/>
        </w:rPr>
        <w:t>走</w:t>
      </w:r>
      <w:r>
        <w:rPr>
          <w:sz w:val="21"/>
        </w:rPr>
        <w:t>中</w:t>
      </w:r>
      <w:r>
        <w:rPr>
          <w:spacing w:val="-3"/>
          <w:sz w:val="21"/>
        </w:rPr>
        <w:t>国</w:t>
      </w:r>
      <w:r>
        <w:rPr>
          <w:sz w:val="21"/>
        </w:rPr>
        <w:t>特色</w:t>
      </w:r>
      <w:r>
        <w:rPr>
          <w:spacing w:val="-3"/>
          <w:sz w:val="21"/>
        </w:rPr>
        <w:t>社</w:t>
      </w:r>
      <w:r>
        <w:rPr>
          <w:sz w:val="21"/>
        </w:rPr>
        <w:t>会</w:t>
      </w:r>
      <w:r>
        <w:rPr>
          <w:spacing w:val="-3"/>
          <w:sz w:val="21"/>
        </w:rPr>
        <w:t>主</w:t>
      </w:r>
      <w:r>
        <w:rPr>
          <w:sz w:val="21"/>
        </w:rPr>
        <w:t>义</w:t>
      </w:r>
      <w:r>
        <w:rPr>
          <w:spacing w:val="-3"/>
          <w:sz w:val="21"/>
        </w:rPr>
        <w:t>法</w:t>
      </w:r>
      <w:r>
        <w:rPr>
          <w:sz w:val="21"/>
        </w:rPr>
        <w:t>治</w:t>
      </w:r>
      <w:r>
        <w:rPr>
          <w:spacing w:val="-3"/>
          <w:sz w:val="21"/>
        </w:rPr>
        <w:t>道</w:t>
      </w:r>
      <w:r>
        <w:rPr>
          <w:sz w:val="21"/>
        </w:rPr>
        <w:t>路</w:t>
      </w:r>
      <w:r>
        <w:rPr>
          <w:spacing w:val="-3"/>
          <w:sz w:val="21"/>
        </w:rPr>
        <w:t>，</w:t>
      </w:r>
      <w:r>
        <w:rPr>
          <w:sz w:val="21"/>
        </w:rPr>
        <w:t>必须（</w:t>
        <w:tab/>
      </w:r>
      <w:r>
        <w:rPr>
          <w:spacing w:val="-3"/>
          <w:sz w:val="21"/>
        </w:rPr>
        <w:t>）</w:t>
      </w:r>
      <w:r>
        <w:rPr>
          <w:sz w:val="21"/>
        </w:rPr>
        <w:t xml:space="preserve"> </w:t>
      </w:r>
    </w:p>
    <w:p>
      <w:pPr>
        <w:pStyle w:val="ListParagraph"/>
        <w:numPr>
          <w:ilvl w:val="1"/>
          <w:numId w:val="3"/>
        </w:numPr>
        <w:tabs>
          <w:tab w:val="left" w:pos="1263"/>
        </w:tabs>
        <w:spacing w:before="66" w:after="0" w:line="240" w:lineRule="auto"/>
        <w:ind w:left="1262" w:right="0" w:hanging="318"/>
        <w:jc w:val="left"/>
        <w:rPr>
          <w:sz w:val="21"/>
        </w:rPr>
      </w:pPr>
      <w:r>
        <w:rPr>
          <w:spacing w:val="-3"/>
          <w:sz w:val="21"/>
        </w:rPr>
        <w:t>要求各级国家机关都严格执法、公正司法</w:t>
      </w:r>
    </w:p>
    <w:p>
      <w:pPr>
        <w:pStyle w:val="ListParagraph"/>
        <w:numPr>
          <w:ilvl w:val="1"/>
          <w:numId w:val="3"/>
        </w:numPr>
        <w:tabs>
          <w:tab w:val="left" w:pos="1263"/>
        </w:tabs>
        <w:spacing w:before="69" w:after="0" w:line="240" w:lineRule="auto"/>
        <w:ind w:left="1262" w:right="0" w:hanging="318"/>
        <w:jc w:val="left"/>
        <w:rPr>
          <w:sz w:val="21"/>
        </w:rPr>
      </w:pPr>
      <w:r>
        <w:rPr>
          <w:spacing w:val="-3"/>
          <w:sz w:val="21"/>
        </w:rPr>
        <w:t>坚持党的领导、人民当家作主、依法治国有机统一</w:t>
      </w:r>
    </w:p>
    <w:p>
      <w:pPr>
        <w:pStyle w:val="ListParagraph"/>
        <w:numPr>
          <w:ilvl w:val="1"/>
          <w:numId w:val="3"/>
        </w:numPr>
        <w:tabs>
          <w:tab w:val="left" w:pos="1263"/>
        </w:tabs>
        <w:spacing w:before="72" w:after="0" w:line="240" w:lineRule="auto"/>
        <w:ind w:left="1262" w:right="0" w:hanging="318"/>
        <w:jc w:val="left"/>
        <w:rPr>
          <w:sz w:val="21"/>
        </w:rPr>
      </w:pPr>
      <w:r>
        <w:rPr>
          <w:spacing w:val="-3"/>
          <w:sz w:val="21"/>
        </w:rPr>
        <w:t>政府要坚持完善各项立法工作</w:t>
      </w:r>
    </w:p>
    <w:p>
      <w:pPr>
        <w:pStyle w:val="ListParagraph"/>
        <w:numPr>
          <w:ilvl w:val="1"/>
          <w:numId w:val="3"/>
        </w:numPr>
        <w:tabs>
          <w:tab w:val="left" w:pos="1263"/>
        </w:tabs>
        <w:spacing w:before="98" w:after="0" w:line="240" w:lineRule="auto"/>
        <w:ind w:left="1262" w:right="0" w:hanging="318"/>
        <w:jc w:val="left"/>
        <w:rPr>
          <w:sz w:val="21"/>
        </w:rPr>
      </w:pPr>
      <w:r>
        <w:rPr>
          <w:spacing w:val="-3"/>
          <w:sz w:val="21"/>
        </w:rPr>
        <w:t>保障公民享有越来越多的权利</w:t>
      </w:r>
    </w:p>
    <w:p>
      <w:pPr>
        <w:pStyle w:val="ListParagraph"/>
        <w:numPr>
          <w:ilvl w:val="0"/>
          <w:numId w:val="3"/>
        </w:numPr>
        <w:tabs>
          <w:tab w:val="left" w:pos="947"/>
        </w:tabs>
        <w:spacing w:before="69" w:after="0" w:line="304" w:lineRule="auto"/>
        <w:ind w:left="945" w:right="209" w:hanging="212"/>
        <w:jc w:val="left"/>
        <w:rPr>
          <w:sz w:val="21"/>
        </w:rPr>
      </w:pPr>
      <w:r>
        <w:rPr>
          <w:spacing w:val="-11"/>
          <w:sz w:val="21"/>
        </w:rPr>
        <w:t>近日，国家印发了《关于实施中华优秀传统文化传承发展工程的意见》，要求各地区各部门认真贯彻</w:t>
      </w:r>
      <w:r>
        <w:rPr>
          <w:spacing w:val="-6"/>
          <w:sz w:val="21"/>
        </w:rPr>
        <w:t>落实。下列举措直接有助于中华优秀传统文化传承的是</w:t>
      </w:r>
      <w:r>
        <w:rPr>
          <w:spacing w:val="-3"/>
          <w:sz w:val="21"/>
        </w:rPr>
        <w:t>（</w:t>
      </w:r>
      <w:r>
        <w:rPr>
          <w:spacing w:val="7"/>
          <w:sz w:val="21"/>
        </w:rPr>
        <w:t xml:space="preserve"> </w:t>
      </w:r>
      <w:r>
        <w:rPr>
          <w:sz w:val="21"/>
        </w:rPr>
        <w:t>）</w:t>
      </w:r>
    </w:p>
    <w:p>
      <w:pPr>
        <w:pStyle w:val="BodyText"/>
        <w:tabs>
          <w:tab w:val="left" w:pos="4728"/>
        </w:tabs>
        <w:spacing w:line="267" w:lineRule="exact"/>
        <w:ind w:left="945"/>
      </w:pPr>
      <w:r>
        <w:t>①某</w:t>
      </w:r>
      <w:r>
        <w:rPr>
          <w:spacing w:val="-3"/>
        </w:rPr>
        <w:t>校</w:t>
      </w:r>
      <w:r>
        <w:t>实</w:t>
      </w:r>
      <w:r>
        <w:rPr>
          <w:spacing w:val="-3"/>
        </w:rPr>
        <w:t>施</w:t>
      </w:r>
      <w:r>
        <w:t>中</w:t>
      </w:r>
      <w:r>
        <w:rPr>
          <w:spacing w:val="-3"/>
        </w:rPr>
        <w:t>华</w:t>
      </w:r>
      <w:r>
        <w:t>经</w:t>
      </w:r>
      <w:r>
        <w:rPr>
          <w:spacing w:val="-3"/>
        </w:rPr>
        <w:t>典</w:t>
      </w:r>
      <w:r>
        <w:t>诵</w:t>
      </w:r>
      <w:r>
        <w:rPr>
          <w:spacing w:val="-3"/>
        </w:rPr>
        <w:t>读</w:t>
      </w:r>
      <w:r>
        <w:t>工程</w:t>
        <w:tab/>
        <w:t>②</w:t>
      </w:r>
      <w:r>
        <w:rPr>
          <w:spacing w:val="-3"/>
        </w:rPr>
        <w:t>某</w:t>
      </w:r>
      <w:r>
        <w:t>市</w:t>
      </w:r>
      <w:r>
        <w:rPr>
          <w:spacing w:val="-3"/>
        </w:rPr>
        <w:t>开</w:t>
      </w:r>
      <w:r>
        <w:t>展市</w:t>
      </w:r>
      <w:r>
        <w:rPr>
          <w:spacing w:val="-3"/>
        </w:rPr>
        <w:t>容</w:t>
      </w:r>
      <w:r>
        <w:t>市</w:t>
      </w:r>
      <w:r>
        <w:rPr>
          <w:spacing w:val="-3"/>
        </w:rPr>
        <w:t>貌</w:t>
      </w:r>
      <w:r>
        <w:t>综</w:t>
      </w:r>
      <w:r>
        <w:rPr>
          <w:spacing w:val="-3"/>
        </w:rPr>
        <w:t>合</w:t>
      </w:r>
      <w:r>
        <w:t>整</w:t>
      </w:r>
      <w:r>
        <w:rPr>
          <w:spacing w:val="-3"/>
        </w:rPr>
        <w:t>治</w:t>
      </w:r>
      <w:r>
        <w:t>工</w:t>
      </w:r>
      <w:r>
        <w:rPr>
          <w:spacing w:val="-3"/>
        </w:rPr>
        <w:t>程</w:t>
      </w:r>
      <w:r>
        <w:t>行动</w:t>
      </w:r>
    </w:p>
    <w:p>
      <w:pPr>
        <w:pStyle w:val="BodyText"/>
        <w:tabs>
          <w:tab w:val="left" w:pos="4728"/>
        </w:tabs>
        <w:spacing w:before="70"/>
        <w:ind w:left="945"/>
      </w:pPr>
      <w:r>
        <w:t>③某</w:t>
      </w:r>
      <w:r>
        <w:rPr>
          <w:spacing w:val="-3"/>
        </w:rPr>
        <w:t>校</w:t>
      </w:r>
      <w:r>
        <w:t>开</w:t>
      </w:r>
      <w:r>
        <w:rPr>
          <w:spacing w:val="-3"/>
        </w:rPr>
        <w:t>展</w:t>
      </w:r>
      <w:r>
        <w:t>“</w:t>
      </w:r>
      <w:r>
        <w:rPr>
          <w:spacing w:val="-3"/>
        </w:rPr>
        <w:t>宪</w:t>
      </w:r>
      <w:r>
        <w:t>法</w:t>
      </w:r>
      <w:r>
        <w:rPr>
          <w:spacing w:val="-3"/>
        </w:rPr>
        <w:t>进</w:t>
      </w:r>
      <w:r>
        <w:t>课</w:t>
      </w:r>
      <w:r>
        <w:rPr>
          <w:spacing w:val="-3"/>
        </w:rPr>
        <w:t>堂</w:t>
      </w:r>
      <w:r>
        <w:t>”教</w:t>
      </w:r>
      <w:r>
        <w:rPr>
          <w:spacing w:val="-3"/>
        </w:rPr>
        <w:t>育</w:t>
      </w:r>
      <w:r>
        <w:t>活动</w:t>
        <w:tab/>
        <w:t>④</w:t>
      </w:r>
      <w:r>
        <w:rPr>
          <w:spacing w:val="-3"/>
        </w:rPr>
        <w:t>某</w:t>
      </w:r>
      <w:r>
        <w:t>市</w:t>
      </w:r>
      <w:r>
        <w:rPr>
          <w:spacing w:val="-3"/>
        </w:rPr>
        <w:t>加</w:t>
      </w:r>
      <w:r>
        <w:t>强历</w:t>
      </w:r>
      <w:r>
        <w:rPr>
          <w:spacing w:val="-3"/>
        </w:rPr>
        <w:t>史</w:t>
      </w:r>
      <w:r>
        <w:t>文</w:t>
      </w:r>
      <w:r>
        <w:rPr>
          <w:spacing w:val="-3"/>
        </w:rPr>
        <w:t>化</w:t>
      </w:r>
      <w:r>
        <w:t>名</w:t>
      </w:r>
      <w:r>
        <w:rPr>
          <w:spacing w:val="-3"/>
        </w:rPr>
        <w:t>城</w:t>
      </w:r>
      <w:r>
        <w:t>名</w:t>
      </w:r>
      <w:r>
        <w:rPr>
          <w:spacing w:val="-3"/>
        </w:rPr>
        <w:t>镇</w:t>
      </w:r>
      <w:r>
        <w:t>保护</w:t>
      </w:r>
    </w:p>
    <w:p>
      <w:pPr>
        <w:pStyle w:val="BodyText"/>
        <w:tabs>
          <w:tab w:val="left" w:pos="2416"/>
          <w:tab w:val="left" w:pos="3674"/>
          <w:tab w:val="left" w:pos="5040"/>
        </w:tabs>
        <w:spacing w:before="72"/>
        <w:ind w:left="1048"/>
      </w:pPr>
      <w:r>
        <w:t>A.①③</w:t>
        <w:tab/>
        <w:t>B.①②</w:t>
        <w:tab/>
        <w:t>C.①④</w:t>
        <w:tab/>
        <w:t>D.③④</w:t>
      </w:r>
    </w:p>
    <w:p>
      <w:pPr>
        <w:pStyle w:val="ListParagraph"/>
        <w:numPr>
          <w:ilvl w:val="0"/>
          <w:numId w:val="3"/>
        </w:numPr>
        <w:tabs>
          <w:tab w:val="left" w:pos="1053"/>
        </w:tabs>
        <w:spacing w:before="71" w:after="0" w:line="302" w:lineRule="auto"/>
        <w:ind w:left="1048" w:right="208" w:hanging="315"/>
        <w:jc w:val="both"/>
        <w:rPr>
          <w:sz w:val="21"/>
        </w:rPr>
      </w:pPr>
      <w:r>
        <w:rPr>
          <w:spacing w:val="-3"/>
          <w:sz w:val="21"/>
        </w:rPr>
        <w:t>《中国一分钟》系列微视频播出，中国成就令人震撼。一分钟，移动互联网接入流量</w:t>
      </w:r>
      <w:r>
        <w:rPr>
          <w:sz w:val="21"/>
        </w:rPr>
        <w:t>46804G；网上</w:t>
      </w:r>
      <w:r>
        <w:rPr>
          <w:spacing w:val="-1"/>
          <w:sz w:val="21"/>
        </w:rPr>
        <w:t>商品零售</w:t>
      </w:r>
      <w:r>
        <w:rPr>
          <w:sz w:val="21"/>
        </w:rPr>
        <w:t>1043</w:t>
      </w:r>
      <w:r>
        <w:rPr>
          <w:spacing w:val="-5"/>
          <w:sz w:val="21"/>
        </w:rPr>
        <w:t>万元；快递小哥收发</w:t>
      </w:r>
      <w:r>
        <w:rPr>
          <w:sz w:val="21"/>
        </w:rPr>
        <w:t>7.6</w:t>
      </w:r>
      <w:r>
        <w:rPr>
          <w:spacing w:val="-8"/>
          <w:sz w:val="21"/>
        </w:rPr>
        <w:t>万件快递；“复兴号”前进</w:t>
      </w:r>
      <w:r>
        <w:rPr>
          <w:sz w:val="21"/>
        </w:rPr>
        <w:t>5833</w:t>
      </w:r>
      <w:r>
        <w:rPr>
          <w:spacing w:val="-3"/>
          <w:sz w:val="21"/>
        </w:rPr>
        <w:t>米；</w:t>
      </w:r>
      <w:r>
        <w:rPr>
          <w:spacing w:val="-5"/>
          <w:sz w:val="21"/>
        </w:rPr>
        <w:t>5288万元货物进出口；创造GDP1.57</w:t>
      </w:r>
      <w:r>
        <w:rPr>
          <w:spacing w:val="-3"/>
          <w:sz w:val="21"/>
        </w:rPr>
        <w:t>亿元……对此，认识正确的有（</w:t>
      </w:r>
      <w:r>
        <w:rPr>
          <w:spacing w:val="13"/>
          <w:sz w:val="21"/>
        </w:rPr>
        <w:t xml:space="preserve"> </w:t>
      </w:r>
      <w:r>
        <w:rPr>
          <w:spacing w:val="-3"/>
          <w:sz w:val="21"/>
        </w:rPr>
        <w:t>）</w:t>
      </w:r>
      <w:r>
        <w:rPr>
          <w:sz w:val="21"/>
        </w:rPr>
        <w:t xml:space="preserve"> </w:t>
      </w:r>
    </w:p>
    <w:p>
      <w:pPr>
        <w:pStyle w:val="BodyText"/>
        <w:spacing w:before="3"/>
        <w:ind w:left="1048"/>
        <w:jc w:val="both"/>
      </w:pPr>
      <w:r>
        <w:t>①科技创新是引领发展的第一动力 ②改革开放的成就，源自每一分钟的积累</w:t>
      </w:r>
    </w:p>
    <w:p>
      <w:pPr>
        <w:pStyle w:val="BodyText"/>
        <w:spacing w:before="70" w:line="304" w:lineRule="auto"/>
        <w:ind w:left="1049" w:right="1267" w:hanging="1"/>
        <w:jc w:val="both"/>
      </w:pPr>
      <w:r>
        <w:rPr>
          <w:spacing w:val="-3"/>
        </w:rPr>
        <w:t>③中国人民伟大的创造精神使我国已成为世界经济中心 ④改革开放是强国之路A.①②③ B.①②④ C.①</w:t>
      </w:r>
      <w:r>
        <w:rPr>
          <w:spacing w:val="31"/>
        </w:rPr>
        <w:t xml:space="preserve">③④ </w:t>
      </w:r>
      <w:r>
        <w:t>D.②③④</w:t>
      </w:r>
    </w:p>
    <w:p>
      <w:pPr>
        <w:pStyle w:val="ListParagraph"/>
        <w:numPr>
          <w:ilvl w:val="0"/>
          <w:numId w:val="3"/>
        </w:numPr>
        <w:tabs>
          <w:tab w:val="left" w:pos="1051"/>
        </w:tabs>
        <w:spacing w:before="0" w:after="0" w:line="302" w:lineRule="auto"/>
        <w:ind w:left="1047" w:right="270" w:hanging="315"/>
        <w:jc w:val="both"/>
        <w:rPr>
          <w:sz w:val="21"/>
        </w:rPr>
      </w:pPr>
      <w:r>
        <w:rPr>
          <w:spacing w:val="-8"/>
          <w:sz w:val="21"/>
        </w:rPr>
        <w:t xml:space="preserve">《中国教育现代化 </w:t>
      </w:r>
      <w:r>
        <w:rPr>
          <w:sz w:val="21"/>
        </w:rPr>
        <w:t>2035</w:t>
      </w:r>
      <w:r>
        <w:rPr>
          <w:spacing w:val="-10"/>
          <w:sz w:val="21"/>
        </w:rPr>
        <w:t xml:space="preserve">》提出，到 </w:t>
      </w:r>
      <w:r>
        <w:rPr>
          <w:sz w:val="21"/>
        </w:rPr>
        <w:t>2035</w:t>
      </w:r>
      <w:r>
        <w:rPr>
          <w:spacing w:val="-8"/>
          <w:sz w:val="21"/>
        </w:rPr>
        <w:t xml:space="preserve"> 年，总体实现教育现代化，迈入教育强国行列，推动我国</w:t>
      </w:r>
      <w:r>
        <w:rPr>
          <w:spacing w:val="-5"/>
          <w:sz w:val="21"/>
        </w:rPr>
        <w:t>成为学习大国、人力资源强国和人才强国。国家对教育提出更高要求是因为</w:t>
      </w:r>
      <w:r>
        <w:rPr>
          <w:sz w:val="21"/>
        </w:rPr>
        <w:t>（</w:t>
      </w:r>
      <w:r>
        <w:rPr>
          <w:spacing w:val="6"/>
          <w:sz w:val="21"/>
        </w:rPr>
        <w:t xml:space="preserve"> </w:t>
      </w:r>
      <w:r>
        <w:rPr>
          <w:spacing w:val="-3"/>
          <w:sz w:val="21"/>
        </w:rPr>
        <w:t>）</w:t>
      </w:r>
      <w:r>
        <w:rPr>
          <w:sz w:val="21"/>
        </w:rPr>
        <w:t xml:space="preserve"> </w:t>
      </w:r>
    </w:p>
    <w:p>
      <w:pPr>
        <w:pStyle w:val="BodyText"/>
        <w:ind w:left="1047"/>
        <w:jc w:val="both"/>
      </w:pPr>
      <w:r>
        <w:t xml:space="preserve">①教育是民族振兴、社会进步的基石 ②教育寄托着亿万家庭对美好生活的期盼 </w:t>
      </w:r>
    </w:p>
    <w:p>
      <w:pPr>
        <w:pStyle w:val="BodyText"/>
        <w:spacing w:before="70" w:line="302" w:lineRule="auto"/>
        <w:ind w:left="1047" w:right="534" w:hanging="1"/>
        <w:jc w:val="both"/>
      </w:pPr>
      <w:r>
        <w:rPr>
          <w:spacing w:val="-3"/>
        </w:rPr>
        <w:t>③教育是引领发展的第一动力     ④一个民族创新能力的提高离不开创新人才的培养</w:t>
      </w:r>
      <w:r>
        <w:t>A．①②③ B．②③④ C</w:t>
      </w:r>
      <w:r>
        <w:rPr>
          <w:spacing w:val="18"/>
        </w:rPr>
        <w:t xml:space="preserve">．①②④ </w:t>
      </w:r>
      <w:r>
        <w:t xml:space="preserve">D．①③④ </w:t>
      </w:r>
    </w:p>
    <w:p>
      <w:pPr>
        <w:pStyle w:val="ListParagraph"/>
        <w:numPr>
          <w:ilvl w:val="0"/>
          <w:numId w:val="3"/>
        </w:numPr>
        <w:tabs>
          <w:tab w:val="left" w:pos="1051"/>
        </w:tabs>
        <w:spacing w:before="1" w:after="0" w:line="304" w:lineRule="auto"/>
        <w:ind w:left="1047" w:right="217" w:hanging="315"/>
        <w:jc w:val="both"/>
        <w:rPr>
          <w:sz w:val="21"/>
        </w:rPr>
      </w:pPr>
      <w:r>
        <w:rPr>
          <w:spacing w:val="-3"/>
          <w:sz w:val="21"/>
        </w:rPr>
        <w:t xml:space="preserve">习近平总书记指出：“法律是准绳，任何时候都必须遵循；道德是基石，任何时候都不可忽视。” </w:t>
      </w:r>
      <w:r>
        <w:rPr>
          <w:spacing w:val="10"/>
          <w:sz w:val="21"/>
        </w:rPr>
        <w:t>这启示我们( )</w:t>
      </w:r>
    </w:p>
    <w:p>
      <w:pPr>
        <w:pStyle w:val="BodyText"/>
        <w:spacing w:line="304" w:lineRule="auto"/>
        <w:ind w:left="1047" w:right="2427"/>
      </w:pPr>
      <w:r>
        <w:t>A．坚持依法治国与以德治国相结合 B．法治具有强制力，比德治更重要C．德治具有感召力，比法治更重要 D．依法治国和以德治国可相互替代</w:t>
      </w:r>
    </w:p>
    <w:p>
      <w:pPr>
        <w:spacing w:after="0" w:line="304" w:lineRule="auto"/>
        <w:sectPr>
          <w:type w:val="continuous"/>
          <w:pgSz w:w="22120" w:h="15310" w:orient="landscape"/>
          <w:pgMar w:top="0" w:right="920" w:bottom="560" w:left="520" w:header="708" w:footer="708"/>
          <w:cols w:num="2" w:space="708" w:equalWidth="0">
            <w:col w:w="10240" w:space="130"/>
            <w:col w:w="10310"/>
          </w:cols>
        </w:sectPr>
      </w:pPr>
    </w:p>
    <w:p>
      <w:pPr>
        <w:pStyle w:val="ListParagraph"/>
        <w:numPr>
          <w:ilvl w:val="0"/>
          <w:numId w:val="3"/>
        </w:numPr>
        <w:tabs>
          <w:tab w:val="left" w:pos="931"/>
        </w:tabs>
        <w:spacing w:before="93" w:after="0" w:line="302" w:lineRule="auto"/>
        <w:ind w:left="943" w:right="38" w:hanging="332"/>
        <w:jc w:val="left"/>
        <w:rPr>
          <w:sz w:val="21"/>
        </w:rPr>
      </w:pPr>
      <w:r>
        <w:drawing>
          <wp:anchor distT="0" distB="0" distL="0" distR="0" simplePos="0" relativeHeight="251659264" behindDoc="1" locked="0" layoutInCell="1" allowOverlap="1">
            <wp:simplePos x="0" y="0"/>
            <wp:positionH relativeFrom="page">
              <wp:posOffset>4490718</wp:posOffset>
            </wp:positionH>
            <wp:positionV relativeFrom="paragraph">
              <wp:posOffset>506857</wp:posOffset>
            </wp:positionV>
            <wp:extent cx="2114548" cy="165544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xmlns:r="http://schemas.openxmlformats.org/officeDocument/2006/relationships" r:embed="rId7" cstate="print"/>
                    <a:stretch>
                      <a:fillRect/>
                    </a:stretch>
                  </pic:blipFill>
                  <pic:spPr>
                    <a:xfrm>
                      <a:off x="0" y="0"/>
                      <a:ext cx="2114548" cy="1655444"/>
                    </a:xfrm>
                    <a:prstGeom prst="rect">
                      <a:avLst/>
                    </a:prstGeom>
                  </pic:spPr>
                </pic:pic>
              </a:graphicData>
            </a:graphic>
          </wp:anchor>
        </w:drawing>
      </w:r>
      <w:r>
        <w:rPr>
          <w:spacing w:val="-3"/>
          <w:sz w:val="21"/>
        </w:rPr>
        <w:t>“碳达峰”是指在某个时间节点二氧化碳排放达到峰值，之后逐步回落；“碳中和”，是指在一定</w:t>
      </w:r>
      <w:r>
        <w:rPr>
          <w:spacing w:val="-20"/>
          <w:sz w:val="21"/>
        </w:rPr>
        <w:t>时间内通过植树造林、节能减排等形式，抵消自身产生的二氧化碳排放量，实现二氧化碳“零排放”。</w:t>
      </w:r>
      <w:r>
        <w:rPr>
          <w:spacing w:val="-7"/>
          <w:sz w:val="21"/>
        </w:rPr>
        <w:t>解读右图可知( )</w:t>
      </w:r>
      <w:r>
        <w:rPr>
          <w:sz w:val="21"/>
        </w:rPr>
        <w:t xml:space="preserve"> </w:t>
      </w:r>
    </w:p>
    <w:p>
      <w:pPr>
        <w:pStyle w:val="BodyText"/>
        <w:spacing w:line="231" w:lineRule="exact"/>
        <w:ind w:left="927"/>
      </w:pPr>
      <w:r>
        <w:rPr>
          <w:spacing w:val="-3"/>
        </w:rPr>
        <w:t>①我国比欧美面临更大的碳减排压力</w:t>
      </w:r>
      <w:r>
        <w:t xml:space="preserve"> </w:t>
      </w:r>
    </w:p>
    <w:p>
      <w:pPr>
        <w:pStyle w:val="BodyText"/>
        <w:spacing w:before="43"/>
        <w:ind w:left="927"/>
      </w:pPr>
      <w:r>
        <w:rPr>
          <w:spacing w:val="-3"/>
        </w:rPr>
        <w:t>②我国对世界气候构成的破坏性更大</w:t>
      </w:r>
      <w:r>
        <w:t xml:space="preserve"> </w:t>
      </w:r>
    </w:p>
    <w:p>
      <w:pPr>
        <w:pStyle w:val="BodyText"/>
        <w:spacing w:before="43"/>
        <w:ind w:left="927"/>
      </w:pPr>
      <w:r>
        <w:rPr>
          <w:spacing w:val="-3"/>
        </w:rPr>
        <w:t>③我国目前全民都普遍没有环保意识</w:t>
      </w:r>
      <w:r>
        <w:t xml:space="preserve"> </w:t>
      </w:r>
    </w:p>
    <w:p>
      <w:pPr>
        <w:pStyle w:val="BodyText"/>
        <w:spacing w:before="43" w:line="259" w:lineRule="auto"/>
        <w:ind w:left="927" w:right="4983"/>
      </w:pPr>
      <w:r>
        <w:rPr>
          <w:spacing w:val="-3"/>
        </w:rPr>
        <w:t xml:space="preserve">④我国从碳达峰到碳中和的时间较短  </w:t>
      </w:r>
      <w:r>
        <w:t>A．①② B．①④ C</w:t>
      </w:r>
      <w:r>
        <w:rPr>
          <w:spacing w:val="25"/>
        </w:rPr>
        <w:t xml:space="preserve">．②③ </w:t>
      </w:r>
      <w:r>
        <w:t xml:space="preserve">D．③④ </w:t>
      </w:r>
      <w:r>
        <w:rPr>
          <w:spacing w:val="-3"/>
        </w:rPr>
        <w:t xml:space="preserve">  </w:t>
      </w:r>
      <w:r>
        <w:t xml:space="preserve"> </w:t>
      </w:r>
    </w:p>
    <w:p>
      <w:pPr>
        <w:pStyle w:val="BodyText"/>
        <w:spacing w:before="4" w:line="278" w:lineRule="auto"/>
        <w:ind w:left="927" w:right="3440" w:hanging="315"/>
        <w:jc w:val="both"/>
      </w:pPr>
      <w:r>
        <w:t>14．2021</w:t>
      </w:r>
      <w:r>
        <w:rPr>
          <w:spacing w:val="-4"/>
        </w:rPr>
        <w:t xml:space="preserve">  年是中国第十四个五年规划的开局之年，中国正在向着</w:t>
      </w:r>
      <w:r>
        <w:rPr>
          <w:spacing w:val="-7"/>
        </w:rPr>
        <w:t>“新发展阶段、新发展理念、新发展格局”迈进。推动经  济</w:t>
      </w:r>
      <w:r>
        <w:rPr>
          <w:spacing w:val="-4"/>
        </w:rPr>
        <w:t>高质量发展，国家必须</w:t>
      </w:r>
      <w:r>
        <w:t xml:space="preserve">（ </w:t>
      </w:r>
      <w:r>
        <w:rPr>
          <w:spacing w:val="-3"/>
        </w:rPr>
        <w:t>）</w:t>
      </w:r>
      <w:r>
        <w:t xml:space="preserve"> </w:t>
      </w:r>
    </w:p>
    <w:p>
      <w:pPr>
        <w:pStyle w:val="BodyText"/>
        <w:spacing w:line="269" w:lineRule="exact"/>
        <w:ind w:left="928"/>
      </w:pPr>
      <w:r>
        <w:t xml:space="preserve">①转换增长动力，建设现代化经济体系 ②转变发展方式，激发各类市场主体活力 </w:t>
      </w:r>
    </w:p>
    <w:p>
      <w:pPr>
        <w:pStyle w:val="BodyText"/>
        <w:tabs>
          <w:tab w:val="left" w:pos="2294"/>
        </w:tabs>
        <w:spacing w:before="43" w:line="259" w:lineRule="auto"/>
        <w:ind w:left="1034" w:right="1200" w:hanging="106"/>
      </w:pPr>
      <w:r>
        <w:t>③发</w:t>
      </w:r>
      <w:r>
        <w:rPr>
          <w:spacing w:val="-3"/>
        </w:rPr>
        <w:t>挥</w:t>
      </w:r>
      <w:r>
        <w:t>市</w:t>
      </w:r>
      <w:r>
        <w:rPr>
          <w:spacing w:val="-3"/>
        </w:rPr>
        <w:t>场</w:t>
      </w:r>
      <w:r>
        <w:t>在</w:t>
      </w:r>
      <w:r>
        <w:rPr>
          <w:spacing w:val="-3"/>
        </w:rPr>
        <w:t>资</w:t>
      </w:r>
      <w:r>
        <w:t>源</w:t>
      </w:r>
      <w:r>
        <w:rPr>
          <w:spacing w:val="-3"/>
        </w:rPr>
        <w:t>配</w:t>
      </w:r>
      <w:r>
        <w:t>置</w:t>
      </w:r>
      <w:r>
        <w:rPr>
          <w:spacing w:val="-3"/>
        </w:rPr>
        <w:t>中</w:t>
      </w:r>
      <w:r>
        <w:t>的决</w:t>
      </w:r>
      <w:r>
        <w:rPr>
          <w:spacing w:val="-3"/>
        </w:rPr>
        <w:t>定</w:t>
      </w:r>
      <w:r>
        <w:t>性</w:t>
      </w:r>
      <w:r>
        <w:rPr>
          <w:spacing w:val="-3"/>
        </w:rPr>
        <w:t>作</w:t>
      </w:r>
      <w:r>
        <w:t>用</w:t>
      </w:r>
      <w:r>
        <w:rPr>
          <w:spacing w:val="31"/>
        </w:rPr>
        <w:t xml:space="preserve"> </w:t>
      </w:r>
      <w:r>
        <w:t>④</w:t>
      </w:r>
      <w:r>
        <w:rPr>
          <w:spacing w:val="-3"/>
        </w:rPr>
        <w:t>弘扬</w:t>
      </w:r>
      <w:r>
        <w:t>以改</w:t>
      </w:r>
      <w:r>
        <w:rPr>
          <w:spacing w:val="-3"/>
        </w:rPr>
        <w:t>革</w:t>
      </w:r>
      <w:r>
        <w:t>创</w:t>
      </w:r>
      <w:r>
        <w:rPr>
          <w:spacing w:val="-3"/>
        </w:rPr>
        <w:t>新</w:t>
      </w:r>
      <w:r>
        <w:t>为</w:t>
      </w:r>
      <w:r>
        <w:rPr>
          <w:spacing w:val="-3"/>
        </w:rPr>
        <w:t>核</w:t>
      </w:r>
      <w:r>
        <w:t>心</w:t>
      </w:r>
      <w:r>
        <w:rPr>
          <w:spacing w:val="-3"/>
        </w:rPr>
        <w:t>的</w:t>
      </w:r>
      <w:r>
        <w:t>伟</w:t>
      </w:r>
      <w:r>
        <w:rPr>
          <w:spacing w:val="-3"/>
        </w:rPr>
        <w:t>大</w:t>
      </w:r>
      <w:r>
        <w:t>民族</w:t>
      </w:r>
      <w:r>
        <w:rPr>
          <w:spacing w:val="-3"/>
        </w:rPr>
        <w:t>精神</w:t>
      </w:r>
      <w:r>
        <w:t>A．①②④</w:t>
        <w:tab/>
        <w:t>B．①②③ C．①③④</w:t>
      </w:r>
      <w:r>
        <w:rPr>
          <w:spacing w:val="103"/>
        </w:rPr>
        <w:t xml:space="preserve"> </w:t>
      </w:r>
      <w:r>
        <w:t xml:space="preserve">D．②③④ </w:t>
      </w:r>
    </w:p>
    <w:p>
      <w:pPr>
        <w:pStyle w:val="ListParagraph"/>
        <w:numPr>
          <w:ilvl w:val="0"/>
          <w:numId w:val="2"/>
        </w:numPr>
        <w:tabs>
          <w:tab w:val="left" w:pos="1038"/>
        </w:tabs>
        <w:spacing w:before="2" w:after="0" w:line="240" w:lineRule="auto"/>
        <w:ind w:left="1037" w:right="0" w:hanging="424"/>
        <w:jc w:val="left"/>
        <w:rPr>
          <w:sz w:val="21"/>
        </w:rPr>
      </w:pPr>
      <w:r>
        <w:rPr>
          <w:spacing w:val="-3"/>
          <w:sz w:val="21"/>
        </w:rPr>
        <w:t>以下时政素材意在强调</w:t>
      </w:r>
      <w:r>
        <w:rPr>
          <w:sz w:val="21"/>
        </w:rPr>
        <w:t>（</w:t>
      </w:r>
      <w:r>
        <w:rPr>
          <w:spacing w:val="102"/>
          <w:sz w:val="21"/>
        </w:rPr>
        <w:t xml:space="preserve"> </w:t>
      </w:r>
      <w:r>
        <w:rPr>
          <w:spacing w:val="-3"/>
          <w:sz w:val="21"/>
        </w:rPr>
        <w:t>）</w:t>
      </w:r>
      <w:r>
        <w:rPr>
          <w:sz w:val="21"/>
        </w:rPr>
        <w:t xml:space="preserve"> </w:t>
      </w:r>
    </w:p>
    <w:p>
      <w:pPr>
        <w:pStyle w:val="BodyText"/>
        <w:ind w:left="859" w:right="-29"/>
        <w:rPr>
          <w:sz w:val="20"/>
        </w:rPr>
      </w:pPr>
      <w:r>
        <w:rPr>
          <w:sz w:val="20"/>
        </w:rPr>
        <w:pict>
          <v:group id="_x0000_i1030" style="width:461pt;height:49.8pt;mso-position-horizontal-relative:char;mso-position-vertical-relative:line" coordorigin="0,0" coordsize="9220,996">
            <v:line id="_x0000_s1031" style="position:absolute" from="2,1" to="9134,1" stroked="t" strokecolor="black" strokeweight="0.12pt">
              <v:stroke dashstyle="solid"/>
            </v:line>
            <v:line id="_x0000_s1032" style="position:absolute" from="1,0" to="1,996" stroked="t" strokecolor="black" strokeweight="0.12pt">
              <v:stroke dashstyle="solid"/>
            </v:line>
            <v:line id="_x0000_s1033" style="position:absolute" from="2,995" to="9134,995" stroked="t" strokecolor="black" strokeweight="0.12pt">
              <v:stroke dashstyle="solid"/>
            </v:line>
            <v:line id="_x0000_s1034" style="position:absolute" from="9136,0" to="9136,996" stroked="t" strokecolor="black" strokeweight="0.12pt">
              <v:stroke dashstyle="solid"/>
            </v:line>
            <v:shape id="_x0000_s1035" type="#_x0000_t202" style="width:9220;height:996;position:absolute" filled="f" stroked="f">
              <v:textbox inset="0,0,0,0">
                <w:txbxContent>
                  <w:p>
                    <w:pPr>
                      <w:spacing w:before="44" w:line="278" w:lineRule="auto"/>
                      <w:ind w:left="33" w:right="0" w:firstLine="0"/>
                      <w:jc w:val="left"/>
                      <w:rPr>
                        <w:sz w:val="21"/>
                      </w:rPr>
                    </w:pPr>
                    <w:r>
                      <w:rPr>
                        <w:spacing w:val="-8"/>
                        <w:sz w:val="21"/>
                      </w:rPr>
                      <w:t xml:space="preserve">“天问一号”开启火星探测，“嫦娥五号”实现地外天体采样，神舟十二号载人航天飞船成功发射， </w:t>
                    </w:r>
                    <w:r>
                      <w:rPr>
                        <w:spacing w:val="-5"/>
                        <w:sz w:val="21"/>
                      </w:rPr>
                      <w:t>中国正式进入太空站时代……</w:t>
                    </w:r>
                    <w:r>
                      <w:rPr>
                        <w:sz w:val="21"/>
                      </w:rPr>
                      <w:t>2020</w:t>
                    </w:r>
                    <w:r>
                      <w:rPr>
                        <w:spacing w:val="-14"/>
                        <w:sz w:val="21"/>
                      </w:rPr>
                      <w:t xml:space="preserve"> 年，我国科技进步贡献率超 </w:t>
                    </w:r>
                    <w:r>
                      <w:rPr>
                        <w:sz w:val="21"/>
                      </w:rPr>
                      <w:t>60</w:t>
                    </w:r>
                    <w:r>
                      <w:rPr>
                        <w:spacing w:val="-4"/>
                        <w:sz w:val="21"/>
                      </w:rPr>
                      <w:t>%，而美国、日本等发达国家的科技</w:t>
                    </w:r>
                    <w:r>
                      <w:rPr>
                        <w:spacing w:val="-5"/>
                        <w:sz w:val="21"/>
                      </w:rPr>
                      <w:t xml:space="preserve">进步对经济的贡献率多在 </w:t>
                    </w:r>
                    <w:r>
                      <w:rPr>
                        <w:sz w:val="21"/>
                      </w:rPr>
                      <w:t>70%以上……</w:t>
                    </w:r>
                  </w:p>
                </w:txbxContent>
              </v:textbox>
            </v:shape>
            <w10:wrap type="none"/>
          </v:group>
        </w:pict>
      </w:r>
    </w:p>
    <w:p>
      <w:pPr>
        <w:pStyle w:val="BodyText"/>
        <w:tabs>
          <w:tab w:val="left" w:pos="3972"/>
          <w:tab w:val="left" w:pos="6912"/>
        </w:tabs>
        <w:spacing w:before="2" w:line="278" w:lineRule="auto"/>
        <w:ind w:left="1032" w:right="3093"/>
      </w:pPr>
      <w:r>
        <w:t>A．</w:t>
      </w:r>
      <w:r>
        <w:rPr>
          <w:spacing w:val="-3"/>
        </w:rPr>
        <w:t>我</w:t>
      </w:r>
      <w:r>
        <w:t>国</w:t>
      </w:r>
      <w:r>
        <w:rPr>
          <w:spacing w:val="-3"/>
        </w:rPr>
        <w:t>法</w:t>
      </w:r>
      <w:r>
        <w:t>治</w:t>
      </w:r>
      <w:r>
        <w:rPr>
          <w:spacing w:val="-3"/>
        </w:rPr>
        <w:t>建</w:t>
      </w:r>
      <w:r>
        <w:t>设</w:t>
      </w:r>
      <w:r>
        <w:rPr>
          <w:spacing w:val="-3"/>
        </w:rPr>
        <w:t>卓</w:t>
      </w:r>
      <w:r>
        <w:t>有</w:t>
      </w:r>
      <w:r>
        <w:rPr>
          <w:spacing w:val="-3"/>
        </w:rPr>
        <w:t xml:space="preserve">成效       </w:t>
      </w:r>
      <w:r>
        <w:rPr>
          <w:spacing w:val="45"/>
        </w:rPr>
        <w:t xml:space="preserve"> </w:t>
      </w:r>
      <w:r>
        <w:t>B．我</w:t>
      </w:r>
      <w:r>
        <w:rPr>
          <w:spacing w:val="-3"/>
        </w:rPr>
        <w:t>国</w:t>
      </w:r>
      <w:r>
        <w:t>已</w:t>
      </w:r>
      <w:r>
        <w:rPr>
          <w:spacing w:val="-3"/>
        </w:rPr>
        <w:t>成</w:t>
      </w:r>
      <w:r>
        <w:t>为</w:t>
      </w:r>
      <w:r>
        <w:rPr>
          <w:spacing w:val="-3"/>
        </w:rPr>
        <w:t>发</w:t>
      </w:r>
      <w:r>
        <w:t>达国</w:t>
      </w:r>
      <w:r>
        <w:rPr>
          <w:spacing w:val="-3"/>
        </w:rPr>
        <w:t>家</w:t>
      </w:r>
      <w:r>
        <w:rPr>
          <w:w w:val="100"/>
        </w:rPr>
        <w:t xml:space="preserve"> </w:t>
      </w:r>
      <w:r>
        <w:tab/>
      </w:r>
      <w:r>
        <w:rPr>
          <w:w w:val="100"/>
        </w:rPr>
        <w:t xml:space="preserve">    </w:t>
      </w:r>
      <w:r>
        <w:t>C．</w:t>
      </w:r>
      <w:r>
        <w:rPr>
          <w:spacing w:val="-3"/>
        </w:rPr>
        <w:t>公</w:t>
      </w:r>
      <w:r>
        <w:t>民</w:t>
      </w:r>
      <w:r>
        <w:rPr>
          <w:spacing w:val="-3"/>
        </w:rPr>
        <w:t>的</w:t>
      </w:r>
      <w:r>
        <w:t>政</w:t>
      </w:r>
      <w:r>
        <w:rPr>
          <w:spacing w:val="-3"/>
        </w:rPr>
        <w:t>治</w:t>
      </w:r>
      <w:r>
        <w:t>权</w:t>
      </w:r>
      <w:r>
        <w:rPr>
          <w:spacing w:val="-3"/>
        </w:rPr>
        <w:t>利</w:t>
      </w:r>
      <w:r>
        <w:t>不</w:t>
      </w:r>
      <w:r>
        <w:rPr>
          <w:spacing w:val="-3"/>
        </w:rPr>
        <w:t>断扩</w:t>
      </w:r>
      <w:r>
        <w:t>大</w:t>
        <w:tab/>
        <w:t>D．建</w:t>
      </w:r>
      <w:r>
        <w:rPr>
          <w:spacing w:val="-3"/>
        </w:rPr>
        <w:t>设</w:t>
      </w:r>
      <w:r>
        <w:t>创</w:t>
      </w:r>
      <w:r>
        <w:rPr>
          <w:spacing w:val="-3"/>
        </w:rPr>
        <w:t>新</w:t>
      </w:r>
      <w:r>
        <w:t>强</w:t>
      </w:r>
      <w:r>
        <w:rPr>
          <w:spacing w:val="-3"/>
        </w:rPr>
        <w:t>国</w:t>
      </w:r>
      <w:r>
        <w:t>任</w:t>
      </w:r>
      <w:r>
        <w:rPr>
          <w:spacing w:val="-3"/>
        </w:rPr>
        <w:t>重</w:t>
      </w:r>
      <w:r>
        <w:t>道</w:t>
      </w:r>
      <w:r>
        <w:rPr>
          <w:spacing w:val="-3"/>
        </w:rPr>
        <w:t>远</w:t>
      </w:r>
      <w:r>
        <w:t xml:space="preserve"> </w:t>
      </w:r>
    </w:p>
    <w:p>
      <w:pPr>
        <w:pStyle w:val="ListParagraph"/>
        <w:numPr>
          <w:ilvl w:val="0"/>
          <w:numId w:val="2"/>
        </w:numPr>
        <w:tabs>
          <w:tab w:val="left" w:pos="1037"/>
        </w:tabs>
        <w:spacing w:before="0" w:after="0" w:line="278" w:lineRule="auto"/>
        <w:ind w:left="1033" w:right="141" w:hanging="421"/>
        <w:jc w:val="left"/>
        <w:rPr>
          <w:sz w:val="21"/>
        </w:rPr>
      </w:pPr>
      <w:r>
        <w:rPr>
          <w:spacing w:val="-7"/>
          <w:sz w:val="21"/>
        </w:rPr>
        <w:t xml:space="preserve">人民参与民主的实践越广泛，意愿表达的越充分，人民当家作主的实现就越真实，全过程人民民 </w:t>
      </w:r>
      <w:r>
        <w:rPr>
          <w:spacing w:val="-3"/>
          <w:sz w:val="21"/>
        </w:rPr>
        <w:t>主也就更加富有生机活力，下列场景符合这一表述的是</w:t>
      </w:r>
      <w:r>
        <w:rPr>
          <w:sz w:val="21"/>
        </w:rPr>
        <w:t>（</w:t>
      </w:r>
      <w:r>
        <w:rPr>
          <w:spacing w:val="3"/>
          <w:sz w:val="21"/>
        </w:rPr>
        <w:t xml:space="preserve"> </w:t>
      </w:r>
      <w:r>
        <w:rPr>
          <w:spacing w:val="-3"/>
          <w:sz w:val="21"/>
        </w:rPr>
        <w:t>）</w:t>
      </w:r>
      <w:r>
        <w:rPr>
          <w:sz w:val="21"/>
        </w:rPr>
        <w:t xml:space="preserve"> </w:t>
      </w:r>
    </w:p>
    <w:p>
      <w:pPr>
        <w:pStyle w:val="BodyText"/>
        <w:spacing w:line="269" w:lineRule="exact"/>
        <w:ind w:left="1033"/>
      </w:pPr>
      <w:r>
        <w:t xml:space="preserve">①某村村民积极参加基层人大换届选举投票 </w:t>
      </w:r>
    </w:p>
    <w:p>
      <w:pPr>
        <w:pStyle w:val="BodyText"/>
        <w:spacing w:before="42"/>
        <w:ind w:left="1033"/>
      </w:pPr>
      <w:r>
        <w:t xml:space="preserve">②某中学为纪念“一二•九”运动举行红色经典诵读比赛 </w:t>
      </w:r>
    </w:p>
    <w:p>
      <w:pPr>
        <w:pStyle w:val="BodyText"/>
        <w:spacing w:before="43"/>
        <w:ind w:left="1033"/>
      </w:pPr>
      <w:r>
        <w:t xml:space="preserve">③某社区组织召开“同心圆桌会”，居民代表等共同商讨小区孤寡老人照料事宜 </w:t>
      </w:r>
    </w:p>
    <w:p>
      <w:pPr>
        <w:pStyle w:val="BodyText"/>
        <w:spacing w:before="43" w:line="278" w:lineRule="auto"/>
        <w:ind w:left="1138" w:right="1199" w:hanging="106"/>
      </w:pPr>
      <w:r>
        <w:t xml:space="preserve">④在某街道基层立法联系点，各界人大代表围坐在一起，就某法律修订草案发表意见A．①②③ B．①②④ C．②③④ D．①③④ </w:t>
      </w:r>
    </w:p>
    <w:p>
      <w:pPr>
        <w:pStyle w:val="Heading3"/>
      </w:pPr>
      <w:r>
        <w:t>二、简答题(10 分)</w:t>
      </w:r>
    </w:p>
    <w:p>
      <w:pPr>
        <w:pStyle w:val="ListParagraph"/>
        <w:numPr>
          <w:ilvl w:val="0"/>
          <w:numId w:val="2"/>
        </w:numPr>
        <w:tabs>
          <w:tab w:val="left" w:pos="1037"/>
        </w:tabs>
        <w:spacing w:before="43" w:after="0" w:line="240" w:lineRule="auto"/>
        <w:ind w:left="1036" w:right="0" w:hanging="425"/>
        <w:jc w:val="left"/>
        <w:rPr>
          <w:sz w:val="21"/>
        </w:rPr>
      </w:pPr>
      <w:r>
        <w:rPr>
          <w:spacing w:val="-3"/>
          <w:sz w:val="21"/>
        </w:rPr>
        <w:t>下面是九年级学生小陈学完《建设法治国家》一课后做的思维导图，请你帮他补充完整。</w:t>
      </w:r>
      <w:r>
        <w:rPr>
          <w:sz w:val="21"/>
        </w:rPr>
        <w:t xml:space="preserve"> </w:t>
      </w:r>
    </w:p>
    <w:p>
      <w:pPr>
        <w:pStyle w:val="BodyText"/>
        <w:spacing w:before="4"/>
        <w:rPr>
          <w:sz w:val="3"/>
        </w:rPr>
      </w:pPr>
    </w:p>
    <w:p>
      <w:pPr>
        <w:pStyle w:val="BodyText"/>
        <w:ind w:left="2398"/>
        <w:rPr>
          <w:sz w:val="20"/>
        </w:rPr>
      </w:pPr>
      <w:r>
        <w:rPr>
          <w:sz w:val="20"/>
        </w:rPr>
        <w:drawing>
          <wp:inline distT="0" distB="0" distL="0" distR="0">
            <wp:extent cx="3223869" cy="1734693"/>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xmlns:r="http://schemas.openxmlformats.org/officeDocument/2006/relationships" r:embed="rId8" cstate="print"/>
                    <a:stretch>
                      <a:fillRect/>
                    </a:stretch>
                  </pic:blipFill>
                  <pic:spPr>
                    <a:xfrm>
                      <a:off x="0" y="0"/>
                      <a:ext cx="3223869" cy="1734693"/>
                    </a:xfrm>
                    <a:prstGeom prst="rect">
                      <a:avLst/>
                    </a:prstGeom>
                  </pic:spPr>
                </pic:pic>
              </a:graphicData>
            </a:graphic>
          </wp:inline>
        </w:drawing>
      </w:r>
    </w:p>
    <w:p>
      <w:pPr>
        <w:pStyle w:val="BodyText"/>
        <w:spacing w:before="2"/>
        <w:rPr>
          <w:sz w:val="18"/>
        </w:rPr>
      </w:pPr>
    </w:p>
    <w:p>
      <w:pPr>
        <w:pStyle w:val="Heading3"/>
      </w:pPr>
      <w:r>
        <w:t>三、辨析题（12 分）</w:t>
      </w:r>
    </w:p>
    <w:p>
      <w:pPr>
        <w:spacing w:before="52"/>
        <w:ind w:left="612" w:right="0" w:firstLine="0"/>
        <w:jc w:val="left"/>
        <w:rPr>
          <w:rFonts w:ascii="黑体" w:eastAsia="黑体" w:hint="eastAsia"/>
          <w:b/>
          <w:sz w:val="21"/>
        </w:rPr>
      </w:pPr>
      <w:r>
        <w:br w:type="column"/>
      </w:r>
      <w:r>
        <w:rPr>
          <w:rFonts w:ascii="黑体" w:eastAsia="黑体" w:hint="eastAsia"/>
          <w:b/>
          <w:sz w:val="21"/>
        </w:rPr>
        <w:t>四、材料分析题（30 分）</w:t>
      </w:r>
    </w:p>
    <w:p>
      <w:pPr>
        <w:pStyle w:val="BodyText"/>
        <w:spacing w:before="43"/>
        <w:ind w:left="612"/>
      </w:pPr>
      <w:r>
        <w:drawing>
          <wp:anchor distT="0" distB="0" distL="0" distR="0" simplePos="0" relativeHeight="251666432" behindDoc="0" locked="0" layoutInCell="1" allowOverlap="1">
            <wp:simplePos x="0" y="0"/>
            <wp:positionH relativeFrom="page">
              <wp:posOffset>10479747</wp:posOffset>
            </wp:positionH>
            <wp:positionV relativeFrom="paragraph">
              <wp:posOffset>-67223</wp:posOffset>
            </wp:positionV>
            <wp:extent cx="2586864" cy="2169308"/>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xmlns:r="http://schemas.openxmlformats.org/officeDocument/2006/relationships" r:embed="rId9" cstate="print"/>
                    <a:stretch>
                      <a:fillRect/>
                    </a:stretch>
                  </pic:blipFill>
                  <pic:spPr>
                    <a:xfrm>
                      <a:off x="0" y="0"/>
                      <a:ext cx="2586864" cy="2169308"/>
                    </a:xfrm>
                    <a:prstGeom prst="rect">
                      <a:avLst/>
                    </a:prstGeom>
                  </pic:spPr>
                </pic:pic>
              </a:graphicData>
            </a:graphic>
          </wp:anchor>
        </w:drawing>
      </w:r>
      <w:r>
        <w:t xml:space="preserve">19.（16 分） </w:t>
      </w:r>
    </w:p>
    <w:p>
      <w:pPr>
        <w:pStyle w:val="BodyText"/>
        <w:spacing w:before="43" w:line="278" w:lineRule="auto"/>
        <w:ind w:left="612" w:right="5996"/>
      </w:pPr>
      <w:r>
        <w:t>【科技教育同发展 共圆中国航天梦】</w:t>
      </w:r>
      <w:r>
        <w:rPr>
          <w:b/>
        </w:rPr>
        <w:t xml:space="preserve">材料一 </w:t>
      </w:r>
      <w:r>
        <w:rPr>
          <w:rFonts w:ascii="楷体" w:eastAsia="楷体" w:hint="eastAsia"/>
        </w:rPr>
        <w:t>如右图所示</w:t>
      </w:r>
      <w:r>
        <w:t xml:space="preserve"> </w:t>
      </w:r>
    </w:p>
    <w:p>
      <w:pPr>
        <w:pStyle w:val="BodyText"/>
        <w:spacing w:before="146" w:line="278" w:lineRule="auto"/>
        <w:ind w:left="612" w:right="4993"/>
        <w:jc w:val="both"/>
      </w:pPr>
      <w:r>
        <w:rPr>
          <w:b/>
          <w:spacing w:val="1"/>
        </w:rPr>
        <w:t xml:space="preserve">材料二 </w:t>
      </w:r>
      <w:r>
        <w:rPr>
          <w:spacing w:val="-14"/>
        </w:rPr>
        <w:t xml:space="preserve">自上世纪 </w:t>
      </w:r>
      <w:r>
        <w:t>50</w:t>
      </w:r>
      <w:r>
        <w:rPr>
          <w:spacing w:val="-9"/>
        </w:rPr>
        <w:t xml:space="preserve"> 年代创建以来，中国航天已</w:t>
      </w:r>
      <w:r>
        <w:rPr>
          <w:spacing w:val="-16"/>
        </w:rPr>
        <w:t xml:space="preserve">经走过了 </w:t>
      </w:r>
      <w:r>
        <w:t>60</w:t>
      </w:r>
      <w:r>
        <w:rPr>
          <w:spacing w:val="-9"/>
        </w:rPr>
        <w:t xml:space="preserve"> 年的发展历程。</w:t>
      </w:r>
      <w:r>
        <w:t>60</w:t>
      </w:r>
      <w:r>
        <w:rPr>
          <w:spacing w:val="-10"/>
        </w:rPr>
        <w:t xml:space="preserve"> 年来，在几代中央</w:t>
      </w:r>
      <w:r>
        <w:rPr>
          <w:spacing w:val="-6"/>
        </w:rPr>
        <w:t>领导集体的英明决策和亲切关怀下，在各部门、各</w:t>
      </w:r>
      <w:r>
        <w:rPr>
          <w:spacing w:val="-9"/>
        </w:rPr>
        <w:t>行业和全国人民的大力支持下，一代代航天人依靠发奋图强、自主创新，取得了以人造地球卫星、载人航天、月球探测三大里程碑为代表的一系列辉煌</w:t>
      </w:r>
      <w:r>
        <w:t>成就。</w:t>
      </w:r>
    </w:p>
    <w:p>
      <w:pPr>
        <w:pStyle w:val="BodyText"/>
        <w:spacing w:line="268" w:lineRule="exact"/>
        <w:ind w:left="1032"/>
      </w:pPr>
      <w:r>
        <w:t>今天，航天活动在中国经济建设和社会发展中</w:t>
      </w:r>
    </w:p>
    <w:p>
      <w:pPr>
        <w:pStyle w:val="BodyText"/>
        <w:spacing w:before="43" w:line="278" w:lineRule="auto"/>
        <w:ind w:left="612" w:right="210"/>
        <w:jc w:val="both"/>
      </w:pPr>
      <w:r>
        <w:rPr>
          <w:spacing w:val="-9"/>
        </w:rPr>
        <w:t>发挥着越米越重要的作用，不仅使中国迈入世界航天大国行列，而且也令中国在世界高科技领域占有一</w:t>
      </w:r>
      <w:r>
        <w:rPr>
          <w:spacing w:val="-11"/>
        </w:rPr>
        <w:t>席之地。从“两弹一星”到“神舟”载人；从“北斗”指路到“嫦娥”奔月、天间探火；从无人飞行到</w:t>
      </w:r>
      <w:r>
        <w:rPr>
          <w:spacing w:val="-10"/>
        </w:rPr>
        <w:t>载人飞行，从舱内实验到太空行走；从太空短期停留到中长期驻留……中国航天事业一步一个脚印，一</w:t>
      </w:r>
      <w:r>
        <w:rPr>
          <w:spacing w:val="-5"/>
        </w:rPr>
        <w:t>次次在浩瀚太空中刷新“中国高度”。</w:t>
      </w:r>
    </w:p>
    <w:p>
      <w:pPr>
        <w:pStyle w:val="ListParagraph"/>
        <w:numPr>
          <w:ilvl w:val="0"/>
          <w:numId w:val="1"/>
        </w:numPr>
        <w:tabs>
          <w:tab w:val="left" w:pos="1142"/>
        </w:tabs>
        <w:spacing w:before="9" w:after="0" w:line="240" w:lineRule="auto"/>
        <w:ind w:left="1141" w:right="0" w:hanging="318"/>
        <w:jc w:val="left"/>
        <w:rPr>
          <w:sz w:val="21"/>
        </w:rPr>
      </w:pPr>
      <w:r>
        <w:rPr>
          <w:spacing w:val="-3"/>
          <w:sz w:val="21"/>
        </w:rPr>
        <w:t>材料一说明了什么？</w:t>
      </w:r>
      <w:r>
        <w:rPr>
          <w:sz w:val="21"/>
        </w:rPr>
        <w:t>（4</w:t>
      </w:r>
      <w:r>
        <w:rPr>
          <w:spacing w:val="-27"/>
          <w:sz w:val="21"/>
        </w:rPr>
        <w:t xml:space="preserve"> 分</w:t>
      </w:r>
      <w:r>
        <w:rPr>
          <w:spacing w:val="-3"/>
          <w:sz w:val="21"/>
        </w:rPr>
        <w:t>）</w:t>
      </w:r>
      <w:r>
        <w:rPr>
          <w:sz w:val="21"/>
        </w:rPr>
        <w:t xml:space="preserve"> </w:t>
      </w:r>
    </w:p>
    <w:p>
      <w:pPr>
        <w:spacing w:before="103"/>
        <w:ind w:left="833" w:right="0" w:firstLine="0"/>
        <w:jc w:val="left"/>
        <w:rPr>
          <w:sz w:val="22"/>
        </w:rPr>
      </w:pPr>
      <w:r>
        <w:rPr>
          <w:w w:val="100"/>
          <w:sz w:val="22"/>
        </w:rPr>
        <w:t xml:space="preserve"> </w:t>
      </w:r>
    </w:p>
    <w:p>
      <w:pPr>
        <w:pStyle w:val="BodyText"/>
        <w:spacing w:before="5"/>
        <w:rPr>
          <w:sz w:val="20"/>
        </w:rPr>
      </w:pPr>
    </w:p>
    <w:p>
      <w:pPr>
        <w:pStyle w:val="ListParagraph"/>
        <w:numPr>
          <w:ilvl w:val="0"/>
          <w:numId w:val="1"/>
        </w:numPr>
        <w:tabs>
          <w:tab w:val="left" w:pos="1142"/>
        </w:tabs>
        <w:spacing w:before="0" w:after="0" w:line="240" w:lineRule="auto"/>
        <w:ind w:left="1141" w:right="0" w:hanging="318"/>
        <w:jc w:val="left"/>
        <w:rPr>
          <w:sz w:val="21"/>
        </w:rPr>
      </w:pPr>
      <w:r>
        <w:rPr>
          <w:spacing w:val="-3"/>
          <w:sz w:val="21"/>
        </w:rPr>
        <w:t>从材料二可以看出中国航天事业取得辉煌成就的原因有哪些？</w:t>
      </w:r>
      <w:r>
        <w:rPr>
          <w:sz w:val="21"/>
        </w:rPr>
        <w:t>（6</w:t>
      </w:r>
      <w:r>
        <w:rPr>
          <w:spacing w:val="-28"/>
          <w:sz w:val="21"/>
        </w:rPr>
        <w:t xml:space="preserve"> 分</w:t>
      </w:r>
      <w:r>
        <w:rPr>
          <w:spacing w:val="-3"/>
          <w:sz w:val="21"/>
        </w:rPr>
        <w:t>）</w:t>
      </w:r>
      <w:r>
        <w:rPr>
          <w:sz w:val="21"/>
        </w:rPr>
        <w:t xml:space="preserve"> </w:t>
      </w:r>
    </w:p>
    <w:p>
      <w:pPr>
        <w:pStyle w:val="Heading2"/>
        <w:rPr>
          <w:rFonts w:ascii="宋体"/>
        </w:rPr>
      </w:pPr>
      <w:r>
        <w:rPr>
          <w:rFonts w:ascii="宋体"/>
          <w:w w:val="100"/>
        </w:rPr>
        <w:t xml:space="preserve"> </w:t>
      </w:r>
    </w:p>
    <w:p>
      <w:pPr>
        <w:pStyle w:val="BodyText"/>
        <w:spacing w:before="5"/>
        <w:rPr>
          <w:sz w:val="20"/>
        </w:rPr>
      </w:pPr>
    </w:p>
    <w:p>
      <w:pPr>
        <w:pStyle w:val="ListParagraph"/>
        <w:numPr>
          <w:ilvl w:val="0"/>
          <w:numId w:val="1"/>
        </w:numPr>
        <w:tabs>
          <w:tab w:val="left" w:pos="1142"/>
        </w:tabs>
        <w:spacing w:before="0" w:after="0" w:line="240" w:lineRule="auto"/>
        <w:ind w:left="1141" w:right="0" w:hanging="318"/>
        <w:jc w:val="left"/>
        <w:rPr>
          <w:sz w:val="21"/>
        </w:rPr>
      </w:pPr>
      <w:r>
        <w:rPr>
          <w:spacing w:val="-3"/>
          <w:sz w:val="21"/>
        </w:rPr>
        <w:t>广大青少年要不断追寻“科学梦”、实现“航天梦”应怎样做？</w:t>
      </w:r>
      <w:r>
        <w:rPr>
          <w:sz w:val="21"/>
        </w:rPr>
        <w:t>（6</w:t>
      </w:r>
      <w:r>
        <w:rPr>
          <w:spacing w:val="-28"/>
          <w:sz w:val="21"/>
        </w:rPr>
        <w:t xml:space="preserve"> 分</w:t>
      </w:r>
      <w:r>
        <w:rPr>
          <w:sz w:val="21"/>
        </w:rPr>
        <w:t>）</w:t>
      </w:r>
    </w:p>
    <w:p>
      <w:pPr>
        <w:pStyle w:val="BodyText"/>
        <w:rPr>
          <w:sz w:val="20"/>
        </w:rPr>
      </w:pPr>
    </w:p>
    <w:p>
      <w:pPr>
        <w:pStyle w:val="BodyText"/>
        <w:spacing w:before="5"/>
        <w:rPr>
          <w:sz w:val="26"/>
        </w:rPr>
      </w:pPr>
    </w:p>
    <w:p>
      <w:pPr>
        <w:pStyle w:val="Heading2"/>
        <w:spacing w:before="0"/>
        <w:ind w:left="613"/>
        <w:jc w:val="both"/>
        <w:rPr>
          <w:rFonts w:ascii="宋体" w:eastAsia="宋体" w:hAnsi="宋体" w:hint="eastAsia"/>
        </w:rPr>
      </w:pPr>
      <w:r>
        <w:rPr>
          <w:rFonts w:ascii="宋体" w:eastAsia="宋体" w:hAnsi="宋体" w:hint="eastAsia"/>
          <w:sz w:val="21"/>
        </w:rPr>
        <w:t>20.</w:t>
      </w:r>
      <w:r>
        <w:rPr>
          <w:rFonts w:ascii="宋体" w:eastAsia="宋体" w:hAnsi="宋体" w:hint="eastAsia"/>
        </w:rPr>
        <w:t>（</w:t>
      </w:r>
      <w:r>
        <w:rPr>
          <w:rFonts w:ascii="Calibri" w:eastAsia="Calibri" w:hAnsi="Calibri"/>
        </w:rPr>
        <w:t xml:space="preserve">14 </w:t>
      </w:r>
      <w:r>
        <w:rPr>
          <w:rFonts w:ascii="宋体" w:eastAsia="宋体" w:hAnsi="宋体" w:hint="eastAsia"/>
        </w:rPr>
        <w:t>分）近年来，国内消费市场上兴起了一股“国潮热”。</w:t>
      </w:r>
    </w:p>
    <w:p>
      <w:pPr>
        <w:pStyle w:val="BodyText"/>
        <w:spacing w:before="28" w:line="278" w:lineRule="auto"/>
        <w:ind w:left="612" w:right="106" w:hanging="1"/>
        <w:jc w:val="both"/>
      </w:pPr>
      <w:r>
        <w:rPr>
          <w:b/>
        </w:rPr>
        <w:t>关键词一：</w:t>
      </w:r>
      <w:r>
        <w:t>货 什么是国潮？简单说就是“中国货</w:t>
      </w:r>
      <w:r>
        <w:rPr>
          <w:w w:val="115"/>
        </w:rPr>
        <w:t>+</w:t>
      </w:r>
      <w:r>
        <w:t>时代潮”。市场上琳琅满目、质量过硬的中国产品， 性价比和知名度日益提升的中国品牌，是催生中国潮的硬实力。</w:t>
      </w:r>
    </w:p>
    <w:p>
      <w:pPr>
        <w:pStyle w:val="BodyText"/>
        <w:spacing w:line="278" w:lineRule="auto"/>
        <w:ind w:left="612" w:right="211"/>
        <w:jc w:val="both"/>
      </w:pPr>
      <w:r>
        <w:rPr>
          <w:b/>
        </w:rPr>
        <w:t>关键词二：</w:t>
      </w:r>
      <w:r>
        <w:rPr>
          <w:spacing w:val="-3"/>
        </w:rPr>
        <w:t>风 一项“你最关注的中国风设计元素”调查显示，国潮爱好者们首选的是以刺绣、漆雕为</w:t>
      </w:r>
      <w:r>
        <w:rPr>
          <w:spacing w:val="-10"/>
        </w:rPr>
        <w:t>代表的传统民间工艺；其次是各类经典中的人物形象，如孙悟空、嫦娥、诸葛亮等。底蕴深厚、影响力</w:t>
      </w:r>
      <w:r>
        <w:rPr>
          <w:spacing w:val="-3"/>
        </w:rPr>
        <w:t>迅速增长的中国文化是支撑中国潮的软实力。</w:t>
      </w:r>
    </w:p>
    <w:p>
      <w:pPr>
        <w:pStyle w:val="BodyText"/>
        <w:spacing w:line="278" w:lineRule="auto"/>
        <w:ind w:left="613" w:right="210" w:hanging="1"/>
        <w:jc w:val="both"/>
      </w:pPr>
      <w:r>
        <w:rPr>
          <w:b/>
        </w:rPr>
        <w:t>关键词三：</w:t>
      </w:r>
      <w:r>
        <w:rPr>
          <w:spacing w:val="-3"/>
        </w:rPr>
        <w:t>潮 随着“国潮”产品越来越热，一些商家专注于跟风模仿，产品原创性不足</w:t>
      </w:r>
      <w:r>
        <w:rPr>
          <w:spacing w:val="5"/>
          <w:w w:val="90"/>
        </w:rPr>
        <w:t xml:space="preserve">; </w:t>
      </w:r>
      <w:r>
        <w:rPr>
          <w:spacing w:val="-3"/>
        </w:rPr>
        <w:t>有的企业将</w:t>
      </w:r>
      <w:r>
        <w:rPr>
          <w:spacing w:val="-10"/>
        </w:rPr>
        <w:t>“国风”作为营销噱头，没有真正发掘出中国传统文化之美，甚至曲解了传统文化。有人担心，既然是</w:t>
      </w:r>
      <w:r>
        <w:rPr>
          <w:spacing w:val="-5"/>
        </w:rPr>
        <w:t>一种“潮”，“国潮”会不会来得快去得也快？</w:t>
      </w:r>
    </w:p>
    <w:p>
      <w:pPr>
        <w:pStyle w:val="ListParagraph"/>
        <w:numPr>
          <w:ilvl w:val="1"/>
          <w:numId w:val="1"/>
        </w:numPr>
        <w:tabs>
          <w:tab w:val="left" w:pos="1457"/>
        </w:tabs>
        <w:spacing w:before="9" w:after="0" w:line="240" w:lineRule="auto"/>
        <w:ind w:left="1456" w:right="0" w:hanging="530"/>
        <w:jc w:val="left"/>
        <w:rPr>
          <w:sz w:val="21"/>
        </w:rPr>
      </w:pPr>
      <w:r>
        <w:rPr>
          <w:spacing w:val="-3"/>
          <w:sz w:val="21"/>
        </w:rPr>
        <w:t>运用所学，简要分析“国潮热”兴起的原因。</w:t>
      </w:r>
      <w:r>
        <w:rPr>
          <w:sz w:val="21"/>
        </w:rPr>
        <w:t>（4</w:t>
      </w:r>
      <w:r>
        <w:rPr>
          <w:spacing w:val="-28"/>
          <w:sz w:val="21"/>
        </w:rPr>
        <w:t xml:space="preserve"> 分</w:t>
      </w:r>
      <w:r>
        <w:rPr>
          <w:spacing w:val="-3"/>
          <w:sz w:val="21"/>
        </w:rPr>
        <w:t>）</w:t>
      </w:r>
      <w:r>
        <w:rPr>
          <w:sz w:val="21"/>
        </w:rPr>
        <w:t xml:space="preserve"> </w:t>
      </w:r>
    </w:p>
    <w:p>
      <w:pPr>
        <w:pStyle w:val="Heading2"/>
        <w:spacing w:before="103"/>
        <w:rPr>
          <w:rFonts w:ascii="宋体"/>
        </w:rPr>
      </w:pPr>
      <w:r>
        <w:rPr>
          <w:rFonts w:ascii="宋体"/>
          <w:w w:val="100"/>
        </w:rPr>
        <w:t xml:space="preserve"> </w:t>
      </w:r>
    </w:p>
    <w:p>
      <w:pPr>
        <w:pStyle w:val="BodyText"/>
        <w:spacing w:before="2"/>
        <w:rPr>
          <w:sz w:val="20"/>
        </w:rPr>
      </w:pPr>
    </w:p>
    <w:p>
      <w:pPr>
        <w:pStyle w:val="ListParagraph"/>
        <w:numPr>
          <w:ilvl w:val="1"/>
          <w:numId w:val="1"/>
        </w:numPr>
        <w:tabs>
          <w:tab w:val="left" w:pos="1457"/>
        </w:tabs>
        <w:spacing w:before="0" w:after="0" w:line="240" w:lineRule="auto"/>
        <w:ind w:left="1456" w:right="0" w:hanging="530"/>
        <w:jc w:val="left"/>
        <w:rPr>
          <w:sz w:val="21"/>
        </w:rPr>
      </w:pPr>
      <w:r>
        <w:rPr>
          <w:spacing w:val="-3"/>
          <w:sz w:val="21"/>
        </w:rPr>
        <w:t>结合材料中反映的问题，谈谈怎样才能让“国潮热”经久不衰。</w:t>
      </w:r>
      <w:r>
        <w:rPr>
          <w:sz w:val="21"/>
        </w:rPr>
        <w:t>（6</w:t>
      </w:r>
      <w:r>
        <w:rPr>
          <w:spacing w:val="-28"/>
          <w:sz w:val="21"/>
        </w:rPr>
        <w:t xml:space="preserve"> 分</w:t>
      </w:r>
      <w:r>
        <w:rPr>
          <w:sz w:val="21"/>
        </w:rPr>
        <w:t>）</w:t>
      </w:r>
      <w:r>
        <w:rPr>
          <w:spacing w:val="-2"/>
          <w:sz w:val="21"/>
        </w:rPr>
        <w:t xml:space="preserve"> </w:t>
      </w:r>
      <w:r>
        <w:rPr>
          <w:w w:val="100"/>
          <w:sz w:val="21"/>
        </w:rPr>
        <w:t xml:space="preserve"> </w:t>
      </w:r>
    </w:p>
    <w:p>
      <w:pPr>
        <w:pStyle w:val="Heading2"/>
        <w:rPr>
          <w:rFonts w:ascii="宋体"/>
        </w:rPr>
      </w:pPr>
      <w:r>
        <w:rPr>
          <w:rFonts w:ascii="宋体"/>
          <w:w w:val="100"/>
        </w:rPr>
        <w:t xml:space="preserve"> </w:t>
      </w:r>
    </w:p>
    <w:p>
      <w:pPr>
        <w:spacing w:after="0"/>
        <w:rPr>
          <w:rFonts w:ascii="宋体"/>
        </w:rPr>
        <w:sectPr>
          <w:footerReference w:type="default" r:id="rId10"/>
          <w:pgSz w:w="22120" w:h="15310" w:orient="landscape"/>
          <w:pgMar w:top="640" w:right="920" w:bottom="660" w:left="520" w:header="0" w:footer="472"/>
          <w:cols w:num="2" w:space="708" w:equalWidth="0">
            <w:col w:w="10114" w:space="376"/>
            <w:col w:w="10190"/>
          </w:cols>
        </w:sectPr>
      </w:pPr>
    </w:p>
    <w:p>
      <w:pPr>
        <w:pStyle w:val="ListParagraph"/>
        <w:numPr>
          <w:ilvl w:val="0"/>
          <w:numId w:val="2"/>
        </w:numPr>
        <w:tabs>
          <w:tab w:val="left" w:pos="1460"/>
        </w:tabs>
        <w:spacing w:before="35" w:after="0" w:line="266" w:lineRule="auto"/>
        <w:ind w:left="613" w:right="155" w:firstLine="419"/>
        <w:jc w:val="left"/>
        <w:rPr>
          <w:rFonts w:ascii="楷体" w:eastAsia="楷体" w:hint="eastAsia"/>
          <w:sz w:val="22"/>
        </w:rPr>
      </w:pPr>
      <w:r>
        <w:rPr>
          <w:rFonts w:ascii="楷体" w:eastAsia="楷体" w:hint="eastAsia"/>
          <w:spacing w:val="-3"/>
          <w:sz w:val="22"/>
        </w:rPr>
        <w:t>中国航天捷报频传：</w:t>
      </w:r>
      <w:r>
        <w:rPr>
          <w:rFonts w:ascii="Times New Roman" w:eastAsia="Times New Roman"/>
          <w:position w:val="1"/>
          <w:sz w:val="22"/>
        </w:rPr>
        <w:t>2022</w:t>
      </w:r>
      <w:r>
        <w:rPr>
          <w:rFonts w:ascii="Times New Roman" w:eastAsia="Times New Roman"/>
          <w:spacing w:val="-8"/>
          <w:position w:val="1"/>
          <w:sz w:val="22"/>
        </w:rPr>
        <w:t xml:space="preserve"> </w:t>
      </w:r>
      <w:r>
        <w:rPr>
          <w:rFonts w:ascii="楷体" w:eastAsia="楷体" w:hint="eastAsia"/>
          <w:spacing w:val="-25"/>
          <w:sz w:val="22"/>
        </w:rPr>
        <w:t xml:space="preserve">年 </w:t>
      </w:r>
      <w:r>
        <w:rPr>
          <w:rFonts w:ascii="Times New Roman" w:eastAsia="Times New Roman"/>
          <w:position w:val="1"/>
          <w:sz w:val="22"/>
        </w:rPr>
        <w:t>4</w:t>
      </w:r>
      <w:r>
        <w:rPr>
          <w:rFonts w:ascii="Times New Roman" w:eastAsia="Times New Roman"/>
          <w:spacing w:val="-7"/>
          <w:position w:val="1"/>
          <w:sz w:val="22"/>
        </w:rPr>
        <w:t xml:space="preserve"> </w:t>
      </w:r>
      <w:r>
        <w:rPr>
          <w:rFonts w:ascii="楷体" w:eastAsia="楷体" w:hint="eastAsia"/>
          <w:spacing w:val="-25"/>
          <w:sz w:val="22"/>
        </w:rPr>
        <w:t xml:space="preserve">月 </w:t>
      </w:r>
      <w:r>
        <w:rPr>
          <w:rFonts w:ascii="Times New Roman" w:eastAsia="Times New Roman"/>
          <w:position w:val="1"/>
          <w:sz w:val="22"/>
        </w:rPr>
        <w:t>16</w:t>
      </w:r>
      <w:r>
        <w:rPr>
          <w:rFonts w:ascii="Times New Roman" w:eastAsia="Times New Roman"/>
          <w:spacing w:val="-8"/>
          <w:position w:val="1"/>
          <w:sz w:val="22"/>
        </w:rPr>
        <w:t xml:space="preserve"> </w:t>
      </w:r>
      <w:r>
        <w:rPr>
          <w:rFonts w:ascii="楷体" w:eastAsia="楷体" w:hint="eastAsia"/>
          <w:spacing w:val="-3"/>
          <w:sz w:val="22"/>
        </w:rPr>
        <w:t>日，神舟十三号载人飞船该回轮成功着陆，飞行任务取得圆满成功：</w:t>
      </w:r>
      <w:r>
        <w:rPr>
          <w:rFonts w:ascii="Times New Roman" w:eastAsia="Times New Roman"/>
          <w:position w:val="1"/>
          <w:sz w:val="22"/>
        </w:rPr>
        <w:t>6</w:t>
      </w:r>
      <w:r>
        <w:rPr>
          <w:rFonts w:ascii="Times New Roman" w:eastAsia="Times New Roman"/>
          <w:spacing w:val="-12"/>
          <w:position w:val="1"/>
          <w:sz w:val="22"/>
        </w:rPr>
        <w:t xml:space="preserve"> </w:t>
      </w:r>
      <w:r>
        <w:rPr>
          <w:rFonts w:ascii="楷体" w:eastAsia="楷体" w:hint="eastAsia"/>
          <w:spacing w:val="-28"/>
          <w:sz w:val="22"/>
        </w:rPr>
        <w:t xml:space="preserve">月 </w:t>
      </w:r>
      <w:r>
        <w:rPr>
          <w:rFonts w:ascii="Times New Roman" w:eastAsia="Times New Roman"/>
          <w:position w:val="1"/>
          <w:sz w:val="22"/>
        </w:rPr>
        <w:t>5</w:t>
      </w:r>
      <w:r>
        <w:rPr>
          <w:rFonts w:ascii="Times New Roman" w:eastAsia="Times New Roman"/>
          <w:spacing w:val="-15"/>
          <w:position w:val="1"/>
          <w:sz w:val="22"/>
        </w:rPr>
        <w:t xml:space="preserve"> </w:t>
      </w:r>
      <w:r>
        <w:rPr>
          <w:rFonts w:ascii="楷体" w:eastAsia="楷体" w:hint="eastAsia"/>
          <w:spacing w:val="-3"/>
          <w:sz w:val="22"/>
        </w:rPr>
        <w:t>日，神州十四号载人飞船又成功发射。</w:t>
      </w:r>
    </w:p>
    <w:p>
      <w:pPr>
        <w:pStyle w:val="BodyText"/>
        <w:spacing w:before="6" w:line="278" w:lineRule="auto"/>
        <w:ind w:left="612" w:right="38"/>
      </w:pPr>
      <w:r>
        <w:t xml:space="preserve">对此，有同学认为：“我国重视科技创新，航空航天领域取得巨大成就，我国已是科技创新型强国”。请运用相关知识对该同学的观点加以辨析。 </w:t>
      </w:r>
    </w:p>
    <w:p>
      <w:pPr>
        <w:pStyle w:val="ListParagraph"/>
        <w:numPr>
          <w:ilvl w:val="1"/>
          <w:numId w:val="1"/>
        </w:numPr>
        <w:tabs>
          <w:tab w:val="left" w:pos="1454"/>
        </w:tabs>
        <w:spacing w:before="137" w:after="0" w:line="278" w:lineRule="auto"/>
        <w:ind w:left="612" w:right="208" w:firstLine="314"/>
        <w:jc w:val="left"/>
        <w:rPr>
          <w:sz w:val="21"/>
        </w:rPr>
        <w:sectPr>
          <w:headerReference w:type="default" r:id="rId11"/>
          <w:type w:val="continuous"/>
          <w:pgSz w:w="22120" w:h="15310" w:orient="landscape"/>
          <w:pgMar w:top="0" w:right="920" w:bottom="560" w:left="520" w:header="708" w:footer="708"/>
          <w:cols w:num="2" w:space="708" w:equalWidth="0">
            <w:col w:w="10109" w:space="381"/>
            <w:col w:w="10190"/>
          </w:cols>
        </w:sectPr>
      </w:pPr>
      <w:r>
        <w:rPr>
          <w:spacing w:val="-3"/>
          <w:w w:val="100"/>
          <w:sz w:val="21"/>
        </w:rPr>
        <w:br w:type="column"/>
      </w:r>
      <w:r>
        <w:rPr>
          <w:spacing w:val="-9"/>
          <w:sz w:val="21"/>
        </w:rPr>
        <w:t>为了能够让世界更多人了解“国潮”，请你向大家介绍我们国家的国潮品牌</w:t>
      </w:r>
      <w:r>
        <w:rPr>
          <w:spacing w:val="-3"/>
          <w:sz w:val="21"/>
        </w:rPr>
        <w:t>（至少两个</w:t>
      </w:r>
      <w:r>
        <w:rPr>
          <w:spacing w:val="-27"/>
          <w:sz w:val="21"/>
        </w:rPr>
        <w:t>）</w:t>
      </w:r>
      <w:r>
        <w:rPr>
          <w:spacing w:val="-51"/>
          <w:sz w:val="21"/>
        </w:rPr>
        <w:t>。</w:t>
      </w:r>
      <w:r>
        <w:rPr>
          <w:sz w:val="21"/>
        </w:rPr>
        <w:t>（4 分</w:t>
      </w:r>
      <w:r>
        <w:rPr>
          <w:spacing w:val="-3"/>
          <w:sz w:val="21"/>
        </w:rPr>
        <w:t>）</w:t>
      </w:r>
      <w:r>
        <w:rPr>
          <w:sz w:val="21"/>
        </w:rPr>
        <w:t xml:space="preserve"> </w:t>
      </w:r>
    </w:p>
    <w:p>
      <w:r>
        <w:rPr>
          <w:sz w:val="21"/>
        </w:rPr>
        <w:drawing>
          <wp:inline>
            <wp:extent cx="6419215" cy="7682351"/>
            <wp:docPr id="10004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666630" name=""/>
                    <pic:cNvPicPr>
                      <a:picLocks noChangeAspect="1"/>
                    </pic:cNvPicPr>
                  </pic:nvPicPr>
                  <pic:blipFill>
                    <a:blip xmlns:r="http://schemas.openxmlformats.org/officeDocument/2006/relationships" r:embed="rId12"/>
                    <a:stretch>
                      <a:fillRect/>
                    </a:stretch>
                  </pic:blipFill>
                  <pic:spPr>
                    <a:xfrm>
                      <a:off x="0" y="0"/>
                      <a:ext cx="6419215" cy="7682351"/>
                    </a:xfrm>
                    <a:prstGeom prst="rect">
                      <a:avLst/>
                    </a:prstGeom>
                  </pic:spPr>
                </pic:pic>
              </a:graphicData>
            </a:graphic>
          </wp:inline>
        </w:drawing>
      </w:r>
    </w:p>
    <w:sectPr>
      <w:pgSz w:w="22120" w:h="1531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华文中宋">
    <w:altName w:val="华文中宋"/>
    <w:charset w:val="86"/>
    <w:family w:val="auto"/>
    <w:pitch w:val="variable"/>
  </w:font>
  <w:font w:name="黑体">
    <w:altName w:val="黑体"/>
    <w:charset w:val="86"/>
    <w:family w:val="modern"/>
    <w:pitch w:val="fixed"/>
  </w:font>
  <w:font w:name="楷体">
    <w:altName w:val="楷体"/>
    <w:charset w:val="86"/>
    <w:family w:val="modern"/>
    <w:pitch w:val="fixed"/>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width:80.85pt;height:14.15pt;margin-top:730.88pt;margin-left:256.16pt;mso-position-horizontal-relative:page;mso-position-vertical-relative:page;position:absolute;z-index:-251658240" filled="f" stroked="f">
          <v:textbox inset="0,0,0,0">
            <w:txbxContent>
              <w:p>
                <w:pPr>
                  <w:pStyle w:val="BodyText"/>
                  <w:spacing w:line="261" w:lineRule="exact"/>
                  <w:ind w:left="20"/>
                </w:pPr>
                <w:r>
                  <w:t>第 1 页 共 4 页</w:t>
                </w:r>
              </w:p>
            </w:txbxContent>
          </v:textbox>
        </v:shape>
      </w:pict>
    </w:r>
    <w:r>
      <w:pict>
        <v:shape id="_x0000_s2050" type="#_x0000_t202" style="width:80.85pt;height:14.15pt;margin-top:730.88pt;margin-left:774.56pt;mso-position-horizontal-relative:page;mso-position-vertical-relative:page;position:absolute;z-index:-251652096" filled="f" stroked="f">
          <v:textbox inset="0,0,0,0">
            <w:txbxContent>
              <w:p>
                <w:pPr>
                  <w:pStyle w:val="BodyText"/>
                  <w:spacing w:line="261" w:lineRule="exact"/>
                  <w:ind w:left="20"/>
                </w:pPr>
                <w:r>
                  <w:t>第 2 页 共 4 页</w:t>
                </w:r>
              </w:p>
            </w:txbxContent>
          </v:textbox>
        </v:shape>
      </w:pict>
    </w:r>
  </w:p>
  <w:p w:rsidR="004151FC">
    <w:pPr>
      <w:tabs>
        <w:tab w:val="center" w:pos="4153"/>
        <w:tab w:val="right" w:pos="8306"/>
      </w:tabs>
      <w:autoSpaceDE/>
      <w:autoSpaceDN/>
      <w:snapToGrid w:val="0"/>
      <w:rPr>
        <w:rFonts w:ascii="Times New Roman" w:hAnsi="Times New Roman" w:cs="Times New Roman"/>
        <w:sz w:val="2"/>
        <w:szCs w:val="2"/>
        <w:lang w:val="en-US" w:bidi="ar-SA"/>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8480" filled="f" stroked="f">
          <v:imagedata r:id="rId1" r:href="rId2" o:title=""/>
          <v:path o:extrusionok="f"/>
          <o:lock v:ext="edit" aspectratio="t"/>
        </v:shape>
      </w:pict>
    </w:r>
    <w:r>
      <w:rPr>
        <w:rFonts w:ascii="Times New Roman" w:hAnsi="Times New Roman" w:cs="Times New Roman" w:hint="eastAsia"/>
        <w:color w:val="FFFFFF"/>
        <w:sz w:val="2"/>
        <w:szCs w:val="2"/>
        <w:lang w:val="en-US" w:bidi="ar-SA"/>
      </w:rPr>
      <w:t>学科网（北京）股份有限公司</w:t>
    </w:r>
  </w:p>
  <w:p w:rsidR="004151FC">
    <w:pPr>
      <w:pStyle w:val="Footer"/>
      <w:rPr>
        <w:sz w:val="2"/>
        <w:szCs w:val="2"/>
      </w:rPr>
    </w:pPr>
    <w:r>
      <w:rPr>
        <w:color w:val="FFFFFF"/>
        <w:sz w:val="2"/>
        <w:szCs w:val="2"/>
      </w:rPr>
      <w:pict>
        <v:shape id="PowerPlusWaterMarkObject1453549720" o:spid="_x0000_s2053"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4" type="#_x0000_t75" alt="学科网 zxxk.com" style="width:0.05pt;height:0.05pt;margin-top:-20.75pt;margin-left:64.05pt;position:absolute;z-index:251669504"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5" type="#_x0000_t136" alt="学科网 zxxk.com" style="width:2.85pt;height:2.85pt;margin-top:407.9pt;margin-left:158.95pt;mso-position-horizontal-relative:margin;mso-position-vertical-relative:margin;position:absolute;rotation:315;z-index:-251655168"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6" type="#_x0000_t75" alt="学科网 zxxk.com" style="width:0.05pt;height:0.05pt;margin-top:-20.75pt;margin-left:64.05pt;position:absolute;z-index:251670528"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7"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alt="学科网 zxxk.com" style="width:0.05pt;height:0.05pt;margin-top:-20.75pt;margin-left:64.05pt;position:absolute;z-index:251671552"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9" type="#_x0000_t136" alt="学科网 zxxk.com" style="width:2.85pt;height:2.85pt;margin-top:407.9pt;margin-left:158.95pt;mso-position-horizontal-relative:margin;mso-position-vertical-relative:margin;position:absolute;rotation:315;z-index:-251653120"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alt="学科网 zxxk.com" style="width:0.05pt;height:0.05pt;margin-top:-20.75pt;margin-left:64.05pt;position:absolute;z-index:251672576" filled="f" stroked="f">
          <v:imagedata r:id="rId1" r:href="rId2" o:title=""/>
          <v:path o:extrusionok="f"/>
          <o:lock v:ext="edit" aspectratio="t"/>
        </v:shape>
      </w:pict>
    </w:r>
    <w:r>
      <w:rPr>
        <w:rFonts w:hint="eastAsia"/>
        <w:color w:val="FFFFFF"/>
        <w:sz w:val="2"/>
        <w:szCs w:val="2"/>
      </w:rPr>
      <w:t>学科网（北京）股份有限公司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BodyText"/>
      <w:spacing w:line="14" w:lineRule="auto"/>
      <w:rPr>
        <w:sz w:val="20"/>
      </w:rPr>
    </w:pPr>
    <w:r>
      <w:pict>
        <v:shapetype id="_x0000_t202" coordsize="21600,21600" o:spt="202" path="m,l,21600r21600,l21600,xe">
          <v:stroke joinstyle="miter"/>
          <v:path gradientshapeok="t" o:connecttype="rect"/>
        </v:shapetype>
        <v:shape id="_x0000_s2061" type="#_x0000_t202" style="width:80.85pt;height:14.15pt;margin-top:730.88pt;margin-left:250.16pt;mso-position-horizontal-relative:page;mso-position-vertical-relative:page;position:absolute;z-index:-251651072" filled="f" stroked="f">
          <v:textbox inset="0,0,0,0">
            <w:txbxContent>
              <w:p>
                <w:pPr>
                  <w:pStyle w:val="BodyText"/>
                  <w:spacing w:line="261" w:lineRule="exact"/>
                  <w:ind w:left="20"/>
                </w:pPr>
                <w:r>
                  <w:t>第 3 页 共 4 页</w:t>
                </w:r>
              </w:p>
            </w:txbxContent>
          </v:textbox>
        </v:shape>
      </w:pict>
    </w:r>
    <w:r>
      <w:pict>
        <v:shape id="_x0000_s2062" type="#_x0000_t202" style="width:80.85pt;height:14.15pt;margin-top:730.88pt;margin-left:774.56pt;mso-position-horizontal-relative:page;mso-position-vertical-relative:page;position:absolute;z-index:-251650048" filled="f" stroked="f">
          <v:textbox inset="0,0,0,0">
            <w:txbxContent>
              <w:p>
                <w:pPr>
                  <w:pStyle w:val="BodyText"/>
                  <w:spacing w:line="261" w:lineRule="exact"/>
                  <w:ind w:left="20"/>
                </w:pPr>
                <w:r>
                  <w:t>第 4 页 共 4 页</w:t>
                </w:r>
              </w:p>
            </w:txbxContent>
          </v:textbox>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utoSpaceDE/>
      <w:autoSpaceDN/>
      <w:snapToGrid w:val="0"/>
      <w:jc w:val="both"/>
      <w:rPr>
        <w:rFonts w:ascii="Times New Roman" w:hAnsi="Times New Roman" w:cs="Times New Roman"/>
        <w:sz w:val="2"/>
        <w:szCs w:val="2"/>
        <w:lang w:val="en-US" w:bidi="ar-S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63" type="#_x0000_t75" alt="学科网 zxxk.com" style="width:0.75pt;height:0.75pt;margin-top:8.45pt;margin-left:351pt;position:absolute;z-index:251667456"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6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A3EFF"/>
    <w:multiLevelType w:val="hybridMultilevel"/>
    <w:tmpl w:val="00000000"/>
    <w:lvl w:ilvl="0">
      <w:start w:val="7"/>
      <w:numFmt w:val="decimal"/>
      <w:lvlText w:val="%1."/>
      <w:lvlJc w:val="left"/>
      <w:pPr>
        <w:ind w:left="1048" w:hanging="213"/>
        <w:jc w:val="right"/>
      </w:pPr>
      <w:rPr>
        <w:rFonts w:ascii="宋体" w:eastAsia="宋体" w:hAnsi="宋体" w:cs="宋体" w:hint="default"/>
        <w:spacing w:val="-15"/>
        <w:w w:val="100"/>
        <w:sz w:val="19"/>
        <w:szCs w:val="19"/>
        <w:lang w:val="zh-CN" w:eastAsia="zh-CN" w:bidi="zh-CN"/>
      </w:rPr>
    </w:lvl>
    <w:lvl w:ilvl="1">
      <w:start w:val="1"/>
      <w:numFmt w:val="upperLetter"/>
      <w:lvlText w:val="%2."/>
      <w:lvlJc w:val="left"/>
      <w:pPr>
        <w:ind w:left="1262" w:hanging="317"/>
        <w:jc w:val="left"/>
      </w:pPr>
      <w:rPr>
        <w:rFonts w:ascii="宋体" w:eastAsia="宋体" w:hAnsi="宋体" w:cs="宋体" w:hint="default"/>
        <w:w w:val="100"/>
        <w:sz w:val="21"/>
        <w:szCs w:val="21"/>
        <w:lang w:val="zh-CN" w:eastAsia="zh-CN" w:bidi="zh-CN"/>
      </w:rPr>
    </w:lvl>
    <w:lvl w:ilvl="2">
      <w:start w:val="0"/>
      <w:numFmt w:val="bullet"/>
      <w:lvlText w:val="•"/>
      <w:lvlJc w:val="left"/>
      <w:pPr>
        <w:ind w:left="2264" w:hanging="317"/>
      </w:pPr>
      <w:rPr>
        <w:rFonts w:hint="default"/>
        <w:lang w:val="zh-CN" w:eastAsia="zh-CN" w:bidi="zh-CN"/>
      </w:rPr>
    </w:lvl>
    <w:lvl w:ilvl="3">
      <w:start w:val="0"/>
      <w:numFmt w:val="bullet"/>
      <w:lvlText w:val="•"/>
      <w:lvlJc w:val="left"/>
      <w:pPr>
        <w:ind w:left="3269" w:hanging="317"/>
      </w:pPr>
      <w:rPr>
        <w:rFonts w:hint="default"/>
        <w:lang w:val="zh-CN" w:eastAsia="zh-CN" w:bidi="zh-CN"/>
      </w:rPr>
    </w:lvl>
    <w:lvl w:ilvl="4">
      <w:start w:val="0"/>
      <w:numFmt w:val="bullet"/>
      <w:lvlText w:val="•"/>
      <w:lvlJc w:val="left"/>
      <w:pPr>
        <w:ind w:left="4274" w:hanging="317"/>
      </w:pPr>
      <w:rPr>
        <w:rFonts w:hint="default"/>
        <w:lang w:val="zh-CN" w:eastAsia="zh-CN" w:bidi="zh-CN"/>
      </w:rPr>
    </w:lvl>
    <w:lvl w:ilvl="5">
      <w:start w:val="0"/>
      <w:numFmt w:val="bullet"/>
      <w:lvlText w:val="•"/>
      <w:lvlJc w:val="left"/>
      <w:pPr>
        <w:ind w:left="5279" w:hanging="317"/>
      </w:pPr>
      <w:rPr>
        <w:rFonts w:hint="default"/>
        <w:lang w:val="zh-CN" w:eastAsia="zh-CN" w:bidi="zh-CN"/>
      </w:rPr>
    </w:lvl>
    <w:lvl w:ilvl="6">
      <w:start w:val="0"/>
      <w:numFmt w:val="bullet"/>
      <w:lvlText w:val="•"/>
      <w:lvlJc w:val="left"/>
      <w:pPr>
        <w:ind w:left="6283" w:hanging="317"/>
      </w:pPr>
      <w:rPr>
        <w:rFonts w:hint="default"/>
        <w:lang w:val="zh-CN" w:eastAsia="zh-CN" w:bidi="zh-CN"/>
      </w:rPr>
    </w:lvl>
    <w:lvl w:ilvl="7">
      <w:start w:val="0"/>
      <w:numFmt w:val="bullet"/>
      <w:lvlText w:val="•"/>
      <w:lvlJc w:val="left"/>
      <w:pPr>
        <w:ind w:left="7288" w:hanging="317"/>
      </w:pPr>
      <w:rPr>
        <w:rFonts w:hint="default"/>
        <w:lang w:val="zh-CN" w:eastAsia="zh-CN" w:bidi="zh-CN"/>
      </w:rPr>
    </w:lvl>
    <w:lvl w:ilvl="8">
      <w:start w:val="0"/>
      <w:numFmt w:val="bullet"/>
      <w:lvlText w:val="•"/>
      <w:lvlJc w:val="left"/>
      <w:pPr>
        <w:ind w:left="8293" w:hanging="317"/>
      </w:pPr>
      <w:rPr>
        <w:rFonts w:hint="default"/>
        <w:lang w:val="zh-CN" w:eastAsia="zh-CN" w:bidi="zh-CN"/>
      </w:rPr>
    </w:lvl>
  </w:abstractNum>
  <w:abstractNum w:abstractNumId="1">
    <w:nsid w:val="330ABEBC"/>
    <w:multiLevelType w:val="hybridMultilevel"/>
    <w:tmpl w:val="00000000"/>
    <w:lvl w:ilvl="0">
      <w:start w:val="6"/>
      <w:numFmt w:val="decimal"/>
      <w:lvlText w:val="%1."/>
      <w:lvlJc w:val="left"/>
      <w:pPr>
        <w:ind w:left="944" w:hanging="264"/>
        <w:jc w:val="left"/>
      </w:pPr>
      <w:rPr>
        <w:rFonts w:ascii="宋体" w:eastAsia="宋体" w:hAnsi="宋体" w:cs="宋体" w:hint="default"/>
        <w:w w:val="100"/>
        <w:sz w:val="21"/>
        <w:szCs w:val="21"/>
        <w:lang w:val="zh-CN" w:eastAsia="zh-CN" w:bidi="zh-CN"/>
      </w:rPr>
    </w:lvl>
    <w:lvl w:ilvl="1">
      <w:start w:val="1"/>
      <w:numFmt w:val="decimal"/>
      <w:lvlText w:val="%2."/>
      <w:lvlJc w:val="left"/>
      <w:pPr>
        <w:ind w:left="1365" w:hanging="213"/>
        <w:jc w:val="left"/>
      </w:pPr>
      <w:rPr>
        <w:rFonts w:ascii="楷体" w:eastAsia="楷体" w:hAnsi="楷体" w:cs="楷体" w:hint="default"/>
        <w:spacing w:val="-27"/>
        <w:w w:val="100"/>
        <w:sz w:val="19"/>
        <w:szCs w:val="19"/>
        <w:lang w:val="zh-CN" w:eastAsia="zh-CN" w:bidi="zh-CN"/>
      </w:rPr>
    </w:lvl>
    <w:lvl w:ilvl="2">
      <w:start w:val="0"/>
      <w:numFmt w:val="bullet"/>
      <w:lvlText w:val="•"/>
      <w:lvlJc w:val="left"/>
      <w:pPr>
        <w:ind w:left="1194" w:hanging="213"/>
      </w:pPr>
      <w:rPr>
        <w:rFonts w:hint="default"/>
        <w:lang w:val="zh-CN" w:eastAsia="zh-CN" w:bidi="zh-CN"/>
      </w:rPr>
    </w:lvl>
    <w:lvl w:ilvl="3">
      <w:start w:val="0"/>
      <w:numFmt w:val="bullet"/>
      <w:lvlText w:val="•"/>
      <w:lvlJc w:val="left"/>
      <w:pPr>
        <w:ind w:left="1028" w:hanging="213"/>
      </w:pPr>
      <w:rPr>
        <w:rFonts w:hint="default"/>
        <w:lang w:val="zh-CN" w:eastAsia="zh-CN" w:bidi="zh-CN"/>
      </w:rPr>
    </w:lvl>
    <w:lvl w:ilvl="4">
      <w:start w:val="0"/>
      <w:numFmt w:val="bullet"/>
      <w:lvlText w:val="•"/>
      <w:lvlJc w:val="left"/>
      <w:pPr>
        <w:ind w:left="862" w:hanging="213"/>
      </w:pPr>
      <w:rPr>
        <w:rFonts w:hint="default"/>
        <w:lang w:val="zh-CN" w:eastAsia="zh-CN" w:bidi="zh-CN"/>
      </w:rPr>
    </w:lvl>
    <w:lvl w:ilvl="5">
      <w:start w:val="0"/>
      <w:numFmt w:val="bullet"/>
      <w:lvlText w:val="•"/>
      <w:lvlJc w:val="left"/>
      <w:pPr>
        <w:ind w:left="697" w:hanging="213"/>
      </w:pPr>
      <w:rPr>
        <w:rFonts w:hint="default"/>
        <w:lang w:val="zh-CN" w:eastAsia="zh-CN" w:bidi="zh-CN"/>
      </w:rPr>
    </w:lvl>
    <w:lvl w:ilvl="6">
      <w:start w:val="0"/>
      <w:numFmt w:val="bullet"/>
      <w:lvlText w:val="•"/>
      <w:lvlJc w:val="left"/>
      <w:pPr>
        <w:ind w:left="531" w:hanging="213"/>
      </w:pPr>
      <w:rPr>
        <w:rFonts w:hint="default"/>
        <w:lang w:val="zh-CN" w:eastAsia="zh-CN" w:bidi="zh-CN"/>
      </w:rPr>
    </w:lvl>
    <w:lvl w:ilvl="7">
      <w:start w:val="0"/>
      <w:numFmt w:val="bullet"/>
      <w:lvlText w:val="•"/>
      <w:lvlJc w:val="left"/>
      <w:pPr>
        <w:ind w:left="365" w:hanging="213"/>
      </w:pPr>
      <w:rPr>
        <w:rFonts w:hint="default"/>
        <w:lang w:val="zh-CN" w:eastAsia="zh-CN" w:bidi="zh-CN"/>
      </w:rPr>
    </w:lvl>
    <w:lvl w:ilvl="8">
      <w:start w:val="0"/>
      <w:numFmt w:val="bullet"/>
      <w:lvlText w:val="•"/>
      <w:lvlJc w:val="left"/>
      <w:pPr>
        <w:ind w:left="200" w:hanging="213"/>
      </w:pPr>
      <w:rPr>
        <w:rFonts w:hint="default"/>
        <w:lang w:val="zh-CN" w:eastAsia="zh-CN" w:bidi="zh-CN"/>
      </w:rPr>
    </w:lvl>
  </w:abstractNum>
  <w:abstractNum w:abstractNumId="2">
    <w:nsid w:val="6A3E9922"/>
    <w:multiLevelType w:val="hybridMultilevel"/>
    <w:tmpl w:val="00000000"/>
    <w:lvl w:ilvl="0">
      <w:start w:val="1"/>
      <w:numFmt w:val="decimal"/>
      <w:lvlText w:val="%1."/>
      <w:lvlJc w:val="left"/>
      <w:pPr>
        <w:ind w:left="1047" w:hanging="317"/>
        <w:jc w:val="left"/>
      </w:pPr>
      <w:rPr>
        <w:rFonts w:ascii="宋体" w:eastAsia="宋体" w:hAnsi="宋体" w:cs="宋体" w:hint="default"/>
        <w:w w:val="100"/>
        <w:sz w:val="21"/>
        <w:szCs w:val="21"/>
        <w:lang w:val="zh-CN" w:eastAsia="zh-CN" w:bidi="zh-CN"/>
      </w:rPr>
    </w:lvl>
    <w:lvl w:ilvl="1">
      <w:start w:val="0"/>
      <w:numFmt w:val="bullet"/>
      <w:lvlText w:val="•"/>
      <w:lvlJc w:val="left"/>
      <w:pPr>
        <w:ind w:left="1360" w:hanging="317"/>
      </w:pPr>
      <w:rPr>
        <w:rFonts w:hint="default"/>
        <w:lang w:val="zh-CN" w:eastAsia="zh-CN" w:bidi="zh-CN"/>
      </w:rPr>
    </w:lvl>
    <w:lvl w:ilvl="2">
      <w:start w:val="0"/>
      <w:numFmt w:val="bullet"/>
      <w:lvlText w:val="•"/>
      <w:lvlJc w:val="left"/>
      <w:pPr>
        <w:ind w:left="2346" w:hanging="317"/>
      </w:pPr>
      <w:rPr>
        <w:rFonts w:hint="default"/>
        <w:lang w:val="zh-CN" w:eastAsia="zh-CN" w:bidi="zh-CN"/>
      </w:rPr>
    </w:lvl>
    <w:lvl w:ilvl="3">
      <w:start w:val="0"/>
      <w:numFmt w:val="bullet"/>
      <w:lvlText w:val="•"/>
      <w:lvlJc w:val="left"/>
      <w:pPr>
        <w:ind w:left="3333" w:hanging="317"/>
      </w:pPr>
      <w:rPr>
        <w:rFonts w:hint="default"/>
        <w:lang w:val="zh-CN" w:eastAsia="zh-CN" w:bidi="zh-CN"/>
      </w:rPr>
    </w:lvl>
    <w:lvl w:ilvl="4">
      <w:start w:val="0"/>
      <w:numFmt w:val="bullet"/>
      <w:lvlText w:val="•"/>
      <w:lvlJc w:val="left"/>
      <w:pPr>
        <w:ind w:left="4319" w:hanging="317"/>
      </w:pPr>
      <w:rPr>
        <w:rFonts w:hint="default"/>
        <w:lang w:val="zh-CN" w:eastAsia="zh-CN" w:bidi="zh-CN"/>
      </w:rPr>
    </w:lvl>
    <w:lvl w:ilvl="5">
      <w:start w:val="0"/>
      <w:numFmt w:val="bullet"/>
      <w:lvlText w:val="•"/>
      <w:lvlJc w:val="left"/>
      <w:pPr>
        <w:ind w:left="5306" w:hanging="317"/>
      </w:pPr>
      <w:rPr>
        <w:rFonts w:hint="default"/>
        <w:lang w:val="zh-CN" w:eastAsia="zh-CN" w:bidi="zh-CN"/>
      </w:rPr>
    </w:lvl>
    <w:lvl w:ilvl="6">
      <w:start w:val="0"/>
      <w:numFmt w:val="bullet"/>
      <w:lvlText w:val="•"/>
      <w:lvlJc w:val="left"/>
      <w:pPr>
        <w:ind w:left="6293" w:hanging="317"/>
      </w:pPr>
      <w:rPr>
        <w:rFonts w:hint="default"/>
        <w:lang w:val="zh-CN" w:eastAsia="zh-CN" w:bidi="zh-CN"/>
      </w:rPr>
    </w:lvl>
    <w:lvl w:ilvl="7">
      <w:start w:val="0"/>
      <w:numFmt w:val="bullet"/>
      <w:lvlText w:val="•"/>
      <w:lvlJc w:val="left"/>
      <w:pPr>
        <w:ind w:left="7279" w:hanging="317"/>
      </w:pPr>
      <w:rPr>
        <w:rFonts w:hint="default"/>
        <w:lang w:val="zh-CN" w:eastAsia="zh-CN" w:bidi="zh-CN"/>
      </w:rPr>
    </w:lvl>
    <w:lvl w:ilvl="8">
      <w:start w:val="0"/>
      <w:numFmt w:val="bullet"/>
      <w:lvlText w:val="•"/>
      <w:lvlJc w:val="left"/>
      <w:pPr>
        <w:ind w:left="8266" w:hanging="317"/>
      </w:pPr>
      <w:rPr>
        <w:rFonts w:hint="default"/>
        <w:lang w:val="zh-CN" w:eastAsia="zh-CN" w:bidi="zh-CN"/>
      </w:rPr>
    </w:lvl>
  </w:abstractNum>
  <w:abstractNum w:abstractNumId="3">
    <w:nsid w:val="6AFC53D1"/>
    <w:multiLevelType w:val="hybridMultilevel"/>
    <w:tmpl w:val="00000000"/>
    <w:lvl w:ilvl="0">
      <w:start w:val="1"/>
      <w:numFmt w:val="decimal"/>
      <w:lvlText w:val="(%1)"/>
      <w:lvlJc w:val="left"/>
      <w:pPr>
        <w:ind w:left="1141" w:hanging="318"/>
        <w:jc w:val="left"/>
      </w:pPr>
      <w:rPr>
        <w:rFonts w:ascii="宋体" w:eastAsia="宋体" w:hAnsi="宋体" w:cs="宋体" w:hint="default"/>
        <w:w w:val="100"/>
        <w:sz w:val="19"/>
        <w:szCs w:val="19"/>
        <w:lang w:val="zh-CN" w:eastAsia="zh-CN" w:bidi="zh-CN"/>
      </w:rPr>
    </w:lvl>
    <w:lvl w:ilvl="1">
      <w:start w:val="1"/>
      <w:numFmt w:val="decimal"/>
      <w:lvlText w:val="（%2）"/>
      <w:lvlJc w:val="left"/>
      <w:pPr>
        <w:ind w:left="1456" w:hanging="529"/>
        <w:jc w:val="left"/>
      </w:pPr>
      <w:rPr>
        <w:rFonts w:ascii="宋体" w:eastAsia="宋体" w:hAnsi="宋体" w:cs="宋体" w:hint="default"/>
        <w:spacing w:val="-3"/>
        <w:w w:val="100"/>
        <w:sz w:val="19"/>
        <w:szCs w:val="19"/>
        <w:lang w:val="zh-CN" w:eastAsia="zh-CN" w:bidi="zh-CN"/>
      </w:rPr>
    </w:lvl>
    <w:lvl w:ilvl="2">
      <w:start w:val="0"/>
      <w:numFmt w:val="bullet"/>
      <w:lvlText w:val="•"/>
      <w:lvlJc w:val="left"/>
      <w:pPr>
        <w:ind w:left="2429" w:hanging="529"/>
      </w:pPr>
      <w:rPr>
        <w:rFonts w:hint="default"/>
        <w:lang w:val="zh-CN" w:eastAsia="zh-CN" w:bidi="zh-CN"/>
      </w:rPr>
    </w:lvl>
    <w:lvl w:ilvl="3">
      <w:start w:val="0"/>
      <w:numFmt w:val="bullet"/>
      <w:lvlText w:val="•"/>
      <w:lvlJc w:val="left"/>
      <w:pPr>
        <w:ind w:left="3398" w:hanging="529"/>
      </w:pPr>
      <w:rPr>
        <w:rFonts w:hint="default"/>
        <w:lang w:val="zh-CN" w:eastAsia="zh-CN" w:bidi="zh-CN"/>
      </w:rPr>
    </w:lvl>
    <w:lvl w:ilvl="4">
      <w:start w:val="0"/>
      <w:numFmt w:val="bullet"/>
      <w:lvlText w:val="•"/>
      <w:lvlJc w:val="left"/>
      <w:pPr>
        <w:ind w:left="4367" w:hanging="529"/>
      </w:pPr>
      <w:rPr>
        <w:rFonts w:hint="default"/>
        <w:lang w:val="zh-CN" w:eastAsia="zh-CN" w:bidi="zh-CN"/>
      </w:rPr>
    </w:lvl>
    <w:lvl w:ilvl="5">
      <w:start w:val="0"/>
      <w:numFmt w:val="bullet"/>
      <w:lvlText w:val="•"/>
      <w:lvlJc w:val="left"/>
      <w:pPr>
        <w:ind w:left="5336" w:hanging="529"/>
      </w:pPr>
      <w:rPr>
        <w:rFonts w:hint="default"/>
        <w:lang w:val="zh-CN" w:eastAsia="zh-CN" w:bidi="zh-CN"/>
      </w:rPr>
    </w:lvl>
    <w:lvl w:ilvl="6">
      <w:start w:val="0"/>
      <w:numFmt w:val="bullet"/>
      <w:lvlText w:val="•"/>
      <w:lvlJc w:val="left"/>
      <w:pPr>
        <w:ind w:left="6306" w:hanging="529"/>
      </w:pPr>
      <w:rPr>
        <w:rFonts w:hint="default"/>
        <w:lang w:val="zh-CN" w:eastAsia="zh-CN" w:bidi="zh-CN"/>
      </w:rPr>
    </w:lvl>
    <w:lvl w:ilvl="7">
      <w:start w:val="0"/>
      <w:numFmt w:val="bullet"/>
      <w:lvlText w:val="•"/>
      <w:lvlJc w:val="left"/>
      <w:pPr>
        <w:ind w:left="7275" w:hanging="529"/>
      </w:pPr>
      <w:rPr>
        <w:rFonts w:hint="default"/>
        <w:lang w:val="zh-CN" w:eastAsia="zh-CN" w:bidi="zh-CN"/>
      </w:rPr>
    </w:lvl>
    <w:lvl w:ilvl="8">
      <w:start w:val="0"/>
      <w:numFmt w:val="bullet"/>
      <w:lvlText w:val="•"/>
      <w:lvlJc w:val="left"/>
      <w:pPr>
        <w:ind w:left="8244" w:hanging="529"/>
      </w:pPr>
      <w:rPr>
        <w:rFonts w:hint="default"/>
        <w:lang w:val="zh-CN" w:eastAsia="zh-CN" w:bidi="zh-CN"/>
      </w:rPr>
    </w:lvl>
  </w:abstractNum>
  <w:abstractNum w:abstractNumId="4">
    <w:nsid w:val="7B016467"/>
    <w:multiLevelType w:val="hybridMultilevel"/>
    <w:tmpl w:val="00000000"/>
    <w:lvl w:ilvl="0">
      <w:start w:val="15"/>
      <w:numFmt w:val="decimal"/>
      <w:lvlText w:val="%1."/>
      <w:lvlJc w:val="left"/>
      <w:pPr>
        <w:ind w:left="1037" w:hanging="424"/>
        <w:jc w:val="right"/>
      </w:pPr>
      <w:rPr>
        <w:rFonts w:ascii="宋体" w:eastAsia="宋体" w:hAnsi="宋体" w:cs="宋体" w:hint="default"/>
        <w:w w:val="100"/>
        <w:sz w:val="19"/>
        <w:szCs w:val="19"/>
        <w:lang w:val="zh-CN" w:eastAsia="zh-CN" w:bidi="zh-CN"/>
      </w:rPr>
    </w:lvl>
    <w:lvl w:ilvl="1">
      <w:start w:val="0"/>
      <w:numFmt w:val="bullet"/>
      <w:lvlText w:val="•"/>
      <w:lvlJc w:val="left"/>
      <w:pPr>
        <w:ind w:left="1947" w:hanging="424"/>
      </w:pPr>
      <w:rPr>
        <w:rFonts w:hint="default"/>
        <w:lang w:val="zh-CN" w:eastAsia="zh-CN" w:bidi="zh-CN"/>
      </w:rPr>
    </w:lvl>
    <w:lvl w:ilvl="2">
      <w:start w:val="0"/>
      <w:numFmt w:val="bullet"/>
      <w:lvlText w:val="•"/>
      <w:lvlJc w:val="left"/>
      <w:pPr>
        <w:ind w:left="2854" w:hanging="424"/>
      </w:pPr>
      <w:rPr>
        <w:rFonts w:hint="default"/>
        <w:lang w:val="zh-CN" w:eastAsia="zh-CN" w:bidi="zh-CN"/>
      </w:rPr>
    </w:lvl>
    <w:lvl w:ilvl="3">
      <w:start w:val="0"/>
      <w:numFmt w:val="bullet"/>
      <w:lvlText w:val="•"/>
      <w:lvlJc w:val="left"/>
      <w:pPr>
        <w:ind w:left="3762" w:hanging="424"/>
      </w:pPr>
      <w:rPr>
        <w:rFonts w:hint="default"/>
        <w:lang w:val="zh-CN" w:eastAsia="zh-CN" w:bidi="zh-CN"/>
      </w:rPr>
    </w:lvl>
    <w:lvl w:ilvl="4">
      <w:start w:val="0"/>
      <w:numFmt w:val="bullet"/>
      <w:lvlText w:val="•"/>
      <w:lvlJc w:val="left"/>
      <w:pPr>
        <w:ind w:left="4669" w:hanging="424"/>
      </w:pPr>
      <w:rPr>
        <w:rFonts w:hint="default"/>
        <w:lang w:val="zh-CN" w:eastAsia="zh-CN" w:bidi="zh-CN"/>
      </w:rPr>
    </w:lvl>
    <w:lvl w:ilvl="5">
      <w:start w:val="0"/>
      <w:numFmt w:val="bullet"/>
      <w:lvlText w:val="•"/>
      <w:lvlJc w:val="left"/>
      <w:pPr>
        <w:ind w:left="5576" w:hanging="424"/>
      </w:pPr>
      <w:rPr>
        <w:rFonts w:hint="default"/>
        <w:lang w:val="zh-CN" w:eastAsia="zh-CN" w:bidi="zh-CN"/>
      </w:rPr>
    </w:lvl>
    <w:lvl w:ilvl="6">
      <w:start w:val="0"/>
      <w:numFmt w:val="bullet"/>
      <w:lvlText w:val="•"/>
      <w:lvlJc w:val="left"/>
      <w:pPr>
        <w:ind w:left="6484" w:hanging="424"/>
      </w:pPr>
      <w:rPr>
        <w:rFonts w:hint="default"/>
        <w:lang w:val="zh-CN" w:eastAsia="zh-CN" w:bidi="zh-CN"/>
      </w:rPr>
    </w:lvl>
    <w:lvl w:ilvl="7">
      <w:start w:val="0"/>
      <w:numFmt w:val="bullet"/>
      <w:lvlText w:val="•"/>
      <w:lvlJc w:val="left"/>
      <w:pPr>
        <w:ind w:left="7391" w:hanging="424"/>
      </w:pPr>
      <w:rPr>
        <w:rFonts w:hint="default"/>
        <w:lang w:val="zh-CN" w:eastAsia="zh-CN" w:bidi="zh-CN"/>
      </w:rPr>
    </w:lvl>
    <w:lvl w:ilvl="8">
      <w:start w:val="0"/>
      <w:numFmt w:val="bullet"/>
      <w:lvlText w:val="•"/>
      <w:lvlJc w:val="left"/>
      <w:pPr>
        <w:ind w:left="8298" w:hanging="424"/>
      </w:pPr>
      <w:rPr>
        <w:rFonts w:hint="default"/>
        <w:lang w:val="zh-CN" w:eastAsia="zh-CN" w:bidi="zh-CN"/>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宋体" w:eastAsia="宋体" w:hAnsi="宋体" w:cs="宋体"/>
      <w:lang w:val="zh-CN" w:eastAsia="zh-CN" w:bidi="zh-C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宋体" w:eastAsia="宋体" w:hAnsi="宋体" w:cs="宋体"/>
      <w:sz w:val="21"/>
      <w:szCs w:val="21"/>
      <w:lang w:val="zh-CN" w:eastAsia="zh-CN" w:bidi="zh-CN"/>
    </w:rPr>
  </w:style>
  <w:style w:type="paragraph" w:customStyle="1" w:styleId="Heading1">
    <w:name w:val="Heading 1"/>
    <w:basedOn w:val="Normal"/>
    <w:uiPriority w:val="1"/>
    <w:qFormat/>
    <w:pPr>
      <w:spacing w:before="133"/>
      <w:ind w:left="167"/>
      <w:outlineLvl w:val="1"/>
    </w:pPr>
    <w:rPr>
      <w:rFonts w:ascii="宋体" w:eastAsia="宋体" w:hAnsi="宋体" w:cs="宋体"/>
      <w:sz w:val="24"/>
      <w:szCs w:val="24"/>
      <w:lang w:val="zh-CN" w:eastAsia="zh-CN" w:bidi="zh-CN"/>
    </w:rPr>
  </w:style>
  <w:style w:type="paragraph" w:customStyle="1" w:styleId="Heading2">
    <w:name w:val="Heading 2"/>
    <w:basedOn w:val="Normal"/>
    <w:uiPriority w:val="1"/>
    <w:qFormat/>
    <w:pPr>
      <w:spacing w:before="102"/>
      <w:ind w:left="833"/>
      <w:outlineLvl w:val="2"/>
    </w:pPr>
    <w:rPr>
      <w:rFonts w:ascii="楷体" w:eastAsia="楷体" w:hAnsi="楷体" w:cs="楷体"/>
      <w:sz w:val="22"/>
      <w:szCs w:val="22"/>
      <w:lang w:val="zh-CN" w:eastAsia="zh-CN" w:bidi="zh-CN"/>
    </w:rPr>
  </w:style>
  <w:style w:type="paragraph" w:customStyle="1" w:styleId="Heading3">
    <w:name w:val="Heading 3"/>
    <w:basedOn w:val="Normal"/>
    <w:uiPriority w:val="1"/>
    <w:qFormat/>
    <w:pPr>
      <w:ind w:left="612"/>
      <w:outlineLvl w:val="3"/>
    </w:pPr>
    <w:rPr>
      <w:rFonts w:ascii="黑体" w:eastAsia="黑体" w:hAnsi="黑体" w:cs="黑体"/>
      <w:b/>
      <w:bCs/>
      <w:sz w:val="21"/>
      <w:szCs w:val="21"/>
      <w:lang w:val="zh-CN" w:eastAsia="zh-CN" w:bidi="zh-CN"/>
    </w:rPr>
  </w:style>
  <w:style w:type="paragraph" w:styleId="ListParagraph">
    <w:name w:val="List Paragraph"/>
    <w:basedOn w:val="Normal"/>
    <w:uiPriority w:val="1"/>
    <w:qFormat/>
    <w:pPr>
      <w:ind w:left="1262" w:hanging="318"/>
    </w:pPr>
    <w:rPr>
      <w:rFonts w:ascii="宋体" w:eastAsia="宋体" w:hAnsi="宋体" w:cs="宋体"/>
      <w:lang w:val="zh-CN" w:eastAsia="zh-CN" w:bidi="zh-CN"/>
    </w:rPr>
  </w:style>
  <w:style w:type="paragraph" w:customStyle="1" w:styleId="TableParagraph">
    <w:name w:val="Table Paragraph"/>
    <w:basedOn w:val="Normal"/>
    <w:uiPriority w:val="1"/>
    <w:qFormat/>
    <w:rPr>
      <w:lang w:val="zh-CN" w:eastAsia="zh-CN" w:bidi="zh-CN"/>
    </w:rPr>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ascii="Times New Roman" w:hAnsi="Times New Roman" w:cs="Times New Roman"/>
      <w:sz w:val="18"/>
      <w:szCs w:val="18"/>
      <w:lang w:val="en-US" w:bidi="ar-SA"/>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ascii="Times New Roman" w:hAnsi="Times New Roman" w:cs="Times New Roman"/>
      <w:sz w:val="18"/>
      <w:szCs w:val="18"/>
      <w:lang w:val="en-US" w:bidi="ar-SA"/>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1.xml" /><Relationship Id="rId12" Type="http://schemas.openxmlformats.org/officeDocument/2006/relationships/image" Target="media/image7.jpe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小阿小</dc:creator>
  <cp:revision>0</cp:revision>
  <dcterms:created xsi:type="dcterms:W3CDTF">2023-01-08T02:48:09Z</dcterms:created>
  <dcterms:modified xsi:type="dcterms:W3CDTF">2023-01-08T02:48:09Z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