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简体" w:eastAsia="方正黑体简体"/>
          <w:sz w:val="28"/>
          <w:szCs w:val="28"/>
          <w:lang w:eastAsia="zh-CN"/>
        </w:rPr>
      </w:pPr>
      <w:r>
        <w:rPr>
          <w:rFonts w:hint="eastAsia" w:ascii="方正黑体简体" w:eastAsia="方正黑体简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12471400</wp:posOffset>
            </wp:positionV>
            <wp:extent cx="3937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黑体简体" w:eastAsia="方正黑体简体"/>
          <w:sz w:val="28"/>
          <w:szCs w:val="28"/>
        </w:rPr>
        <w:t>20</w:t>
      </w:r>
      <w:r>
        <w:rPr>
          <w:rFonts w:hint="eastAsia" w:ascii="方正黑体简体" w:eastAsia="方正黑体简体"/>
          <w:sz w:val="28"/>
          <w:szCs w:val="28"/>
          <w:lang w:val="en-US" w:eastAsia="zh-CN"/>
        </w:rPr>
        <w:t>22~</w:t>
      </w:r>
      <w:r>
        <w:rPr>
          <w:rFonts w:hint="eastAsia" w:ascii="方正黑体简体" w:eastAsia="方正黑体简体"/>
          <w:sz w:val="28"/>
          <w:szCs w:val="28"/>
        </w:rPr>
        <w:t>202</w:t>
      </w:r>
      <w:r>
        <w:rPr>
          <w:rFonts w:hint="eastAsia" w:ascii="方正黑体简体" w:eastAsia="方正黑体简体"/>
          <w:sz w:val="28"/>
          <w:szCs w:val="28"/>
          <w:lang w:val="en-US" w:eastAsia="zh-CN"/>
        </w:rPr>
        <w:t>3</w:t>
      </w:r>
      <w:r>
        <w:rPr>
          <w:rFonts w:hint="eastAsia" w:ascii="方正黑体简体" w:eastAsia="方正黑体简体"/>
          <w:sz w:val="28"/>
          <w:szCs w:val="28"/>
        </w:rPr>
        <w:t>学年</w:t>
      </w:r>
      <w:r>
        <w:rPr>
          <w:rFonts w:hint="eastAsia" w:ascii="方正黑体简体" w:eastAsia="方正黑体简体"/>
          <w:sz w:val="28"/>
          <w:szCs w:val="28"/>
          <w:lang w:eastAsia="zh-CN"/>
        </w:rPr>
        <w:t>九</w:t>
      </w:r>
      <w:r>
        <w:rPr>
          <w:rFonts w:hint="eastAsia" w:ascii="方正黑体简体" w:eastAsia="方正黑体简体"/>
          <w:sz w:val="28"/>
          <w:szCs w:val="28"/>
        </w:rPr>
        <w:t>年级第</w:t>
      </w:r>
      <w:r>
        <w:rPr>
          <w:rFonts w:hint="eastAsia" w:ascii="方正黑体简体" w:eastAsia="方正黑体简体"/>
          <w:sz w:val="28"/>
          <w:szCs w:val="28"/>
          <w:lang w:eastAsia="zh-CN"/>
        </w:rPr>
        <w:t>一</w:t>
      </w:r>
      <w:r>
        <w:rPr>
          <w:rFonts w:hint="eastAsia" w:ascii="方正黑体简体" w:eastAsia="方正黑体简体"/>
          <w:sz w:val="28"/>
          <w:szCs w:val="28"/>
        </w:rPr>
        <w:t>学期</w:t>
      </w:r>
      <w:r>
        <w:rPr>
          <w:rFonts w:hint="eastAsia" w:ascii="方正黑体简体" w:eastAsia="方正黑体简体"/>
          <w:sz w:val="28"/>
          <w:szCs w:val="28"/>
          <w:lang w:eastAsia="zh-CN"/>
        </w:rPr>
        <w:t>期</w:t>
      </w:r>
      <w:r>
        <w:rPr>
          <w:rFonts w:hint="eastAsia" w:ascii="方正黑体简体" w:eastAsia="方正黑体简体"/>
          <w:sz w:val="28"/>
          <w:szCs w:val="28"/>
          <w:lang w:val="en-US" w:eastAsia="zh-CN"/>
        </w:rPr>
        <w:t>末</w:t>
      </w:r>
      <w:r>
        <w:rPr>
          <w:rFonts w:hint="eastAsia" w:ascii="方正黑体简体" w:eastAsia="方正黑体简体"/>
          <w:sz w:val="28"/>
          <w:szCs w:val="28"/>
          <w:lang w:eastAsia="zh-CN"/>
        </w:rPr>
        <w:t>结课检测</w:t>
      </w:r>
    </w:p>
    <w:p>
      <w:pPr>
        <w:spacing w:line="500" w:lineRule="exact"/>
        <w:jc w:val="center"/>
        <w:rPr>
          <w:rFonts w:hint="eastAsia"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道德与法治试卷 参考答案</w:t>
      </w:r>
    </w:p>
    <w:p>
      <w:pPr>
        <w:spacing w:line="500" w:lineRule="exact"/>
        <w:jc w:val="center"/>
      </w:pPr>
    </w:p>
    <w:p>
      <w:pPr>
        <w:keepNext w:val="0"/>
        <w:keepLines w:val="0"/>
        <w:pageBreakBefore w:val="0"/>
        <w:widowControl w:val="0"/>
        <w:tabs>
          <w:tab w:val="left" w:pos="1193"/>
        </w:tabs>
        <w:kinsoku/>
        <w:wordWrap/>
        <w:overflowPunct/>
        <w:topLinePunct w:val="0"/>
        <w:autoSpaceDE/>
        <w:autoSpaceDN/>
        <w:bidi w:val="0"/>
        <w:spacing w:line="300" w:lineRule="exact"/>
        <w:ind w:left="360" w:hanging="360" w:hangingChars="15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</w:t>
      </w:r>
      <w:r>
        <w:rPr>
          <w:rFonts w:ascii="宋体" w:hAnsi="宋体" w:cs="宋体"/>
          <w:sz w:val="24"/>
        </w:rPr>
        <w:t>、单项选择题</w:t>
      </w:r>
      <w:r>
        <w:rPr>
          <w:rFonts w:hint="eastAsia" w:ascii="宋体" w:hAnsi="宋体" w:cs="宋体"/>
          <w:sz w:val="24"/>
        </w:rPr>
        <w:t>（共40分）</w:t>
      </w:r>
    </w:p>
    <w:p>
      <w:pPr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lang w:val="en-US" w:eastAsia="zh-CN"/>
        </w:rPr>
        <w:t>B</w:t>
      </w:r>
      <w:r>
        <w:rPr>
          <w:rFonts w:hint="eastAsia" w:ascii="宋体" w:hAnsi="宋体" w:eastAsia="宋体"/>
        </w:rPr>
        <w:t xml:space="preserve"> 2.A 3.</w:t>
      </w:r>
      <w:r>
        <w:rPr>
          <w:rFonts w:hint="eastAsia" w:ascii="宋体" w:hAnsi="宋体" w:eastAsia="宋体"/>
          <w:lang w:val="en-US" w:eastAsia="zh-CN"/>
        </w:rPr>
        <w:t>C</w:t>
      </w:r>
      <w:r>
        <w:rPr>
          <w:rFonts w:hint="eastAsia" w:ascii="宋体" w:hAnsi="宋体" w:eastAsia="宋体"/>
        </w:rPr>
        <w:t xml:space="preserve"> 4.C 5.B 6.</w:t>
      </w:r>
      <w:r>
        <w:rPr>
          <w:rFonts w:hint="eastAsia" w:ascii="宋体" w:hAnsi="宋体" w:eastAsia="宋体"/>
          <w:lang w:val="en-US" w:eastAsia="zh-CN"/>
        </w:rPr>
        <w:t>D</w:t>
      </w:r>
      <w:r>
        <w:rPr>
          <w:rFonts w:hint="eastAsia" w:ascii="宋体" w:hAnsi="宋体" w:eastAsia="宋体"/>
        </w:rPr>
        <w:t xml:space="preserve"> 7.</w:t>
      </w:r>
      <w:r>
        <w:rPr>
          <w:rFonts w:hint="eastAsia" w:ascii="宋体" w:hAnsi="宋体" w:eastAsia="宋体"/>
          <w:lang w:val="en-US" w:eastAsia="zh-CN"/>
        </w:rPr>
        <w:t>A</w:t>
      </w:r>
      <w:r>
        <w:rPr>
          <w:rFonts w:hint="eastAsia" w:ascii="宋体" w:hAnsi="宋体" w:eastAsia="宋体"/>
        </w:rPr>
        <w:t xml:space="preserve"> 8.</w:t>
      </w:r>
      <w:r>
        <w:rPr>
          <w:rFonts w:hint="eastAsia" w:ascii="宋体" w:hAnsi="宋体" w:eastAsia="宋体"/>
          <w:lang w:val="en-US" w:eastAsia="zh-CN"/>
        </w:rPr>
        <w:t>B</w:t>
      </w:r>
      <w:r>
        <w:rPr>
          <w:rFonts w:hint="eastAsia" w:ascii="宋体" w:hAnsi="宋体" w:eastAsia="宋体"/>
        </w:rPr>
        <w:t xml:space="preserve"> 9.</w:t>
      </w:r>
      <w:r>
        <w:rPr>
          <w:rFonts w:hint="eastAsia" w:ascii="宋体" w:hAnsi="宋体" w:eastAsia="宋体"/>
          <w:lang w:val="en-US" w:eastAsia="zh-CN"/>
        </w:rPr>
        <w:t>B</w:t>
      </w:r>
      <w:r>
        <w:rPr>
          <w:rFonts w:hint="eastAsia" w:ascii="宋体" w:hAnsi="宋体" w:eastAsia="宋体"/>
        </w:rPr>
        <w:t xml:space="preserve"> 10.</w:t>
      </w:r>
      <w:r>
        <w:rPr>
          <w:rFonts w:hint="eastAsia" w:ascii="宋体" w:hAnsi="宋体" w:eastAsia="宋体"/>
          <w:lang w:val="en-US" w:eastAsia="zh-CN"/>
        </w:rPr>
        <w:t>D</w:t>
      </w:r>
      <w:r>
        <w:rPr>
          <w:rFonts w:hint="eastAsia" w:ascii="宋体" w:hAnsi="宋体" w:eastAsia="宋体"/>
        </w:rPr>
        <w:t xml:space="preserve"> 11.</w:t>
      </w:r>
      <w:r>
        <w:rPr>
          <w:rFonts w:hint="eastAsia" w:ascii="宋体" w:hAnsi="宋体" w:eastAsia="宋体"/>
          <w:lang w:val="en-US" w:eastAsia="zh-CN"/>
        </w:rPr>
        <w:t>B</w:t>
      </w:r>
      <w:r>
        <w:rPr>
          <w:rFonts w:hint="eastAsia" w:ascii="宋体" w:hAnsi="宋体" w:eastAsia="宋体"/>
        </w:rPr>
        <w:t xml:space="preserve"> 12.</w:t>
      </w:r>
      <w:r>
        <w:rPr>
          <w:rFonts w:hint="eastAsia" w:ascii="宋体" w:hAnsi="宋体" w:eastAsia="宋体"/>
          <w:lang w:val="en-US" w:eastAsia="zh-CN"/>
        </w:rPr>
        <w:t>A</w:t>
      </w:r>
      <w:r>
        <w:rPr>
          <w:rFonts w:hint="eastAsia" w:ascii="宋体" w:hAnsi="宋体" w:eastAsia="宋体"/>
        </w:rPr>
        <w:t xml:space="preserve"> 13.</w:t>
      </w:r>
      <w:r>
        <w:rPr>
          <w:rFonts w:hint="eastAsia" w:ascii="宋体" w:hAnsi="宋体" w:eastAsia="宋体"/>
          <w:lang w:val="en-US" w:eastAsia="zh-CN"/>
        </w:rPr>
        <w:t>A</w:t>
      </w:r>
      <w:r>
        <w:rPr>
          <w:rFonts w:hint="eastAsia" w:ascii="宋体" w:hAnsi="宋体" w:eastAsia="宋体"/>
        </w:rPr>
        <w:t xml:space="preserve"> 14.</w:t>
      </w:r>
      <w:r>
        <w:rPr>
          <w:rFonts w:hint="eastAsia" w:ascii="宋体" w:hAnsi="宋体" w:eastAsia="宋体"/>
          <w:lang w:val="en-US" w:eastAsia="zh-CN"/>
        </w:rPr>
        <w:t>C</w:t>
      </w:r>
      <w:r>
        <w:rPr>
          <w:rFonts w:hint="eastAsia" w:ascii="宋体" w:hAnsi="宋体" w:eastAsia="宋体"/>
        </w:rPr>
        <w:t xml:space="preserve"> 15.</w:t>
      </w:r>
      <w:r>
        <w:rPr>
          <w:rFonts w:hint="eastAsia" w:ascii="宋体" w:hAnsi="宋体" w:eastAsia="宋体"/>
          <w:lang w:val="en-US" w:eastAsia="zh-CN"/>
        </w:rPr>
        <w:t>A</w:t>
      </w:r>
      <w:r>
        <w:rPr>
          <w:rFonts w:hint="eastAsia" w:ascii="宋体" w:hAnsi="宋体" w:eastAsia="宋体"/>
        </w:rPr>
        <w:t xml:space="preserve"> 16.</w:t>
      </w:r>
      <w:r>
        <w:rPr>
          <w:rFonts w:hint="eastAsia" w:ascii="宋体" w:hAnsi="宋体" w:eastAsia="宋体"/>
          <w:lang w:val="en-US" w:eastAsia="zh-CN"/>
        </w:rPr>
        <w:t>C</w:t>
      </w:r>
      <w:r>
        <w:rPr>
          <w:rFonts w:hint="eastAsia" w:ascii="宋体" w:hAnsi="宋体" w:eastAsia="宋体"/>
        </w:rPr>
        <w:t xml:space="preserve"> 17.</w:t>
      </w:r>
      <w:r>
        <w:rPr>
          <w:rFonts w:hint="eastAsia" w:ascii="宋体" w:hAnsi="宋体" w:eastAsia="宋体"/>
          <w:lang w:val="en-US" w:eastAsia="zh-CN"/>
        </w:rPr>
        <w:t>C</w:t>
      </w:r>
      <w:r>
        <w:rPr>
          <w:rFonts w:hint="eastAsia" w:ascii="宋体" w:hAnsi="宋体" w:eastAsia="宋体"/>
        </w:rPr>
        <w:t xml:space="preserve"> 18.</w:t>
      </w:r>
      <w:r>
        <w:rPr>
          <w:rFonts w:hint="eastAsia" w:ascii="宋体" w:hAnsi="宋体" w:eastAsia="宋体"/>
          <w:lang w:val="en-US" w:eastAsia="zh-CN"/>
        </w:rPr>
        <w:t>D</w:t>
      </w:r>
      <w:r>
        <w:rPr>
          <w:rFonts w:hint="eastAsia" w:ascii="宋体" w:hAnsi="宋体" w:eastAsia="宋体"/>
        </w:rPr>
        <w:t xml:space="preserve"> 19.</w:t>
      </w:r>
      <w:r>
        <w:rPr>
          <w:rFonts w:hint="eastAsia" w:ascii="宋体" w:hAnsi="宋体" w:eastAsia="宋体"/>
          <w:lang w:val="en-US" w:eastAsia="zh-CN"/>
        </w:rPr>
        <w:t>B</w:t>
      </w:r>
      <w:r>
        <w:rPr>
          <w:rFonts w:hint="eastAsia" w:ascii="宋体" w:hAnsi="宋体" w:eastAsia="宋体"/>
        </w:rPr>
        <w:t xml:space="preserve"> 20.</w:t>
      </w:r>
      <w:r>
        <w:rPr>
          <w:rFonts w:hint="eastAsia" w:ascii="宋体" w:hAnsi="宋体" w:eastAsia="宋体"/>
          <w:lang w:val="en-US" w:eastAsia="zh-CN"/>
        </w:rPr>
        <w:t>D</w:t>
      </w:r>
    </w:p>
    <w:p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二、非选择题</w:t>
      </w:r>
      <w:r>
        <w:rPr>
          <w:rFonts w:hint="eastAsia" w:ascii="宋体" w:hAnsi="宋体" w:cs="宋体"/>
          <w:sz w:val="24"/>
        </w:rPr>
        <w:t>（共</w:t>
      </w: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①衡量一个社会的文明程度，不仅要看经济发展状况，而且要看发展成果是否惠及全体人民，人民的合法权益是否得到切实保障。②</w:t>
      </w:r>
      <w:r>
        <w:rPr>
          <w:rFonts w:hint="eastAsia" w:ascii="宋体" w:hAnsi="宋体" w:cs="宋体"/>
          <w:sz w:val="21"/>
          <w:szCs w:val="21"/>
          <w:lang w:eastAsia="zh-CN"/>
        </w:rPr>
        <w:t>党和政府坚持以人民为中心的发展思想，让人民群众共享发展成果；</w:t>
      </w:r>
      <w:r>
        <w:rPr>
          <w:rFonts w:hint="eastAsia" w:ascii="宋体" w:hAnsi="宋体" w:eastAsia="宋体" w:cs="宋体"/>
          <w:sz w:val="21"/>
          <w:szCs w:val="21"/>
        </w:rPr>
        <w:t>③人民对美好生活的向往就是党的奋斗目标。</w:t>
      </w:r>
      <w:r>
        <w:rPr>
          <w:rFonts w:hint="eastAsia" w:ascii="宋体" w:hAnsi="宋体" w:cs="宋体"/>
          <w:sz w:val="21"/>
          <w:szCs w:val="21"/>
          <w:lang w:eastAsia="zh-CN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t>发展的根本目的就是增进民生福祉。</w:t>
      </w:r>
      <w:r>
        <w:rPr>
          <w:rFonts w:hint="eastAsia" w:ascii="宋体" w:hAnsi="宋体" w:cs="宋体"/>
          <w:sz w:val="21"/>
          <w:szCs w:val="21"/>
          <w:lang w:eastAsia="zh-CN"/>
        </w:rPr>
        <w:t>（四点即可，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方正书宋简体" w:hAnsi="方正书宋简体" w:eastAsia="方正书宋简体" w:cs="方正书宋简体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抗美援朝精神、脱贫攻坚精神是民族精神的具体体现。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2分）</w:t>
      </w:r>
      <w:r>
        <w:rPr>
          <w:rFonts w:hint="eastAsia" w:ascii="宋体" w:hAnsi="宋体" w:eastAsia="宋体" w:cs="宋体"/>
          <w:sz w:val="21"/>
          <w:szCs w:val="21"/>
        </w:rPr>
        <w:t>中国人民在长期奋斗中培育、继承、发展起来的伟大民族精神始终是中华民族生生不息、发展壮大的强大精神支柱，是维系我国各族人民世世代代团结奋斗的牢固精神纽带，是激励中华儿女为实现中国梦而奋斗的不竭精神动力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</w:rPr>
        <w:t>22.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（1）中国加入WT0 20年来，坚持和推进改革开放，促进了我国的经济迅速发展，国际地位和国际影响力大幅度提升，推动了世界经济发展，为世界发展作出了重要的贡献等。（4分）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方正书宋简体" w:hAnsi="方正书宋简体" w:eastAsia="方正书宋简体" w:cs="方正书宋简体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促进发展，要把提升发展质量放在首位；促进发展，要积极寻求新的经济增长点；促进发展，要以更加开放的态度积极参与全球规则制定；促进发展，要加快构建以国内大循环为主体、国内国际双循环相互促进的新发展格局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方正书宋简体" w:hAnsi="方正书宋简体" w:eastAsia="方正书宋简体" w:cs="方正书宋简体"/>
        </w:rPr>
        <w:t>23.</w:t>
      </w:r>
      <w:r>
        <w:rPr>
          <w:rFonts w:hint="eastAsia" w:ascii="宋体" w:hAnsi="宋体" w:cs="宋体"/>
          <w:sz w:val="21"/>
          <w:szCs w:val="21"/>
          <w:lang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德育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智育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方正书宋简体" w:hAnsi="方正书宋简体" w:eastAsia="方正书宋简体" w:cs="方正书宋简体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考虑自己的兴趣爱好，明白自己想做什么；把握自己的个性特长，清楚自己适合做什么；结合自己的能力和经验，思考自己能够做什么；当经验、能力与职业的要求差距较大时，要加强学习，提高自身素质，适应工作岗位的要求，满足国家与社会发展的需要；珍惜青春年华，从现在做起，努力学习，提高各方面素养，为精彩的明天做好准备；树立正确的职业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等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cs="宋体"/>
          <w:sz w:val="21"/>
          <w:szCs w:val="21"/>
          <w:lang w:eastAsia="zh-CN"/>
        </w:rPr>
        <w:t>（四点即可，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</w:rPr>
        <w:t>24.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（1）人民代表大会制度；民族区域自治制度；基层群众自治制度；中国共产党领导的多党合作和政治协商制度。（4分）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spacing w:val="-6"/>
          <w:sz w:val="21"/>
          <w:szCs w:val="21"/>
          <w:lang w:val="en-US" w:eastAsia="zh-CN"/>
        </w:rPr>
        <w:t>①厉行法治是对全体社会成员的共同要求，全体社会成员必须在宪法和法律范围内行使权利、履行义务；坚持厉行法治，要推进科学立法、严格执法、公正司法、全民守法；②《中华人民共和国个人信息保护法》修订后在网络公布并向民众征求意见，由第十三届全国人民代表大会常务委员会第三十次会议表决通过，这体现了立法机关科学立法；③《中华人民共和国个人信息保护法》正式实施后，工业和信息化部对超范围收集个人信息的应用软件采取了下架处理，对拒不下架的应用软件开发者和网络平台开出最高5000万元的罚单，这体现了行政机关严格执法；④这意味着数字时代的网络安全、数据安全、个人信息保护有了法律保障，也意味着企业和个人都必须在宪法和法律范围内行事，这体现了全民守法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3）①热爱中国共产党，坚持党的领导。②拥护党的领导，积极宣传党的方针、政策，为党的建设出谋划策。③树立远大理想，将个人梦融入中国梦。④努力学习，立志成才，报效祖国。⑤弘扬改革创新精神，提高创新能力。⑥增强社会责任感，做负责任的公民。⑦参加社会实践，参与民主生活。⑧提高道德修养，树立法治观念等。（符合题意4点即可，8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lang w:eastAsia="zh-CN"/>
      </w:rPr>
      <w:t>九</w:t>
    </w:r>
    <w:r>
      <w:rPr>
        <w:rFonts w:hint="eastAsia"/>
      </w:rPr>
      <w:t>年级道德与法治</w:t>
    </w:r>
    <w:r>
      <w:rPr>
        <w:rFonts w:hint="eastAsia"/>
        <w:lang w:eastAsia="zh-CN"/>
      </w:rPr>
      <w:t>期末检测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>参考答案  第1页（共1页）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ZjYTAxZjhhOTA3YzExMTM1YjdlMzY0ZTY1MTlkNTYifQ=="/>
  </w:docVars>
  <w:rsids>
    <w:rsidRoot w:val="007E3424"/>
    <w:rsid w:val="00000502"/>
    <w:rsid w:val="00083DFA"/>
    <w:rsid w:val="0008766D"/>
    <w:rsid w:val="000D498D"/>
    <w:rsid w:val="000E1EBD"/>
    <w:rsid w:val="00107260"/>
    <w:rsid w:val="001213A3"/>
    <w:rsid w:val="00151182"/>
    <w:rsid w:val="00170DE5"/>
    <w:rsid w:val="00173819"/>
    <w:rsid w:val="00197568"/>
    <w:rsid w:val="001A25BC"/>
    <w:rsid w:val="001F04B6"/>
    <w:rsid w:val="001F3124"/>
    <w:rsid w:val="001F5A69"/>
    <w:rsid w:val="00240A80"/>
    <w:rsid w:val="0024232A"/>
    <w:rsid w:val="00244437"/>
    <w:rsid w:val="00253561"/>
    <w:rsid w:val="00256E75"/>
    <w:rsid w:val="002815BF"/>
    <w:rsid w:val="002852D9"/>
    <w:rsid w:val="00285DC0"/>
    <w:rsid w:val="002C0EE0"/>
    <w:rsid w:val="0031000B"/>
    <w:rsid w:val="00312469"/>
    <w:rsid w:val="00325B3F"/>
    <w:rsid w:val="003343EA"/>
    <w:rsid w:val="00351915"/>
    <w:rsid w:val="00353194"/>
    <w:rsid w:val="00355C50"/>
    <w:rsid w:val="003648B9"/>
    <w:rsid w:val="003C7DCC"/>
    <w:rsid w:val="003E1D63"/>
    <w:rsid w:val="00401A5C"/>
    <w:rsid w:val="004102E5"/>
    <w:rsid w:val="004151FC"/>
    <w:rsid w:val="004D63B9"/>
    <w:rsid w:val="004E2A08"/>
    <w:rsid w:val="004E2E18"/>
    <w:rsid w:val="004E32A0"/>
    <w:rsid w:val="00505E1B"/>
    <w:rsid w:val="005309B5"/>
    <w:rsid w:val="00537933"/>
    <w:rsid w:val="00545143"/>
    <w:rsid w:val="0055042E"/>
    <w:rsid w:val="00570C04"/>
    <w:rsid w:val="00596A35"/>
    <w:rsid w:val="005B0732"/>
    <w:rsid w:val="005B0DE1"/>
    <w:rsid w:val="005E1948"/>
    <w:rsid w:val="00645FF7"/>
    <w:rsid w:val="0064789A"/>
    <w:rsid w:val="006829DF"/>
    <w:rsid w:val="006978C3"/>
    <w:rsid w:val="006A39A7"/>
    <w:rsid w:val="006A59EE"/>
    <w:rsid w:val="007433B5"/>
    <w:rsid w:val="007534DD"/>
    <w:rsid w:val="007C7773"/>
    <w:rsid w:val="007E3424"/>
    <w:rsid w:val="00810C41"/>
    <w:rsid w:val="00830EFD"/>
    <w:rsid w:val="00860816"/>
    <w:rsid w:val="0086088B"/>
    <w:rsid w:val="0087362D"/>
    <w:rsid w:val="00877641"/>
    <w:rsid w:val="008A3552"/>
    <w:rsid w:val="008C0B69"/>
    <w:rsid w:val="008C5445"/>
    <w:rsid w:val="00917B97"/>
    <w:rsid w:val="0093631C"/>
    <w:rsid w:val="0095014B"/>
    <w:rsid w:val="009C410D"/>
    <w:rsid w:val="009C5E13"/>
    <w:rsid w:val="009E1F9C"/>
    <w:rsid w:val="009E7329"/>
    <w:rsid w:val="00A0403C"/>
    <w:rsid w:val="00A175BD"/>
    <w:rsid w:val="00A3259D"/>
    <w:rsid w:val="00A34A84"/>
    <w:rsid w:val="00A54202"/>
    <w:rsid w:val="00A70AA0"/>
    <w:rsid w:val="00AA1F40"/>
    <w:rsid w:val="00AD5211"/>
    <w:rsid w:val="00B01D23"/>
    <w:rsid w:val="00B46061"/>
    <w:rsid w:val="00B53921"/>
    <w:rsid w:val="00B5700A"/>
    <w:rsid w:val="00B75359"/>
    <w:rsid w:val="00BC0748"/>
    <w:rsid w:val="00BC328A"/>
    <w:rsid w:val="00C02FC6"/>
    <w:rsid w:val="00C2404B"/>
    <w:rsid w:val="00C31136"/>
    <w:rsid w:val="00C50345"/>
    <w:rsid w:val="00C85CE6"/>
    <w:rsid w:val="00C97691"/>
    <w:rsid w:val="00CB4CE7"/>
    <w:rsid w:val="00CB5A56"/>
    <w:rsid w:val="00CE72E2"/>
    <w:rsid w:val="00CF0A8F"/>
    <w:rsid w:val="00D154A8"/>
    <w:rsid w:val="00D33EB3"/>
    <w:rsid w:val="00D45317"/>
    <w:rsid w:val="00D510D3"/>
    <w:rsid w:val="00D70186"/>
    <w:rsid w:val="00D816C7"/>
    <w:rsid w:val="00D84AA5"/>
    <w:rsid w:val="00D8676E"/>
    <w:rsid w:val="00D9492D"/>
    <w:rsid w:val="00DB4356"/>
    <w:rsid w:val="00DB6E59"/>
    <w:rsid w:val="00E21111"/>
    <w:rsid w:val="00E21FC9"/>
    <w:rsid w:val="00E8517F"/>
    <w:rsid w:val="00EB30BB"/>
    <w:rsid w:val="00EC31AD"/>
    <w:rsid w:val="00ED3C39"/>
    <w:rsid w:val="00F1064B"/>
    <w:rsid w:val="00F519B1"/>
    <w:rsid w:val="00F724B5"/>
    <w:rsid w:val="00F96631"/>
    <w:rsid w:val="00FF5799"/>
    <w:rsid w:val="04803E55"/>
    <w:rsid w:val="097C6723"/>
    <w:rsid w:val="0A2E34BE"/>
    <w:rsid w:val="0B6A5303"/>
    <w:rsid w:val="0BA71E34"/>
    <w:rsid w:val="0BB221C8"/>
    <w:rsid w:val="0C8F1A2A"/>
    <w:rsid w:val="108F4A26"/>
    <w:rsid w:val="1110524C"/>
    <w:rsid w:val="12AA4225"/>
    <w:rsid w:val="132D5E88"/>
    <w:rsid w:val="15A84F4C"/>
    <w:rsid w:val="17B1626A"/>
    <w:rsid w:val="18F61C92"/>
    <w:rsid w:val="21E239C4"/>
    <w:rsid w:val="25291320"/>
    <w:rsid w:val="274D0CCE"/>
    <w:rsid w:val="27605654"/>
    <w:rsid w:val="28B560DD"/>
    <w:rsid w:val="2C8D0F49"/>
    <w:rsid w:val="2D1925A2"/>
    <w:rsid w:val="2F25295B"/>
    <w:rsid w:val="3511640F"/>
    <w:rsid w:val="36910A95"/>
    <w:rsid w:val="372D66E0"/>
    <w:rsid w:val="397B6792"/>
    <w:rsid w:val="3BBE13EF"/>
    <w:rsid w:val="3F210C89"/>
    <w:rsid w:val="3F9660EC"/>
    <w:rsid w:val="4212426B"/>
    <w:rsid w:val="48AA785B"/>
    <w:rsid w:val="4AB42AD1"/>
    <w:rsid w:val="4F857930"/>
    <w:rsid w:val="51C72104"/>
    <w:rsid w:val="53027D2A"/>
    <w:rsid w:val="564C6F69"/>
    <w:rsid w:val="56880C2D"/>
    <w:rsid w:val="57A84C32"/>
    <w:rsid w:val="586F1C86"/>
    <w:rsid w:val="5BBB0E36"/>
    <w:rsid w:val="5E3F2424"/>
    <w:rsid w:val="6488458A"/>
    <w:rsid w:val="655520C4"/>
    <w:rsid w:val="6673687E"/>
    <w:rsid w:val="6AF61B06"/>
    <w:rsid w:val="6B311BAB"/>
    <w:rsid w:val="73FA5575"/>
    <w:rsid w:val="742E2032"/>
    <w:rsid w:val="7578014E"/>
    <w:rsid w:val="7A442219"/>
    <w:rsid w:val="7C532B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</Pages>
  <Words>1255</Words>
  <Characters>1330</Characters>
  <Lines>8</Lines>
  <Paragraphs>2</Paragraphs>
  <TotalTime>0</TotalTime>
  <ScaleCrop>false</ScaleCrop>
  <LinksUpToDate>false</LinksUpToDate>
  <CharactersWithSpaces>1351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2017-08-26T10:35:00Z</dcterms:created>
  <dc:creator>User</dc:creator>
  <cp:lastModifiedBy>Administrator</cp:lastModifiedBy>
  <dcterms:modified xsi:type="dcterms:W3CDTF">2023-01-30T04:48:12Z</dcterms:modified>
  <dc:title>河北省2017-2018学年八年级第一学期月考一考试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