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ascii="黑体" w:hAnsi="黑体" w:eastAsia="黑体"/>
          <w:sz w:val="36"/>
          <w:szCs w:val="36"/>
        </w:rPr>
      </w:pPr>
      <w:r>
        <w:rPr>
          <w:rFonts w:hint="eastAsia" w:ascii="黑体" w:hAnsi="黑体" w:eastAsia="黑体"/>
          <w:sz w:val="36"/>
          <w:szCs w:val="36"/>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11252200</wp:posOffset>
            </wp:positionV>
            <wp:extent cx="393700" cy="419100"/>
            <wp:effectExtent l="0" t="0" r="635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93700" cy="419100"/>
                    </a:xfrm>
                    <a:prstGeom prst="rect">
                      <a:avLst/>
                    </a:prstGeom>
                  </pic:spPr>
                </pic:pic>
              </a:graphicData>
            </a:graphic>
          </wp:anchor>
        </w:drawing>
      </w:r>
      <w:r>
        <w:rPr>
          <w:rFonts w:hint="eastAsia" w:ascii="黑体" w:hAnsi="黑体" w:eastAsia="黑体"/>
          <w:sz w:val="36"/>
          <w:szCs w:val="36"/>
        </w:rPr>
        <w:t>2022年新化县四校期末质量监测</w:t>
      </w:r>
    </w:p>
    <w:p>
      <w:pPr>
        <w:pStyle w:val="12"/>
        <w:jc w:val="center"/>
        <w:rPr>
          <w:rFonts w:ascii="黑体" w:hAnsi="黑体" w:eastAsia="黑体"/>
          <w:sz w:val="36"/>
          <w:szCs w:val="36"/>
        </w:rPr>
      </w:pPr>
      <w:r>
        <w:rPr>
          <w:rFonts w:hint="eastAsia" w:ascii="黑体" w:hAnsi="黑体" w:eastAsia="黑体"/>
          <w:sz w:val="36"/>
          <w:szCs w:val="36"/>
        </w:rPr>
        <w:t>（九年级历史）</w:t>
      </w:r>
    </w:p>
    <w:p>
      <w:pPr>
        <w:pStyle w:val="12"/>
        <w:rPr>
          <w:rFonts w:ascii="黑体" w:hAnsi="黑体" w:eastAsia="黑体"/>
          <w:sz w:val="24"/>
          <w:szCs w:val="24"/>
        </w:rPr>
      </w:pPr>
      <w:r>
        <w:rPr>
          <w:rFonts w:ascii="黑体" w:hAnsi="黑体" w:eastAsia="黑体"/>
          <w:sz w:val="24"/>
          <w:szCs w:val="24"/>
        </w:rPr>
        <w:t>一、选择题（共20题</w:t>
      </w:r>
      <w:r>
        <w:rPr>
          <w:rFonts w:hint="eastAsia" w:ascii="黑体" w:hAnsi="黑体" w:eastAsia="黑体"/>
          <w:sz w:val="24"/>
          <w:szCs w:val="24"/>
        </w:rPr>
        <w:t>，每小题3分，共6</w:t>
      </w:r>
      <w:r>
        <w:rPr>
          <w:rFonts w:ascii="黑体" w:hAnsi="黑体" w:eastAsia="黑体"/>
          <w:sz w:val="24"/>
          <w:szCs w:val="24"/>
        </w:rPr>
        <w:t>0</w:t>
      </w:r>
      <w:r>
        <w:rPr>
          <w:rFonts w:hint="eastAsia" w:ascii="黑体" w:hAnsi="黑体" w:eastAsia="黑体"/>
          <w:sz w:val="24"/>
          <w:szCs w:val="24"/>
        </w:rPr>
        <w:t>分</w:t>
      </w:r>
      <w:r>
        <w:rPr>
          <w:rFonts w:ascii="黑体" w:hAnsi="黑体" w:eastAsia="黑体"/>
          <w:sz w:val="24"/>
          <w:szCs w:val="24"/>
        </w:rPr>
        <w:t>）</w:t>
      </w:r>
    </w:p>
    <w:p>
      <w:pPr>
        <w:pStyle w:val="10"/>
        <w:rPr>
          <w:rFonts w:ascii="黑体" w:hAnsi="黑体" w:eastAsia="黑体"/>
          <w:sz w:val="24"/>
          <w:szCs w:val="24"/>
        </w:rPr>
      </w:pPr>
      <w:r>
        <w:rPr>
          <w:rFonts w:ascii="黑体" w:hAnsi="黑体" w:eastAsia="黑体"/>
          <w:sz w:val="24"/>
          <w:szCs w:val="24"/>
        </w:rPr>
        <w:t>埃及是一本厚重却有趣的历史书，这本书包含了璀璨文明、神话故事、历史典故、神秘宝藏、自然探索……走进古埃及的世界，你了解的“璀璨文明”应是</w:t>
      </w:r>
      <w:r>
        <w:rPr>
          <w:rFonts w:ascii="黑体" w:hAnsi="黑体" w:eastAsia="黑体"/>
          <w:sz w:val="24"/>
          <w:szCs w:val="24"/>
          <w:u w:val="single"/>
        </w:rPr>
        <w:t xml:space="preserve">    </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A．充满神秘的楔形文字</w:t>
      </w:r>
      <w:r>
        <w:rPr>
          <w:rFonts w:ascii="黑体" w:hAnsi="黑体" w:eastAsia="黑体"/>
          <w:sz w:val="24"/>
          <w:szCs w:val="24"/>
        </w:rPr>
        <w:tab/>
      </w:r>
      <w:r>
        <w:rPr>
          <w:rFonts w:ascii="黑体" w:hAnsi="黑体" w:eastAsia="黑体"/>
          <w:sz w:val="24"/>
          <w:szCs w:val="24"/>
        </w:rPr>
        <w:t>B．巍然屹立的金字塔</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C．等级森严的种姓制度</w:t>
      </w:r>
      <w:r>
        <w:rPr>
          <w:rFonts w:ascii="黑体" w:hAnsi="黑体" w:eastAsia="黑体"/>
          <w:sz w:val="24"/>
          <w:szCs w:val="24"/>
        </w:rPr>
        <w:tab/>
      </w:r>
      <w:r>
        <w:rPr>
          <w:rFonts w:ascii="黑体" w:hAnsi="黑体" w:eastAsia="黑体"/>
          <w:sz w:val="24"/>
          <w:szCs w:val="24"/>
        </w:rPr>
        <w:t>D．提倡改革的法家思想</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如下图所示，金刚塔又名“穿心塔”，位于昆明市官渡古镇，是中国现存年代最久的一座砂石构筑的塔式建筑。与该建筑相关的宗教是</w:t>
      </w:r>
      <w:r>
        <w:rPr>
          <w:rFonts w:ascii="黑体" w:hAnsi="黑体" w:eastAsia="黑体"/>
          <w:sz w:val="24"/>
          <w:szCs w:val="24"/>
          <w:u w:val="single"/>
        </w:rPr>
        <w:t xml:space="preserve">    </w:t>
      </w:r>
    </w:p>
    <w:p>
      <w:pPr>
        <w:pStyle w:val="11"/>
        <w:jc w:val="center"/>
        <w:rPr>
          <w:rFonts w:ascii="黑体" w:hAnsi="黑体" w:eastAsia="黑体"/>
          <w:sz w:val="24"/>
          <w:szCs w:val="24"/>
        </w:rPr>
      </w:pPr>
      <w:r>
        <w:rPr>
          <w:rFonts w:ascii="黑体" w:hAnsi="黑体" w:eastAsia="黑体"/>
          <w:sz w:val="24"/>
          <w:szCs w:val="24"/>
        </w:rPr>
        <w:drawing>
          <wp:inline distT="0" distB="0" distL="0" distR="0">
            <wp:extent cx="1991360" cy="1706880"/>
            <wp:effectExtent l="0" t="0" r="889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stretch>
                      <a:fillRect/>
                    </a:stretch>
                  </pic:blipFill>
                  <pic:spPr>
                    <a:xfrm>
                      <a:off x="0" y="0"/>
                      <a:ext cx="1996757" cy="1711506"/>
                    </a:xfrm>
                    <a:prstGeom prst="rect">
                      <a:avLst/>
                    </a:prstGeom>
                  </pic:spPr>
                </pic:pic>
              </a:graphicData>
            </a:graphic>
          </wp:inline>
        </w:drawing>
      </w:r>
    </w:p>
    <w:p>
      <w:pPr>
        <w:pStyle w:val="15"/>
        <w:rPr>
          <w:rFonts w:ascii="黑体" w:hAnsi="黑体" w:eastAsia="黑体"/>
          <w:sz w:val="24"/>
          <w:szCs w:val="24"/>
        </w:rPr>
      </w:pPr>
      <w:r>
        <w:rPr>
          <w:rFonts w:ascii="黑体" w:hAnsi="黑体" w:eastAsia="黑体"/>
          <w:sz w:val="24"/>
          <w:szCs w:val="24"/>
        </w:rPr>
        <w:tab/>
      </w:r>
      <w:r>
        <w:rPr>
          <w:rFonts w:ascii="黑体" w:hAnsi="黑体" w:eastAsia="黑体"/>
          <w:sz w:val="24"/>
          <w:szCs w:val="24"/>
        </w:rPr>
        <w:t>A．道教</w:t>
      </w:r>
      <w:r>
        <w:rPr>
          <w:rFonts w:ascii="黑体" w:hAnsi="黑体" w:eastAsia="黑体"/>
          <w:sz w:val="24"/>
          <w:szCs w:val="24"/>
        </w:rPr>
        <w:tab/>
      </w:r>
      <w:r>
        <w:rPr>
          <w:rFonts w:ascii="黑体" w:hAnsi="黑体" w:eastAsia="黑体"/>
          <w:sz w:val="24"/>
          <w:szCs w:val="24"/>
        </w:rPr>
        <w:t>B．佛教</w:t>
      </w:r>
      <w:r>
        <w:rPr>
          <w:rFonts w:ascii="黑体" w:hAnsi="黑体" w:eastAsia="黑体"/>
          <w:sz w:val="24"/>
          <w:szCs w:val="24"/>
        </w:rPr>
        <w:tab/>
      </w:r>
      <w:r>
        <w:rPr>
          <w:rFonts w:ascii="黑体" w:hAnsi="黑体" w:eastAsia="黑体"/>
          <w:sz w:val="24"/>
          <w:szCs w:val="24"/>
        </w:rPr>
        <w:t>C．基督教</w:t>
      </w:r>
      <w:r>
        <w:rPr>
          <w:rFonts w:ascii="黑体" w:hAnsi="黑体" w:eastAsia="黑体"/>
          <w:sz w:val="24"/>
          <w:szCs w:val="24"/>
        </w:rPr>
        <w:tab/>
      </w:r>
      <w:r>
        <w:rPr>
          <w:rFonts w:ascii="黑体" w:hAnsi="黑体" w:eastAsia="黑体"/>
          <w:sz w:val="24"/>
          <w:szCs w:val="24"/>
        </w:rPr>
        <w:t>D．伊斯兰教</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英国诗人雪莱曾写道：“我们的法律、文学、宗教和艺术都起源于希腊。如果没有希腊，我们现在还可能蒙昧、无知，与野人无异。”雪莱认为希腊文明与近代欧洲文明之间的关系是</w:t>
      </w:r>
      <w:r>
        <w:rPr>
          <w:rFonts w:ascii="黑体" w:hAnsi="黑体" w:eastAsia="黑体"/>
          <w:sz w:val="24"/>
          <w:szCs w:val="24"/>
          <w:u w:val="single"/>
        </w:rPr>
        <w:t xml:space="preserve">    </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A．古希腊人创造出的法学体系影响至今</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B．近代西方文明复原了古希腊文化</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C．古希腊文明完全涵盖了近代欧洲文明</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D．古希腊是近代欧洲文明的源头</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某班历史研究性学习小组开展了以“蓝色的地中海文明”为主题的探究活动，其搜集的主要参考书目应包括</w:t>
      </w:r>
      <w:r>
        <w:rPr>
          <w:rFonts w:ascii="黑体" w:hAnsi="黑体" w:eastAsia="黑体"/>
          <w:sz w:val="24"/>
          <w:szCs w:val="24"/>
          <w:u w:val="single"/>
        </w:rPr>
        <w:t xml:space="preserve">    </w:t>
      </w:r>
    </w:p>
    <w:p>
      <w:pPr>
        <w:pStyle w:val="11"/>
        <w:rPr>
          <w:rFonts w:ascii="黑体" w:hAnsi="黑体" w:eastAsia="黑体"/>
          <w:sz w:val="24"/>
          <w:szCs w:val="24"/>
        </w:rPr>
      </w:pPr>
      <w:r>
        <w:rPr>
          <w:rFonts w:ascii="黑体" w:hAnsi="黑体" w:eastAsia="黑体"/>
          <w:sz w:val="24"/>
          <w:szCs w:val="24"/>
        </w:rPr>
        <w:t>①《雅典政制》</w:t>
      </w:r>
    </w:p>
    <w:p>
      <w:pPr>
        <w:pStyle w:val="11"/>
        <w:rPr>
          <w:rFonts w:ascii="黑体" w:hAnsi="黑体" w:eastAsia="黑体"/>
          <w:sz w:val="24"/>
          <w:szCs w:val="24"/>
        </w:rPr>
      </w:pPr>
      <w:r>
        <w:rPr>
          <w:rFonts w:ascii="黑体" w:hAnsi="黑体" w:eastAsia="黑体"/>
          <w:sz w:val="24"/>
          <w:szCs w:val="24"/>
        </w:rPr>
        <w:t>②《罗马：从共和走向帝制》</w:t>
      </w:r>
    </w:p>
    <w:p>
      <w:pPr>
        <w:pStyle w:val="11"/>
        <w:rPr>
          <w:rFonts w:ascii="黑体" w:hAnsi="黑体" w:eastAsia="黑体"/>
          <w:sz w:val="24"/>
          <w:szCs w:val="24"/>
        </w:rPr>
      </w:pPr>
      <w:r>
        <w:rPr>
          <w:rFonts w:ascii="黑体" w:hAnsi="黑体" w:eastAsia="黑体"/>
          <w:sz w:val="24"/>
          <w:szCs w:val="24"/>
        </w:rPr>
        <w:t>③《古埃及探秘（尼罗河畔的金字塔世界）/发现之旅》</w:t>
      </w:r>
    </w:p>
    <w:p>
      <w:pPr>
        <w:pStyle w:val="11"/>
        <w:rPr>
          <w:rFonts w:ascii="黑体" w:hAnsi="黑体" w:eastAsia="黑体"/>
          <w:sz w:val="24"/>
          <w:szCs w:val="24"/>
        </w:rPr>
      </w:pPr>
      <w:r>
        <w:rPr>
          <w:rFonts w:ascii="黑体" w:hAnsi="黑体" w:eastAsia="黑体"/>
          <w:sz w:val="24"/>
          <w:szCs w:val="24"/>
        </w:rPr>
        <w:t>④《中华 5000 年历史故事》</w:t>
      </w:r>
    </w:p>
    <w:p>
      <w:pPr>
        <w:pStyle w:val="15"/>
        <w:rPr>
          <w:rFonts w:ascii="黑体" w:hAnsi="黑体" w:eastAsia="黑体"/>
          <w:sz w:val="24"/>
          <w:szCs w:val="24"/>
        </w:rPr>
      </w:pPr>
      <w:r>
        <w:rPr>
          <w:rFonts w:ascii="黑体" w:hAnsi="黑体" w:eastAsia="黑体"/>
          <w:sz w:val="24"/>
          <w:szCs w:val="24"/>
        </w:rPr>
        <w:tab/>
      </w:r>
      <w:r>
        <w:rPr>
          <w:rFonts w:ascii="黑体" w:hAnsi="黑体" w:eastAsia="黑体"/>
          <w:sz w:val="24"/>
          <w:szCs w:val="24"/>
        </w:rPr>
        <w:t>A．①②</w:t>
      </w:r>
      <w:r>
        <w:rPr>
          <w:rFonts w:ascii="黑体" w:hAnsi="黑体" w:eastAsia="黑体"/>
          <w:sz w:val="24"/>
          <w:szCs w:val="24"/>
        </w:rPr>
        <w:tab/>
      </w:r>
      <w:r>
        <w:rPr>
          <w:rFonts w:ascii="黑体" w:hAnsi="黑体" w:eastAsia="黑体"/>
          <w:sz w:val="24"/>
          <w:szCs w:val="24"/>
        </w:rPr>
        <w:t>B．②③</w:t>
      </w:r>
      <w:r>
        <w:rPr>
          <w:rFonts w:ascii="黑体" w:hAnsi="黑体" w:eastAsia="黑体"/>
          <w:sz w:val="24"/>
          <w:szCs w:val="24"/>
        </w:rPr>
        <w:tab/>
      </w:r>
      <w:r>
        <w:rPr>
          <w:rFonts w:ascii="黑体" w:hAnsi="黑体" w:eastAsia="黑体"/>
          <w:sz w:val="24"/>
          <w:szCs w:val="24"/>
        </w:rPr>
        <w:t>C．①④</w:t>
      </w:r>
      <w:r>
        <w:rPr>
          <w:rFonts w:ascii="黑体" w:hAnsi="黑体" w:eastAsia="黑体"/>
          <w:sz w:val="24"/>
          <w:szCs w:val="24"/>
        </w:rPr>
        <w:tab/>
      </w:r>
      <w:r>
        <w:rPr>
          <w:rFonts w:ascii="黑体" w:hAnsi="黑体" w:eastAsia="黑体"/>
          <w:sz w:val="24"/>
          <w:szCs w:val="24"/>
        </w:rPr>
        <w:t>D．③④</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“希腊建筑是一切艺术的研究起点”。古希腊建筑以其自身的尺度感、体量感、材质感，造型色彩、光影变化，以及绘画、雕刻艺术给人以强烈的震撼。古希腊建筑代表是</w:t>
      </w:r>
      <w:r>
        <w:rPr>
          <w:rFonts w:ascii="黑体" w:hAnsi="黑体" w:eastAsia="黑体"/>
          <w:sz w:val="24"/>
          <w:szCs w:val="24"/>
          <w:u w:val="single"/>
        </w:rPr>
        <w:t xml:space="preserve">    </w:t>
      </w:r>
    </w:p>
    <w:p>
      <w:pPr>
        <w:pStyle w:val="15"/>
        <w:rPr>
          <w:rFonts w:ascii="黑体" w:hAnsi="黑体" w:eastAsia="黑体"/>
          <w:sz w:val="24"/>
          <w:szCs w:val="24"/>
        </w:rPr>
      </w:pPr>
      <w:r>
        <w:rPr>
          <w:rFonts w:ascii="黑体" w:hAnsi="黑体" w:eastAsia="黑体"/>
          <w:sz w:val="24"/>
          <w:szCs w:val="24"/>
        </w:rPr>
        <w:tab/>
      </w:r>
      <w:r>
        <w:rPr>
          <w:rFonts w:ascii="黑体" w:hAnsi="黑体" w:eastAsia="黑体"/>
          <w:sz w:val="24"/>
          <w:szCs w:val="24"/>
        </w:rPr>
        <w:t>A．万神庙</w:t>
      </w:r>
      <w:r>
        <w:rPr>
          <w:rFonts w:ascii="黑体" w:hAnsi="黑体" w:eastAsia="黑体"/>
          <w:sz w:val="24"/>
          <w:szCs w:val="24"/>
        </w:rPr>
        <w:tab/>
      </w:r>
      <w:r>
        <w:rPr>
          <w:rFonts w:ascii="黑体" w:hAnsi="黑体" w:eastAsia="黑体"/>
          <w:sz w:val="24"/>
          <w:szCs w:val="24"/>
        </w:rPr>
        <w:t>B．帕特农神庙</w:t>
      </w:r>
      <w:r>
        <w:rPr>
          <w:rFonts w:ascii="黑体" w:hAnsi="黑体" w:eastAsia="黑体"/>
          <w:sz w:val="24"/>
          <w:szCs w:val="24"/>
        </w:rPr>
        <w:tab/>
      </w:r>
      <w:r>
        <w:rPr>
          <w:rFonts w:ascii="黑体" w:hAnsi="黑体" w:eastAsia="黑体"/>
          <w:sz w:val="24"/>
          <w:szCs w:val="24"/>
        </w:rPr>
        <w:t>C．凯旋门</w:t>
      </w:r>
      <w:r>
        <w:rPr>
          <w:rFonts w:ascii="黑体" w:hAnsi="黑体" w:eastAsia="黑体"/>
          <w:sz w:val="24"/>
          <w:szCs w:val="24"/>
        </w:rPr>
        <w:tab/>
      </w:r>
      <w:r>
        <w:rPr>
          <w:rFonts w:ascii="黑体" w:hAnsi="黑体" w:eastAsia="黑体"/>
          <w:sz w:val="24"/>
          <w:szCs w:val="24"/>
        </w:rPr>
        <w:t>D．大竞技场</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庄园是构成中世纪西欧社会的一个最基本单元。庄园的主要经济是农业，同时也有手工业，有木匠、铁匠，庄园自己酿造啤酒，有自己的磨坊和面包师。庄园的土地除了耕地，还有林地和草地。土地分为庄园主的土地和村民的份地，庄园主除了耕地之外，还有森林和草地，庄园中的磨坊、桥梁、牲畜等都属于庄园主。庄园里的村民们除了耕种自己的份地之外，还要为庄园主耕种土地，每周都要有几天要为庄园主干活。这段话说明了</w:t>
      </w:r>
      <w:r>
        <w:rPr>
          <w:rFonts w:ascii="黑体" w:hAnsi="黑体" w:eastAsia="黑体"/>
          <w:sz w:val="24"/>
          <w:szCs w:val="24"/>
          <w:u w:val="single"/>
        </w:rPr>
        <w:t xml:space="preserve">    </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A．庄园里人们居住条件较好</w:t>
      </w:r>
      <w:r>
        <w:rPr>
          <w:rFonts w:ascii="黑体" w:hAnsi="黑体" w:eastAsia="黑体"/>
          <w:sz w:val="24"/>
          <w:szCs w:val="24"/>
        </w:rPr>
        <w:tab/>
      </w:r>
      <w:r>
        <w:rPr>
          <w:rFonts w:ascii="黑体" w:hAnsi="黑体" w:eastAsia="黑体"/>
          <w:sz w:val="24"/>
          <w:szCs w:val="24"/>
        </w:rPr>
        <w:t>B．庄园里的劳动者主要是奴隶</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C．庄园里人们的生活水平较高</w:t>
      </w:r>
      <w:r>
        <w:rPr>
          <w:rFonts w:ascii="黑体" w:hAnsi="黑体" w:eastAsia="黑体"/>
          <w:sz w:val="24"/>
          <w:szCs w:val="24"/>
        </w:rPr>
        <w:tab/>
      </w:r>
      <w:r>
        <w:rPr>
          <w:rFonts w:ascii="黑体" w:hAnsi="黑体" w:eastAsia="黑体"/>
          <w:sz w:val="24"/>
          <w:szCs w:val="24"/>
        </w:rPr>
        <w:t>D．庄园经济具有自给自足的特点</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历史学家马世力指出：“从 3 世纪起，由于罗马奴隶制社会陷入危机，统治阶级迫切要求将反映本阶级意志的现行法律固定下来借以维护和巩固其统治地位，因而着手进行法律汇编工作。”据此可知，查士丁尼主持编纂《查士丁尼法典》的目的是</w:t>
      </w:r>
      <w:r>
        <w:rPr>
          <w:rFonts w:ascii="黑体" w:hAnsi="黑体" w:eastAsia="黑体"/>
          <w:sz w:val="24"/>
          <w:szCs w:val="24"/>
          <w:u w:val="single"/>
        </w:rPr>
        <w:t xml:space="preserve">    </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A．满足人民所需的契约自由</w:t>
      </w:r>
      <w:r>
        <w:rPr>
          <w:rFonts w:ascii="黑体" w:hAnsi="黑体" w:eastAsia="黑体"/>
          <w:sz w:val="24"/>
          <w:szCs w:val="24"/>
        </w:rPr>
        <w:tab/>
      </w:r>
      <w:r>
        <w:rPr>
          <w:rFonts w:ascii="黑体" w:hAnsi="黑体" w:eastAsia="黑体"/>
          <w:sz w:val="24"/>
          <w:szCs w:val="24"/>
        </w:rPr>
        <w:t>B．符合尚法治的价值和法律精神</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C．巩固皇权，维护国家安定</w:t>
      </w:r>
      <w:r>
        <w:rPr>
          <w:rFonts w:ascii="黑体" w:hAnsi="黑体" w:eastAsia="黑体"/>
          <w:sz w:val="24"/>
          <w:szCs w:val="24"/>
        </w:rPr>
        <w:tab/>
      </w:r>
      <w:r>
        <w:rPr>
          <w:rFonts w:ascii="黑体" w:hAnsi="黑体" w:eastAsia="黑体"/>
          <w:sz w:val="24"/>
          <w:szCs w:val="24"/>
        </w:rPr>
        <w:t>D．教化帝国民众，人人安分守法</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新渡户稻造的著作《武士道》已成为解读日本民族精神的入门书，该书是新渡户稻造于 1899 年在美国用英语写作而成。下列关于武士阶层的说法，不正确的一项是</w:t>
      </w:r>
      <w:r>
        <w:rPr>
          <w:rFonts w:ascii="黑体" w:hAnsi="黑体" w:eastAsia="黑体"/>
          <w:sz w:val="24"/>
          <w:szCs w:val="24"/>
          <w:u w:val="single"/>
        </w:rPr>
        <w:t xml:space="preserve">    </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A．武士阶层长期掌握国家大权</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B．武士效忠的主要对象是国家</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C．武士道精神在日本逐渐形成</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D．武士集团是一种血缘关系和主从制相结合的军事集团</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“6 世纪起……学者、教师、工匠和僧侣从大陆渡海而来，随身除了带来新的宗教信仰外，还带来了新的生活方式，而那些游历‘天朝’的日本人，作为热情的皈依者，回国后所起的作用更为重大，”对这里所说的“作用”理解正确的是</w:t>
      </w:r>
      <w:r>
        <w:rPr>
          <w:rFonts w:ascii="黑体" w:hAnsi="黑体" w:eastAsia="黑体"/>
          <w:sz w:val="24"/>
          <w:szCs w:val="24"/>
          <w:u w:val="single"/>
        </w:rPr>
        <w:t xml:space="preserve">    </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A．促进了社会的发展与进步</w:t>
      </w:r>
      <w:r>
        <w:rPr>
          <w:rFonts w:ascii="黑体" w:hAnsi="黑体" w:eastAsia="黑体"/>
          <w:sz w:val="24"/>
          <w:szCs w:val="24"/>
        </w:rPr>
        <w:tab/>
      </w:r>
      <w:r>
        <w:rPr>
          <w:rFonts w:ascii="黑体" w:hAnsi="黑体" w:eastAsia="黑体"/>
          <w:sz w:val="24"/>
          <w:szCs w:val="24"/>
        </w:rPr>
        <w:t>B．沉重打击了封建贵族势力</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C．使日本列岛基本得到统一</w:t>
      </w:r>
      <w:r>
        <w:rPr>
          <w:rFonts w:ascii="黑体" w:hAnsi="黑体" w:eastAsia="黑体"/>
          <w:sz w:val="24"/>
          <w:szCs w:val="24"/>
        </w:rPr>
        <w:tab/>
      </w:r>
      <w:r>
        <w:rPr>
          <w:rFonts w:ascii="黑体" w:hAnsi="黑体" w:eastAsia="黑体"/>
          <w:sz w:val="24"/>
          <w:szCs w:val="24"/>
        </w:rPr>
        <w:t>D．推动欧美文化在日本传播</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阿拉伯帝国的形成促进了阿拉伯文化的传播，也推动了帝国范围内各个地区的文化交融。阿拉伯文化是阿拉伯人在吸收、消化外来文化的基础上创造的。下列不属于阿拉伯文化的是</w:t>
      </w:r>
      <w:r>
        <w:rPr>
          <w:rFonts w:ascii="黑体" w:hAnsi="黑体" w:eastAsia="黑体"/>
          <w:sz w:val="24"/>
          <w:szCs w:val="24"/>
          <w:u w:val="single"/>
        </w:rPr>
        <w:t xml:space="preserve">    </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A．历法——“太阳历”</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B．文学——《天方夜谭》</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C．医学——《医学集成》和《医典》</w:t>
      </w:r>
    </w:p>
    <w:p>
      <w:pPr>
        <w:pStyle w:val="19"/>
        <w:rPr>
          <w:rFonts w:ascii="黑体" w:hAnsi="黑体" w:eastAsia="黑体"/>
          <w:sz w:val="24"/>
          <w:szCs w:val="24"/>
        </w:rPr>
      </w:pPr>
      <w:r>
        <w:rPr>
          <w:rFonts w:ascii="黑体" w:hAnsi="黑体" w:eastAsia="黑体"/>
          <w:sz w:val="24"/>
          <w:szCs w:val="24"/>
        </w:rPr>
        <w:tab/>
      </w:r>
      <w:r>
        <w:rPr>
          <w:rFonts w:ascii="黑体" w:hAnsi="黑体" w:eastAsia="黑体"/>
          <w:sz w:val="24"/>
          <w:szCs w:val="24"/>
        </w:rPr>
        <w:t>D．数学——改造了古印度人从 0 到 9 的计数法，创造了完整的代数学</w:t>
      </w:r>
    </w:p>
    <w:p>
      <w:pPr>
        <w:pStyle w:val="11"/>
        <w:ind w:left="0"/>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14世纪以后，西欧城市和农村都出现了新的变化。以下示意图中①处应填</w:t>
      </w:r>
      <w:r>
        <w:rPr>
          <w:rFonts w:hint="eastAsia" w:ascii="黑体" w:hAnsi="黑体" w:eastAsia="黑体"/>
          <w:sz w:val="24"/>
          <w:szCs w:val="24"/>
          <w:u w:val="single"/>
        </w:rPr>
        <w:t xml:space="preserve"> </w:t>
      </w:r>
      <w:r>
        <w:rPr>
          <w:rFonts w:ascii="黑体" w:hAnsi="黑体" w:eastAsia="黑体"/>
          <w:sz w:val="24"/>
          <w:szCs w:val="24"/>
          <w:u w:val="single"/>
        </w:rPr>
        <w:t xml:space="preserve">   </w:t>
      </w:r>
    </w:p>
    <w:p>
      <w:pPr>
        <w:pStyle w:val="11"/>
        <w:rPr>
          <w:rFonts w:ascii="黑体" w:hAnsi="黑体" w:eastAsia="黑体"/>
          <w:sz w:val="24"/>
          <w:szCs w:val="24"/>
        </w:rPr>
      </w:pPr>
      <w:r>
        <w:rPr>
          <w:rFonts w:ascii="黑体" w:hAnsi="黑体" w:eastAsia="黑体"/>
          <w:sz w:val="24"/>
          <w:szCs w:val="24"/>
        </w:rPr>
        <w:drawing>
          <wp:inline distT="0" distB="0" distL="0" distR="0">
            <wp:extent cx="5095875" cy="89852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a:stretch>
                      <a:fillRect/>
                    </a:stretch>
                  </pic:blipFill>
                  <pic:spPr>
                    <a:xfrm>
                      <a:off x="0" y="0"/>
                      <a:ext cx="5111963" cy="901354"/>
                    </a:xfrm>
                    <a:prstGeom prst="rect">
                      <a:avLst/>
                    </a:prstGeom>
                  </pic:spPr>
                </pic:pic>
              </a:graphicData>
            </a:graphic>
          </wp:inline>
        </w:drawing>
      </w:r>
    </w:p>
    <w:p>
      <w:pPr>
        <w:pStyle w:val="15"/>
        <w:rPr>
          <w:rFonts w:ascii="黑体" w:hAnsi="黑体" w:eastAsia="黑体"/>
          <w:sz w:val="24"/>
          <w:szCs w:val="24"/>
        </w:rPr>
      </w:pPr>
      <w:r>
        <w:rPr>
          <w:rFonts w:ascii="黑体" w:hAnsi="黑体" w:eastAsia="黑体"/>
          <w:sz w:val="24"/>
          <w:szCs w:val="24"/>
        </w:rPr>
        <w:tab/>
      </w:r>
      <w:r>
        <w:rPr>
          <w:rFonts w:ascii="黑体" w:hAnsi="黑体" w:eastAsia="黑体"/>
          <w:sz w:val="24"/>
          <w:szCs w:val="24"/>
        </w:rPr>
        <w:t>A．手工行会</w:t>
      </w:r>
      <w:r>
        <w:rPr>
          <w:rFonts w:ascii="黑体" w:hAnsi="黑体" w:eastAsia="黑体"/>
          <w:sz w:val="24"/>
          <w:szCs w:val="24"/>
        </w:rPr>
        <w:tab/>
      </w:r>
      <w:r>
        <w:rPr>
          <w:rFonts w:ascii="黑体" w:hAnsi="黑体" w:eastAsia="黑体"/>
          <w:sz w:val="24"/>
          <w:szCs w:val="24"/>
        </w:rPr>
        <w:t>B．庄园经济</w:t>
      </w:r>
      <w:r>
        <w:rPr>
          <w:rFonts w:ascii="黑体" w:hAnsi="黑体" w:eastAsia="黑体"/>
          <w:sz w:val="24"/>
          <w:szCs w:val="24"/>
        </w:rPr>
        <w:tab/>
      </w:r>
      <w:r>
        <w:rPr>
          <w:rFonts w:ascii="黑体" w:hAnsi="黑体" w:eastAsia="黑体"/>
          <w:sz w:val="24"/>
          <w:szCs w:val="24"/>
        </w:rPr>
        <w:t>C．圈地运动</w:t>
      </w:r>
      <w:r>
        <w:rPr>
          <w:rFonts w:ascii="黑体" w:hAnsi="黑体" w:eastAsia="黑体"/>
          <w:sz w:val="24"/>
          <w:szCs w:val="24"/>
        </w:rPr>
        <w:tab/>
      </w:r>
      <w:r>
        <w:rPr>
          <w:rFonts w:ascii="黑体" w:hAnsi="黑体" w:eastAsia="黑体"/>
          <w:sz w:val="24"/>
          <w:szCs w:val="24"/>
        </w:rPr>
        <w:t>D．租地农场</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如图内容为新航路的开辟提供了</w:t>
      </w:r>
      <w:r>
        <w:rPr>
          <w:rFonts w:ascii="黑体" w:hAnsi="黑体" w:eastAsia="黑体"/>
          <w:sz w:val="24"/>
          <w:szCs w:val="24"/>
          <w:u w:val="single"/>
        </w:rPr>
        <w:t xml:space="preserve">    </w:t>
      </w:r>
    </w:p>
    <w:p>
      <w:pPr>
        <w:pStyle w:val="11"/>
        <w:jc w:val="center"/>
        <w:rPr>
          <w:rFonts w:ascii="黑体" w:hAnsi="黑体" w:eastAsia="黑体"/>
          <w:sz w:val="24"/>
          <w:szCs w:val="24"/>
        </w:rPr>
      </w:pPr>
      <w:r>
        <w:rPr>
          <w:rFonts w:ascii="黑体" w:hAnsi="黑体" w:eastAsia="黑体"/>
          <w:sz w:val="24"/>
          <w:szCs w:val="24"/>
        </w:rPr>
        <w:drawing>
          <wp:inline distT="0" distB="0" distL="0" distR="0">
            <wp:extent cx="5080000" cy="172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9"/>
                    <a:stretch>
                      <a:fillRect/>
                    </a:stretch>
                  </pic:blipFill>
                  <pic:spPr>
                    <a:xfrm>
                      <a:off x="0" y="0"/>
                      <a:ext cx="5080000" cy="1727200"/>
                    </a:xfrm>
                    <a:prstGeom prst="rect">
                      <a:avLst/>
                    </a:prstGeom>
                  </pic:spPr>
                </pic:pic>
              </a:graphicData>
            </a:graphic>
          </wp:inline>
        </w:drawing>
      </w:r>
    </w:p>
    <w:p>
      <w:pPr>
        <w:pStyle w:val="15"/>
        <w:rPr>
          <w:rFonts w:ascii="黑体" w:hAnsi="黑体" w:eastAsia="黑体"/>
          <w:sz w:val="24"/>
          <w:szCs w:val="24"/>
        </w:rPr>
      </w:pPr>
      <w:r>
        <w:rPr>
          <w:rFonts w:ascii="黑体" w:hAnsi="黑体" w:eastAsia="黑体"/>
          <w:sz w:val="24"/>
          <w:szCs w:val="24"/>
        </w:rPr>
        <w:tab/>
      </w:r>
      <w:r>
        <w:rPr>
          <w:rFonts w:ascii="黑体" w:hAnsi="黑体" w:eastAsia="黑体"/>
          <w:sz w:val="24"/>
          <w:szCs w:val="24"/>
        </w:rPr>
        <w:t>A．经济前提</w:t>
      </w:r>
      <w:r>
        <w:rPr>
          <w:rFonts w:ascii="黑体" w:hAnsi="黑体" w:eastAsia="黑体"/>
          <w:sz w:val="24"/>
          <w:szCs w:val="24"/>
        </w:rPr>
        <w:tab/>
      </w:r>
      <w:r>
        <w:rPr>
          <w:rFonts w:ascii="黑体" w:hAnsi="黑体" w:eastAsia="黑体"/>
          <w:sz w:val="24"/>
          <w:szCs w:val="24"/>
        </w:rPr>
        <w:t>B．精神动力</w:t>
      </w:r>
      <w:r>
        <w:rPr>
          <w:rFonts w:ascii="黑体" w:hAnsi="黑体" w:eastAsia="黑体"/>
          <w:sz w:val="24"/>
          <w:szCs w:val="24"/>
        </w:rPr>
        <w:tab/>
      </w:r>
      <w:r>
        <w:rPr>
          <w:rFonts w:ascii="黑体" w:hAnsi="黑体" w:eastAsia="黑体"/>
          <w:sz w:val="24"/>
          <w:szCs w:val="24"/>
        </w:rPr>
        <w:t>C．物质条件</w:t>
      </w:r>
      <w:r>
        <w:rPr>
          <w:rFonts w:ascii="黑体" w:hAnsi="黑体" w:eastAsia="黑体"/>
          <w:sz w:val="24"/>
          <w:szCs w:val="24"/>
        </w:rPr>
        <w:tab/>
      </w:r>
      <w:r>
        <w:rPr>
          <w:rFonts w:ascii="黑体" w:hAnsi="黑体" w:eastAsia="黑体"/>
          <w:sz w:val="24"/>
          <w:szCs w:val="24"/>
        </w:rPr>
        <w:t>D．政治支持</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 xml:space="preserve">    澳门大学校长特别顾问冯达旋的《“一带一路”与新文艺复兴》文章中说道：“一带一路”倡议将推动亚欧沿途各地的经济社会发展，同时诞生新的文艺复兴。以下有关文艺复兴的叙述中正确的一项是</w:t>
      </w:r>
      <w:r>
        <w:rPr>
          <w:rFonts w:ascii="黑体" w:hAnsi="黑体" w:eastAsia="黑体"/>
          <w:sz w:val="24"/>
          <w:szCs w:val="24"/>
          <w:u w:val="single"/>
        </w:rPr>
        <w:t xml:space="preserve">    </w:t>
      </w:r>
    </w:p>
    <w:p>
      <w:pPr>
        <w:pStyle w:val="11"/>
        <w:rPr>
          <w:rFonts w:ascii="黑体" w:hAnsi="黑体" w:eastAsia="黑体"/>
          <w:sz w:val="24"/>
          <w:szCs w:val="24"/>
        </w:rPr>
      </w:pPr>
      <w:r>
        <w:rPr>
          <w:rFonts w:ascii="黑体" w:hAnsi="黑体" w:eastAsia="黑体"/>
          <w:sz w:val="24"/>
          <w:szCs w:val="24"/>
        </w:rPr>
        <w:t>①否定神的绝对权威</w:t>
      </w:r>
    </w:p>
    <w:p>
      <w:pPr>
        <w:pStyle w:val="11"/>
        <w:rPr>
          <w:rFonts w:ascii="黑体" w:hAnsi="黑体" w:eastAsia="黑体"/>
          <w:sz w:val="24"/>
          <w:szCs w:val="24"/>
        </w:rPr>
      </w:pPr>
      <w:r>
        <w:rPr>
          <w:rFonts w:ascii="黑体" w:hAnsi="黑体" w:eastAsia="黑体"/>
          <w:sz w:val="24"/>
          <w:szCs w:val="24"/>
        </w:rPr>
        <w:t>②鼓励人们探求知识，追求幸福生活</w:t>
      </w:r>
    </w:p>
    <w:p>
      <w:pPr>
        <w:pStyle w:val="11"/>
        <w:rPr>
          <w:rFonts w:ascii="黑体" w:hAnsi="黑体" w:eastAsia="黑体"/>
          <w:sz w:val="24"/>
          <w:szCs w:val="24"/>
        </w:rPr>
      </w:pPr>
      <w:r>
        <w:rPr>
          <w:rFonts w:ascii="黑体" w:hAnsi="黑体" w:eastAsia="黑体"/>
          <w:sz w:val="24"/>
          <w:szCs w:val="24"/>
        </w:rPr>
        <w:t>③强调人的价值和力量，发展人的个性</w:t>
      </w:r>
    </w:p>
    <w:p>
      <w:pPr>
        <w:pStyle w:val="11"/>
        <w:rPr>
          <w:rFonts w:ascii="黑体" w:hAnsi="黑体" w:eastAsia="黑体"/>
          <w:sz w:val="24"/>
          <w:szCs w:val="24"/>
        </w:rPr>
      </w:pPr>
      <w:r>
        <w:rPr>
          <w:rFonts w:ascii="黑体" w:hAnsi="黑体" w:eastAsia="黑体"/>
          <w:sz w:val="24"/>
          <w:szCs w:val="24"/>
        </w:rPr>
        <w:t>④宣扬忍受苦难</w:t>
      </w:r>
    </w:p>
    <w:p>
      <w:pPr>
        <w:pStyle w:val="15"/>
        <w:rPr>
          <w:rFonts w:ascii="黑体" w:hAnsi="黑体" w:eastAsia="黑体"/>
          <w:sz w:val="24"/>
          <w:szCs w:val="24"/>
        </w:rPr>
      </w:pPr>
      <w:r>
        <w:rPr>
          <w:rFonts w:ascii="黑体" w:hAnsi="黑体" w:eastAsia="黑体"/>
          <w:sz w:val="24"/>
          <w:szCs w:val="24"/>
        </w:rPr>
        <w:tab/>
      </w:r>
      <w:r>
        <w:rPr>
          <w:rFonts w:ascii="黑体" w:hAnsi="黑体" w:eastAsia="黑体"/>
          <w:sz w:val="24"/>
          <w:szCs w:val="24"/>
        </w:rPr>
        <w:t>A．①②③</w:t>
      </w:r>
      <w:r>
        <w:rPr>
          <w:rFonts w:ascii="黑体" w:hAnsi="黑体" w:eastAsia="黑体"/>
          <w:sz w:val="24"/>
          <w:szCs w:val="24"/>
        </w:rPr>
        <w:tab/>
      </w:r>
      <w:r>
        <w:rPr>
          <w:rFonts w:ascii="黑体" w:hAnsi="黑体" w:eastAsia="黑体"/>
          <w:sz w:val="24"/>
          <w:szCs w:val="24"/>
        </w:rPr>
        <w:t>B．①②④</w:t>
      </w:r>
      <w:r>
        <w:rPr>
          <w:rFonts w:ascii="黑体" w:hAnsi="黑体" w:eastAsia="黑体"/>
          <w:sz w:val="24"/>
          <w:szCs w:val="24"/>
        </w:rPr>
        <w:tab/>
      </w:r>
      <w:r>
        <w:rPr>
          <w:rFonts w:ascii="黑体" w:hAnsi="黑体" w:eastAsia="黑体"/>
          <w:sz w:val="24"/>
          <w:szCs w:val="24"/>
        </w:rPr>
        <w:t>C．②③④</w:t>
      </w:r>
      <w:r>
        <w:rPr>
          <w:rFonts w:ascii="黑体" w:hAnsi="黑体" w:eastAsia="黑体"/>
          <w:sz w:val="24"/>
          <w:szCs w:val="24"/>
        </w:rPr>
        <w:tab/>
      </w:r>
      <w:r>
        <w:rPr>
          <w:rFonts w:ascii="黑体" w:hAnsi="黑体" w:eastAsia="黑体"/>
          <w:sz w:val="24"/>
          <w:szCs w:val="24"/>
        </w:rPr>
        <w:t>D．①③④</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“生存还是毁灭，这是一个问题”。这是如图著作的经典台词，这部著作的作者是</w:t>
      </w:r>
      <w:r>
        <w:rPr>
          <w:rFonts w:ascii="黑体" w:hAnsi="黑体" w:eastAsia="黑体"/>
          <w:sz w:val="24"/>
          <w:szCs w:val="24"/>
          <w:u w:val="single"/>
        </w:rPr>
        <w:t xml:space="preserve">    </w:t>
      </w:r>
    </w:p>
    <w:p>
      <w:pPr>
        <w:pStyle w:val="11"/>
        <w:jc w:val="center"/>
        <w:rPr>
          <w:rFonts w:ascii="黑体" w:hAnsi="黑体" w:eastAsia="黑体"/>
          <w:sz w:val="24"/>
          <w:szCs w:val="24"/>
        </w:rPr>
      </w:pPr>
      <w:r>
        <w:rPr>
          <w:rFonts w:ascii="黑体" w:hAnsi="黑体" w:eastAsia="黑体"/>
          <w:sz w:val="24"/>
          <w:szCs w:val="24"/>
        </w:rPr>
        <w:drawing>
          <wp:inline distT="0" distB="0" distL="0" distR="0">
            <wp:extent cx="965200" cy="1549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0"/>
                    <a:stretch>
                      <a:fillRect/>
                    </a:stretch>
                  </pic:blipFill>
                  <pic:spPr>
                    <a:xfrm>
                      <a:off x="0" y="0"/>
                      <a:ext cx="965200" cy="1549400"/>
                    </a:xfrm>
                    <a:prstGeom prst="rect">
                      <a:avLst/>
                    </a:prstGeom>
                  </pic:spPr>
                </pic:pic>
              </a:graphicData>
            </a:graphic>
          </wp:inline>
        </w:drawing>
      </w:r>
    </w:p>
    <w:p>
      <w:pPr>
        <w:pStyle w:val="15"/>
        <w:rPr>
          <w:rFonts w:ascii="黑体" w:hAnsi="黑体" w:eastAsia="黑体"/>
          <w:sz w:val="24"/>
          <w:szCs w:val="24"/>
        </w:rPr>
      </w:pPr>
      <w:r>
        <w:rPr>
          <w:rFonts w:ascii="黑体" w:hAnsi="黑体" w:eastAsia="黑体"/>
          <w:sz w:val="24"/>
          <w:szCs w:val="24"/>
        </w:rPr>
        <w:tab/>
      </w:r>
      <w:r>
        <w:rPr>
          <w:rFonts w:ascii="黑体" w:hAnsi="黑体" w:eastAsia="黑体"/>
          <w:sz w:val="24"/>
          <w:szCs w:val="24"/>
        </w:rPr>
        <w:t>A．但丁</w:t>
      </w:r>
      <w:r>
        <w:rPr>
          <w:rFonts w:ascii="黑体" w:hAnsi="黑体" w:eastAsia="黑体"/>
          <w:sz w:val="24"/>
          <w:szCs w:val="24"/>
        </w:rPr>
        <w:tab/>
      </w:r>
      <w:r>
        <w:rPr>
          <w:rFonts w:ascii="黑体" w:hAnsi="黑体" w:eastAsia="黑体"/>
          <w:sz w:val="24"/>
          <w:szCs w:val="24"/>
        </w:rPr>
        <w:t>B．达·芬奇</w:t>
      </w:r>
      <w:r>
        <w:rPr>
          <w:rFonts w:ascii="黑体" w:hAnsi="黑体" w:eastAsia="黑体"/>
          <w:sz w:val="24"/>
          <w:szCs w:val="24"/>
        </w:rPr>
        <w:tab/>
      </w:r>
      <w:r>
        <w:rPr>
          <w:rFonts w:ascii="黑体" w:hAnsi="黑体" w:eastAsia="黑体"/>
          <w:sz w:val="24"/>
          <w:szCs w:val="24"/>
        </w:rPr>
        <w:t>C．莎士比亚</w:t>
      </w:r>
      <w:r>
        <w:rPr>
          <w:rFonts w:ascii="黑体" w:hAnsi="黑体" w:eastAsia="黑体"/>
          <w:sz w:val="24"/>
          <w:szCs w:val="24"/>
        </w:rPr>
        <w:tab/>
      </w:r>
      <w:r>
        <w:rPr>
          <w:rFonts w:ascii="黑体" w:hAnsi="黑体" w:eastAsia="黑体"/>
          <w:sz w:val="24"/>
          <w:szCs w:val="24"/>
        </w:rPr>
        <w:t>D．伏尔泰</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示意图所反映的史实产生的影响是</w:t>
      </w:r>
      <w:r>
        <w:rPr>
          <w:rFonts w:ascii="黑体" w:hAnsi="黑体" w:eastAsia="黑体"/>
          <w:sz w:val="24"/>
          <w:szCs w:val="24"/>
          <w:u w:val="single"/>
        </w:rPr>
        <w:t xml:space="preserve">    </w:t>
      </w:r>
    </w:p>
    <w:p>
      <w:pPr>
        <w:pStyle w:val="11"/>
        <w:rPr>
          <w:rFonts w:ascii="黑体" w:hAnsi="黑体" w:eastAsia="黑体"/>
          <w:sz w:val="24"/>
          <w:szCs w:val="24"/>
        </w:rPr>
      </w:pPr>
      <w:r>
        <w:rPr>
          <w:rFonts w:ascii="黑体" w:hAnsi="黑体" w:eastAsia="黑体"/>
          <w:sz w:val="24"/>
          <w:szCs w:val="24"/>
        </w:rPr>
        <w:t>①中世纪西欧城市的重新兴起</w:t>
      </w:r>
    </w:p>
    <w:p>
      <w:pPr>
        <w:pStyle w:val="11"/>
        <w:rPr>
          <w:rFonts w:ascii="黑体" w:hAnsi="黑体" w:eastAsia="黑体"/>
          <w:sz w:val="24"/>
          <w:szCs w:val="24"/>
        </w:rPr>
      </w:pPr>
      <w:r>
        <w:rPr>
          <w:rFonts w:ascii="黑体" w:hAnsi="黑体" w:eastAsia="黑体"/>
          <w:sz w:val="24"/>
          <w:szCs w:val="24"/>
        </w:rPr>
        <w:t>②扩展人们对世界地理的认识</w:t>
      </w:r>
    </w:p>
    <w:p>
      <w:pPr>
        <w:pStyle w:val="11"/>
        <w:rPr>
          <w:rFonts w:ascii="黑体" w:hAnsi="黑体" w:eastAsia="黑体"/>
          <w:sz w:val="24"/>
          <w:szCs w:val="24"/>
        </w:rPr>
      </w:pPr>
      <w:r>
        <w:rPr>
          <w:rFonts w:ascii="黑体" w:hAnsi="黑体" w:eastAsia="黑体"/>
          <w:sz w:val="24"/>
          <w:szCs w:val="24"/>
        </w:rPr>
        <w:t>③促进了欧洲资本主义的发展</w:t>
      </w:r>
    </w:p>
    <w:p>
      <w:pPr>
        <w:pStyle w:val="11"/>
        <w:rPr>
          <w:rFonts w:ascii="黑体" w:hAnsi="黑体" w:eastAsia="黑体"/>
          <w:sz w:val="24"/>
          <w:szCs w:val="24"/>
        </w:rPr>
      </w:pPr>
      <w:r>
        <w:rPr>
          <w:rFonts w:ascii="黑体" w:hAnsi="黑体" w:eastAsia="黑体"/>
          <w:sz w:val="24"/>
          <w:szCs w:val="24"/>
        </w:rPr>
        <w:t>④非洲丧失了大量精壮劳动力</w:t>
      </w:r>
    </w:p>
    <w:p>
      <w:pPr>
        <w:pStyle w:val="11"/>
        <w:jc w:val="center"/>
        <w:rPr>
          <w:rFonts w:ascii="黑体" w:hAnsi="黑体" w:eastAsia="黑体"/>
          <w:sz w:val="24"/>
          <w:szCs w:val="24"/>
        </w:rPr>
      </w:pPr>
      <w:r>
        <w:rPr>
          <w:rFonts w:ascii="黑体" w:hAnsi="黑体" w:eastAsia="黑体"/>
          <w:sz w:val="24"/>
          <w:szCs w:val="24"/>
        </w:rPr>
        <w:drawing>
          <wp:inline distT="0" distB="0" distL="0" distR="0">
            <wp:extent cx="2432050" cy="1835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1"/>
                    <a:stretch>
                      <a:fillRect/>
                    </a:stretch>
                  </pic:blipFill>
                  <pic:spPr>
                    <a:xfrm>
                      <a:off x="0" y="0"/>
                      <a:ext cx="2432050" cy="1835150"/>
                    </a:xfrm>
                    <a:prstGeom prst="rect">
                      <a:avLst/>
                    </a:prstGeom>
                  </pic:spPr>
                </pic:pic>
              </a:graphicData>
            </a:graphic>
          </wp:inline>
        </w:drawing>
      </w:r>
    </w:p>
    <w:p>
      <w:pPr>
        <w:pStyle w:val="15"/>
        <w:rPr>
          <w:rFonts w:ascii="黑体" w:hAnsi="黑体" w:eastAsia="黑体"/>
          <w:sz w:val="24"/>
          <w:szCs w:val="24"/>
        </w:rPr>
      </w:pPr>
      <w:r>
        <w:rPr>
          <w:rFonts w:ascii="黑体" w:hAnsi="黑体" w:eastAsia="黑体"/>
          <w:sz w:val="24"/>
          <w:szCs w:val="24"/>
        </w:rPr>
        <w:tab/>
      </w:r>
      <w:r>
        <w:rPr>
          <w:rFonts w:ascii="黑体" w:hAnsi="黑体" w:eastAsia="黑体"/>
          <w:sz w:val="24"/>
          <w:szCs w:val="24"/>
        </w:rPr>
        <w:t>A．①②</w:t>
      </w:r>
      <w:r>
        <w:rPr>
          <w:rFonts w:ascii="黑体" w:hAnsi="黑体" w:eastAsia="黑体"/>
          <w:sz w:val="24"/>
          <w:szCs w:val="24"/>
        </w:rPr>
        <w:tab/>
      </w:r>
      <w:r>
        <w:rPr>
          <w:rFonts w:ascii="黑体" w:hAnsi="黑体" w:eastAsia="黑体"/>
          <w:sz w:val="24"/>
          <w:szCs w:val="24"/>
        </w:rPr>
        <w:t>B．③④</w:t>
      </w:r>
      <w:r>
        <w:rPr>
          <w:rFonts w:ascii="黑体" w:hAnsi="黑体" w:eastAsia="黑体"/>
          <w:sz w:val="24"/>
          <w:szCs w:val="24"/>
        </w:rPr>
        <w:tab/>
      </w:r>
      <w:r>
        <w:rPr>
          <w:rFonts w:ascii="黑体" w:hAnsi="黑体" w:eastAsia="黑体"/>
          <w:sz w:val="24"/>
          <w:szCs w:val="24"/>
        </w:rPr>
        <w:t>C．②③</w:t>
      </w:r>
      <w:r>
        <w:rPr>
          <w:rFonts w:ascii="黑体" w:hAnsi="黑体" w:eastAsia="黑体"/>
          <w:sz w:val="24"/>
          <w:szCs w:val="24"/>
        </w:rPr>
        <w:tab/>
      </w:r>
      <w:r>
        <w:rPr>
          <w:rFonts w:ascii="黑体" w:hAnsi="黑体" w:eastAsia="黑体"/>
          <w:sz w:val="24"/>
          <w:szCs w:val="24"/>
        </w:rPr>
        <w:t>D．①④</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英国资产阶级革命中，下列事件按发生的先后顺序排列，正确的是</w:t>
      </w:r>
      <w:r>
        <w:rPr>
          <w:rFonts w:ascii="黑体" w:hAnsi="黑体" w:eastAsia="黑体"/>
          <w:sz w:val="24"/>
          <w:szCs w:val="24"/>
          <w:u w:val="single"/>
        </w:rPr>
        <w:t xml:space="preserve">    </w:t>
      </w:r>
    </w:p>
    <w:p>
      <w:pPr>
        <w:pStyle w:val="11"/>
        <w:rPr>
          <w:rFonts w:ascii="黑体" w:hAnsi="黑体" w:eastAsia="黑体"/>
          <w:sz w:val="24"/>
          <w:szCs w:val="24"/>
        </w:rPr>
      </w:pPr>
      <w:r>
        <w:rPr>
          <w:rFonts w:ascii="黑体" w:hAnsi="黑体" w:eastAsia="黑体"/>
          <w:sz w:val="24"/>
          <w:szCs w:val="24"/>
        </w:rPr>
        <w:t>①新议会的召开</w:t>
      </w:r>
    </w:p>
    <w:p>
      <w:pPr>
        <w:pStyle w:val="11"/>
        <w:rPr>
          <w:rFonts w:ascii="黑体" w:hAnsi="黑体" w:eastAsia="黑体"/>
          <w:sz w:val="24"/>
          <w:szCs w:val="24"/>
        </w:rPr>
      </w:pPr>
      <w:r>
        <w:rPr>
          <w:rFonts w:ascii="黑体" w:hAnsi="黑体" w:eastAsia="黑体"/>
          <w:sz w:val="24"/>
          <w:szCs w:val="24"/>
        </w:rPr>
        <w:t>②处死查理一世</w:t>
      </w:r>
    </w:p>
    <w:p>
      <w:pPr>
        <w:pStyle w:val="11"/>
        <w:rPr>
          <w:rFonts w:ascii="黑体" w:hAnsi="黑体" w:eastAsia="黑体"/>
          <w:sz w:val="24"/>
          <w:szCs w:val="24"/>
        </w:rPr>
      </w:pPr>
      <w:r>
        <w:rPr>
          <w:rFonts w:ascii="黑体" w:hAnsi="黑体" w:eastAsia="黑体"/>
          <w:sz w:val="24"/>
          <w:szCs w:val="24"/>
        </w:rPr>
        <w:t>③光荣革命（宫廷政变）</w:t>
      </w:r>
    </w:p>
    <w:p>
      <w:pPr>
        <w:pStyle w:val="11"/>
        <w:rPr>
          <w:rFonts w:ascii="黑体" w:hAnsi="黑体" w:eastAsia="黑体"/>
          <w:sz w:val="24"/>
          <w:szCs w:val="24"/>
        </w:rPr>
      </w:pPr>
      <w:r>
        <w:rPr>
          <w:rFonts w:ascii="黑体" w:hAnsi="黑体" w:eastAsia="黑体"/>
          <w:sz w:val="24"/>
          <w:szCs w:val="24"/>
        </w:rPr>
        <w:t>④《权利法案》颁布</w:t>
      </w:r>
    </w:p>
    <w:p>
      <w:pPr>
        <w:pStyle w:val="15"/>
        <w:rPr>
          <w:rFonts w:ascii="黑体" w:hAnsi="黑体" w:eastAsia="黑体"/>
          <w:sz w:val="24"/>
          <w:szCs w:val="24"/>
        </w:rPr>
      </w:pPr>
      <w:r>
        <w:rPr>
          <w:rFonts w:ascii="黑体" w:hAnsi="黑体" w:eastAsia="黑体"/>
          <w:sz w:val="24"/>
          <w:szCs w:val="24"/>
        </w:rPr>
        <w:tab/>
      </w:r>
      <w:r>
        <w:rPr>
          <w:rFonts w:ascii="黑体" w:hAnsi="黑体" w:eastAsia="黑体"/>
          <w:sz w:val="24"/>
          <w:szCs w:val="24"/>
        </w:rPr>
        <w:t>A．①②③④</w:t>
      </w:r>
      <w:r>
        <w:rPr>
          <w:rFonts w:ascii="黑体" w:hAnsi="黑体" w:eastAsia="黑体"/>
          <w:sz w:val="24"/>
          <w:szCs w:val="24"/>
        </w:rPr>
        <w:tab/>
      </w:r>
      <w:r>
        <w:rPr>
          <w:rFonts w:ascii="黑体" w:hAnsi="黑体" w:eastAsia="黑体"/>
          <w:sz w:val="24"/>
          <w:szCs w:val="24"/>
        </w:rPr>
        <w:t>B．④③②①</w:t>
      </w:r>
      <w:r>
        <w:rPr>
          <w:rFonts w:ascii="黑体" w:hAnsi="黑体" w:eastAsia="黑体"/>
          <w:sz w:val="24"/>
          <w:szCs w:val="24"/>
        </w:rPr>
        <w:tab/>
      </w:r>
      <w:r>
        <w:rPr>
          <w:rFonts w:ascii="黑体" w:hAnsi="黑体" w:eastAsia="黑体"/>
          <w:sz w:val="24"/>
          <w:szCs w:val="24"/>
        </w:rPr>
        <w:t>C．③②①④</w:t>
      </w:r>
      <w:r>
        <w:rPr>
          <w:rFonts w:ascii="黑体" w:hAnsi="黑体" w:eastAsia="黑体"/>
          <w:sz w:val="24"/>
          <w:szCs w:val="24"/>
        </w:rPr>
        <w:tab/>
      </w:r>
      <w:r>
        <w:rPr>
          <w:rFonts w:ascii="黑体" w:hAnsi="黑体" w:eastAsia="黑体"/>
          <w:sz w:val="24"/>
          <w:szCs w:val="24"/>
        </w:rPr>
        <w:t>D．①④②③</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美国独立后的 13 个州是一个松散的联盟，没有全国统一的军队与财政，没有总统，没有最高法院，政府集中行使的权力极为有限。改变这种状况并确立了三权分立的是</w:t>
      </w:r>
      <w:r>
        <w:rPr>
          <w:rFonts w:ascii="黑体" w:hAnsi="黑体" w:eastAsia="黑体"/>
          <w:sz w:val="24"/>
          <w:szCs w:val="24"/>
          <w:u w:val="single"/>
        </w:rPr>
        <w:t xml:space="preserve">    </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A．《独立宣言》</w:t>
      </w:r>
      <w:r>
        <w:rPr>
          <w:rFonts w:ascii="黑体" w:hAnsi="黑体" w:eastAsia="黑体"/>
          <w:sz w:val="24"/>
          <w:szCs w:val="24"/>
        </w:rPr>
        <w:tab/>
      </w:r>
      <w:r>
        <w:rPr>
          <w:rFonts w:ascii="黑体" w:hAnsi="黑体" w:eastAsia="黑体"/>
          <w:sz w:val="24"/>
          <w:szCs w:val="24"/>
        </w:rPr>
        <w:t>B．1787 年宪法</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C．《人权宣言》</w:t>
      </w:r>
      <w:r>
        <w:rPr>
          <w:rFonts w:ascii="黑体" w:hAnsi="黑体" w:eastAsia="黑体"/>
          <w:sz w:val="24"/>
          <w:szCs w:val="24"/>
        </w:rPr>
        <w:tab/>
      </w:r>
      <w:r>
        <w:rPr>
          <w:rFonts w:ascii="黑体" w:hAnsi="黑体" w:eastAsia="黑体"/>
          <w:sz w:val="24"/>
          <w:szCs w:val="24"/>
        </w:rPr>
        <w:t>D．《解放黑人奴隶宣言》</w:t>
      </w:r>
    </w:p>
    <w:p>
      <w:pPr>
        <w:pStyle w:val="18"/>
        <w:rPr>
          <w:rFonts w:ascii="黑体" w:hAnsi="黑体" w:eastAsia="黑体"/>
          <w:sz w:val="24"/>
          <w:szCs w:val="24"/>
        </w:rPr>
      </w:pP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下表是英美法三国资产阶级革命的情况表。其结果共同说明了</w:t>
      </w:r>
      <w:r>
        <w:rPr>
          <w:rFonts w:ascii="黑体" w:hAnsi="黑体" w:eastAsia="黑体"/>
          <w:sz w:val="24"/>
          <w:szCs w:val="24"/>
          <w:u w:val="single"/>
        </w:rPr>
        <w:t xml:space="preserve">    </w:t>
      </w:r>
    </w:p>
    <w:tbl>
      <w:tblPr>
        <w:tblStyle w:val="8"/>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1"/>
        <w:gridCol w:w="2351"/>
        <w:gridCol w:w="2351"/>
        <w:gridCol w:w="2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1" w:type="dxa"/>
          </w:tcPr>
          <w:p>
            <w:pPr>
              <w:rPr>
                <w:rFonts w:ascii="黑体" w:hAnsi="黑体" w:eastAsia="黑体"/>
                <w:sz w:val="24"/>
                <w:szCs w:val="24"/>
              </w:rPr>
            </w:pPr>
            <w:r>
              <w:rPr>
                <w:rFonts w:ascii="黑体" w:hAnsi="黑体" w:eastAsia="黑体"/>
                <w:sz w:val="24"/>
                <w:szCs w:val="24"/>
              </w:rPr>
              <w:t xml:space="preserve"> 国家</w:t>
            </w:r>
          </w:p>
        </w:tc>
        <w:tc>
          <w:tcPr>
            <w:tcW w:w="2351" w:type="dxa"/>
          </w:tcPr>
          <w:p>
            <w:pPr>
              <w:rPr>
                <w:rFonts w:ascii="黑体" w:hAnsi="黑体" w:eastAsia="黑体"/>
                <w:sz w:val="24"/>
                <w:szCs w:val="24"/>
              </w:rPr>
            </w:pPr>
            <w:r>
              <w:rPr>
                <w:rFonts w:ascii="黑体" w:hAnsi="黑体" w:eastAsia="黑体"/>
                <w:sz w:val="24"/>
                <w:szCs w:val="24"/>
              </w:rPr>
              <w:t>手段</w:t>
            </w:r>
          </w:p>
        </w:tc>
        <w:tc>
          <w:tcPr>
            <w:tcW w:w="2351" w:type="dxa"/>
          </w:tcPr>
          <w:p>
            <w:pPr>
              <w:rPr>
                <w:rFonts w:ascii="黑体" w:hAnsi="黑体" w:eastAsia="黑体"/>
                <w:sz w:val="24"/>
                <w:szCs w:val="24"/>
              </w:rPr>
            </w:pPr>
            <w:r>
              <w:rPr>
                <w:rFonts w:ascii="黑体" w:hAnsi="黑体" w:eastAsia="黑体"/>
                <w:sz w:val="24"/>
                <w:szCs w:val="24"/>
              </w:rPr>
              <w:t>纲领文件</w:t>
            </w:r>
          </w:p>
        </w:tc>
        <w:tc>
          <w:tcPr>
            <w:tcW w:w="2351" w:type="dxa"/>
          </w:tcPr>
          <w:p>
            <w:pPr>
              <w:rPr>
                <w:rFonts w:ascii="黑体" w:hAnsi="黑体" w:eastAsia="黑体"/>
                <w:sz w:val="24"/>
                <w:szCs w:val="24"/>
              </w:rPr>
            </w:pPr>
            <w:r>
              <w:rPr>
                <w:rFonts w:ascii="黑体" w:hAnsi="黑体" w:eastAsia="黑体"/>
                <w:sz w:val="24"/>
                <w:szCs w:val="24"/>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1" w:type="dxa"/>
          </w:tcPr>
          <w:p>
            <w:pPr>
              <w:rPr>
                <w:rFonts w:ascii="黑体" w:hAnsi="黑体" w:eastAsia="黑体"/>
                <w:sz w:val="24"/>
                <w:szCs w:val="24"/>
              </w:rPr>
            </w:pPr>
            <w:r>
              <w:rPr>
                <w:rFonts w:ascii="黑体" w:hAnsi="黑体" w:eastAsia="黑体"/>
                <w:sz w:val="24"/>
                <w:szCs w:val="24"/>
              </w:rPr>
              <w:t>英国</w:t>
            </w:r>
          </w:p>
        </w:tc>
        <w:tc>
          <w:tcPr>
            <w:tcW w:w="2351" w:type="dxa"/>
          </w:tcPr>
          <w:p>
            <w:pPr>
              <w:rPr>
                <w:rFonts w:ascii="黑体" w:hAnsi="黑体" w:eastAsia="黑体"/>
                <w:sz w:val="24"/>
                <w:szCs w:val="24"/>
              </w:rPr>
            </w:pPr>
            <w:r>
              <w:rPr>
                <w:rFonts w:ascii="黑体" w:hAnsi="黑体" w:eastAsia="黑体"/>
                <w:sz w:val="24"/>
                <w:szCs w:val="24"/>
              </w:rPr>
              <w:t>内战和“光荣革命”</w:t>
            </w:r>
          </w:p>
        </w:tc>
        <w:tc>
          <w:tcPr>
            <w:tcW w:w="2351" w:type="dxa"/>
          </w:tcPr>
          <w:p>
            <w:pPr>
              <w:rPr>
                <w:rFonts w:ascii="黑体" w:hAnsi="黑体" w:eastAsia="黑体"/>
                <w:sz w:val="24"/>
                <w:szCs w:val="24"/>
              </w:rPr>
            </w:pPr>
            <w:r>
              <w:rPr>
                <w:rFonts w:ascii="黑体" w:hAnsi="黑体" w:eastAsia="黑体"/>
                <w:sz w:val="24"/>
                <w:szCs w:val="24"/>
              </w:rPr>
              <w:t>《权利法案》</w:t>
            </w:r>
          </w:p>
        </w:tc>
        <w:tc>
          <w:tcPr>
            <w:tcW w:w="2351" w:type="dxa"/>
          </w:tcPr>
          <w:p>
            <w:pPr>
              <w:rPr>
                <w:rFonts w:ascii="黑体" w:hAnsi="黑体" w:eastAsia="黑体"/>
                <w:sz w:val="24"/>
                <w:szCs w:val="24"/>
              </w:rPr>
            </w:pPr>
            <w:r>
              <w:rPr>
                <w:rFonts w:ascii="黑体" w:hAnsi="黑体" w:eastAsia="黑体"/>
                <w:sz w:val="24"/>
                <w:szCs w:val="24"/>
              </w:rPr>
              <w:t>建立君主立宪制国家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1" w:type="dxa"/>
          </w:tcPr>
          <w:p>
            <w:pPr>
              <w:rPr>
                <w:rFonts w:ascii="黑体" w:hAnsi="黑体" w:eastAsia="黑体"/>
                <w:sz w:val="24"/>
                <w:szCs w:val="24"/>
              </w:rPr>
            </w:pPr>
            <w:r>
              <w:rPr>
                <w:rFonts w:ascii="黑体" w:hAnsi="黑体" w:eastAsia="黑体"/>
                <w:sz w:val="24"/>
                <w:szCs w:val="24"/>
              </w:rPr>
              <w:t>美国</w:t>
            </w:r>
          </w:p>
        </w:tc>
        <w:tc>
          <w:tcPr>
            <w:tcW w:w="2351" w:type="dxa"/>
          </w:tcPr>
          <w:p>
            <w:pPr>
              <w:rPr>
                <w:rFonts w:ascii="黑体" w:hAnsi="黑体" w:eastAsia="黑体"/>
                <w:sz w:val="24"/>
                <w:szCs w:val="24"/>
              </w:rPr>
            </w:pPr>
            <w:r>
              <w:rPr>
                <w:rFonts w:ascii="黑体" w:hAnsi="黑体" w:eastAsia="黑体"/>
                <w:sz w:val="24"/>
                <w:szCs w:val="24"/>
              </w:rPr>
              <w:t>武装斗争</w:t>
            </w:r>
          </w:p>
        </w:tc>
        <w:tc>
          <w:tcPr>
            <w:tcW w:w="2351" w:type="dxa"/>
          </w:tcPr>
          <w:p>
            <w:pPr>
              <w:rPr>
                <w:rFonts w:ascii="黑体" w:hAnsi="黑体" w:eastAsia="黑体"/>
                <w:sz w:val="24"/>
                <w:szCs w:val="24"/>
              </w:rPr>
            </w:pPr>
            <w:r>
              <w:rPr>
                <w:rFonts w:ascii="黑体" w:hAnsi="黑体" w:eastAsia="黑体"/>
                <w:sz w:val="24"/>
                <w:szCs w:val="24"/>
              </w:rPr>
              <w:t>《独立宣言》</w:t>
            </w:r>
          </w:p>
        </w:tc>
        <w:tc>
          <w:tcPr>
            <w:tcW w:w="2351" w:type="dxa"/>
          </w:tcPr>
          <w:p>
            <w:pPr>
              <w:rPr>
                <w:rFonts w:ascii="黑体" w:hAnsi="黑体" w:eastAsia="黑体"/>
                <w:sz w:val="24"/>
                <w:szCs w:val="24"/>
              </w:rPr>
            </w:pPr>
            <w:r>
              <w:rPr>
                <w:rFonts w:ascii="黑体" w:hAnsi="黑体" w:eastAsia="黑体"/>
                <w:sz w:val="24"/>
                <w:szCs w:val="24"/>
              </w:rPr>
              <w:t>建立资产阶级共和国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1" w:type="dxa"/>
          </w:tcPr>
          <w:p>
            <w:pPr>
              <w:rPr>
                <w:rFonts w:ascii="黑体" w:hAnsi="黑体" w:eastAsia="黑体"/>
                <w:sz w:val="24"/>
                <w:szCs w:val="24"/>
              </w:rPr>
            </w:pPr>
            <w:r>
              <w:rPr>
                <w:rFonts w:ascii="黑体" w:hAnsi="黑体" w:eastAsia="黑体"/>
                <w:sz w:val="24"/>
                <w:szCs w:val="24"/>
              </w:rPr>
              <w:t>法国</w:t>
            </w:r>
          </w:p>
        </w:tc>
        <w:tc>
          <w:tcPr>
            <w:tcW w:w="2351" w:type="dxa"/>
          </w:tcPr>
          <w:p>
            <w:pPr>
              <w:rPr>
                <w:rFonts w:ascii="黑体" w:hAnsi="黑体" w:eastAsia="黑体"/>
                <w:sz w:val="24"/>
                <w:szCs w:val="24"/>
              </w:rPr>
            </w:pPr>
            <w:r>
              <w:rPr>
                <w:rFonts w:ascii="黑体" w:hAnsi="黑体" w:eastAsia="黑体"/>
                <w:sz w:val="24"/>
                <w:szCs w:val="24"/>
              </w:rPr>
              <w:t>激烈的革命与战争</w:t>
            </w:r>
          </w:p>
        </w:tc>
        <w:tc>
          <w:tcPr>
            <w:tcW w:w="2351" w:type="dxa"/>
          </w:tcPr>
          <w:p>
            <w:pPr>
              <w:rPr>
                <w:rFonts w:ascii="黑体" w:hAnsi="黑体" w:eastAsia="黑体"/>
                <w:sz w:val="24"/>
                <w:szCs w:val="24"/>
              </w:rPr>
            </w:pPr>
            <w:r>
              <w:rPr>
                <w:rFonts w:ascii="黑体" w:hAnsi="黑体" w:eastAsia="黑体"/>
                <w:sz w:val="24"/>
                <w:szCs w:val="24"/>
              </w:rPr>
              <w:t>《人权宣言》</w:t>
            </w:r>
          </w:p>
        </w:tc>
        <w:tc>
          <w:tcPr>
            <w:tcW w:w="2351" w:type="dxa"/>
          </w:tcPr>
          <w:p>
            <w:pPr>
              <w:rPr>
                <w:rFonts w:ascii="黑体" w:hAnsi="黑体" w:eastAsia="黑体"/>
                <w:sz w:val="24"/>
                <w:szCs w:val="24"/>
              </w:rPr>
            </w:pPr>
            <w:r>
              <w:rPr>
                <w:rFonts w:ascii="黑体" w:hAnsi="黑体" w:eastAsia="黑体"/>
                <w:sz w:val="24"/>
                <w:szCs w:val="24"/>
              </w:rPr>
              <w:t>经过共和国、帝国的反复，最终建立资产阶级共和国</w:t>
            </w:r>
          </w:p>
        </w:tc>
      </w:tr>
    </w:tbl>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A．立法是革命的前提</w:t>
      </w:r>
      <w:r>
        <w:rPr>
          <w:rFonts w:ascii="黑体" w:hAnsi="黑体" w:eastAsia="黑体"/>
          <w:sz w:val="24"/>
          <w:szCs w:val="24"/>
        </w:rPr>
        <w:tab/>
      </w:r>
      <w:r>
        <w:rPr>
          <w:rFonts w:ascii="黑体" w:hAnsi="黑体" w:eastAsia="黑体"/>
          <w:sz w:val="24"/>
          <w:szCs w:val="24"/>
        </w:rPr>
        <w:t>B．武装斗争是唯一的选择</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C．正义事业战无不胜</w:t>
      </w:r>
      <w:r>
        <w:rPr>
          <w:rFonts w:ascii="黑体" w:hAnsi="黑体" w:eastAsia="黑体"/>
          <w:sz w:val="24"/>
          <w:szCs w:val="24"/>
        </w:rPr>
        <w:tab/>
      </w:r>
      <w:r>
        <w:rPr>
          <w:rFonts w:ascii="黑体" w:hAnsi="黑体" w:eastAsia="黑体"/>
          <w:sz w:val="24"/>
          <w:szCs w:val="24"/>
        </w:rPr>
        <w:t>D．资本主义建立和发展是时代潮流</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下图所示现象，本质上反映了</w:t>
      </w:r>
      <w:r>
        <w:rPr>
          <w:rFonts w:ascii="黑体" w:hAnsi="黑体" w:eastAsia="黑体"/>
          <w:sz w:val="24"/>
          <w:szCs w:val="24"/>
          <w:u w:val="single"/>
        </w:rPr>
        <w:t xml:space="preserve">    </w:t>
      </w:r>
    </w:p>
    <w:p>
      <w:pPr>
        <w:pStyle w:val="11"/>
        <w:jc w:val="center"/>
        <w:rPr>
          <w:rFonts w:ascii="黑体" w:hAnsi="黑体" w:eastAsia="黑体"/>
          <w:sz w:val="24"/>
          <w:szCs w:val="24"/>
        </w:rPr>
      </w:pPr>
      <w:r>
        <w:rPr>
          <w:rFonts w:ascii="黑体" w:hAnsi="黑体" w:eastAsia="黑体"/>
          <w:sz w:val="24"/>
          <w:szCs w:val="24"/>
        </w:rPr>
        <w:drawing>
          <wp:inline distT="0" distB="0" distL="0" distR="0">
            <wp:extent cx="3095625" cy="1905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2"/>
                    <a:stretch>
                      <a:fillRect/>
                    </a:stretch>
                  </pic:blipFill>
                  <pic:spPr>
                    <a:xfrm>
                      <a:off x="0" y="0"/>
                      <a:ext cx="3095625" cy="1905000"/>
                    </a:xfrm>
                    <a:prstGeom prst="rect">
                      <a:avLst/>
                    </a:prstGeom>
                  </pic:spPr>
                </pic:pic>
              </a:graphicData>
            </a:graphic>
          </wp:inline>
        </w:drawing>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A．资本原始积累的野蛮</w:t>
      </w:r>
      <w:r>
        <w:rPr>
          <w:rFonts w:ascii="黑体" w:hAnsi="黑体" w:eastAsia="黑体"/>
          <w:sz w:val="24"/>
          <w:szCs w:val="24"/>
        </w:rPr>
        <w:tab/>
      </w:r>
      <w:r>
        <w:rPr>
          <w:rFonts w:ascii="黑体" w:hAnsi="黑体" w:eastAsia="黑体"/>
          <w:sz w:val="24"/>
          <w:szCs w:val="24"/>
        </w:rPr>
        <w:t>B．工业化进程的加快</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C．煤、铁产量的激增</w:t>
      </w:r>
      <w:r>
        <w:rPr>
          <w:rFonts w:ascii="黑体" w:hAnsi="黑体" w:eastAsia="黑体"/>
          <w:sz w:val="24"/>
          <w:szCs w:val="24"/>
        </w:rPr>
        <w:tab/>
      </w:r>
      <w:r>
        <w:rPr>
          <w:rFonts w:ascii="黑体" w:hAnsi="黑体" w:eastAsia="黑体"/>
          <w:sz w:val="24"/>
          <w:szCs w:val="24"/>
        </w:rPr>
        <w:t>D．环境污染的日趋严重</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下列为介绍某一历史人物的网页。若完善网页内容，可以补充的事迹应是</w:t>
      </w:r>
      <w:r>
        <w:rPr>
          <w:rFonts w:ascii="黑体" w:hAnsi="黑体" w:eastAsia="黑体"/>
          <w:sz w:val="24"/>
          <w:szCs w:val="24"/>
          <w:u w:val="single"/>
        </w:rPr>
        <w:t xml:space="preserve">    </w:t>
      </w:r>
    </w:p>
    <w:tbl>
      <w:tblPr>
        <w:tblStyle w:val="8"/>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4" w:type="dxa"/>
          </w:tcPr>
          <w:p>
            <w:pPr>
              <w:rPr>
                <w:rFonts w:ascii="黑体" w:hAnsi="黑体" w:eastAsia="黑体"/>
                <w:sz w:val="24"/>
                <w:szCs w:val="24"/>
              </w:rPr>
            </w:pPr>
            <w:r>
              <w:rPr>
                <w:rFonts w:ascii="黑体" w:hAnsi="黑体" w:eastAsia="黑体"/>
                <w:sz w:val="24"/>
                <w:szCs w:val="24"/>
              </w:rPr>
              <w:t>他出生于德国小城特里尔，投身革命后最初是以报刊为武器，改组和创建了众多具有历史意义的无产阶级革命组织，晚年的他在欧洲工人运动中拥有极高的声望。</w:t>
            </w:r>
          </w:p>
        </w:tc>
      </w:tr>
    </w:tbl>
    <w:p>
      <w:pPr>
        <w:pStyle w:val="11"/>
        <w:jc w:val="center"/>
        <w:rPr>
          <w:rFonts w:ascii="黑体" w:hAnsi="黑体" w:eastAsia="黑体"/>
          <w:sz w:val="24"/>
          <w:szCs w:val="24"/>
        </w:rPr>
      </w:pPr>
      <w:r>
        <w:rPr>
          <w:rFonts w:ascii="黑体" w:hAnsi="黑体" w:eastAsia="黑体"/>
          <w:sz w:val="24"/>
          <w:szCs w:val="24"/>
        </w:rPr>
        <w:drawing>
          <wp:inline distT="0" distB="0" distL="0" distR="0">
            <wp:extent cx="5243195" cy="15220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3"/>
                    <a:stretch>
                      <a:fillRect/>
                    </a:stretch>
                  </pic:blipFill>
                  <pic:spPr>
                    <a:xfrm>
                      <a:off x="0" y="0"/>
                      <a:ext cx="5252049" cy="1524788"/>
                    </a:xfrm>
                    <a:prstGeom prst="rect">
                      <a:avLst/>
                    </a:prstGeom>
                  </pic:spPr>
                </pic:pic>
              </a:graphicData>
            </a:graphic>
          </wp:inline>
        </w:drawing>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A．撰写《独立宣言》</w:t>
      </w:r>
      <w:r>
        <w:rPr>
          <w:rFonts w:ascii="黑体" w:hAnsi="黑体" w:eastAsia="黑体"/>
          <w:sz w:val="24"/>
          <w:szCs w:val="24"/>
        </w:rPr>
        <w:tab/>
      </w:r>
      <w:r>
        <w:rPr>
          <w:rFonts w:ascii="黑体" w:hAnsi="黑体" w:eastAsia="黑体"/>
          <w:sz w:val="24"/>
          <w:szCs w:val="24"/>
        </w:rPr>
        <w:t>B．发表《共产党宣言》</w:t>
      </w:r>
    </w:p>
    <w:p>
      <w:pPr>
        <w:pStyle w:val="18"/>
        <w:rPr>
          <w:rFonts w:ascii="黑体" w:hAnsi="黑体" w:eastAsia="黑体"/>
          <w:sz w:val="24"/>
          <w:szCs w:val="24"/>
        </w:rPr>
      </w:pPr>
      <w:r>
        <w:rPr>
          <w:rFonts w:ascii="黑体" w:hAnsi="黑体" w:eastAsia="黑体"/>
          <w:sz w:val="24"/>
          <w:szCs w:val="24"/>
        </w:rPr>
        <w:tab/>
      </w:r>
      <w:r>
        <w:rPr>
          <w:rFonts w:ascii="黑体" w:hAnsi="黑体" w:eastAsia="黑体"/>
          <w:sz w:val="24"/>
          <w:szCs w:val="24"/>
        </w:rPr>
        <w:t>C．创作了《国际歌》</w:t>
      </w:r>
      <w:r>
        <w:rPr>
          <w:rFonts w:ascii="黑体" w:hAnsi="黑体" w:eastAsia="黑体"/>
          <w:sz w:val="24"/>
          <w:szCs w:val="24"/>
        </w:rPr>
        <w:tab/>
      </w:r>
      <w:r>
        <w:rPr>
          <w:rFonts w:ascii="黑体" w:hAnsi="黑体" w:eastAsia="黑体"/>
          <w:sz w:val="24"/>
          <w:szCs w:val="24"/>
        </w:rPr>
        <w:t>D．建立第一个社会主义国家</w:t>
      </w:r>
    </w:p>
    <w:p>
      <w:pPr>
        <w:rPr>
          <w:rFonts w:ascii="黑体" w:hAnsi="黑体" w:eastAsia="黑体"/>
          <w:sz w:val="24"/>
          <w:szCs w:val="24"/>
        </w:rPr>
      </w:pPr>
    </w:p>
    <w:p>
      <w:pPr>
        <w:pStyle w:val="12"/>
        <w:rPr>
          <w:rFonts w:ascii="黑体" w:hAnsi="黑体" w:eastAsia="黑体"/>
          <w:sz w:val="24"/>
          <w:szCs w:val="24"/>
        </w:rPr>
      </w:pPr>
      <w:r>
        <w:rPr>
          <w:rFonts w:ascii="黑体" w:hAnsi="黑体" w:eastAsia="黑体"/>
          <w:sz w:val="24"/>
          <w:szCs w:val="24"/>
        </w:rPr>
        <w:t>二、</w:t>
      </w:r>
      <w:r>
        <w:rPr>
          <w:rFonts w:hint="eastAsia" w:ascii="黑体" w:hAnsi="黑体" w:eastAsia="黑体"/>
          <w:sz w:val="24"/>
          <w:szCs w:val="24"/>
        </w:rPr>
        <w:t>综合</w:t>
      </w:r>
      <w:r>
        <w:rPr>
          <w:rFonts w:ascii="黑体" w:hAnsi="黑体" w:eastAsia="黑体"/>
          <w:sz w:val="24"/>
          <w:szCs w:val="24"/>
        </w:rPr>
        <w:t>题（共3题</w:t>
      </w:r>
      <w:r>
        <w:rPr>
          <w:rFonts w:hint="eastAsia" w:ascii="黑体" w:hAnsi="黑体" w:eastAsia="黑体"/>
          <w:sz w:val="24"/>
          <w:szCs w:val="24"/>
        </w:rPr>
        <w:t>，共4</w:t>
      </w:r>
      <w:r>
        <w:rPr>
          <w:rFonts w:ascii="黑体" w:hAnsi="黑体" w:eastAsia="黑体"/>
          <w:sz w:val="24"/>
          <w:szCs w:val="24"/>
        </w:rPr>
        <w:t>0</w:t>
      </w:r>
      <w:r>
        <w:rPr>
          <w:rFonts w:hint="eastAsia" w:ascii="黑体" w:hAnsi="黑体" w:eastAsia="黑体"/>
          <w:sz w:val="24"/>
          <w:szCs w:val="24"/>
        </w:rPr>
        <w:t>分</w:t>
      </w:r>
      <w:r>
        <w:rPr>
          <w:rFonts w:ascii="黑体" w:hAnsi="黑体" w:eastAsia="黑体"/>
          <w:sz w:val="24"/>
          <w:szCs w:val="24"/>
        </w:rPr>
        <w:t>）</w:t>
      </w:r>
    </w:p>
    <w:p>
      <w:pPr>
        <w:pStyle w:val="10"/>
        <w:rPr>
          <w:rFonts w:ascii="黑体" w:hAnsi="黑体" w:eastAsia="黑体"/>
          <w:sz w:val="24"/>
          <w:szCs w:val="24"/>
        </w:rPr>
      </w:pPr>
      <w:r>
        <w:rPr>
          <w:rFonts w:ascii="黑体" w:hAnsi="黑体" w:eastAsia="黑体"/>
          <w:sz w:val="24"/>
          <w:szCs w:val="24"/>
        </w:rPr>
        <w:t>阅读材料，回答问题。</w:t>
      </w:r>
    </w:p>
    <w:p>
      <w:pPr>
        <w:pStyle w:val="11"/>
        <w:rPr>
          <w:rFonts w:ascii="黑体" w:hAnsi="黑体" w:eastAsia="黑体"/>
          <w:sz w:val="24"/>
          <w:szCs w:val="24"/>
        </w:rPr>
      </w:pPr>
      <w:r>
        <w:rPr>
          <w:rFonts w:ascii="黑体" w:hAnsi="黑体" w:eastAsia="黑体"/>
          <w:sz w:val="24"/>
          <w:szCs w:val="24"/>
        </w:rPr>
        <w:t xml:space="preserve">    材料一  罗马元老院成立立法委员会，于公元前 450 年左右颁布了《十二铜表法》，内容涉及诉讼程序、所有权和债务权、宗教法等内容。</w:t>
      </w:r>
    </w:p>
    <w:p>
      <w:pPr>
        <w:pStyle w:val="11"/>
        <w:rPr>
          <w:rFonts w:ascii="黑体" w:hAnsi="黑体" w:eastAsia="黑体"/>
          <w:sz w:val="24"/>
          <w:szCs w:val="24"/>
        </w:rPr>
      </w:pPr>
      <w:r>
        <w:rPr>
          <w:rFonts w:ascii="黑体" w:hAnsi="黑体" w:eastAsia="黑体"/>
          <w:sz w:val="24"/>
          <w:szCs w:val="24"/>
        </w:rPr>
        <w:t xml:space="preserve">    材料二  “罗马不是一日建成的”，如图是古代罗马发展演变示意图（部分）。</w:t>
      </w:r>
    </w:p>
    <w:p>
      <w:pPr>
        <w:pStyle w:val="11"/>
        <w:rPr>
          <w:rFonts w:ascii="黑体" w:hAnsi="黑体" w:eastAsia="黑体"/>
          <w:sz w:val="24"/>
          <w:szCs w:val="24"/>
        </w:rPr>
      </w:pPr>
      <w:r>
        <w:rPr>
          <w:rFonts w:ascii="黑体" w:hAnsi="黑体" w:eastAsia="黑体"/>
          <w:sz w:val="24"/>
          <w:szCs w:val="24"/>
        </w:rPr>
        <w:t xml:space="preserve">    材料三  在共和国前期，罗马人统一了整个意大利半岛，并通过布匿战争确立了西地中海地区的霸权。公元前 2 世纪，罗马又征服东地中海地区，成为整个地中海地区的霸主。随着版图的不断扩大，奴隶人数也不断激增。内战和独裁反而更促进了古罗马的扩张，奴隶制进一步发展。原有的共和体制不再适应新的统治需要，后被罗马帝国代替。</w:t>
      </w:r>
    </w:p>
    <w:p>
      <w:pPr>
        <w:pStyle w:val="11"/>
        <w:rPr>
          <w:rFonts w:ascii="黑体" w:hAnsi="黑体" w:eastAsia="黑体"/>
          <w:sz w:val="24"/>
          <w:szCs w:val="24"/>
        </w:rPr>
      </w:pPr>
      <w:r>
        <w:rPr>
          <w:rFonts w:ascii="黑体" w:hAnsi="黑体" w:eastAsia="黑体"/>
          <w:sz w:val="24"/>
          <w:szCs w:val="24"/>
        </w:rPr>
        <w:t xml:space="preserve">    材料四  当时帝国地跨欧、亚、非三洲，地中海成为它的“内湖”。境内农业、手工业和商业发展起来。海路畅通无阻，陆路纵横交错、四通八达，不仅促进了贸易发展，也有利于信息传递和军队调防。帝国同北欧、印度、中国等都有贸易往来，中国的物品也传入帝国。原来较落后的帝国西部，城市如雨后春笋般地建立起来。</w:t>
      </w:r>
    </w:p>
    <w:p>
      <w:pPr>
        <w:pStyle w:val="11"/>
        <w:jc w:val="center"/>
        <w:rPr>
          <w:rFonts w:ascii="黑体" w:hAnsi="黑体" w:eastAsia="黑体"/>
          <w:sz w:val="24"/>
          <w:szCs w:val="24"/>
        </w:rPr>
      </w:pPr>
      <w:r>
        <w:rPr>
          <w:rFonts w:ascii="黑体" w:hAnsi="黑体" w:eastAsia="黑体"/>
          <w:sz w:val="24"/>
          <w:szCs w:val="24"/>
        </w:rPr>
        <w:drawing>
          <wp:inline distT="0" distB="0" distL="0" distR="0">
            <wp:extent cx="5530215" cy="882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4"/>
                    <a:stretch>
                      <a:fillRect/>
                    </a:stretch>
                  </pic:blipFill>
                  <pic:spPr>
                    <a:xfrm>
                      <a:off x="0" y="0"/>
                      <a:ext cx="5565977" cy="888335"/>
                    </a:xfrm>
                    <a:prstGeom prst="rect">
                      <a:avLst/>
                    </a:prstGeom>
                  </pic:spPr>
                </pic:pic>
              </a:graphicData>
            </a:graphic>
          </wp:inline>
        </w:drawing>
      </w:r>
    </w:p>
    <w:p>
      <w:pPr>
        <w:pStyle w:val="29"/>
        <w:rPr>
          <w:rFonts w:ascii="黑体" w:hAnsi="黑体" w:eastAsia="黑体"/>
          <w:sz w:val="24"/>
          <w:szCs w:val="24"/>
        </w:rPr>
      </w:pPr>
      <w:r>
        <w:rPr>
          <w:rFonts w:ascii="黑体" w:hAnsi="黑体" w:eastAsia="黑体"/>
          <w:sz w:val="24"/>
          <w:szCs w:val="24"/>
        </w:rPr>
        <w:t>(1)  依据材料一并结合所学知识，指出《十二铜表法》的进步意义。</w:t>
      </w:r>
      <w:r>
        <w:rPr>
          <w:rFonts w:hint="eastAsia" w:ascii="黑体" w:hAnsi="黑体" w:eastAsia="黑体"/>
          <w:sz w:val="24"/>
          <w:szCs w:val="24"/>
        </w:rPr>
        <w:t>(</w:t>
      </w:r>
      <w:r>
        <w:rPr>
          <w:rFonts w:ascii="黑体" w:hAnsi="黑体" w:eastAsia="黑体"/>
          <w:sz w:val="24"/>
          <w:szCs w:val="24"/>
        </w:rPr>
        <w:t>4</w:t>
      </w:r>
      <w:r>
        <w:rPr>
          <w:rFonts w:hint="eastAsia" w:ascii="黑体" w:hAnsi="黑体" w:eastAsia="黑体"/>
          <w:sz w:val="24"/>
          <w:szCs w:val="24"/>
        </w:rPr>
        <w:t>分</w:t>
      </w:r>
      <w:r>
        <w:rPr>
          <w:rFonts w:ascii="黑体" w:hAnsi="黑体" w:eastAsia="黑体"/>
          <w:sz w:val="24"/>
          <w:szCs w:val="24"/>
        </w:rPr>
        <w:t>)</w:t>
      </w:r>
    </w:p>
    <w:p>
      <w:pPr>
        <w:pStyle w:val="29"/>
        <w:rPr>
          <w:rFonts w:ascii="黑体" w:hAnsi="黑体" w:eastAsia="黑体"/>
          <w:sz w:val="24"/>
          <w:szCs w:val="24"/>
        </w:rPr>
      </w:pPr>
      <w:r>
        <w:rPr>
          <w:rFonts w:ascii="黑体" w:hAnsi="黑体" w:eastAsia="黑体"/>
          <w:sz w:val="24"/>
          <w:szCs w:val="24"/>
        </w:rPr>
        <w:t>(2)  完成材料二中的填空。</w:t>
      </w:r>
      <w:r>
        <w:rPr>
          <w:rFonts w:hint="eastAsia" w:ascii="黑体" w:hAnsi="黑体" w:eastAsia="黑体"/>
          <w:sz w:val="24"/>
          <w:szCs w:val="24"/>
        </w:rPr>
        <w:t>（3分）</w:t>
      </w:r>
    </w:p>
    <w:p>
      <w:pPr>
        <w:pStyle w:val="32"/>
        <w:rPr>
          <w:rFonts w:ascii="黑体" w:hAnsi="黑体" w:eastAsia="黑体"/>
          <w:sz w:val="24"/>
          <w:szCs w:val="24"/>
        </w:rPr>
      </w:pPr>
      <w:r>
        <w:rPr>
          <w:rFonts w:ascii="黑体" w:hAnsi="黑体" w:eastAsia="黑体"/>
          <w:sz w:val="24"/>
          <w:szCs w:val="24"/>
        </w:rPr>
        <w:t>①</w:t>
      </w:r>
      <w:r>
        <w:rPr>
          <w:rFonts w:ascii="黑体" w:hAnsi="黑体" w:eastAsia="黑体"/>
          <w:sz w:val="24"/>
          <w:szCs w:val="24"/>
          <w:u w:val="single"/>
        </w:rPr>
        <w:t xml:space="preserve">    </w:t>
      </w:r>
      <w:r>
        <w:rPr>
          <w:rFonts w:ascii="黑体" w:hAnsi="黑体" w:eastAsia="黑体"/>
          <w:sz w:val="24"/>
          <w:szCs w:val="24"/>
        </w:rPr>
        <w:t>②</w:t>
      </w:r>
      <w:r>
        <w:rPr>
          <w:rFonts w:ascii="黑体" w:hAnsi="黑体" w:eastAsia="黑体"/>
          <w:sz w:val="24"/>
          <w:szCs w:val="24"/>
          <w:u w:val="single"/>
        </w:rPr>
        <w:t xml:space="preserve">    </w:t>
      </w:r>
      <w:r>
        <w:rPr>
          <w:rFonts w:ascii="黑体" w:hAnsi="黑体" w:eastAsia="黑体"/>
          <w:sz w:val="24"/>
          <w:szCs w:val="24"/>
        </w:rPr>
        <w:t>③</w:t>
      </w:r>
      <w:r>
        <w:rPr>
          <w:rFonts w:ascii="黑体" w:hAnsi="黑体" w:eastAsia="黑体"/>
          <w:sz w:val="24"/>
          <w:szCs w:val="24"/>
          <w:u w:val="single"/>
        </w:rPr>
        <w:t xml:space="preserve">    </w:t>
      </w:r>
    </w:p>
    <w:p>
      <w:pPr>
        <w:pStyle w:val="29"/>
        <w:rPr>
          <w:rFonts w:ascii="黑体" w:hAnsi="黑体" w:eastAsia="黑体"/>
          <w:sz w:val="24"/>
          <w:szCs w:val="24"/>
        </w:rPr>
      </w:pPr>
      <w:r>
        <w:rPr>
          <w:rFonts w:ascii="黑体" w:hAnsi="黑体" w:eastAsia="黑体"/>
          <w:sz w:val="24"/>
          <w:szCs w:val="24"/>
        </w:rPr>
        <w:t>(3)  根据材料三，古罗马经历了哪两种政体变化？政体变化的原因是什么？</w:t>
      </w:r>
      <w:r>
        <w:rPr>
          <w:rFonts w:hint="eastAsia" w:ascii="黑体" w:hAnsi="黑体" w:eastAsia="黑体"/>
          <w:sz w:val="24"/>
          <w:szCs w:val="24"/>
        </w:rPr>
        <w:t>(</w:t>
      </w:r>
      <w:r>
        <w:rPr>
          <w:rFonts w:ascii="黑体" w:hAnsi="黑体" w:eastAsia="黑体"/>
          <w:sz w:val="24"/>
          <w:szCs w:val="24"/>
        </w:rPr>
        <w:t>4</w:t>
      </w:r>
      <w:r>
        <w:rPr>
          <w:rFonts w:hint="eastAsia" w:ascii="黑体" w:hAnsi="黑体" w:eastAsia="黑体"/>
          <w:sz w:val="24"/>
          <w:szCs w:val="24"/>
        </w:rPr>
        <w:t>分</w:t>
      </w:r>
      <w:r>
        <w:rPr>
          <w:rFonts w:ascii="黑体" w:hAnsi="黑体" w:eastAsia="黑体"/>
          <w:sz w:val="24"/>
          <w:szCs w:val="24"/>
        </w:rPr>
        <w:t>)</w:t>
      </w:r>
    </w:p>
    <w:p>
      <w:pPr>
        <w:pStyle w:val="29"/>
        <w:rPr>
          <w:rFonts w:ascii="黑体" w:hAnsi="黑体" w:eastAsia="黑体"/>
          <w:sz w:val="24"/>
          <w:szCs w:val="24"/>
        </w:rPr>
      </w:pPr>
      <w:r>
        <w:rPr>
          <w:rFonts w:ascii="黑体" w:hAnsi="黑体" w:eastAsia="黑体"/>
          <w:sz w:val="24"/>
          <w:szCs w:val="24"/>
        </w:rPr>
        <w:t>(4)  材料四中的“帝国”是指哪一国家？地中海何时成为“帝国”的内湖？</w:t>
      </w:r>
      <w:r>
        <w:rPr>
          <w:rFonts w:hint="eastAsia" w:ascii="黑体" w:hAnsi="黑体" w:eastAsia="黑体"/>
          <w:sz w:val="24"/>
          <w:szCs w:val="24"/>
        </w:rPr>
        <w:t>(</w:t>
      </w:r>
      <w:r>
        <w:rPr>
          <w:rFonts w:ascii="黑体" w:hAnsi="黑体" w:eastAsia="黑体"/>
          <w:sz w:val="24"/>
          <w:szCs w:val="24"/>
        </w:rPr>
        <w:t>3</w:t>
      </w:r>
      <w:r>
        <w:rPr>
          <w:rFonts w:hint="eastAsia" w:ascii="黑体" w:hAnsi="黑体" w:eastAsia="黑体"/>
          <w:sz w:val="24"/>
          <w:szCs w:val="24"/>
        </w:rPr>
        <w:t>分</w:t>
      </w:r>
      <w:r>
        <w:rPr>
          <w:rFonts w:ascii="黑体" w:hAnsi="黑体" w:eastAsia="黑体"/>
          <w:sz w:val="24"/>
          <w:szCs w:val="24"/>
        </w:rPr>
        <w:t>)</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阅读材料，回答问题。</w:t>
      </w:r>
    </w:p>
    <w:p>
      <w:pPr>
        <w:pStyle w:val="11"/>
        <w:rPr>
          <w:rFonts w:ascii="黑体" w:hAnsi="黑体" w:eastAsia="黑体"/>
          <w:sz w:val="24"/>
          <w:szCs w:val="24"/>
        </w:rPr>
      </w:pPr>
      <w:r>
        <w:rPr>
          <w:rFonts w:ascii="黑体" w:hAnsi="黑体" w:eastAsia="黑体"/>
          <w:sz w:val="24"/>
          <w:szCs w:val="24"/>
        </w:rPr>
        <w:t xml:space="preserve">    材料一  中世纪西欧城市是作为经济中心出现的。它们是自然地在一些位于交通路口的集市、废旧的古代城堡上兴起的。随着西欧生产力的提高，手工业逐渐发展起来。一些有专门手艺的农奴逃离封建庄园，到交通要道、渡口或寺院、城堡附近开设作坊，成为手工业者，商人也随之在这些地方聚集。为防御侵扰，他们在聚居地筑起栅栏或围墙，在此基础上，逐渐形成了新的工商业城市。</w:t>
      </w:r>
    </w:p>
    <w:p>
      <w:pPr>
        <w:pStyle w:val="11"/>
        <w:rPr>
          <w:rFonts w:ascii="黑体" w:hAnsi="黑体" w:eastAsia="黑体"/>
          <w:sz w:val="24"/>
          <w:szCs w:val="24"/>
        </w:rPr>
      </w:pPr>
      <w:r>
        <w:rPr>
          <w:rFonts w:ascii="黑体" w:hAnsi="黑体" w:eastAsia="黑体"/>
          <w:sz w:val="24"/>
          <w:szCs w:val="24"/>
        </w:rPr>
        <w:t xml:space="preserve">    材料二  一些比较富裕的城市，就用赎买的办法摆脱领主的统治；有的城市则采取武装斗争的手段；另一些城市则两种办法交替使用。米兰、琅城等都经过长期反复的斗争，才取得城市自治权利。</w:t>
      </w:r>
    </w:p>
    <w:p>
      <w:pPr>
        <w:pStyle w:val="11"/>
        <w:rPr>
          <w:rFonts w:ascii="黑体" w:hAnsi="黑体" w:eastAsia="黑体"/>
          <w:sz w:val="24"/>
          <w:szCs w:val="24"/>
        </w:rPr>
      </w:pPr>
      <w:r>
        <w:rPr>
          <w:rFonts w:ascii="黑体" w:hAnsi="黑体" w:eastAsia="黑体"/>
          <w:sz w:val="24"/>
          <w:szCs w:val="24"/>
        </w:rPr>
        <w:t xml:space="preserve">    材料三  西欧中世纪城市兴起后，对西欧社会发展起了极为重要的历史作用。中世纪城市孕育了新的经济关系，无论是西北欧佛兰德尔的毛纺业城市，还是当时较为落后的英国城市，14 世纪和 15 世纪手工业中都出现了资本主义生产方式。城市工商业者逐渐分化出市民阶层，他们作为享有自由权利的经济活动者，最终成长为能与封建势力抗衡的强大政治力量。中世纪城市市民政治的发展，促进了新的社会观念和政治法律精神的形成，成为近代西方民主政治和政体形式的制度源流。在城市工商业基础上形成的商品货币关系向农村渗透，劳役地租折算为货币地租，农奴用金钱赎取人身自由，导致农奴制和庄园制的崩溃。</w:t>
      </w:r>
    </w:p>
    <w:p>
      <w:pPr>
        <w:pStyle w:val="29"/>
        <w:rPr>
          <w:rFonts w:ascii="黑体" w:hAnsi="黑体" w:eastAsia="黑体"/>
          <w:sz w:val="24"/>
          <w:szCs w:val="24"/>
        </w:rPr>
      </w:pPr>
      <w:r>
        <w:rPr>
          <w:rFonts w:ascii="黑体" w:hAnsi="黑体" w:eastAsia="黑体"/>
          <w:sz w:val="24"/>
          <w:szCs w:val="24"/>
        </w:rPr>
        <w:t>(1)  材料一中表明中世纪西欧城市有着怎样的地位？根据材料一概括中世纪西欧城市兴起的原因。</w:t>
      </w:r>
      <w:r>
        <w:rPr>
          <w:rFonts w:hint="eastAsia" w:ascii="黑体" w:hAnsi="黑体" w:eastAsia="黑体"/>
          <w:sz w:val="24"/>
          <w:szCs w:val="24"/>
        </w:rPr>
        <w:t>(</w:t>
      </w:r>
      <w:r>
        <w:rPr>
          <w:rFonts w:ascii="黑体" w:hAnsi="黑体" w:eastAsia="黑体"/>
          <w:sz w:val="24"/>
          <w:szCs w:val="24"/>
        </w:rPr>
        <w:t>4</w:t>
      </w:r>
      <w:r>
        <w:rPr>
          <w:rFonts w:hint="eastAsia" w:ascii="黑体" w:hAnsi="黑体" w:eastAsia="黑体"/>
          <w:sz w:val="24"/>
          <w:szCs w:val="24"/>
        </w:rPr>
        <w:t>分</w:t>
      </w:r>
      <w:r>
        <w:rPr>
          <w:rFonts w:ascii="黑体" w:hAnsi="黑体" w:eastAsia="黑体"/>
          <w:sz w:val="24"/>
          <w:szCs w:val="24"/>
        </w:rPr>
        <w:t>)</w:t>
      </w:r>
    </w:p>
    <w:p>
      <w:pPr>
        <w:pStyle w:val="29"/>
        <w:rPr>
          <w:rFonts w:ascii="黑体" w:hAnsi="黑体" w:eastAsia="黑体"/>
          <w:sz w:val="24"/>
          <w:szCs w:val="24"/>
        </w:rPr>
      </w:pPr>
      <w:r>
        <w:rPr>
          <w:rFonts w:ascii="黑体" w:hAnsi="黑体" w:eastAsia="黑体"/>
          <w:sz w:val="24"/>
          <w:szCs w:val="24"/>
        </w:rPr>
        <w:t>(2)  根据材料二指出，西欧城市争取自治的常用手段有哪些？城市开展反封建斗争的主要目的是什么？</w:t>
      </w:r>
      <w:r>
        <w:rPr>
          <w:rFonts w:hint="eastAsia" w:ascii="黑体" w:hAnsi="黑体" w:eastAsia="黑体"/>
          <w:sz w:val="24"/>
          <w:szCs w:val="24"/>
        </w:rPr>
        <w:t>(</w:t>
      </w:r>
      <w:r>
        <w:rPr>
          <w:rFonts w:ascii="黑体" w:hAnsi="黑体" w:eastAsia="黑体"/>
          <w:sz w:val="24"/>
          <w:szCs w:val="24"/>
        </w:rPr>
        <w:t>4</w:t>
      </w:r>
      <w:r>
        <w:rPr>
          <w:rFonts w:hint="eastAsia" w:ascii="黑体" w:hAnsi="黑体" w:eastAsia="黑体"/>
          <w:sz w:val="24"/>
          <w:szCs w:val="24"/>
        </w:rPr>
        <w:t>分</w:t>
      </w:r>
      <w:r>
        <w:rPr>
          <w:rFonts w:ascii="黑体" w:hAnsi="黑体" w:eastAsia="黑体"/>
          <w:sz w:val="24"/>
          <w:szCs w:val="24"/>
        </w:rPr>
        <w:t>)</w:t>
      </w:r>
    </w:p>
    <w:p>
      <w:pPr>
        <w:pStyle w:val="29"/>
        <w:rPr>
          <w:rFonts w:ascii="黑体" w:hAnsi="黑体" w:eastAsia="黑体"/>
          <w:sz w:val="24"/>
          <w:szCs w:val="24"/>
        </w:rPr>
      </w:pPr>
      <w:r>
        <w:rPr>
          <w:rFonts w:ascii="黑体" w:hAnsi="黑体" w:eastAsia="黑体"/>
          <w:sz w:val="24"/>
          <w:szCs w:val="24"/>
        </w:rPr>
        <w:t>(3)  根据材料三，分析西欧中世纪城市兴起对西欧社会发展所起的历史作用。</w:t>
      </w:r>
      <w:r>
        <w:rPr>
          <w:rFonts w:hint="eastAsia" w:ascii="黑体" w:hAnsi="黑体" w:eastAsia="黑体"/>
          <w:sz w:val="24"/>
          <w:szCs w:val="24"/>
        </w:rPr>
        <w:t>(</w:t>
      </w:r>
      <w:r>
        <w:rPr>
          <w:rFonts w:ascii="黑体" w:hAnsi="黑体" w:eastAsia="黑体"/>
          <w:sz w:val="24"/>
          <w:szCs w:val="24"/>
        </w:rPr>
        <w:t>4</w:t>
      </w:r>
      <w:r>
        <w:rPr>
          <w:rFonts w:hint="eastAsia" w:ascii="黑体" w:hAnsi="黑体" w:eastAsia="黑体"/>
          <w:sz w:val="24"/>
          <w:szCs w:val="24"/>
        </w:rPr>
        <w:t>分</w:t>
      </w:r>
      <w:r>
        <w:rPr>
          <w:rFonts w:ascii="黑体" w:hAnsi="黑体" w:eastAsia="黑体"/>
          <w:sz w:val="24"/>
          <w:szCs w:val="24"/>
        </w:rPr>
        <w:t>)</w:t>
      </w:r>
    </w:p>
    <w:p>
      <w:pPr>
        <w:rPr>
          <w:rFonts w:ascii="黑体" w:hAnsi="黑体" w:eastAsia="黑体"/>
          <w:sz w:val="24"/>
          <w:szCs w:val="24"/>
        </w:rPr>
      </w:pPr>
    </w:p>
    <w:p>
      <w:pPr>
        <w:pStyle w:val="10"/>
        <w:rPr>
          <w:rFonts w:ascii="黑体" w:hAnsi="黑体" w:eastAsia="黑体"/>
          <w:sz w:val="24"/>
          <w:szCs w:val="24"/>
        </w:rPr>
      </w:pPr>
      <w:r>
        <w:rPr>
          <w:rFonts w:ascii="黑体" w:hAnsi="黑体" w:eastAsia="黑体"/>
          <w:sz w:val="24"/>
          <w:szCs w:val="24"/>
        </w:rPr>
        <w:t>一个国家和民族的进步与强大离不开创新。阅读下列材料：</w:t>
      </w:r>
    </w:p>
    <w:p>
      <w:pPr>
        <w:pStyle w:val="11"/>
        <w:rPr>
          <w:rFonts w:ascii="黑体" w:hAnsi="黑体" w:eastAsia="黑体"/>
          <w:sz w:val="24"/>
          <w:szCs w:val="24"/>
        </w:rPr>
      </w:pPr>
      <w:r>
        <w:rPr>
          <w:rFonts w:ascii="黑体" w:hAnsi="黑体" w:eastAsia="黑体"/>
          <w:sz w:val="24"/>
          <w:szCs w:val="24"/>
        </w:rPr>
        <w:t xml:space="preserve">    材料一  “光荣革命”后英国建立了一个合适的政治制度，这个制度为工业革命首先在英国发生提供了宽松、平和的政治环境，让人们有更大的动力追求自己的目标，最大程度地发挥创造能力。</w:t>
      </w:r>
    </w:p>
    <w:p>
      <w:pPr>
        <w:pStyle w:val="11"/>
        <w:jc w:val="right"/>
        <w:rPr>
          <w:rFonts w:ascii="黑体" w:hAnsi="黑体" w:eastAsia="黑体"/>
          <w:sz w:val="24"/>
          <w:szCs w:val="24"/>
        </w:rPr>
      </w:pPr>
      <w:r>
        <w:rPr>
          <w:rFonts w:ascii="黑体" w:hAnsi="黑体" w:eastAsia="黑体"/>
          <w:sz w:val="24"/>
          <w:szCs w:val="24"/>
        </w:rPr>
        <w:t>——摘编自钱乘旦、许洁明《英国通史》</w:t>
      </w:r>
    </w:p>
    <w:p>
      <w:pPr>
        <w:pStyle w:val="11"/>
        <w:rPr>
          <w:rFonts w:ascii="黑体" w:hAnsi="黑体" w:eastAsia="黑体"/>
          <w:sz w:val="24"/>
          <w:szCs w:val="24"/>
        </w:rPr>
      </w:pPr>
      <w:r>
        <w:rPr>
          <w:rFonts w:ascii="黑体" w:hAnsi="黑体" w:eastAsia="黑体"/>
          <w:sz w:val="24"/>
          <w:szCs w:val="24"/>
        </w:rPr>
        <w:t xml:space="preserve">    材料二  在 1760 年，英国兰开夏乡村地区的棉纺织工人通常是在自己的家中进行手工劳动。1830 年左右，工人们基本已按工厂制度组织，在厂内进行机器生产。</w:t>
      </w:r>
    </w:p>
    <w:p>
      <w:pPr>
        <w:pStyle w:val="11"/>
        <w:jc w:val="right"/>
        <w:rPr>
          <w:rFonts w:ascii="黑体" w:hAnsi="黑体" w:eastAsia="黑体"/>
          <w:sz w:val="24"/>
          <w:szCs w:val="24"/>
        </w:rPr>
      </w:pPr>
      <w:r>
        <w:rPr>
          <w:rFonts w:ascii="黑体" w:hAnsi="黑体" w:eastAsia="黑体"/>
          <w:sz w:val="24"/>
          <w:szCs w:val="24"/>
        </w:rPr>
        <w:t>——摘编自[英]波斯坦等《剑桥欧洲经济史》</w:t>
      </w:r>
    </w:p>
    <w:p>
      <w:pPr>
        <w:pStyle w:val="11"/>
        <w:rPr>
          <w:rFonts w:ascii="黑体" w:hAnsi="黑体" w:eastAsia="黑体"/>
          <w:sz w:val="24"/>
          <w:szCs w:val="24"/>
        </w:rPr>
      </w:pPr>
      <w:r>
        <w:rPr>
          <w:rFonts w:ascii="黑体" w:hAnsi="黑体" w:eastAsia="黑体"/>
          <w:sz w:val="24"/>
          <w:szCs w:val="24"/>
        </w:rPr>
        <w:t xml:space="preserve">    材料三  1851 年，英国在伦敦举办了世界博览会。如图是耗费巨资专门修建的一座大型展厅“水晶宫”。展厅之中，英国陈列的几乎是清一色的工业品，其他国家陈列的绝大多数是农产品和手工业品。这次博览会英国以一种特别的方式宣告了自己是这个世界的经济中心。</w:t>
      </w:r>
    </w:p>
    <w:p>
      <w:pPr>
        <w:pStyle w:val="11"/>
        <w:jc w:val="right"/>
        <w:rPr>
          <w:rFonts w:ascii="黑体" w:hAnsi="黑体" w:eastAsia="黑体"/>
          <w:sz w:val="24"/>
          <w:szCs w:val="24"/>
        </w:rPr>
      </w:pPr>
      <w:r>
        <w:rPr>
          <w:rFonts w:ascii="黑体" w:hAnsi="黑体" w:eastAsia="黑体"/>
          <w:sz w:val="24"/>
          <w:szCs w:val="24"/>
        </w:rPr>
        <w:t>——摘编自钱乘旦、许洁明《英国通史》</w:t>
      </w:r>
    </w:p>
    <w:p>
      <w:pPr>
        <w:pStyle w:val="11"/>
        <w:jc w:val="center"/>
        <w:rPr>
          <w:rFonts w:ascii="黑体" w:hAnsi="黑体" w:eastAsia="黑体"/>
          <w:sz w:val="24"/>
          <w:szCs w:val="24"/>
        </w:rPr>
      </w:pPr>
    </w:p>
    <w:p>
      <w:pPr>
        <w:pStyle w:val="29"/>
        <w:rPr>
          <w:rFonts w:ascii="黑体" w:hAnsi="黑体" w:eastAsia="黑体"/>
          <w:sz w:val="24"/>
          <w:szCs w:val="24"/>
        </w:rPr>
      </w:pPr>
      <w:r>
        <w:rPr>
          <w:rFonts w:ascii="黑体" w:hAnsi="黑体" w:eastAsia="黑体"/>
          <w:sz w:val="24"/>
          <w:szCs w:val="24"/>
        </w:rPr>
        <w:t xml:space="preserve">(1)  </w:t>
      </w:r>
      <w:r>
        <w:rPr>
          <w:rFonts w:hint="eastAsia" w:ascii="MS Gothic" w:hAnsi="MS Gothic" w:eastAsia="MS Gothic" w:cs="MS Gothic"/>
          <w:sz w:val="24"/>
          <w:szCs w:val="24"/>
        </w:rPr>
        <w:t>​</w:t>
      </w:r>
      <w:r>
        <w:rPr>
          <w:rFonts w:ascii="黑体" w:hAnsi="黑体" w:eastAsia="黑体"/>
          <w:sz w:val="24"/>
          <w:szCs w:val="24"/>
        </w:rPr>
        <w:t>结合所学知识指出，英国通过《权利法案》确立了什么政治制度？说说它有什么重要特点？据材料一指出，这一制度的建立对英国工业革命有何影响？</w:t>
      </w:r>
      <w:r>
        <w:rPr>
          <w:rFonts w:hint="eastAsia" w:ascii="黑体" w:hAnsi="黑体" w:eastAsia="黑体"/>
          <w:sz w:val="24"/>
          <w:szCs w:val="24"/>
        </w:rPr>
        <w:t>(</w:t>
      </w:r>
      <w:r>
        <w:rPr>
          <w:rFonts w:ascii="黑体" w:hAnsi="黑体" w:eastAsia="黑体"/>
          <w:sz w:val="24"/>
          <w:szCs w:val="24"/>
        </w:rPr>
        <w:t>6</w:t>
      </w:r>
      <w:r>
        <w:rPr>
          <w:rFonts w:hint="eastAsia" w:ascii="黑体" w:hAnsi="黑体" w:eastAsia="黑体"/>
          <w:sz w:val="24"/>
          <w:szCs w:val="24"/>
        </w:rPr>
        <w:t>分</w:t>
      </w:r>
      <w:r>
        <w:rPr>
          <w:rFonts w:ascii="黑体" w:hAnsi="黑体" w:eastAsia="黑体"/>
          <w:sz w:val="24"/>
          <w:szCs w:val="24"/>
        </w:rPr>
        <w:t>)</w:t>
      </w:r>
    </w:p>
    <w:p>
      <w:pPr>
        <w:pStyle w:val="29"/>
        <w:rPr>
          <w:rFonts w:ascii="黑体" w:hAnsi="黑体" w:eastAsia="黑体"/>
          <w:sz w:val="24"/>
          <w:szCs w:val="24"/>
        </w:rPr>
      </w:pPr>
      <w:r>
        <w:rPr>
          <w:rFonts w:ascii="黑体" w:hAnsi="黑体" w:eastAsia="黑体"/>
          <w:sz w:val="24"/>
          <w:szCs w:val="24"/>
        </w:rPr>
        <w:t xml:space="preserve">(2)  </w:t>
      </w:r>
      <w:r>
        <w:rPr>
          <w:rFonts w:hint="eastAsia" w:ascii="MS Gothic" w:hAnsi="MS Gothic" w:eastAsia="MS Gothic" w:cs="MS Gothic"/>
          <w:sz w:val="24"/>
          <w:szCs w:val="24"/>
        </w:rPr>
        <w:t>​</w:t>
      </w:r>
      <w:r>
        <w:rPr>
          <w:rFonts w:ascii="黑体" w:hAnsi="黑体" w:eastAsia="黑体"/>
          <w:sz w:val="24"/>
          <w:szCs w:val="24"/>
        </w:rPr>
        <w:t>据材料二并结合所学知识指出，英国棉纺织业的生产方式和组织形式各出现了什么变化？</w:t>
      </w:r>
      <w:r>
        <w:rPr>
          <w:rFonts w:hint="eastAsia" w:ascii="黑体" w:hAnsi="黑体" w:eastAsia="黑体"/>
          <w:sz w:val="24"/>
          <w:szCs w:val="24"/>
        </w:rPr>
        <w:t>(</w:t>
      </w:r>
      <w:r>
        <w:rPr>
          <w:rFonts w:ascii="黑体" w:hAnsi="黑体" w:eastAsia="黑体"/>
          <w:sz w:val="24"/>
          <w:szCs w:val="24"/>
        </w:rPr>
        <w:t>4</w:t>
      </w:r>
      <w:r>
        <w:rPr>
          <w:rFonts w:hint="eastAsia" w:ascii="黑体" w:hAnsi="黑体" w:eastAsia="黑体"/>
          <w:sz w:val="24"/>
          <w:szCs w:val="24"/>
        </w:rPr>
        <w:t>分</w:t>
      </w:r>
      <w:r>
        <w:rPr>
          <w:rFonts w:ascii="黑体" w:hAnsi="黑体" w:eastAsia="黑体"/>
          <w:sz w:val="24"/>
          <w:szCs w:val="24"/>
        </w:rPr>
        <w:t>)</w:t>
      </w:r>
    </w:p>
    <w:p>
      <w:pPr>
        <w:pStyle w:val="29"/>
        <w:rPr>
          <w:rFonts w:ascii="黑体" w:hAnsi="黑体" w:eastAsia="黑体"/>
          <w:sz w:val="24"/>
          <w:szCs w:val="24"/>
        </w:rPr>
      </w:pPr>
      <w:r>
        <w:rPr>
          <w:rFonts w:ascii="黑体" w:hAnsi="黑体" w:eastAsia="黑体"/>
          <w:sz w:val="24"/>
          <w:szCs w:val="24"/>
        </w:rPr>
        <w:t xml:space="preserve">(3)  </w:t>
      </w:r>
      <w:r>
        <w:rPr>
          <w:rFonts w:hint="eastAsia" w:ascii="MS Gothic" w:hAnsi="MS Gothic" w:eastAsia="MS Gothic" w:cs="MS Gothic"/>
          <w:sz w:val="24"/>
          <w:szCs w:val="24"/>
        </w:rPr>
        <w:t>​</w:t>
      </w:r>
      <w:r>
        <w:rPr>
          <w:rFonts w:ascii="黑体" w:hAnsi="黑体" w:eastAsia="黑体"/>
          <w:sz w:val="24"/>
          <w:szCs w:val="24"/>
        </w:rPr>
        <w:t>据材料三指出，博览会上英国的展品与其他国家有什么不同？本次博览会表明英国获得了怎样的世界地位？综上所述，英国走向富强的主要原因是什么？</w:t>
      </w:r>
      <w:r>
        <w:rPr>
          <w:rFonts w:hint="eastAsia" w:ascii="黑体" w:hAnsi="黑体" w:eastAsia="黑体"/>
          <w:sz w:val="24"/>
          <w:szCs w:val="24"/>
        </w:rPr>
        <w:t>(</w:t>
      </w:r>
      <w:r>
        <w:rPr>
          <w:rFonts w:ascii="黑体" w:hAnsi="黑体" w:eastAsia="黑体"/>
          <w:sz w:val="24"/>
          <w:szCs w:val="24"/>
        </w:rPr>
        <w:t>4</w:t>
      </w:r>
      <w:r>
        <w:rPr>
          <w:rFonts w:hint="eastAsia" w:ascii="黑体" w:hAnsi="黑体" w:eastAsia="黑体"/>
          <w:sz w:val="24"/>
          <w:szCs w:val="24"/>
        </w:rPr>
        <w:t>分</w:t>
      </w:r>
      <w:r>
        <w:rPr>
          <w:rFonts w:ascii="黑体" w:hAnsi="黑体" w:eastAsia="黑体"/>
          <w:sz w:val="24"/>
          <w:szCs w:val="24"/>
        </w:rPr>
        <w:t>)</w:t>
      </w:r>
    </w:p>
    <w:p>
      <w:pPr>
        <w:pStyle w:val="14"/>
        <w:spacing w:before="163"/>
        <w:rPr>
          <w:rFonts w:ascii="黑体" w:hAnsi="黑体" w:eastAsia="黑体"/>
          <w:sz w:val="24"/>
          <w:szCs w:val="24"/>
        </w:rPr>
      </w:pPr>
      <w:r>
        <w:rPr>
          <w:rFonts w:ascii="黑体" w:hAnsi="黑体" w:eastAsia="黑体"/>
          <w:sz w:val="24"/>
          <w:szCs w:val="24"/>
        </w:rPr>
        <w:br w:type="page"/>
      </w:r>
      <w:r>
        <w:rPr>
          <w:rFonts w:ascii="黑体" w:hAnsi="黑体" w:eastAsia="黑体"/>
          <w:sz w:val="24"/>
          <w:szCs w:val="24"/>
        </w:rPr>
        <w:t>答案</w:t>
      </w:r>
    </w:p>
    <w:p>
      <w:pPr>
        <w:pStyle w:val="12"/>
        <w:rPr>
          <w:rFonts w:ascii="黑体" w:hAnsi="黑体" w:eastAsia="黑体"/>
          <w:sz w:val="24"/>
          <w:szCs w:val="24"/>
        </w:rPr>
      </w:pPr>
      <w:r>
        <w:rPr>
          <w:rFonts w:hint="eastAsia" w:ascii="黑体" w:hAnsi="黑体" w:eastAsia="黑体"/>
          <w:sz w:val="24"/>
          <w:szCs w:val="24"/>
        </w:rPr>
        <w:t>1</w:t>
      </w:r>
      <w:r>
        <w:rPr>
          <w:rFonts w:ascii="黑体" w:hAnsi="黑体" w:eastAsia="黑体"/>
          <w:sz w:val="24"/>
          <w:szCs w:val="24"/>
        </w:rPr>
        <w:t>-20 BBDAB DCBAA DCACB ABDBB</w:t>
      </w:r>
    </w:p>
    <w:p>
      <w:pPr>
        <w:rPr>
          <w:rFonts w:ascii="黑体" w:hAnsi="黑体" w:eastAsia="黑体"/>
          <w:sz w:val="24"/>
          <w:szCs w:val="24"/>
        </w:rPr>
      </w:pPr>
    </w:p>
    <w:p>
      <w:pPr>
        <w:pStyle w:val="44"/>
        <w:ind w:left="480" w:hanging="480"/>
        <w:rPr>
          <w:rFonts w:ascii="黑体" w:hAnsi="黑体" w:eastAsia="黑体"/>
          <w:sz w:val="24"/>
          <w:szCs w:val="24"/>
        </w:rPr>
      </w:pPr>
      <w:r>
        <w:rPr>
          <w:rFonts w:ascii="黑体" w:hAnsi="黑体" w:eastAsia="黑体"/>
          <w:sz w:val="24"/>
          <w:szCs w:val="24"/>
        </w:rPr>
        <w:t xml:space="preserve">21.  </w:t>
      </w:r>
    </w:p>
    <w:p>
      <w:pPr>
        <w:pStyle w:val="45"/>
        <w:rPr>
          <w:rFonts w:ascii="黑体" w:hAnsi="黑体" w:eastAsia="黑体"/>
          <w:sz w:val="24"/>
          <w:szCs w:val="24"/>
        </w:rPr>
      </w:pPr>
      <w:r>
        <w:rPr>
          <w:rFonts w:ascii="黑体" w:hAnsi="黑体" w:eastAsia="黑体"/>
          <w:sz w:val="24"/>
          <w:szCs w:val="24"/>
        </w:rPr>
        <w:t>(1)  《十二铜表法》使量刑定罪有了文字依据，在一定程度上遏制了贵族对法律的曲解和滥用。</w:t>
      </w:r>
    </w:p>
    <w:p>
      <w:pPr>
        <w:pStyle w:val="45"/>
        <w:rPr>
          <w:rFonts w:ascii="黑体" w:hAnsi="黑体" w:eastAsia="黑体"/>
          <w:sz w:val="24"/>
          <w:szCs w:val="24"/>
        </w:rPr>
      </w:pPr>
      <w:r>
        <w:rPr>
          <w:rFonts w:ascii="黑体" w:hAnsi="黑体" w:eastAsia="黑体"/>
          <w:sz w:val="24"/>
          <w:szCs w:val="24"/>
        </w:rPr>
        <w:t>(2)  共和国；地中海；屋大维</w:t>
      </w:r>
    </w:p>
    <w:p>
      <w:pPr>
        <w:pStyle w:val="45"/>
        <w:rPr>
          <w:rFonts w:ascii="黑体" w:hAnsi="黑体" w:eastAsia="黑体"/>
          <w:sz w:val="24"/>
          <w:szCs w:val="24"/>
        </w:rPr>
      </w:pPr>
      <w:r>
        <w:rPr>
          <w:rFonts w:ascii="黑体" w:hAnsi="黑体" w:eastAsia="黑体"/>
          <w:sz w:val="24"/>
          <w:szCs w:val="24"/>
        </w:rPr>
        <w:t>(3)  由共和制到帝制；古罗马的扩张，内部矛盾尖锐，等。</w:t>
      </w:r>
    </w:p>
    <w:p>
      <w:pPr>
        <w:pStyle w:val="45"/>
        <w:rPr>
          <w:rFonts w:ascii="黑体" w:hAnsi="黑体" w:eastAsia="黑体"/>
          <w:sz w:val="24"/>
          <w:szCs w:val="24"/>
        </w:rPr>
      </w:pPr>
      <w:r>
        <w:rPr>
          <w:rFonts w:ascii="黑体" w:hAnsi="黑体" w:eastAsia="黑体"/>
          <w:sz w:val="24"/>
          <w:szCs w:val="24"/>
        </w:rPr>
        <w:t>(4)  罗马帝国；2 世纪。</w:t>
      </w:r>
    </w:p>
    <w:p>
      <w:pPr>
        <w:rPr>
          <w:rFonts w:ascii="黑体" w:hAnsi="黑体" w:eastAsia="黑体"/>
          <w:sz w:val="24"/>
          <w:szCs w:val="24"/>
        </w:rPr>
      </w:pPr>
    </w:p>
    <w:p>
      <w:pPr>
        <w:pStyle w:val="44"/>
        <w:ind w:left="480" w:hanging="480"/>
        <w:rPr>
          <w:rFonts w:ascii="黑体" w:hAnsi="黑体" w:eastAsia="黑体"/>
          <w:sz w:val="24"/>
          <w:szCs w:val="24"/>
        </w:rPr>
      </w:pPr>
      <w:r>
        <w:rPr>
          <w:rFonts w:ascii="黑体" w:hAnsi="黑体" w:eastAsia="黑体"/>
          <w:sz w:val="24"/>
          <w:szCs w:val="24"/>
        </w:rPr>
        <w:t xml:space="preserve">22.  </w:t>
      </w:r>
    </w:p>
    <w:p>
      <w:pPr>
        <w:pStyle w:val="45"/>
        <w:rPr>
          <w:rFonts w:ascii="黑体" w:hAnsi="黑体" w:eastAsia="黑体"/>
          <w:sz w:val="24"/>
          <w:szCs w:val="24"/>
        </w:rPr>
      </w:pPr>
      <w:r>
        <w:rPr>
          <w:rFonts w:ascii="黑体" w:hAnsi="黑体" w:eastAsia="黑体"/>
          <w:sz w:val="24"/>
          <w:szCs w:val="24"/>
        </w:rPr>
        <w:t>(1)  经济中心。交通便利，生产力提高，手工业发展，人口聚集等。</w:t>
      </w:r>
    </w:p>
    <w:p>
      <w:pPr>
        <w:pStyle w:val="45"/>
        <w:rPr>
          <w:rFonts w:ascii="黑体" w:hAnsi="黑体" w:eastAsia="黑体"/>
          <w:sz w:val="24"/>
          <w:szCs w:val="24"/>
        </w:rPr>
      </w:pPr>
      <w:r>
        <w:rPr>
          <w:rFonts w:ascii="黑体" w:hAnsi="黑体" w:eastAsia="黑体"/>
          <w:sz w:val="24"/>
          <w:szCs w:val="24"/>
        </w:rPr>
        <w:t>(2)  金钱赎买和武力斗争。摆脱领主的控制，获得自治权。</w:t>
      </w:r>
    </w:p>
    <w:p>
      <w:pPr>
        <w:pStyle w:val="45"/>
        <w:rPr>
          <w:rFonts w:ascii="黑体" w:hAnsi="黑体" w:eastAsia="黑体"/>
          <w:sz w:val="24"/>
          <w:szCs w:val="24"/>
        </w:rPr>
      </w:pPr>
      <w:r>
        <w:rPr>
          <w:rFonts w:ascii="黑体" w:hAnsi="黑体" w:eastAsia="黑体"/>
          <w:sz w:val="24"/>
          <w:szCs w:val="24"/>
        </w:rPr>
        <w:t>(3)  城市中孕育了资本主义生产关系；城市工商业者分化出市民阶层，成为反封建的政治力量；促进了近代政治法律制度的形成；瓦解了农村中的农奴制度和庄园制度等。</w:t>
      </w:r>
    </w:p>
    <w:p>
      <w:pPr>
        <w:rPr>
          <w:rFonts w:ascii="黑体" w:hAnsi="黑体" w:eastAsia="黑体"/>
          <w:sz w:val="24"/>
          <w:szCs w:val="24"/>
        </w:rPr>
      </w:pPr>
    </w:p>
    <w:p>
      <w:pPr>
        <w:pStyle w:val="44"/>
        <w:ind w:left="480" w:hanging="480"/>
        <w:rPr>
          <w:rFonts w:ascii="黑体" w:hAnsi="黑体" w:eastAsia="黑体"/>
          <w:sz w:val="24"/>
          <w:szCs w:val="24"/>
        </w:rPr>
      </w:pPr>
      <w:r>
        <w:rPr>
          <w:rFonts w:ascii="黑体" w:hAnsi="黑体" w:eastAsia="黑体"/>
          <w:sz w:val="24"/>
          <w:szCs w:val="24"/>
        </w:rPr>
        <w:t xml:space="preserve">23.  </w:t>
      </w:r>
    </w:p>
    <w:p>
      <w:pPr>
        <w:pStyle w:val="45"/>
        <w:rPr>
          <w:rFonts w:ascii="黑体" w:hAnsi="黑体" w:eastAsia="黑体"/>
          <w:sz w:val="24"/>
          <w:szCs w:val="24"/>
        </w:rPr>
      </w:pPr>
      <w:r>
        <w:rPr>
          <w:rFonts w:ascii="黑体" w:hAnsi="黑体" w:eastAsia="黑体"/>
          <w:sz w:val="24"/>
          <w:szCs w:val="24"/>
        </w:rPr>
        <w:t>(1)  君主立宪制；确立了议会权力高于王权的原则；为工业革命首先在英国发生提供了宽松、平和的政治环境。</w:t>
      </w:r>
    </w:p>
    <w:p>
      <w:pPr>
        <w:pStyle w:val="45"/>
        <w:rPr>
          <w:rFonts w:ascii="黑体" w:hAnsi="黑体" w:eastAsia="黑体"/>
          <w:sz w:val="24"/>
          <w:szCs w:val="24"/>
        </w:rPr>
      </w:pPr>
      <w:r>
        <w:rPr>
          <w:rFonts w:ascii="黑体" w:hAnsi="黑体" w:eastAsia="黑体"/>
          <w:sz w:val="24"/>
          <w:szCs w:val="24"/>
        </w:rPr>
        <w:t>(2)  生产方式：由手工劳动变成机器生产；组织形式；工厂成为新的生产组织形式。</w:t>
      </w:r>
    </w:p>
    <w:p>
      <w:pPr>
        <w:pStyle w:val="45"/>
        <w:rPr>
          <w:rFonts w:ascii="黑体" w:hAnsi="黑体" w:eastAsia="黑体"/>
          <w:sz w:val="24"/>
          <w:szCs w:val="24"/>
        </w:rPr>
        <w:sectPr>
          <w:headerReference r:id="rId3" w:type="default"/>
          <w:footerReference r:id="rId4" w:type="default"/>
          <w:pgSz w:w="12240" w:h="15840"/>
          <w:pgMar w:top="1134" w:right="1418" w:bottom="1134" w:left="1418" w:header="851" w:footer="992" w:gutter="0"/>
          <w:cols w:space="425" w:num="1"/>
          <w:docGrid w:type="lines" w:linePitch="326" w:charSpace="0"/>
        </w:sectPr>
      </w:pPr>
      <w:r>
        <w:rPr>
          <w:rFonts w:ascii="黑体" w:hAnsi="黑体" w:eastAsia="黑体"/>
          <w:sz w:val="24"/>
          <w:szCs w:val="24"/>
        </w:rPr>
        <w:t>(3)  英国的展品几乎是清一色的工业品，其他国家绝大多数是农产品和手工业品；“世界工厂”；较早确立了资本主义制度，最早进行了工业革命。</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王汉宗中魏碑简"/>
    <w:panose1 w:val="00000000000000000000"/>
    <w:charset w:val="50"/>
    <w:family w:val="auto"/>
    <w:pitch w:val="default"/>
    <w:sig w:usb0="00000000" w:usb1="00000000" w:usb2="00000010" w:usb3="00000000" w:csb0="003E0000" w:csb1="00000000"/>
  </w:font>
  <w:font w:name="MS Gothic">
    <w:panose1 w:val="020B0609070205080204"/>
    <w:charset w:val="80"/>
    <w:family w:val="modern"/>
    <w:pitch w:val="default"/>
    <w:sig w:usb0="E00002FF" w:usb1="6AC7FDFB" w:usb2="00000012" w:usb3="00000000" w:csb0="4002009F" w:csb1="DFD70000"/>
  </w:font>
  <w:font w:name="王汉宗中魏碑简">
    <w:panose1 w:val="02020300000000000000"/>
    <w:charset w:val="86"/>
    <w:family w:val="auto"/>
    <w:pitch w:val="default"/>
    <w:sig w:usb0="800000E3" w:usb1="38C9787A" w:usb2="00000016" w:usb3="00000000" w:csb0="00040000" w:csb1="8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F4AE4"/>
    <w:rsid w:val="00134DDB"/>
    <w:rsid w:val="00143CE2"/>
    <w:rsid w:val="001875E4"/>
    <w:rsid w:val="001F2642"/>
    <w:rsid w:val="002527AB"/>
    <w:rsid w:val="002642D4"/>
    <w:rsid w:val="0029210B"/>
    <w:rsid w:val="002F0675"/>
    <w:rsid w:val="0031336C"/>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02E9A"/>
    <w:rsid w:val="009E4BC2"/>
    <w:rsid w:val="00A14291"/>
    <w:rsid w:val="00A25EC1"/>
    <w:rsid w:val="00A32D94"/>
    <w:rsid w:val="00A72FB4"/>
    <w:rsid w:val="00A82F8F"/>
    <w:rsid w:val="00B116F4"/>
    <w:rsid w:val="00B15BFF"/>
    <w:rsid w:val="00B21DF4"/>
    <w:rsid w:val="00B246F3"/>
    <w:rsid w:val="00B845EE"/>
    <w:rsid w:val="00B95185"/>
    <w:rsid w:val="00BA20AB"/>
    <w:rsid w:val="00BC6975"/>
    <w:rsid w:val="00BD501A"/>
    <w:rsid w:val="00C02FC6"/>
    <w:rsid w:val="00C1237E"/>
    <w:rsid w:val="00C63432"/>
    <w:rsid w:val="00D115D6"/>
    <w:rsid w:val="00D1624D"/>
    <w:rsid w:val="00D717AB"/>
    <w:rsid w:val="00D93038"/>
    <w:rsid w:val="00DC5140"/>
    <w:rsid w:val="00DF4E93"/>
    <w:rsid w:val="00E167CB"/>
    <w:rsid w:val="00E20AD1"/>
    <w:rsid w:val="00EB282A"/>
    <w:rsid w:val="00F27C1C"/>
    <w:rsid w:val="54CA2C2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themeColor="hyperlink"/>
      <w:u w:val="single"/>
      <w14:textFill>
        <w14:solidFill>
          <w14:schemeClr w14:val="hlink"/>
        </w14:solidFill>
      </w14:textFill>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 字符"/>
    <w:basedOn w:val="5"/>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 字符"/>
    <w:basedOn w:val="5"/>
    <w:link w:val="4"/>
    <w:uiPriority w:val="99"/>
    <w:rPr>
      <w:sz w:val="18"/>
      <w:szCs w:val="18"/>
    </w:rPr>
  </w:style>
  <w:style w:type="character" w:customStyle="1" w:styleId="22">
    <w:name w:val="页脚 字符"/>
    <w:basedOn w:val="5"/>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Template>
  <Pages>1</Pages>
  <Words>763</Words>
  <Characters>4351</Characters>
  <Lines>36</Lines>
  <Paragraphs>10</Paragraphs>
  <TotalTime>0</TotalTime>
  <ScaleCrop>false</ScaleCrop>
  <LinksUpToDate>false</LinksUpToDate>
  <CharactersWithSpaces>5104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A</dc:creator>
  <cp:lastModifiedBy>Administrator</cp:lastModifiedBy>
  <cp:lastPrinted>2019-10-09T11:19:00Z</cp:lastPrinted>
  <dcterms:modified xsi:type="dcterms:W3CDTF">2023-01-30T11:20:10Z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