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等线" w:hAnsi="等线" w:eastAsia="等线" w:cs="黑体"/>
          <w:sz w:val="32"/>
          <w:szCs w:val="32"/>
        </w:rPr>
      </w:pPr>
      <w:r>
        <w:rPr>
          <w:rFonts w:hint="eastAsia" w:ascii="等线" w:hAnsi="等线" w:eastAsia="等线" w:cs="黑体"/>
          <w:sz w:val="32"/>
          <w:szCs w:val="32"/>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10337800</wp:posOffset>
            </wp:positionV>
            <wp:extent cx="406400" cy="3683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68300"/>
                    </a:xfrm>
                    <a:prstGeom prst="rect">
                      <a:avLst/>
                    </a:prstGeom>
                  </pic:spPr>
                </pic:pic>
              </a:graphicData>
            </a:graphic>
          </wp:anchor>
        </w:drawing>
      </w:r>
      <w:r>
        <w:rPr>
          <w:rFonts w:hint="eastAsia" w:ascii="等线" w:hAnsi="等线" w:eastAsia="等线" w:cs="黑体"/>
          <w:sz w:val="32"/>
          <w:szCs w:val="32"/>
        </w:rPr>
        <w:t>定远县池河片2021-2022学年九年级下学期第二次模拟试卷</w:t>
      </w:r>
    </w:p>
    <w:p>
      <w:pPr>
        <w:jc w:val="center"/>
        <w:textAlignment w:val="center"/>
        <w:rPr>
          <w:rFonts w:ascii="等线" w:hAnsi="等线" w:eastAsia="等线" w:cs="黑体"/>
          <w:b/>
          <w:sz w:val="32"/>
          <w:szCs w:val="32"/>
        </w:rPr>
      </w:pPr>
      <w:r>
        <w:rPr>
          <w:rFonts w:hint="eastAsia" w:ascii="等线" w:hAnsi="等线" w:eastAsia="等线" w:cs="黑体"/>
          <w:b/>
          <w:sz w:val="32"/>
          <w:szCs w:val="32"/>
        </w:rPr>
        <w:t>语文试题</w:t>
      </w:r>
    </w:p>
    <w:p>
      <w:pPr>
        <w:rPr>
          <w:rFonts w:ascii="楷体" w:hAnsi="楷体" w:eastAsia="楷体"/>
          <w:color w:val="000000"/>
          <w:szCs w:val="21"/>
        </w:rPr>
      </w:pPr>
      <w:r>
        <w:rPr>
          <w:rFonts w:hint="eastAsia" w:ascii="楷体" w:hAnsi="楷体" w:eastAsia="楷体"/>
          <w:color w:val="000000"/>
          <w:szCs w:val="21"/>
        </w:rPr>
        <w:t>温馨提示：</w:t>
      </w:r>
    </w:p>
    <w:p>
      <w:pPr>
        <w:rPr>
          <w:rFonts w:ascii="楷体" w:hAnsi="楷体" w:eastAsia="楷体"/>
          <w:color w:val="000000"/>
          <w:szCs w:val="21"/>
        </w:rPr>
      </w:pPr>
      <w:r>
        <w:rPr>
          <w:rFonts w:hint="eastAsia" w:ascii="楷体" w:hAnsi="楷体" w:eastAsia="楷体"/>
          <w:color w:val="000000"/>
          <w:szCs w:val="21"/>
        </w:rPr>
        <w:t>1.你拿到的试卷满分为150分</w:t>
      </w:r>
      <w:r>
        <w:rPr>
          <w:rFonts w:hint="eastAsia"/>
        </w:rPr>
        <w:t>（其中卷面书写占5分）</w:t>
      </w:r>
      <w:r>
        <w:rPr>
          <w:rFonts w:hint="eastAsia" w:ascii="楷体" w:hAnsi="楷体" w:eastAsia="楷体"/>
          <w:color w:val="000000"/>
          <w:szCs w:val="21"/>
        </w:rPr>
        <w:t>，考试时间共150分钟。</w:t>
      </w:r>
    </w:p>
    <w:p>
      <w:pPr>
        <w:rPr>
          <w:rFonts w:ascii="楷体" w:hAnsi="楷体" w:eastAsia="楷体"/>
          <w:color w:val="000000"/>
          <w:szCs w:val="21"/>
        </w:rPr>
      </w:pPr>
      <w:r>
        <w:rPr>
          <w:rFonts w:hint="eastAsia" w:ascii="楷体" w:hAnsi="楷体" w:eastAsia="楷体"/>
          <w:color w:val="000000"/>
          <w:szCs w:val="21"/>
        </w:rPr>
        <w:t xml:space="preserve">2.本试卷包括“试题卷”和“答题卷”两部分。“试题卷”共4页，“答题卷”共4页 </w:t>
      </w:r>
    </w:p>
    <w:p>
      <w:pPr>
        <w:rPr>
          <w:rFonts w:ascii="楷体" w:hAnsi="楷体" w:eastAsia="楷体"/>
          <w:szCs w:val="21"/>
        </w:rPr>
      </w:pPr>
      <w:r>
        <w:rPr>
          <w:rFonts w:hint="eastAsia" w:ascii="楷体" w:hAnsi="楷体" w:eastAsia="楷体"/>
          <w:color w:val="000000"/>
          <w:szCs w:val="21"/>
        </w:rPr>
        <w:t>3．作答单项选择题时，选出每题答案后，用2B铅笔把答题卡上对应题目的信息点框涂黑；如需改动，用橡皮擦干净后，再选涂其它答案。作答非选择题时，用黑色字迹的钢笔或签字笔将答案写在答题卡指定区域内。写在本试卷或草稿纸上，其答案一律无效。</w:t>
      </w:r>
    </w:p>
    <w:p>
      <w:pPr>
        <w:rPr>
          <w:rFonts w:ascii="楷体" w:hAnsi="楷体" w:eastAsia="楷体"/>
          <w:color w:val="000000"/>
          <w:szCs w:val="21"/>
        </w:rPr>
      </w:pPr>
      <w:r>
        <w:rPr>
          <w:rFonts w:hint="eastAsia" w:ascii="楷体" w:hAnsi="楷体" w:eastAsia="楷体"/>
          <w:color w:val="000000"/>
          <w:szCs w:val="21"/>
        </w:rPr>
        <w:t>4．考试结束后，请将答题卡交回。</w:t>
      </w:r>
    </w:p>
    <w:p>
      <w:pPr>
        <w:jc w:val="center"/>
      </w:pPr>
    </w:p>
    <w:p>
      <w:pPr>
        <w:rPr>
          <w:b/>
        </w:rPr>
      </w:pPr>
      <w:r>
        <w:rPr>
          <w:rFonts w:hint="eastAsia"/>
          <w:b/>
        </w:rPr>
        <w:t>一、语文累积与运用（35分）</w:t>
      </w:r>
    </w:p>
    <w:p>
      <w:pPr>
        <w:spacing w:line="360" w:lineRule="auto"/>
        <w:jc w:val="left"/>
        <w:textAlignment w:val="center"/>
        <w:rPr>
          <w:b/>
        </w:rPr>
      </w:pPr>
      <w:r>
        <w:rPr>
          <w:rFonts w:hint="eastAsia"/>
          <w:b/>
        </w:rPr>
        <w:t>1.</w:t>
      </w:r>
      <w:r>
        <w:rPr>
          <w:b/>
        </w:rPr>
        <w:t xml:space="preserve">古诗文默写。 </w:t>
      </w:r>
      <w:r>
        <w:rPr>
          <w:rFonts w:hint="eastAsia"/>
          <w:b/>
        </w:rPr>
        <w:t>（10分）</w:t>
      </w:r>
    </w:p>
    <w:p>
      <w:pPr>
        <w:spacing w:line="360" w:lineRule="auto"/>
        <w:jc w:val="left"/>
        <w:textAlignment w:val="center"/>
      </w:pPr>
      <w:r>
        <w:rPr>
          <w:rFonts w:hint="eastAsia"/>
        </w:rPr>
        <w:t>（1）</w:t>
      </w:r>
      <w:r>
        <w:t>_____，都护在燕然。（王维《使至塞上》）</w:t>
      </w:r>
    </w:p>
    <w:p>
      <w:pPr>
        <w:spacing w:line="360" w:lineRule="auto"/>
        <w:jc w:val="left"/>
        <w:textAlignment w:val="center"/>
      </w:pPr>
      <w:r>
        <w:rPr>
          <w:rFonts w:hint="eastAsia"/>
        </w:rPr>
        <w:t>（2）</w:t>
      </w:r>
      <w:r>
        <w:t>晴川历历汉阳树，____________（崔颢《黄鹤楼》）</w:t>
      </w:r>
    </w:p>
    <w:p>
      <w:pPr>
        <w:spacing w:line="360" w:lineRule="auto"/>
        <w:jc w:val="left"/>
        <w:textAlignment w:val="center"/>
      </w:pPr>
      <w:r>
        <w:rPr>
          <w:rFonts w:hint="eastAsia"/>
        </w:rPr>
        <w:t>（3）</w:t>
      </w:r>
      <w:r>
        <w:t>____，云归而岩穴暝。（ 欧阳修《醉翁亭记》）</w:t>
      </w:r>
    </w:p>
    <w:p>
      <w:pPr>
        <w:spacing w:line="360" w:lineRule="auto"/>
        <w:jc w:val="left"/>
        <w:textAlignment w:val="center"/>
      </w:pPr>
      <w:r>
        <w:rPr>
          <w:rFonts w:hint="eastAsia"/>
        </w:rPr>
        <w:t>（4）</w:t>
      </w:r>
      <w:r>
        <w:t>可怜身上衣正单，_________（白居易《卖炭翁》）</w:t>
      </w:r>
    </w:p>
    <w:p>
      <w:pPr>
        <w:spacing w:line="360" w:lineRule="auto"/>
        <w:jc w:val="left"/>
        <w:textAlignment w:val="center"/>
      </w:pPr>
      <w:r>
        <w:rPr>
          <w:rFonts w:hint="eastAsia"/>
        </w:rPr>
        <w:t>（5）</w:t>
      </w:r>
      <w:r>
        <w:t>《木兰诗》中表现战争旷日持久，战斗激烈悲壮的诗句是</w:t>
      </w:r>
      <w:r>
        <w:rPr>
          <w:rFonts w:hint="eastAsia"/>
        </w:rPr>
        <w:t xml:space="preserve"> </w:t>
      </w:r>
      <w:r>
        <w:t>__</w:t>
      </w:r>
      <w:r>
        <w:rPr>
          <w:rFonts w:hint="eastAsia"/>
          <w:u w:val="single"/>
        </w:rPr>
        <w:t xml:space="preserve">     </w:t>
      </w:r>
      <w:r>
        <w:t>_，__</w:t>
      </w:r>
      <w:r>
        <w:rPr>
          <w:rFonts w:hint="eastAsia"/>
          <w:u w:val="single"/>
        </w:rPr>
        <w:t xml:space="preserve">      </w:t>
      </w:r>
      <w:r>
        <w:t>__。</w:t>
      </w:r>
    </w:p>
    <w:p>
      <w:pPr>
        <w:spacing w:line="360" w:lineRule="auto"/>
        <w:jc w:val="left"/>
        <w:textAlignment w:val="center"/>
      </w:pPr>
      <w:r>
        <w:rPr>
          <w:rFonts w:hint="eastAsia"/>
        </w:rPr>
        <w:t>（6）</w:t>
      </w:r>
      <w:r>
        <w:t>杜甫《望岳》中用“________</w:t>
      </w:r>
      <w:r>
        <w:rPr>
          <w:u w:val="single"/>
        </w:rPr>
        <w:t>，</w:t>
      </w:r>
      <w:r>
        <w:t>_______”两句描写了泰山神奇秀丽，巍峨高大。</w:t>
      </w:r>
    </w:p>
    <w:p>
      <w:pPr>
        <w:spacing w:line="360" w:lineRule="auto"/>
        <w:jc w:val="left"/>
        <w:textAlignment w:val="center"/>
      </w:pPr>
      <w:r>
        <w:rPr>
          <w:rFonts w:hint="eastAsia"/>
        </w:rPr>
        <w:t>（7）</w:t>
      </w:r>
      <w:r>
        <w:t>岑参《白雪歌送武判官归京》中，与李白的“孤帆远影碧空尽，唯见长江天际流”有异曲同工之妙的诗句是：____________</w:t>
      </w:r>
      <w:r>
        <w:rPr>
          <w:u w:val="single"/>
        </w:rPr>
        <w:t>，</w:t>
      </w:r>
      <w:r>
        <w:t>_________</w:t>
      </w:r>
    </w:p>
    <w:p>
      <w:pPr>
        <w:spacing w:line="360" w:lineRule="auto"/>
        <w:jc w:val="left"/>
        <w:textAlignment w:val="center"/>
      </w:pPr>
      <w:r>
        <w:rPr>
          <w:rFonts w:hint="eastAsia"/>
        </w:rPr>
        <w:t>2.</w:t>
      </w:r>
      <w:r>
        <w:t>请阅读下面的文字，</w:t>
      </w:r>
      <w:r>
        <w:rPr>
          <w:rFonts w:ascii="宋体" w:hAnsi="宋体" w:cs="宋体"/>
        </w:rPr>
        <w:t>按要求回答</w:t>
      </w:r>
      <w:r>
        <w:rPr>
          <w:rFonts w:hint="eastAsia" w:ascii="宋体" w:hAnsi="宋体" w:cs="宋体"/>
        </w:rPr>
        <w:t>（1）-（4）</w:t>
      </w:r>
      <w:r>
        <w:rPr>
          <w:rFonts w:ascii="宋体" w:hAnsi="宋体" w:cs="宋体"/>
        </w:rPr>
        <w:t>题。</w:t>
      </w:r>
      <w:r>
        <w:rPr>
          <w:rFonts w:hint="eastAsia" w:ascii="宋体" w:hAnsi="宋体" w:cs="宋体"/>
        </w:rPr>
        <w:t>（12分）</w:t>
      </w:r>
    </w:p>
    <w:p>
      <w:pPr>
        <w:widowControl/>
        <w:spacing w:line="360" w:lineRule="auto"/>
        <w:ind w:firstLine="420" w:firstLineChars="200"/>
        <w:jc w:val="left"/>
        <w:textAlignment w:val="center"/>
      </w:pPr>
      <w:bookmarkStart w:id="0" w:name="topic_408bc0f1-0db7-4866-9e38-7589949d50"/>
      <w:r>
        <w:rPr>
          <w:rFonts w:ascii="宋体" w:hAnsi="宋体" w:eastAsia="宋体" w:cs="宋体"/>
          <w:kern w:val="0"/>
          <w:szCs w:val="21"/>
        </w:rPr>
        <w:t>在我看来，拥有气质具备涵养的读书人，也会成为别人眼中的一道风景。回望过去，多少读书人，成为我们如今津津乐道的人物。读书，让</w:t>
      </w:r>
      <w:r>
        <w:rPr>
          <w:rFonts w:hint="eastAsia" w:ascii="宋体" w:hAnsi="宋体" w:cs="宋体"/>
          <w:kern w:val="0"/>
          <w:szCs w:val="21"/>
        </w:rPr>
        <w:t>他们的生命之光得以绽放，让他们的宽阔</w:t>
      </w:r>
      <w:r>
        <w:rPr>
          <w:rFonts w:eastAsia="Times New Roman"/>
          <w:kern w:val="0"/>
          <w:szCs w:val="21"/>
        </w:rPr>
        <w:t xml:space="preserve"> jīn</w:t>
      </w:r>
      <w:r>
        <w:rPr>
          <w:rFonts w:hint="eastAsia" w:ascii="宋体" w:hAnsi="宋体" w:cs="宋体"/>
          <w:kern w:val="0"/>
          <w:szCs w:val="21"/>
        </w:rPr>
        <w:t>怀得以延展，让他们的人格魅力得以荡开经久不息的涟漪。前辈们爱书读书的往事，不仅包合趣味，更树立起一根标杆，让我们在这道风景的流连忘返中受益良多。</w:t>
      </w:r>
      <w:r>
        <w:rPr>
          <w:rFonts w:eastAsia="Times New Roman"/>
          <w:kern w:val="0"/>
          <w:sz w:val="24"/>
          <w:szCs w:val="24"/>
        </w:rPr>
        <w:t xml:space="preserve"> </w:t>
      </w:r>
      <w:r>
        <w:rPr>
          <w:rFonts w:hint="eastAsia" w:ascii="宋体" w:hAnsi="宋体" w:cs="宋体"/>
          <w:kern w:val="0"/>
          <w:szCs w:val="21"/>
          <w:u w:val="single"/>
        </w:rPr>
        <w:t>这因读书而圈定的一帧帧风景，这种异代的呼应与传承，不正是恰如其分地展示着读书的魅力吗？</w:t>
      </w:r>
      <w:bookmarkEnd w:id="0"/>
    </w:p>
    <w:p>
      <w:pPr>
        <w:spacing w:line="360" w:lineRule="auto"/>
        <w:textAlignment w:val="center"/>
      </w:pPr>
      <w:r>
        <w:rPr>
          <w:rFonts w:eastAsia="Times New Roman"/>
          <w:kern w:val="0"/>
          <w:szCs w:val="21"/>
        </w:rPr>
        <w:t xml:space="preserve">(1) </w:t>
      </w:r>
      <w:r>
        <w:rPr>
          <w:rFonts w:ascii="宋体" w:hAnsi="宋体" w:eastAsia="宋体" w:cs="宋体"/>
          <w:kern w:val="0"/>
          <w:szCs w:val="21"/>
        </w:rPr>
        <w:t>根据拼音写汉字，给加点的字注音。</w:t>
      </w:r>
      <w:r>
        <w:rPr>
          <w:rFonts w:eastAsia="Times New Roman"/>
          <w:kern w:val="0"/>
          <w:sz w:val="24"/>
          <w:szCs w:val="24"/>
        </w:rPr>
        <w:t xml:space="preserve"> </w:t>
      </w:r>
      <w:r>
        <w:rPr>
          <w:rFonts w:eastAsia="Times New Roman"/>
          <w:kern w:val="0"/>
          <w:sz w:val="24"/>
          <w:szCs w:val="24"/>
        </w:rPr>
        <w:br w:type="textWrapping"/>
      </w:r>
      <w:r>
        <w:rPr>
          <w:rFonts w:ascii="宋体" w:hAnsi="宋体" w:eastAsia="宋体" w:cs="宋体"/>
          <w:kern w:val="0"/>
          <w:szCs w:val="21"/>
          <w:em w:val="dot"/>
        </w:rPr>
        <w:t>魅</w:t>
      </w:r>
      <w:r>
        <w:rPr>
          <w:rFonts w:ascii="宋体" w:hAnsi="宋体" w:eastAsia="宋体" w:cs="宋体"/>
          <w:kern w:val="0"/>
          <w:szCs w:val="21"/>
        </w:rPr>
        <w:t>力</w:t>
      </w:r>
      <w:r>
        <w:rPr>
          <w:rFonts w:eastAsia="Times New Roman"/>
          <w:kern w:val="0"/>
          <w:sz w:val="24"/>
          <w:szCs w:val="24"/>
        </w:rPr>
        <w:t xml:space="preserve"> </w:t>
      </w:r>
      <w:r>
        <w:rPr>
          <w:rFonts w:eastAsia="Times New Roman"/>
          <w:kern w:val="0"/>
          <w:szCs w:val="21"/>
        </w:rPr>
        <w:t xml:space="preserve">______ jīn ______ </w:t>
      </w:r>
      <w:r>
        <w:rPr>
          <w:rFonts w:ascii="宋体" w:hAnsi="宋体" w:eastAsia="宋体" w:cs="宋体"/>
          <w:kern w:val="0"/>
          <w:szCs w:val="21"/>
        </w:rPr>
        <w:t>怀涟</w:t>
      </w:r>
      <w:r>
        <w:rPr>
          <w:rFonts w:ascii="宋体" w:hAnsi="宋体" w:eastAsia="宋体" w:cs="宋体"/>
          <w:kern w:val="0"/>
          <w:szCs w:val="21"/>
          <w:em w:val="dot"/>
        </w:rPr>
        <w:t>漪</w:t>
      </w:r>
      <w:r>
        <w:rPr>
          <w:rFonts w:eastAsia="Times New Roman"/>
          <w:kern w:val="0"/>
          <w:sz w:val="24"/>
          <w:szCs w:val="24"/>
        </w:rPr>
        <w:t xml:space="preserve"> </w:t>
      </w:r>
      <w:r>
        <w:rPr>
          <w:rFonts w:eastAsia="Times New Roman"/>
          <w:kern w:val="0"/>
          <w:szCs w:val="21"/>
        </w:rPr>
        <w:t xml:space="preserve">______ </w:t>
      </w:r>
    </w:p>
    <w:p>
      <w:pPr>
        <w:spacing w:line="360" w:lineRule="auto"/>
        <w:textAlignment w:val="center"/>
      </w:pPr>
      <w:r>
        <w:rPr>
          <w:rFonts w:eastAsia="Times New Roman"/>
          <w:kern w:val="0"/>
          <w:szCs w:val="21"/>
        </w:rPr>
        <w:t xml:space="preserve">(2) </w:t>
      </w:r>
      <w:r>
        <w:rPr>
          <w:rFonts w:ascii="宋体" w:hAnsi="宋体" w:eastAsia="宋体" w:cs="宋体"/>
          <w:kern w:val="0"/>
          <w:szCs w:val="21"/>
        </w:rPr>
        <w:t>文中有错别字一个词是“</w:t>
      </w:r>
      <w:r>
        <w:rPr>
          <w:rFonts w:eastAsia="Times New Roman"/>
          <w:kern w:val="0"/>
          <w:sz w:val="24"/>
          <w:szCs w:val="24"/>
        </w:rPr>
        <w:t xml:space="preserve"> </w:t>
      </w:r>
      <w:r>
        <w:rPr>
          <w:rFonts w:eastAsia="Times New Roman"/>
          <w:kern w:val="0"/>
          <w:szCs w:val="21"/>
        </w:rPr>
        <w:t xml:space="preserve">______ </w:t>
      </w:r>
      <w:r>
        <w:rPr>
          <w:rFonts w:ascii="宋体" w:hAnsi="宋体" w:eastAsia="宋体" w:cs="宋体"/>
          <w:kern w:val="0"/>
          <w:szCs w:val="21"/>
        </w:rPr>
        <w:t>”，这个词的正确写法是“</w:t>
      </w:r>
      <w:r>
        <w:rPr>
          <w:rFonts w:eastAsia="Times New Roman"/>
          <w:kern w:val="0"/>
          <w:sz w:val="24"/>
          <w:szCs w:val="24"/>
        </w:rPr>
        <w:t xml:space="preserve"> </w:t>
      </w:r>
      <w:r>
        <w:rPr>
          <w:rFonts w:eastAsia="Times New Roman"/>
          <w:kern w:val="0"/>
          <w:szCs w:val="21"/>
        </w:rPr>
        <w:t xml:space="preserve">______ </w:t>
      </w:r>
      <w:r>
        <w:rPr>
          <w:rFonts w:ascii="宋体" w:hAnsi="宋体" w:eastAsia="宋体" w:cs="宋体"/>
          <w:kern w:val="0"/>
          <w:szCs w:val="21"/>
        </w:rPr>
        <w:t>”。</w:t>
      </w:r>
    </w:p>
    <w:p>
      <w:pPr>
        <w:spacing w:line="360" w:lineRule="auto"/>
        <w:textAlignment w:val="center"/>
      </w:pPr>
      <w:r>
        <w:rPr>
          <w:rFonts w:eastAsia="Times New Roman"/>
          <w:kern w:val="0"/>
          <w:szCs w:val="21"/>
        </w:rPr>
        <w:t xml:space="preserve">(3) </w:t>
      </w:r>
      <w:r>
        <w:rPr>
          <w:rFonts w:ascii="宋体" w:hAnsi="宋体" w:eastAsia="宋体" w:cs="宋体"/>
          <w:kern w:val="0"/>
          <w:szCs w:val="21"/>
        </w:rPr>
        <w:t>“经久不息”中，“息”的意思是</w:t>
      </w:r>
      <w:r>
        <w:rPr>
          <w:rFonts w:eastAsia="Times New Roman"/>
          <w:kern w:val="0"/>
          <w:sz w:val="24"/>
          <w:szCs w:val="24"/>
        </w:rPr>
        <w:t xml:space="preserve"> </w:t>
      </w:r>
      <w:r>
        <w:rPr>
          <w:rFonts w:eastAsia="Times New Roman"/>
          <w:kern w:val="0"/>
          <w:szCs w:val="21"/>
        </w:rPr>
        <w:t xml:space="preserve">______ </w:t>
      </w:r>
      <w:r>
        <w:rPr>
          <w:rFonts w:ascii="宋体" w:hAnsi="宋体" w:eastAsia="宋体" w:cs="宋体"/>
          <w:kern w:val="0"/>
          <w:szCs w:val="21"/>
        </w:rPr>
        <w:t>。“恰如其分”中，“分”的意思是</w:t>
      </w:r>
      <w:r>
        <w:rPr>
          <w:rFonts w:eastAsia="Times New Roman"/>
          <w:kern w:val="0"/>
          <w:sz w:val="24"/>
          <w:szCs w:val="24"/>
        </w:rPr>
        <w:t xml:space="preserve"> </w:t>
      </w:r>
      <w:r>
        <w:rPr>
          <w:rFonts w:eastAsia="Times New Roman"/>
          <w:kern w:val="0"/>
          <w:szCs w:val="21"/>
        </w:rPr>
        <w:t xml:space="preserve">______ </w:t>
      </w:r>
      <w:r>
        <w:rPr>
          <w:rFonts w:ascii="宋体" w:hAnsi="宋体" w:eastAsia="宋体" w:cs="宋体"/>
          <w:kern w:val="0"/>
          <w:szCs w:val="21"/>
        </w:rPr>
        <w:t>。</w:t>
      </w:r>
    </w:p>
    <w:p>
      <w:pPr>
        <w:spacing w:line="360" w:lineRule="auto"/>
        <w:jc w:val="left"/>
        <w:textAlignment w:val="center"/>
        <w:rPr>
          <w:rFonts w:hint="eastAsia" w:ascii="宋体" w:hAnsi="宋体" w:cs="宋体" w:eastAsiaTheme="minorEastAsia"/>
          <w:kern w:val="0"/>
          <w:szCs w:val="21"/>
        </w:rPr>
      </w:pPr>
      <w:r>
        <w:rPr>
          <w:rFonts w:eastAsia="Times New Roman"/>
          <w:kern w:val="0"/>
          <w:szCs w:val="21"/>
        </w:rPr>
        <w:t xml:space="preserve">(4) </w:t>
      </w:r>
      <w:r>
        <w:rPr>
          <w:rFonts w:ascii="宋体" w:hAnsi="宋体" w:eastAsia="宋体" w:cs="宋体"/>
          <w:kern w:val="0"/>
          <w:szCs w:val="21"/>
        </w:rPr>
        <w:t>把文中画线的句子改为陈述句。</w:t>
      </w:r>
    </w:p>
    <w:p>
      <w:pPr>
        <w:spacing w:line="360" w:lineRule="auto"/>
        <w:jc w:val="left"/>
        <w:textAlignment w:val="center"/>
      </w:pPr>
      <w:r>
        <w:rPr>
          <w:rFonts w:hint="eastAsia"/>
        </w:rPr>
        <w:t>3</w:t>
      </w:r>
      <w:r>
        <w:t>．学校开展“我诚信我快乐”语文实践系列活动，请你参加。（</w:t>
      </w:r>
      <w:r>
        <w:rPr>
          <w:rFonts w:hint="eastAsia"/>
        </w:rPr>
        <w:t>13分</w:t>
      </w:r>
      <w:r>
        <w:t>）</w:t>
      </w:r>
    </w:p>
    <w:p>
      <w:pPr>
        <w:spacing w:line="360" w:lineRule="auto"/>
        <w:jc w:val="left"/>
        <w:textAlignment w:val="center"/>
      </w:pPr>
      <w:r>
        <w:t>(1)“信”，即诚信。在古人眼中，“信”是立身之本、交友之道经商之魂、为政之要；在现代社会，诚信是公民的第二张身份证。所以，诚信自古以来就是我们中华民族的传统美德。</w:t>
      </w:r>
    </w:p>
    <w:p>
      <w:pPr>
        <w:spacing w:line="360" w:lineRule="auto"/>
        <w:jc w:val="left"/>
        <w:textAlignment w:val="center"/>
      </w:pPr>
      <w:r>
        <w:t>请写出两个与“诚信”有关的名言警句:___________________。</w:t>
      </w:r>
    </w:p>
    <w:p>
      <w:pPr>
        <w:spacing w:line="360" w:lineRule="auto"/>
        <w:jc w:val="left"/>
        <w:textAlignment w:val="center"/>
      </w:pPr>
      <w:r>
        <w:t>(2)</w:t>
      </w:r>
      <w:r>
        <w:rPr>
          <w:rFonts w:hint="eastAsia"/>
        </w:rPr>
        <w:t>九</w:t>
      </w:r>
      <w:r>
        <w:t>年级(1)班王磊同学想以“讲诚信”为主题拟写一副对联，他拟写了上联，请你帮他拟写下联。</w:t>
      </w:r>
    </w:p>
    <w:p>
      <w:pPr>
        <w:spacing w:line="360" w:lineRule="auto"/>
        <w:jc w:val="left"/>
        <w:textAlignment w:val="center"/>
      </w:pPr>
      <w:r>
        <w:t>上联：你诚信我诚信人人有威信</w:t>
      </w:r>
    </w:p>
    <w:p>
      <w:pPr>
        <w:spacing w:line="360" w:lineRule="auto"/>
        <w:jc w:val="left"/>
        <w:textAlignment w:val="center"/>
      </w:pPr>
      <w:r>
        <w:t xml:space="preserve">下联：______________________ </w:t>
      </w:r>
    </w:p>
    <w:p>
      <w:pPr>
        <w:spacing w:line="360" w:lineRule="auto"/>
        <w:jc w:val="left"/>
        <w:textAlignment w:val="center"/>
      </w:pPr>
      <w:r>
        <w:t>(3)学校准备开展“我讲诚信”演讲比赛，下面是主持人刘明写的开场白。请你按要求帮他修改。</w:t>
      </w:r>
    </w:p>
    <w:p>
      <w:pPr>
        <w:spacing w:line="360" w:lineRule="auto"/>
        <w:jc w:val="left"/>
        <w:textAlignment w:val="center"/>
        <w:rPr>
          <w:u w:val="single"/>
        </w:rPr>
      </w:pPr>
      <w:r>
        <w:t>我是主持人刘明，欢迎来到“我讲诚信”演讲比赛现场。</w:t>
      </w:r>
      <w:r>
        <w:rPr>
          <w:u w:val="single"/>
        </w:rPr>
        <w:t>【A】为了让每一位同学都养</w:t>
      </w:r>
    </w:p>
    <w:p>
      <w:pPr>
        <w:spacing w:line="360" w:lineRule="auto"/>
        <w:jc w:val="left"/>
        <w:textAlignment w:val="center"/>
      </w:pPr>
      <w:r>
        <w:rPr>
          <w:u w:val="single"/>
        </w:rPr>
        <w:t>成讲诚信的好习惯，我们学校实行了这次“讲诚信”的演讲比赛。</w:t>
      </w:r>
      <w:r>
        <w:t>今天，我们将把目光聚焦在我们各班推荐的选手身上，接受一次思想的洗礼。选手们都已经摩拳擦掌，准备就绪了，</w:t>
      </w:r>
      <w:r>
        <w:rPr>
          <w:u w:val="single"/>
        </w:rPr>
        <w:t>【B】他们会带给我们不一样的惊喜。</w:t>
      </w:r>
      <w:r>
        <w:t>接下来，我们有请他们一一上场。</w:t>
      </w:r>
    </w:p>
    <w:p>
      <w:pPr>
        <w:spacing w:line="360" w:lineRule="auto"/>
        <w:jc w:val="left"/>
        <w:textAlignment w:val="center"/>
      </w:pPr>
      <w:r>
        <w:t>①为表示尊重，开场白开头应添加称呼及礼貌用语：_____________</w:t>
      </w:r>
    </w:p>
    <w:p>
      <w:pPr>
        <w:spacing w:line="360" w:lineRule="auto"/>
        <w:jc w:val="left"/>
        <w:textAlignment w:val="center"/>
      </w:pPr>
      <w:r>
        <w:t>②【A】处画线句子中词语搭配不当，应将_____________改为______________。</w:t>
      </w:r>
    </w:p>
    <w:p>
      <w:pPr>
        <w:spacing w:line="360" w:lineRule="auto"/>
        <w:jc w:val="left"/>
        <w:textAlignment w:val="center"/>
      </w:pPr>
      <w:r>
        <w:t>③请把【B】处画线句改写为反问句：________________________________________。</w:t>
      </w:r>
    </w:p>
    <w:p>
      <w:pPr>
        <w:spacing w:line="360" w:lineRule="auto"/>
        <w:jc w:val="left"/>
        <w:textAlignment w:val="center"/>
      </w:pPr>
      <w:r>
        <w:rPr>
          <w:rFonts w:hint="eastAsia"/>
        </w:rPr>
        <w:t>二、阅读（55分）</w:t>
      </w:r>
    </w:p>
    <w:p>
      <w:pPr>
        <w:spacing w:line="360" w:lineRule="auto"/>
        <w:jc w:val="left"/>
        <w:textAlignment w:val="center"/>
        <w:rPr>
          <w:rFonts w:ascii="宋体" w:hAnsi="宋体" w:cs="宋体"/>
        </w:rPr>
      </w:pPr>
      <w:r>
        <w:rPr>
          <w:rFonts w:ascii="宋体" w:hAnsi="宋体" w:cs="宋体"/>
        </w:rPr>
        <w:t>阅读下</w:t>
      </w:r>
      <w:r>
        <w:rPr>
          <w:rFonts w:hint="eastAsia" w:ascii="宋体" w:hAnsi="宋体" w:cs="宋体"/>
        </w:rPr>
        <w:t>面</w:t>
      </w:r>
      <w:r>
        <w:rPr>
          <w:rFonts w:ascii="宋体" w:hAnsi="宋体" w:cs="宋体"/>
        </w:rPr>
        <w:t>文</w:t>
      </w:r>
      <w:r>
        <w:rPr>
          <w:rFonts w:hint="eastAsia" w:ascii="宋体" w:hAnsi="宋体" w:cs="宋体"/>
        </w:rPr>
        <w:t>字</w:t>
      </w:r>
      <w:r>
        <w:rPr>
          <w:rFonts w:ascii="宋体" w:hAnsi="宋体" w:cs="宋体"/>
        </w:rPr>
        <w:t>，回答问题。</w:t>
      </w:r>
    </w:p>
    <w:p>
      <w:pPr>
        <w:widowControl/>
        <w:spacing w:line="360" w:lineRule="auto"/>
        <w:jc w:val="center"/>
        <w:textAlignment w:val="center"/>
        <w:rPr>
          <w:rFonts w:hint="eastAsia" w:ascii="宋体" w:hAnsi="宋体" w:cs="宋体" w:eastAsiaTheme="minorEastAsia"/>
          <w:kern w:val="0"/>
          <w:szCs w:val="21"/>
        </w:rPr>
      </w:pPr>
      <w:r>
        <w:rPr>
          <w:rFonts w:hint="eastAsia" w:ascii="宋体" w:hAnsi="宋体" w:cs="宋体"/>
        </w:rPr>
        <w:t>【一】（21分）</w:t>
      </w:r>
      <w:r>
        <w:rPr>
          <w:rFonts w:ascii="宋体" w:hAnsi="宋体" w:eastAsia="宋体" w:cs="宋体"/>
          <w:kern w:val="0"/>
          <w:szCs w:val="21"/>
        </w:rPr>
        <w:t>走过江南</w:t>
      </w:r>
    </w:p>
    <w:p>
      <w:pPr>
        <w:widowControl/>
        <w:spacing w:line="360" w:lineRule="auto"/>
        <w:jc w:val="center"/>
        <w:textAlignment w:val="center"/>
        <w:rPr>
          <w:rFonts w:hint="eastAsia" w:ascii="宋体" w:hAnsi="宋体" w:cs="宋体" w:eastAsiaTheme="minorEastAsia"/>
          <w:kern w:val="0"/>
          <w:szCs w:val="21"/>
        </w:rPr>
      </w:pPr>
      <w:r>
        <w:rPr>
          <w:rFonts w:ascii="宋体" w:hAnsi="宋体" w:eastAsia="宋体" w:cs="宋体"/>
          <w:kern w:val="0"/>
          <w:szCs w:val="21"/>
        </w:rPr>
        <w:t>费振钟</w:t>
      </w:r>
    </w:p>
    <w:p>
      <w:pPr>
        <w:widowControl/>
        <w:spacing w:line="360" w:lineRule="auto"/>
        <w:jc w:val="left"/>
        <w:textAlignment w:val="center"/>
        <w:rPr>
          <w:rFonts w:hint="eastAsia" w:ascii="宋体" w:hAnsi="宋体" w:cs="宋体" w:eastAsiaTheme="minorEastAsia"/>
          <w:kern w:val="0"/>
          <w:szCs w:val="21"/>
        </w:rPr>
      </w:pPr>
      <w:r>
        <w:rPr>
          <w:rFonts w:ascii="宋体" w:hAnsi="宋体" w:eastAsia="宋体" w:cs="宋体"/>
          <w:kern w:val="0"/>
          <w:szCs w:val="21"/>
        </w:rPr>
        <w:t>①青石小街在江南，在每一座小城小镇，要是你不走走这样的小街那就不能说你的脚在江南走过。</w:t>
      </w:r>
      <w:r>
        <w:rPr>
          <w:rFonts w:eastAsia="Times New Roman"/>
          <w:kern w:val="0"/>
          <w:sz w:val="24"/>
          <w:szCs w:val="24"/>
        </w:rPr>
        <w:t xml:space="preserve"> </w:t>
      </w:r>
      <w:r>
        <w:rPr>
          <w:rFonts w:eastAsia="Times New Roman"/>
          <w:kern w:val="0"/>
          <w:sz w:val="24"/>
          <w:szCs w:val="24"/>
        </w:rPr>
        <w:br w:type="textWrapping"/>
      </w:r>
      <w:r>
        <w:rPr>
          <w:rFonts w:ascii="宋体" w:hAnsi="宋体" w:eastAsia="宋体" w:cs="宋体"/>
          <w:kern w:val="0"/>
          <w:szCs w:val="21"/>
        </w:rPr>
        <w:t>②这样的小街，多数由青石铺成。青石铺成的小街，有多长？有多宽？这些你都不必计算，你要看的是，青石小街上那一块块布满断纹磨圆了边角的石头。你可以想一想，算算它经历的时间，然后再加上你自己刚刚走过的脚步，这样你就将青石小街记在心里了。</w:t>
      </w:r>
      <w:r>
        <w:rPr>
          <w:rFonts w:eastAsia="Times New Roman"/>
          <w:kern w:val="0"/>
          <w:sz w:val="24"/>
          <w:szCs w:val="24"/>
        </w:rPr>
        <w:t xml:space="preserve"> </w:t>
      </w:r>
      <w:r>
        <w:rPr>
          <w:rFonts w:eastAsia="Times New Roman"/>
          <w:kern w:val="0"/>
          <w:sz w:val="24"/>
          <w:szCs w:val="24"/>
        </w:rPr>
        <w:br w:type="textWrapping"/>
      </w:r>
      <w:r>
        <w:rPr>
          <w:rFonts w:ascii="宋体" w:hAnsi="宋体" w:eastAsia="宋体" w:cs="宋体"/>
          <w:kern w:val="0"/>
          <w:szCs w:val="21"/>
        </w:rPr>
        <w:t>③你要留心小街两边高高的青灰砖墙，留心青灰砖墙上那些被雨水浸湿了的墙缝，以及墙缝里的一抹苔藓和几株暗绿小草。小街的深邃不是由它的长度决定的，而是由岁月长出来的斑斓痕迹决定的。走过小街时，你的手一旦伸过去抚摸这里的砖墙，你就会生出一种因为沧桑变化而生长出来的悠长浩渺的怅惘和感慨。于是，小街总是勾连住你的脚步，让你缓缓而行，在缓缓而行间，你便与小街结下了一点点缘分。</w:t>
      </w:r>
      <w:r>
        <w:rPr>
          <w:rFonts w:eastAsia="Times New Roman"/>
          <w:kern w:val="0"/>
          <w:sz w:val="24"/>
          <w:szCs w:val="24"/>
        </w:rPr>
        <w:t xml:space="preserve"> </w:t>
      </w:r>
      <w:r>
        <w:rPr>
          <w:rFonts w:eastAsia="Times New Roman"/>
          <w:kern w:val="0"/>
          <w:sz w:val="24"/>
          <w:szCs w:val="24"/>
        </w:rPr>
        <w:br w:type="textWrapping"/>
      </w:r>
      <w:r>
        <w:rPr>
          <w:rFonts w:ascii="宋体" w:hAnsi="宋体" w:eastAsia="宋体" w:cs="宋体"/>
          <w:kern w:val="0"/>
          <w:szCs w:val="21"/>
        </w:rPr>
        <w:t>④你还要留心面朝小街的那座老门楼。老门楼也许有一两座石狮，也许没有，但它上面必定有几块用青砖雕刻成的图画。它们被称为砖雕，它们不单单是为着装饰，它们常常成为街的向导，让从这儿走过的人，保留一种刻意的惊奇和猜想。这样的门楼，黑色的木门是一直紧紧关着的，你问不到，这座门楼是谁家的门褛，谁家的门楼可以这样长时间展示那旧时的生活和风格，谁家的门楼似乎想敞开却欲言又止，如此守住它的沉默与秘密。但只要你询问，你就会加深对小街的感受。</w:t>
      </w:r>
      <w:r>
        <w:rPr>
          <w:rFonts w:eastAsia="Times New Roman"/>
          <w:kern w:val="0"/>
          <w:sz w:val="24"/>
          <w:szCs w:val="24"/>
        </w:rPr>
        <w:t xml:space="preserve"> </w:t>
      </w:r>
      <w:r>
        <w:rPr>
          <w:rFonts w:eastAsia="Times New Roman"/>
          <w:kern w:val="0"/>
          <w:sz w:val="24"/>
          <w:szCs w:val="24"/>
        </w:rPr>
        <w:br w:type="textWrapping"/>
      </w:r>
      <w:r>
        <w:rPr>
          <w:rFonts w:ascii="宋体" w:hAnsi="宋体" w:eastAsia="宋体" w:cs="宋体"/>
          <w:kern w:val="0"/>
          <w:szCs w:val="21"/>
        </w:rPr>
        <w:t>⑤也许，你还要留心小街中间的那口青石井栏。那口井栏下面，井水是枯竭了，还是仍然一泓如碧，这都不要紧。你要做的是反复察看井栏上每一道绳痕，它们总是按照一个固定角度深入青石当中。你能知道这些绳痕经年累月天长地久，你却不知道究竟其中哪一道痕迹出自于少女的一双纤纤素手，哪一道痕迹出自老妇苍老的十指。小街上百年来的日常生活细节，有一部分镌刻在井栏的青石上。它的深刻之处，正是它的模糊不清，因为所有的日子都被一根牵扯着吊桶的麻绳无头无绪地消磨殆尽，你怎么知道什么时候，哪桶水用来煮茶酿酒，哪桶水用来洗菜做饭，哪桶水用来洒扫，哪桶水用来清洗？你不知道并非你的浅薄，是你的眼睛透不过日子的平淡和琐碎。</w:t>
      </w:r>
      <w:r>
        <w:rPr>
          <w:rFonts w:eastAsia="Times New Roman"/>
          <w:kern w:val="0"/>
          <w:sz w:val="24"/>
          <w:szCs w:val="24"/>
        </w:rPr>
        <w:t xml:space="preserve"> </w:t>
      </w:r>
      <w:r>
        <w:rPr>
          <w:rFonts w:eastAsia="Times New Roman"/>
          <w:kern w:val="0"/>
          <w:sz w:val="24"/>
          <w:szCs w:val="24"/>
        </w:rPr>
        <w:br w:type="textWrapping"/>
      </w:r>
      <w:r>
        <w:rPr>
          <w:rFonts w:ascii="宋体" w:hAnsi="宋体" w:eastAsia="宋体" w:cs="宋体"/>
          <w:kern w:val="0"/>
          <w:szCs w:val="21"/>
        </w:rPr>
        <w:t>⑥现在你肯定要留心于那位坐在小街上的老阿婆了，你当然会走过去与她说话。可惜她听不懂你的外乡人的语言。她点了很多次头，又摇了很多次头，这样你对小街上的老阿婆，终于也一无所知了。</w:t>
      </w:r>
      <w:r>
        <w:rPr>
          <w:rFonts w:eastAsia="Times New Roman"/>
          <w:kern w:val="0"/>
          <w:sz w:val="24"/>
          <w:szCs w:val="24"/>
        </w:rPr>
        <w:t xml:space="preserve"> </w:t>
      </w:r>
      <w:r>
        <w:rPr>
          <w:rFonts w:ascii="宋体" w:hAnsi="宋体" w:eastAsia="宋体" w:cs="宋体"/>
          <w:kern w:val="0"/>
          <w:szCs w:val="21"/>
          <w:u w:val="single"/>
        </w:rPr>
        <w:t>老阿婆自然梳着她从嫁到小街时就梳着的发髻，老阿婆自然穿着她成为小街的媳妇时就穿着的蓝布衣衫，老阿婆手腕上自然还戴着她第一次踏进小街夫家的院门时就由婆婆戴上的那副绿玉镯，</w:t>
      </w:r>
      <w:r>
        <w:rPr>
          <w:rFonts w:ascii="宋体" w:hAnsi="宋体" w:eastAsia="宋体" w:cs="宋体"/>
          <w:kern w:val="0"/>
          <w:szCs w:val="21"/>
        </w:rPr>
        <w:t>这也许是她对家人最重要的纪念。老阿婆老了，她可以安闲地坐到小街上回忆故事了。她的故事漶漫无边，她从早到晚在那儿想呀想呀，不知在哪里断了，又不知从哪里接了过来。她的故事不是讲给小街上行人听的，她是讲给小街听的，也是讲给自己听的。你看到老阿婆身边或许有一只绣架，她手上或许拿着根绣针牵着一根绣线，这是她永远也做不完的绣活儿。于是老阿婆和她的绣活儿，也便成了小街不变的故事。你从老阿婆面前走过，你甚至是可以把这个故事带走的。</w:t>
      </w:r>
      <w:r>
        <w:rPr>
          <w:rFonts w:eastAsia="Times New Roman"/>
          <w:kern w:val="0"/>
          <w:sz w:val="24"/>
          <w:szCs w:val="24"/>
        </w:rPr>
        <w:t xml:space="preserve"> </w:t>
      </w:r>
      <w:r>
        <w:rPr>
          <w:rFonts w:eastAsia="Times New Roman"/>
          <w:kern w:val="0"/>
          <w:sz w:val="24"/>
          <w:szCs w:val="24"/>
        </w:rPr>
        <w:br w:type="textWrapping"/>
      </w:r>
      <w:r>
        <w:rPr>
          <w:rFonts w:ascii="宋体" w:hAnsi="宋体" w:eastAsia="宋体" w:cs="宋体"/>
          <w:kern w:val="0"/>
          <w:szCs w:val="21"/>
        </w:rPr>
        <w:t>⑦你走完小街时，小街上空的天色晚了，高高的风火墙，连同爬在上面的藤萝，将暗影飘落在小街的青砖上。踏着小街的影子，你还想寻找什么呢？</w:t>
      </w:r>
      <w:r>
        <w:rPr>
          <w:rFonts w:eastAsia="Times New Roman"/>
          <w:kern w:val="0"/>
          <w:sz w:val="24"/>
          <w:szCs w:val="24"/>
        </w:rPr>
        <w:t xml:space="preserve"> </w:t>
      </w:r>
      <w:r>
        <w:rPr>
          <w:rFonts w:eastAsia="Times New Roman"/>
          <w:kern w:val="0"/>
          <w:sz w:val="24"/>
          <w:szCs w:val="24"/>
        </w:rPr>
        <w:br w:type="textWrapping"/>
      </w:r>
      <w:r>
        <w:rPr>
          <w:rFonts w:ascii="宋体" w:hAnsi="宋体" w:eastAsia="宋体" w:cs="宋体"/>
          <w:kern w:val="0"/>
          <w:szCs w:val="21"/>
        </w:rPr>
        <w:t>⑧后来，小街转角处，一盏夜灯亮了。后来，小街在你走后，冷清入梦了。</w:t>
      </w:r>
    </w:p>
    <w:p>
      <w:pPr>
        <w:spacing w:line="360" w:lineRule="auto"/>
        <w:textAlignment w:val="center"/>
      </w:pPr>
      <w:r>
        <w:rPr>
          <w:rFonts w:hint="eastAsia" w:eastAsiaTheme="minorEastAsia"/>
          <w:kern w:val="0"/>
          <w:szCs w:val="21"/>
        </w:rPr>
        <w:t>4.</w:t>
      </w:r>
      <w:r>
        <w:rPr>
          <w:rFonts w:ascii="宋体" w:hAnsi="宋体" w:eastAsia="宋体" w:cs="宋体"/>
          <w:kern w:val="0"/>
          <w:szCs w:val="21"/>
        </w:rPr>
        <w:t>阅读全文，作者用细腻的笔触描绘了江南小街的</w:t>
      </w:r>
      <w:r>
        <w:rPr>
          <w:rFonts w:eastAsia="Times New Roman"/>
          <w:kern w:val="0"/>
          <w:sz w:val="24"/>
          <w:szCs w:val="24"/>
        </w:rPr>
        <w:t xml:space="preserve"> </w:t>
      </w:r>
      <w:r>
        <w:rPr>
          <w:rFonts w:eastAsia="Times New Roman"/>
          <w:kern w:val="0"/>
          <w:szCs w:val="21"/>
        </w:rPr>
        <w:t xml:space="preserve">______ </w:t>
      </w:r>
      <w:r>
        <w:rPr>
          <w:rFonts w:ascii="宋体" w:hAnsi="宋体" w:eastAsia="宋体" w:cs="宋体"/>
          <w:kern w:val="0"/>
          <w:szCs w:val="21"/>
        </w:rPr>
        <w:t>、</w:t>
      </w:r>
      <w:r>
        <w:rPr>
          <w:rFonts w:eastAsia="Times New Roman"/>
          <w:kern w:val="0"/>
          <w:sz w:val="24"/>
          <w:szCs w:val="24"/>
        </w:rPr>
        <w:t xml:space="preserve"> </w:t>
      </w:r>
      <w:r>
        <w:rPr>
          <w:rFonts w:eastAsia="Times New Roman"/>
          <w:kern w:val="0"/>
          <w:szCs w:val="21"/>
        </w:rPr>
        <w:t xml:space="preserve">______ </w:t>
      </w:r>
      <w:r>
        <w:rPr>
          <w:rFonts w:ascii="宋体" w:hAnsi="宋体" w:eastAsia="宋体" w:cs="宋体"/>
          <w:kern w:val="0"/>
          <w:szCs w:val="21"/>
        </w:rPr>
        <w:t>、</w:t>
      </w:r>
      <w:r>
        <w:rPr>
          <w:rFonts w:eastAsia="Times New Roman"/>
          <w:kern w:val="0"/>
          <w:sz w:val="24"/>
          <w:szCs w:val="24"/>
        </w:rPr>
        <w:t xml:space="preserve"> </w:t>
      </w:r>
      <w:r>
        <w:rPr>
          <w:rFonts w:eastAsia="Times New Roman"/>
          <w:kern w:val="0"/>
          <w:szCs w:val="21"/>
        </w:rPr>
        <w:t xml:space="preserve">______ </w:t>
      </w:r>
      <w:r>
        <w:rPr>
          <w:rFonts w:ascii="宋体" w:hAnsi="宋体" w:eastAsia="宋体" w:cs="宋体"/>
          <w:kern w:val="0"/>
          <w:szCs w:val="21"/>
        </w:rPr>
        <w:t>、</w:t>
      </w:r>
      <w:r>
        <w:rPr>
          <w:rFonts w:eastAsia="Times New Roman"/>
          <w:kern w:val="0"/>
          <w:sz w:val="24"/>
          <w:szCs w:val="24"/>
        </w:rPr>
        <w:t xml:space="preserve"> </w:t>
      </w:r>
      <w:r>
        <w:rPr>
          <w:rFonts w:eastAsia="Times New Roman"/>
          <w:kern w:val="0"/>
          <w:szCs w:val="21"/>
        </w:rPr>
        <w:t xml:space="preserve">______ </w:t>
      </w:r>
      <w:r>
        <w:rPr>
          <w:rFonts w:ascii="宋体" w:hAnsi="宋体" w:eastAsia="宋体" w:cs="宋体"/>
          <w:kern w:val="0"/>
          <w:szCs w:val="21"/>
        </w:rPr>
        <w:t>和</w:t>
      </w:r>
      <w:r>
        <w:rPr>
          <w:rFonts w:eastAsia="Times New Roman"/>
          <w:kern w:val="0"/>
          <w:sz w:val="24"/>
          <w:szCs w:val="24"/>
        </w:rPr>
        <w:t xml:space="preserve"> </w:t>
      </w:r>
      <w:r>
        <w:rPr>
          <w:rFonts w:eastAsia="Times New Roman"/>
          <w:kern w:val="0"/>
          <w:szCs w:val="21"/>
        </w:rPr>
        <w:t xml:space="preserve">______ </w:t>
      </w:r>
      <w:r>
        <w:rPr>
          <w:rFonts w:ascii="宋体" w:hAnsi="宋体" w:eastAsia="宋体" w:cs="宋体"/>
          <w:kern w:val="0"/>
          <w:szCs w:val="21"/>
        </w:rPr>
        <w:t>。</w:t>
      </w:r>
    </w:p>
    <w:p>
      <w:pPr>
        <w:spacing w:line="360" w:lineRule="auto"/>
        <w:textAlignment w:val="center"/>
      </w:pPr>
      <w:r>
        <w:rPr>
          <w:rFonts w:hint="eastAsia" w:eastAsiaTheme="minorEastAsia"/>
          <w:kern w:val="0"/>
          <w:szCs w:val="21"/>
        </w:rPr>
        <w:t>5.</w:t>
      </w:r>
      <w:r>
        <w:rPr>
          <w:rFonts w:ascii="宋体" w:hAnsi="宋体" w:eastAsia="宋体" w:cs="宋体"/>
          <w:kern w:val="0"/>
          <w:szCs w:val="21"/>
        </w:rPr>
        <w:t>文章标题为“走过江南”，为何全文只写了江南的小街？</w:t>
      </w:r>
    </w:p>
    <w:p>
      <w:pPr>
        <w:spacing w:line="360" w:lineRule="auto"/>
        <w:textAlignment w:val="center"/>
      </w:pPr>
      <w:r>
        <w:rPr>
          <w:rFonts w:hint="eastAsia" w:eastAsiaTheme="minorEastAsia"/>
          <w:kern w:val="0"/>
          <w:szCs w:val="21"/>
        </w:rPr>
        <w:t>6.</w:t>
      </w:r>
      <w:r>
        <w:rPr>
          <w:rFonts w:ascii="宋体" w:hAnsi="宋体" w:eastAsia="宋体" w:cs="宋体"/>
          <w:kern w:val="0"/>
          <w:szCs w:val="21"/>
        </w:rPr>
        <w:t>本文在人称使用上有何特点？有何好处？</w:t>
      </w:r>
    </w:p>
    <w:p>
      <w:pPr>
        <w:spacing w:line="360" w:lineRule="auto"/>
        <w:textAlignment w:val="center"/>
      </w:pPr>
      <w:r>
        <w:rPr>
          <w:rFonts w:hint="eastAsia" w:eastAsiaTheme="minorEastAsia"/>
          <w:kern w:val="0"/>
          <w:szCs w:val="21"/>
        </w:rPr>
        <w:t>7.</w:t>
      </w:r>
      <w:r>
        <w:rPr>
          <w:rFonts w:eastAsia="Times New Roman"/>
          <w:kern w:val="0"/>
          <w:szCs w:val="21"/>
        </w:rPr>
        <w:t xml:space="preserve"> </w:t>
      </w:r>
      <w:r>
        <w:rPr>
          <w:rFonts w:ascii="宋体" w:hAnsi="宋体" w:eastAsia="宋体" w:cs="宋体"/>
          <w:kern w:val="0"/>
          <w:szCs w:val="21"/>
        </w:rPr>
        <w:t>文中划线句子使用了什么修辞手法？有怎样的表达效果？</w:t>
      </w:r>
      <w:r>
        <w:rPr>
          <w:rFonts w:eastAsia="Times New Roman"/>
          <w:kern w:val="0"/>
          <w:sz w:val="24"/>
          <w:szCs w:val="24"/>
        </w:rPr>
        <w:t xml:space="preserve"> </w:t>
      </w:r>
      <w:r>
        <w:rPr>
          <w:rFonts w:eastAsia="Times New Roman"/>
          <w:kern w:val="0"/>
          <w:sz w:val="24"/>
          <w:szCs w:val="24"/>
        </w:rPr>
        <w:br w:type="textWrapping"/>
      </w:r>
      <w:r>
        <w:rPr>
          <w:rFonts w:ascii="宋体" w:hAnsi="宋体" w:eastAsia="宋体" w:cs="宋体"/>
          <w:kern w:val="0"/>
          <w:szCs w:val="21"/>
        </w:rPr>
        <w:t>老阿婆自然梳着她从嫁到小街时就梳着的发髻，老阿婆自然穿着她成为小街的媳妇时就穿着的蓝布衣衫，老阿婆手腕上自然还戴着她第一次踏进小街夫家的院门时就由婆婆戴上的那副绿玉镯。</w:t>
      </w:r>
    </w:p>
    <w:p>
      <w:pPr>
        <w:spacing w:line="360" w:lineRule="auto"/>
        <w:textAlignment w:val="center"/>
      </w:pPr>
      <w:r>
        <w:rPr>
          <w:rFonts w:hint="eastAsia" w:eastAsiaTheme="minorEastAsia"/>
          <w:kern w:val="0"/>
          <w:szCs w:val="21"/>
        </w:rPr>
        <w:t>8.</w:t>
      </w:r>
      <w:r>
        <w:rPr>
          <w:rFonts w:ascii="宋体" w:hAnsi="宋体" w:eastAsia="宋体" w:cs="宋体"/>
          <w:kern w:val="0"/>
          <w:szCs w:val="21"/>
        </w:rPr>
        <w:t>你从文中感受到作者怎样的情感？</w:t>
      </w:r>
    </w:p>
    <w:p>
      <w:pPr>
        <w:spacing w:line="360" w:lineRule="auto"/>
        <w:jc w:val="center"/>
        <w:textAlignment w:val="center"/>
      </w:pPr>
      <w:r>
        <w:rPr>
          <w:rFonts w:hint="eastAsia"/>
        </w:rPr>
        <w:t>【二】（17分）</w:t>
      </w:r>
    </w:p>
    <w:p>
      <w:pPr>
        <w:spacing w:line="360" w:lineRule="auto"/>
        <w:jc w:val="left"/>
        <w:textAlignment w:val="center"/>
      </w:pPr>
      <w:r>
        <w:t>阅读下面材料，完成下面小题。</w:t>
      </w:r>
    </w:p>
    <w:p>
      <w:pPr>
        <w:spacing w:line="360" w:lineRule="auto"/>
        <w:jc w:val="left"/>
        <w:textAlignment w:val="center"/>
        <w:rPr>
          <w:rFonts w:ascii="楷体" w:hAnsi="楷体" w:eastAsia="楷体" w:cs="楷体"/>
        </w:rPr>
      </w:pPr>
      <w:r>
        <w:rPr>
          <w:rFonts w:ascii="楷体" w:hAnsi="楷体" w:eastAsia="楷体" w:cs="楷体"/>
        </w:rPr>
        <w:t>2019年大年初一上映的中国科幻电影《流浪地球》目前已经在中国国内成为了“现象级”的影片，不仅全网好评如潮，更是票房大卖。该电影根据刘慈欣同名小说改编，影片故事设定在2075年，讲述了太阳即将毁灭，已经不适合人类生存，而面对绝境，人类将开启“流浪地球”计划，试图带着地球一起逃离太阳系，寻找人类新家园的故事。不少观众纷纷表示震撼，认为这部电影开启了“中国科幻电影元年”。</w:t>
      </w:r>
    </w:p>
    <w:p>
      <w:pPr>
        <w:spacing w:line="360" w:lineRule="auto"/>
        <w:jc w:val="left"/>
        <w:textAlignment w:val="center"/>
      </w:pPr>
      <w:r>
        <w:t>【材料一】</w:t>
      </w:r>
    </w:p>
    <w:p>
      <w:pPr>
        <w:spacing w:line="360" w:lineRule="auto"/>
        <w:ind w:firstLine="420"/>
        <w:jc w:val="left"/>
        <w:textAlignment w:val="center"/>
        <w:rPr>
          <w:rFonts w:ascii="楷体" w:hAnsi="楷体" w:eastAsia="楷体" w:cs="楷体"/>
        </w:rPr>
      </w:pPr>
      <w:r>
        <w:rPr>
          <w:rFonts w:ascii="楷体" w:hAnsi="楷体" w:eastAsia="楷体" w:cs="楷体"/>
        </w:rPr>
        <w:t>虽然过去的10年里，中国电影市场迎来了高速增长，年票房从43亿飙升到600亿，但电影工业的发展水平却和好莱坞存在较大的差距。每年宣传的“超级大片”，最终多数以“五毛特效”“垃圾剧情”“尴尬演技”等较负面影评告终。2015年，随着《三体》荣获国际科幻雨果奖最佳长篇小说，国内掀起一股科幻文学影视改变的热潮，科幻作品一时间被争抢殆尽，但随着电影版《三体》折戟，“科幻元年”迟迟未能到来。直到《流浪地球》的出现，这部被粉丝们称作“小破球”的项目在经历长达四年的制作后与观众见面，一周拿下20亿票房，逆袭成为春节档冠军。可以说，《流浪地球》以其大胆想象和充满中国特色的叙事手法，为世界提供了观察中国文化和中国发展的独特视角，让世界感受到了“充满未来感”的中国带来的感染力。</w:t>
      </w:r>
    </w:p>
    <w:p>
      <w:pPr>
        <w:spacing w:line="360" w:lineRule="auto"/>
        <w:jc w:val="left"/>
        <w:textAlignment w:val="center"/>
      </w:pPr>
      <w:r>
        <w:t>【材料二】</w:t>
      </w:r>
    </w:p>
    <w:p>
      <w:pPr>
        <w:spacing w:line="360" w:lineRule="auto"/>
        <w:ind w:firstLine="420"/>
        <w:jc w:val="left"/>
        <w:textAlignment w:val="center"/>
        <w:rPr>
          <w:rFonts w:ascii="楷体" w:hAnsi="楷体" w:eastAsia="楷体" w:cs="楷体"/>
        </w:rPr>
      </w:pPr>
      <w:r>
        <w:rPr>
          <w:rFonts w:ascii="楷体" w:hAnsi="楷体" w:eastAsia="楷体" w:cs="楷体"/>
        </w:rPr>
        <w:t>看电影之前，《流浪地球》的票房就已经开始大爆，在影院亲身看完第一场后，我就预测这部电影票房能超60亿。为什么？首先，观众会被影片的“惊奇”故事牢牢吸引和征服。用2500年将地球推离太阳系，点燃木星用冲击波弹回地球，这两个创意是非常震撼和有创意的，该影片展现出高超的想象力和令人赞叹的脑洞和智慧。</w:t>
      </w:r>
    </w:p>
    <w:p>
      <w:pPr>
        <w:spacing w:line="360" w:lineRule="auto"/>
        <w:ind w:firstLine="420"/>
        <w:jc w:val="left"/>
        <w:textAlignment w:val="center"/>
        <w:rPr>
          <w:rFonts w:ascii="楷体" w:hAnsi="楷体" w:eastAsia="楷体" w:cs="楷体"/>
          <w:u w:val="single"/>
        </w:rPr>
      </w:pPr>
      <w:r>
        <w:rPr>
          <w:rFonts w:ascii="楷体" w:hAnsi="楷体" w:eastAsia="楷体" w:cs="楷体"/>
        </w:rPr>
        <w:t>其次，观众会被片中惊艳宏大的科幻场景和视觉呈现所震撼和征服，惊讶于“中国也可以做出好莱坞式大片电影来了”，国内观众内心会产生一种自豪感！中国观众永远对本民族的文化、艺术成果最具亲切感和认同感，这是民族的“集体无意识”，也是质量过硬的国内影片在国内放映时，相比外来好莱坞大片来说所具备的先，天的重大优势。</w:t>
      </w:r>
      <w:r>
        <w:rPr>
          <w:rFonts w:ascii="楷体" w:hAnsi="楷体" w:eastAsia="楷体" w:cs="楷体"/>
          <w:u w:val="single"/>
        </w:rPr>
        <w:t>如果哪天中国足球战胜了韩国队、日本队，夺得了亚洲杯第一名，虽然离世界冠军还有很大距离，但大家一定会看到全中国的一次盛大狂欢。我记得，那年女排时隔12年之后重新夺冠，是我的朋友圈最被刷屏的一次，那种民族的自豪感和认同感让我印象极为深刻。</w:t>
      </w:r>
    </w:p>
    <w:p>
      <w:pPr>
        <w:spacing w:line="360" w:lineRule="auto"/>
        <w:jc w:val="right"/>
        <w:textAlignment w:val="center"/>
      </w:pPr>
      <w:r>
        <w:t>（毕飞宇评《流浪地球》）</w:t>
      </w:r>
    </w:p>
    <w:p>
      <w:pPr>
        <w:spacing w:line="360" w:lineRule="auto"/>
        <w:jc w:val="left"/>
        <w:textAlignment w:val="center"/>
      </w:pPr>
      <w:r>
        <w:t>【材料三】</w:t>
      </w:r>
    </w:p>
    <w:p>
      <w:pPr>
        <w:spacing w:line="360" w:lineRule="auto"/>
        <w:ind w:firstLine="420"/>
        <w:jc w:val="left"/>
        <w:textAlignment w:val="center"/>
        <w:rPr>
          <w:rFonts w:ascii="楷体" w:hAnsi="楷体" w:eastAsia="楷体" w:cs="楷体"/>
        </w:rPr>
      </w:pPr>
      <w:r>
        <w:rPr>
          <w:rFonts w:ascii="楷体" w:hAnsi="楷体" w:eastAsia="楷体" w:cs="楷体"/>
        </w:rPr>
        <w:t>在那些“一人开挂，拯救人类”的好莱坞科幻片中，《流浪地球》彰显着中国的格局与气度：全人类是一个命运共同体。在影片中，不是所有的主角都是贯穿全剧的英雄，不是举一国之力就可以彰显伟大，拯救地球也不再是一个人的热血与孤勇，它是全人类共同的事业。当地球不再适合人类居住，或者“世界末日”降临时，人类应该何去何从？在好莱坞电影中，多以逃离为主。而《流浪地球》则独辟蹊径，以本土文化意义阐述中国情怀和价值观念；与地球不离不弃，即使带着地球去流浪。它所呈现的思想感情，也为国产科幻电影提供了一种范式。</w:t>
      </w:r>
    </w:p>
    <w:p>
      <w:pPr>
        <w:spacing w:line="360" w:lineRule="auto"/>
        <w:jc w:val="right"/>
        <w:textAlignment w:val="center"/>
      </w:pPr>
      <w:r>
        <w:t>（韩国《中央日报》评《流浪地球》）</w:t>
      </w:r>
    </w:p>
    <w:p>
      <w:pPr>
        <w:spacing w:line="360" w:lineRule="auto"/>
        <w:jc w:val="left"/>
        <w:textAlignment w:val="center"/>
      </w:pPr>
      <w:r>
        <w:t>【材料四】</w:t>
      </w:r>
    </w:p>
    <w:p>
      <w:pPr>
        <w:spacing w:line="360" w:lineRule="auto"/>
        <w:ind w:firstLine="420"/>
        <w:jc w:val="left"/>
        <w:textAlignment w:val="center"/>
      </w:pPr>
      <w:r>
        <w:rPr>
          <w:rFonts w:ascii="楷体" w:hAnsi="楷体" w:eastAsia="楷体" w:cs="楷体"/>
        </w:rPr>
        <w:t>一般认为优秀的科幻作品须具备“逻辑自洽”“科学元素”“人文思考”三要素。科幻作品通常又可分为“软科幻”和“硬科幻”两种类型。软科幻是指情节和题材集中于哲学、心理学、政治学或社会学等（即人文科学）的科幻作品，它将畅想中可能的未来/过去科技为背景，重点关注人文、生活；硬科幻则是以物理学、化学、生物学、天文学等“硬科学”（即自然科学）为基础，以描写新技术新发明给人类社会带来影响的科幻作品，它要求立足现有科学技术成果进行完备推演的可能未来/过去科技，对人类形态、社会生存、自然环境的重大影响和交互作为重点。</w:t>
      </w:r>
    </w:p>
    <w:p>
      <w:pPr>
        <w:spacing w:line="360" w:lineRule="auto"/>
        <w:jc w:val="left"/>
        <w:textAlignment w:val="center"/>
      </w:pPr>
      <w:r>
        <w:rPr>
          <w:rFonts w:hint="eastAsia"/>
        </w:rPr>
        <w:t>9</w:t>
      </w:r>
      <w:r>
        <w:t>．下列说法最符合选文意思的一项是（</w:t>
      </w:r>
      <w:r>
        <w:rPr>
          <w:rFonts w:ascii="'Times New Roman'" w:hAnsi="'Times New Roman'" w:eastAsia="'Times New Roman'" w:cs="'Times New Roman'"/>
        </w:rPr>
        <w:t>     </w:t>
      </w:r>
      <w:r>
        <w:t>）</w:t>
      </w:r>
    </w:p>
    <w:p>
      <w:pPr>
        <w:spacing w:line="360" w:lineRule="auto"/>
        <w:jc w:val="left"/>
        <w:textAlignment w:val="center"/>
      </w:pPr>
      <w:r>
        <w:t>A．《流浪地球》与以往中国的</w:t>
      </w:r>
      <w:r>
        <w:rPr>
          <w:rFonts w:ascii="楷体" w:hAnsi="楷体" w:eastAsia="楷体" w:cs="楷体"/>
        </w:rPr>
        <w:t>“</w:t>
      </w:r>
      <w:r>
        <w:t>超级大片”不同，一点没有</w:t>
      </w:r>
      <w:r>
        <w:rPr>
          <w:rFonts w:ascii="楷体" w:hAnsi="楷体" w:eastAsia="楷体" w:cs="楷体"/>
        </w:rPr>
        <w:t>“</w:t>
      </w:r>
      <w:r>
        <w:t>五毛特效”</w:t>
      </w:r>
      <w:r>
        <w:rPr>
          <w:rFonts w:ascii="楷体" w:hAnsi="楷体" w:eastAsia="楷体" w:cs="楷体"/>
        </w:rPr>
        <w:t>“</w:t>
      </w:r>
      <w:r>
        <w:t>垃圾剧情”</w:t>
      </w:r>
      <w:r>
        <w:rPr>
          <w:rFonts w:ascii="楷体" w:hAnsi="楷体" w:eastAsia="楷体" w:cs="楷体"/>
        </w:rPr>
        <w:t>“</w:t>
      </w:r>
      <w:r>
        <w:t>尴尬演技”等较负面影评。</w:t>
      </w:r>
    </w:p>
    <w:p>
      <w:pPr>
        <w:spacing w:line="360" w:lineRule="auto"/>
        <w:jc w:val="left"/>
        <w:textAlignment w:val="center"/>
      </w:pPr>
      <w:r>
        <w:t>B．从科幻的</w:t>
      </w:r>
      <w:r>
        <w:rPr>
          <w:rFonts w:ascii="楷体" w:hAnsi="楷体" w:eastAsia="楷体" w:cs="楷体"/>
        </w:rPr>
        <w:t>“</w:t>
      </w:r>
      <w:r>
        <w:t>软”和</w:t>
      </w:r>
      <w:r>
        <w:rPr>
          <w:rFonts w:ascii="楷体" w:hAnsi="楷体" w:eastAsia="楷体" w:cs="楷体"/>
        </w:rPr>
        <w:t>“</w:t>
      </w:r>
      <w:r>
        <w:t>硬”来看，《流浪地球》属于硬科幻。</w:t>
      </w:r>
    </w:p>
    <w:p>
      <w:pPr>
        <w:spacing w:line="360" w:lineRule="auto"/>
        <w:jc w:val="left"/>
        <w:textAlignment w:val="center"/>
      </w:pPr>
      <w:r>
        <w:t>C．好莱坞科幻电影以逃离地球为主，中国的科幻电影都会对地球不离不弃，带着地球一起逃离。</w:t>
      </w:r>
    </w:p>
    <w:p>
      <w:pPr>
        <w:spacing w:line="360" w:lineRule="auto"/>
        <w:jc w:val="left"/>
        <w:textAlignment w:val="center"/>
      </w:pPr>
      <w:r>
        <w:t>D．过去的10年里，中国电影市场迎来了高速增长，年票房从43亿飙升到600亿，电影工业的发展水平与好莱坞已经没有差距了。</w:t>
      </w:r>
    </w:p>
    <w:p>
      <w:pPr>
        <w:spacing w:line="360" w:lineRule="auto"/>
        <w:jc w:val="left"/>
        <w:textAlignment w:val="center"/>
      </w:pPr>
      <w:r>
        <w:t>1</w:t>
      </w:r>
      <w:r>
        <w:rPr>
          <w:rFonts w:hint="eastAsia"/>
        </w:rPr>
        <w:t>0</w:t>
      </w:r>
      <w:r>
        <w:t>．【材料二】中划线句子采用了什么论证方法？有什么作用？</w:t>
      </w:r>
    </w:p>
    <w:p>
      <w:pPr>
        <w:spacing w:line="360" w:lineRule="auto"/>
        <w:jc w:val="left"/>
        <w:textAlignment w:val="center"/>
      </w:pPr>
      <w:r>
        <w:t>1</w:t>
      </w:r>
      <w:r>
        <w:rPr>
          <w:rFonts w:hint="eastAsia"/>
        </w:rPr>
        <w:t>1</w:t>
      </w:r>
      <w:r>
        <w:t>．【材料四】说明了科幻作品的要素和种类，运用了哪些说明方法？各有什么作用？</w:t>
      </w:r>
    </w:p>
    <w:p>
      <w:pPr>
        <w:spacing w:line="360" w:lineRule="auto"/>
        <w:jc w:val="left"/>
        <w:textAlignment w:val="center"/>
      </w:pPr>
      <w:r>
        <w:t>1</w:t>
      </w:r>
      <w:r>
        <w:rPr>
          <w:rFonts w:hint="eastAsia"/>
        </w:rPr>
        <w:t>2</w:t>
      </w:r>
      <w:r>
        <w:t>．根据以上材料，简要分析为什么说电影《流浪地球》开启了</w:t>
      </w:r>
      <w:r>
        <w:rPr>
          <w:rFonts w:ascii="楷体" w:hAnsi="楷体" w:eastAsia="楷体" w:cs="楷体"/>
        </w:rPr>
        <w:t>“</w:t>
      </w:r>
      <w:r>
        <w:t>中国科幻电影元年”。</w:t>
      </w:r>
    </w:p>
    <w:p>
      <w:pPr>
        <w:spacing w:line="360" w:lineRule="auto"/>
        <w:jc w:val="center"/>
        <w:textAlignment w:val="center"/>
        <w:rPr>
          <w:rFonts w:ascii="宋体" w:hAnsi="宋体" w:cs="宋体"/>
        </w:rPr>
      </w:pPr>
      <w:r>
        <w:rPr>
          <w:rFonts w:hint="eastAsia"/>
        </w:rPr>
        <w:t>【三】（17分）</w:t>
      </w:r>
    </w:p>
    <w:p>
      <w:pPr>
        <w:spacing w:line="360" w:lineRule="auto"/>
        <w:jc w:val="left"/>
        <w:textAlignment w:val="center"/>
      </w:pPr>
      <w:r>
        <w:t>【甲】</w:t>
      </w:r>
    </w:p>
    <w:p>
      <w:pPr>
        <w:spacing w:line="360" w:lineRule="auto"/>
        <w:ind w:firstLine="420"/>
        <w:jc w:val="left"/>
        <w:textAlignment w:val="center"/>
        <w:rPr>
          <w:rFonts w:ascii="楷体" w:hAnsi="楷体" w:eastAsia="楷体" w:cs="楷体"/>
        </w:rPr>
      </w:pPr>
      <w:r>
        <w:rPr>
          <w:rFonts w:ascii="楷体" w:hAnsi="楷体" w:eastAsia="楷体" w:cs="楷体"/>
        </w:rPr>
        <w:t>予观夫巴陵胜状，在洞庭一湖。衔远山，吞长江，浩浩汤汤，横无际涯，朝晖夕阴，气象万千，此则岳阳楼之大观也，前人之述备矣。然则北通巫峡，南极潇湘，迁客骚人，多会于此，览物之情，得无异乎？</w:t>
      </w:r>
    </w:p>
    <w:p>
      <w:pPr>
        <w:spacing w:line="360" w:lineRule="auto"/>
        <w:ind w:firstLine="420"/>
        <w:jc w:val="left"/>
        <w:textAlignment w:val="center"/>
        <w:rPr>
          <w:rFonts w:ascii="楷体" w:hAnsi="楷体" w:eastAsia="楷体" w:cs="楷体"/>
        </w:rPr>
      </w:pPr>
      <w:r>
        <w:rPr>
          <w:rFonts w:ascii="楷体" w:hAnsi="楷体" w:eastAsia="楷体" w:cs="楷体"/>
        </w:rPr>
        <w:t>若夫淫雨霖靠，连月不开，阴风怒号，浊浪排空，日星隐曜，山岳潜形，商旅不行，樯倾楫摧，薄暮冥冥，虎啸猿啼。登斯楼也，则有去国怀乡，忧谗畏讥，满目萧然，感极而悲者矣。</w:t>
      </w:r>
    </w:p>
    <w:p>
      <w:pPr>
        <w:spacing w:line="360" w:lineRule="auto"/>
        <w:ind w:firstLine="420"/>
        <w:jc w:val="left"/>
        <w:textAlignment w:val="center"/>
        <w:rPr>
          <w:rFonts w:ascii="楷体" w:hAnsi="楷体" w:eastAsia="楷体" w:cs="楷体"/>
        </w:rPr>
      </w:pPr>
      <w:r>
        <w:rPr>
          <w:rFonts w:ascii="楷体" w:hAnsi="楷体" w:eastAsia="楷体" w:cs="楷体"/>
        </w:rPr>
        <w:t>至若春和景明，波澜不惊，上下天光，一碧万顷，沙鸥翔集，锦鳞游泳，岸芷汀兰，郁郁青青。而或长烟一空，皓月千里，浮光跃金，静影沉壁，渔歌互答，此乐何极！登斯楼也，则有心旷神怡，宠辱偕忘，把酒临风，其喜洋洋者矣。</w:t>
      </w:r>
    </w:p>
    <w:p>
      <w:pPr>
        <w:spacing w:line="360" w:lineRule="auto"/>
        <w:jc w:val="right"/>
        <w:textAlignment w:val="center"/>
      </w:pPr>
      <w:r>
        <w:t>（选自范仲淹《岳阳楼记》）</w:t>
      </w:r>
    </w:p>
    <w:p>
      <w:pPr>
        <w:spacing w:line="360" w:lineRule="auto"/>
        <w:jc w:val="left"/>
        <w:textAlignment w:val="center"/>
      </w:pPr>
      <w:r>
        <w:t>【乙】</w:t>
      </w:r>
    </w:p>
    <w:p>
      <w:pPr>
        <w:spacing w:line="360" w:lineRule="auto"/>
        <w:ind w:firstLine="420"/>
        <w:jc w:val="left"/>
        <w:textAlignment w:val="center"/>
        <w:rPr>
          <w:rFonts w:ascii="楷体" w:hAnsi="楷体" w:eastAsia="楷体" w:cs="楷体"/>
        </w:rPr>
      </w:pPr>
      <w:r>
        <w:rPr>
          <w:rFonts w:ascii="楷体" w:hAnsi="楷体" w:eastAsia="楷体" w:cs="楷体"/>
        </w:rPr>
        <w:t>游之日，风日清和，湖平于熨，时有小舫往来，如蝇头细字，着鹅溪练</w:t>
      </w:r>
      <w:r>
        <w:rPr>
          <w:rFonts w:ascii="楷体" w:hAnsi="楷体" w:eastAsia="楷体" w:cs="楷体"/>
          <w:vertAlign w:val="superscript"/>
        </w:rPr>
        <w:t>①</w:t>
      </w:r>
      <w:r>
        <w:rPr>
          <w:rFonts w:ascii="楷体" w:hAnsi="楷体" w:eastAsia="楷体" w:cs="楷体"/>
        </w:rPr>
        <w:t>上。取酒共酌，意致闲淡，亭午风渐劲，湖水汩汩有声。千帆结阵而来，亦甚雄快。日暮，炮车</w:t>
      </w:r>
      <w:r>
        <w:rPr>
          <w:rFonts w:ascii="楷体" w:hAnsi="楷体" w:eastAsia="楷体" w:cs="楷体"/>
          <w:vertAlign w:val="superscript"/>
        </w:rPr>
        <w:t>②</w:t>
      </w:r>
      <w:r>
        <w:rPr>
          <w:rFonts w:ascii="楷体" w:hAnsi="楷体" w:eastAsia="楷体" w:cs="楷体"/>
        </w:rPr>
        <w:t>云生，猛风大起，湖浪奔腾，雪山汹涌，震撼城郭。予始四望惨淡，投箸而起，愀然</w:t>
      </w:r>
      <w:r>
        <w:rPr>
          <w:rFonts w:ascii="楷体" w:hAnsi="楷体" w:eastAsia="楷体" w:cs="楷体"/>
          <w:vertAlign w:val="superscript"/>
        </w:rPr>
        <w:t>③</w:t>
      </w:r>
      <w:r>
        <w:rPr>
          <w:rFonts w:ascii="楷体" w:hAnsi="楷体" w:eastAsia="楷体" w:cs="楷体"/>
        </w:rPr>
        <w:t>以悲，泫</w:t>
      </w:r>
      <w:r>
        <w:rPr>
          <w:rFonts w:ascii="楷体" w:hAnsi="楷体" w:eastAsia="楷体" w:cs="楷体"/>
          <w:vertAlign w:val="superscript"/>
        </w:rPr>
        <w:t>④</w:t>
      </w:r>
      <w:r>
        <w:rPr>
          <w:rFonts w:ascii="楷体" w:hAnsi="楷体" w:eastAsia="楷体" w:cs="楷体"/>
        </w:rPr>
        <w:t>然不能自已也。昔滕子京以庆帅</w:t>
      </w:r>
      <w:r>
        <w:rPr>
          <w:rFonts w:ascii="楷体" w:hAnsi="楷体" w:eastAsia="楷体" w:cs="楷体"/>
          <w:vertAlign w:val="superscript"/>
        </w:rPr>
        <w:t>⑤</w:t>
      </w:r>
      <w:r>
        <w:rPr>
          <w:rFonts w:ascii="楷体" w:hAnsi="楷体" w:eastAsia="楷体" w:cs="楷体"/>
        </w:rPr>
        <w:t>左迁此地，郁郁不得志，增城楼为岳阳楼。既成，宾僚请大合乐落之，子京曰：</w:t>
      </w:r>
      <w:r>
        <w:t>“</w:t>
      </w:r>
      <w:r>
        <w:rPr>
          <w:rFonts w:ascii="楷体" w:hAnsi="楷体" w:eastAsia="楷体" w:cs="楷体"/>
        </w:rPr>
        <w:t>直须凭栏大哭一番乃快！</w:t>
      </w:r>
      <w:r>
        <w:t>”</w:t>
      </w:r>
      <w:r>
        <w:rPr>
          <w:rFonts w:ascii="楷体" w:hAnsi="楷体" w:eastAsia="楷体" w:cs="楷体"/>
        </w:rPr>
        <w:t>范公</w:t>
      </w:r>
      <w:r>
        <w:t>“</w:t>
      </w:r>
      <w:r>
        <w:rPr>
          <w:rFonts w:ascii="楷体" w:hAnsi="楷体" w:eastAsia="楷体" w:cs="楷体"/>
        </w:rPr>
        <w:t>先忧后乐</w:t>
      </w:r>
      <w:r>
        <w:t>”</w:t>
      </w:r>
      <w:r>
        <w:rPr>
          <w:rFonts w:ascii="楷体" w:hAnsi="楷体" w:eastAsia="楷体" w:cs="楷体"/>
        </w:rPr>
        <w:t>之语，盖亦有为而发。</w:t>
      </w:r>
    </w:p>
    <w:p>
      <w:pPr>
        <w:spacing w:line="360" w:lineRule="auto"/>
        <w:jc w:val="right"/>
        <w:textAlignment w:val="center"/>
      </w:pPr>
      <w:r>
        <w:t>（选自袁中道《游岳阳楼记》）</w:t>
      </w:r>
    </w:p>
    <w:p>
      <w:pPr>
        <w:spacing w:line="360" w:lineRule="auto"/>
        <w:jc w:val="left"/>
        <w:textAlignment w:val="center"/>
      </w:pPr>
      <w:r>
        <w:t>【丙】</w:t>
      </w:r>
    </w:p>
    <w:p>
      <w:pPr>
        <w:spacing w:line="360" w:lineRule="auto"/>
        <w:jc w:val="center"/>
        <w:textAlignment w:val="center"/>
        <w:rPr>
          <w:rFonts w:ascii="楷体" w:hAnsi="楷体" w:eastAsia="楷体" w:cs="楷体"/>
        </w:rPr>
      </w:pPr>
      <w:r>
        <w:rPr>
          <w:rFonts w:ascii="楷体" w:hAnsi="楷体" w:eastAsia="楷体" w:cs="楷体"/>
        </w:rPr>
        <w:t>登岳阳楼（其一）</w:t>
      </w:r>
    </w:p>
    <w:p>
      <w:pPr>
        <w:spacing w:line="360" w:lineRule="auto"/>
        <w:jc w:val="center"/>
        <w:textAlignment w:val="center"/>
        <w:rPr>
          <w:rFonts w:ascii="楷体" w:hAnsi="楷体" w:eastAsia="楷体" w:cs="楷体"/>
        </w:rPr>
      </w:pPr>
      <w:r>
        <w:rPr>
          <w:rFonts w:ascii="楷体" w:hAnsi="楷体" w:eastAsia="楷体" w:cs="楷体"/>
        </w:rPr>
        <w:t>陈与义</w:t>
      </w:r>
    </w:p>
    <w:p>
      <w:pPr>
        <w:spacing w:line="360" w:lineRule="auto"/>
        <w:jc w:val="left"/>
        <w:textAlignment w:val="center"/>
        <w:rPr>
          <w:rFonts w:ascii="楷体" w:hAnsi="楷体" w:eastAsia="楷体" w:cs="楷体"/>
        </w:rPr>
      </w:pPr>
      <w:r>
        <w:rPr>
          <w:rFonts w:ascii="楷体" w:hAnsi="楷体" w:eastAsia="楷体" w:cs="楷体"/>
        </w:rPr>
        <w:t>洞庭之东江水西，帘旌不动夕阳迟</w:t>
      </w:r>
      <w:r>
        <w:rPr>
          <w:rFonts w:ascii="楷体" w:hAnsi="楷体" w:eastAsia="楷体" w:cs="楷体"/>
          <w:vertAlign w:val="superscript"/>
        </w:rPr>
        <w:t>⑥</w:t>
      </w:r>
      <w:r>
        <w:rPr>
          <w:rFonts w:ascii="楷体" w:hAnsi="楷体" w:eastAsia="楷体" w:cs="楷体"/>
        </w:rPr>
        <w:t>。登临吴蜀横分地</w:t>
      </w:r>
      <w:r>
        <w:rPr>
          <w:rFonts w:ascii="楷体" w:hAnsi="楷体" w:eastAsia="楷体" w:cs="楷体"/>
          <w:vertAlign w:val="superscript"/>
        </w:rPr>
        <w:t>⑦</w:t>
      </w:r>
      <w:r>
        <w:rPr>
          <w:rFonts w:ascii="楷体" w:hAnsi="楷体" w:eastAsia="楷体" w:cs="楷体"/>
        </w:rPr>
        <w:t>，徙倚湖山欲暮时</w:t>
      </w:r>
      <w:r>
        <w:rPr>
          <w:rFonts w:ascii="楷体" w:hAnsi="楷体" w:eastAsia="楷体" w:cs="楷体"/>
          <w:vertAlign w:val="superscript"/>
        </w:rPr>
        <w:t>⑧</w:t>
      </w:r>
      <w:r>
        <w:rPr>
          <w:rFonts w:ascii="楷体" w:hAnsi="楷体" w:eastAsia="楷体" w:cs="楷体"/>
        </w:rPr>
        <w:t>。</w:t>
      </w:r>
    </w:p>
    <w:p>
      <w:pPr>
        <w:spacing w:line="360" w:lineRule="auto"/>
        <w:jc w:val="left"/>
        <w:textAlignment w:val="center"/>
        <w:rPr>
          <w:rFonts w:ascii="楷体" w:hAnsi="楷体" w:eastAsia="楷体" w:cs="楷体"/>
        </w:rPr>
      </w:pPr>
      <w:r>
        <w:rPr>
          <w:rFonts w:ascii="楷体" w:hAnsi="楷体" w:eastAsia="楷体" w:cs="楷体"/>
        </w:rPr>
        <w:t>万里来游还望远，三年多难更凭危</w:t>
      </w:r>
      <w:r>
        <w:rPr>
          <w:rFonts w:ascii="楷体" w:hAnsi="楷体" w:eastAsia="楷体" w:cs="楷体"/>
          <w:vertAlign w:val="superscript"/>
        </w:rPr>
        <w:t>⑨</w:t>
      </w:r>
      <w:r>
        <w:rPr>
          <w:rFonts w:ascii="楷体" w:hAnsi="楷体" w:eastAsia="楷体" w:cs="楷体"/>
        </w:rPr>
        <w:t>。白头吊古风霜里</w:t>
      </w:r>
      <w:r>
        <w:rPr>
          <w:rFonts w:ascii="楷体" w:hAnsi="楷体" w:eastAsia="楷体" w:cs="楷体"/>
          <w:vertAlign w:val="superscript"/>
        </w:rPr>
        <w:t>⑩</w:t>
      </w:r>
      <w:r>
        <w:rPr>
          <w:rFonts w:ascii="楷体" w:hAnsi="楷体" w:eastAsia="楷体" w:cs="楷体"/>
        </w:rPr>
        <w:t>，老木沧波无限悲。</w:t>
      </w:r>
    </w:p>
    <w:p>
      <w:pPr>
        <w:spacing w:line="360" w:lineRule="auto"/>
        <w:jc w:val="left"/>
        <w:textAlignment w:val="center"/>
      </w:pPr>
      <w:r>
        <w:t>【注释】①练：白绢。这里指白练似的溪流。②炮车：像炮车一样的（云）。③愀（qiǎo）然：容色改变的样子。④泫：流泪。⑤庆帅：滕子京被贬巴陵之前任庆州统帅。⑥帘旌：酒店或茶馆的招子。夕阳迟：夕阳缓慢地下沉。迟，缓慢。⑦吴蜀横分地：三国时吴国和蜀国争夺荆州，吴将鲁肃曾率兵万人驻扎在岳阳。横分，这里指瓜分。⑧徙倚：徘徊。⑨三年多难：公元1126年（宋钦宗靖康元年）春天北宋灭亡，到写此诗时已有三年。凭危：指登楼。⑩吊古：哀吊，凭吊。</w:t>
      </w:r>
    </w:p>
    <w:p>
      <w:pPr>
        <w:spacing w:line="360" w:lineRule="auto"/>
        <w:jc w:val="left"/>
        <w:textAlignment w:val="center"/>
      </w:pPr>
      <w:r>
        <w:t>1</w:t>
      </w:r>
      <w:r>
        <w:rPr>
          <w:rFonts w:hint="eastAsia"/>
        </w:rPr>
        <w:t>3</w:t>
      </w:r>
      <w:r>
        <w:t>．解释下列加点词在文中的意思。</w:t>
      </w:r>
    </w:p>
    <w:p>
      <w:pPr>
        <w:spacing w:line="360" w:lineRule="auto"/>
        <w:jc w:val="left"/>
        <w:textAlignment w:val="center"/>
      </w:pPr>
      <w:r>
        <w:t>（1）</w:t>
      </w:r>
      <w:r>
        <w:rPr>
          <w:em w:val="dot"/>
        </w:rPr>
        <w:t>去</w:t>
      </w:r>
      <w:r>
        <w:t>国怀乡</w:t>
      </w:r>
      <w:r>
        <w:rPr>
          <w:rFonts w:ascii="'Times New Roman'" w:hAnsi="'Times New Roman'" w:eastAsia="'Times New Roman'" w:cs="'Times New Roman'"/>
        </w:rPr>
        <w:t>       </w:t>
      </w:r>
      <w:r>
        <w:rPr>
          <w:rFonts w:hint="eastAsia" w:ascii="'Times New Roman'" w:hAnsi="'Times New Roman'" w:cs="'Times New Roman'" w:eastAsiaTheme="minorEastAsia"/>
        </w:rPr>
        <w:t xml:space="preserve">    </w:t>
      </w:r>
      <w:r>
        <w:t>去：____________________</w:t>
      </w:r>
    </w:p>
    <w:p>
      <w:pPr>
        <w:spacing w:line="360" w:lineRule="auto"/>
        <w:jc w:val="left"/>
        <w:textAlignment w:val="center"/>
      </w:pPr>
      <w:r>
        <w:t>（2）春和</w:t>
      </w:r>
      <w:r>
        <w:rPr>
          <w:em w:val="dot"/>
        </w:rPr>
        <w:t>景</w:t>
      </w:r>
      <w:r>
        <w:t>明</w:t>
      </w:r>
      <w:r>
        <w:rPr>
          <w:rFonts w:ascii="'Times New Roman'" w:hAnsi="'Times New Roman'" w:eastAsia="'Times New Roman'" w:cs="'Times New Roman'"/>
        </w:rPr>
        <w:t>       </w:t>
      </w:r>
      <w:r>
        <w:rPr>
          <w:rFonts w:hint="eastAsia" w:ascii="'Times New Roman'" w:hAnsi="'Times New Roman'" w:cs="'Times New Roman'" w:eastAsiaTheme="minorEastAsia"/>
        </w:rPr>
        <w:t xml:space="preserve">    </w:t>
      </w:r>
      <w:r>
        <w:t>景：____________________</w:t>
      </w:r>
    </w:p>
    <w:p>
      <w:pPr>
        <w:spacing w:line="360" w:lineRule="auto"/>
        <w:jc w:val="left"/>
        <w:textAlignment w:val="center"/>
      </w:pPr>
      <w:r>
        <w:t>（3）</w:t>
      </w:r>
      <w:r>
        <w:rPr>
          <w:em w:val="dot"/>
        </w:rPr>
        <w:t>亭午</w:t>
      </w:r>
      <w:r>
        <w:t>风渐劲</w:t>
      </w:r>
      <w:r>
        <w:rPr>
          <w:rFonts w:ascii="'Times New Roman'" w:hAnsi="'Times New Roman'" w:eastAsia="'Times New Roman'" w:cs="'Times New Roman'"/>
        </w:rPr>
        <w:t>    </w:t>
      </w:r>
      <w:r>
        <w:rPr>
          <w:rFonts w:hint="eastAsia" w:ascii="'Times New Roman'" w:hAnsi="'Times New Roman'" w:cs="'Times New Roman'" w:eastAsiaTheme="minorEastAsia"/>
        </w:rPr>
        <w:t xml:space="preserve">   </w:t>
      </w:r>
      <w:r>
        <w:rPr>
          <w:rFonts w:ascii="'Times New Roman'" w:hAnsi="'Times New Roman'" w:eastAsia="'Times New Roman'" w:cs="'Times New Roman'"/>
        </w:rPr>
        <w:t> </w:t>
      </w:r>
      <w:r>
        <w:t>亭午：__________________</w:t>
      </w:r>
    </w:p>
    <w:p>
      <w:pPr>
        <w:spacing w:line="360" w:lineRule="auto"/>
        <w:jc w:val="left"/>
        <w:textAlignment w:val="center"/>
      </w:pPr>
      <w:r>
        <w:t>（4）泫然不能自</w:t>
      </w:r>
      <w:r>
        <w:rPr>
          <w:em w:val="dot"/>
        </w:rPr>
        <w:t>已          </w:t>
      </w:r>
      <w:r>
        <w:t>已：____________________</w:t>
      </w:r>
    </w:p>
    <w:p>
      <w:pPr>
        <w:spacing w:line="360" w:lineRule="auto"/>
        <w:jc w:val="left"/>
        <w:textAlignment w:val="center"/>
      </w:pPr>
      <w:r>
        <w:t>（5）徙倚湖山</w:t>
      </w:r>
      <w:r>
        <w:rPr>
          <w:em w:val="dot"/>
        </w:rPr>
        <w:t>欲</w:t>
      </w:r>
      <w:r>
        <w:t>暮时</w:t>
      </w:r>
      <w:r>
        <w:rPr>
          <w:rFonts w:ascii="'Times New Roman'" w:hAnsi="'Times New Roman'" w:eastAsia="'Times New Roman'" w:cs="'Times New Roman'"/>
        </w:rPr>
        <w:t>     </w:t>
      </w:r>
      <w:r>
        <w:t>欲：____________________</w:t>
      </w:r>
    </w:p>
    <w:p>
      <w:pPr>
        <w:spacing w:line="360" w:lineRule="auto"/>
        <w:jc w:val="left"/>
        <w:textAlignment w:val="center"/>
      </w:pPr>
      <w:r>
        <w:t>1</w:t>
      </w:r>
      <w:r>
        <w:rPr>
          <w:rFonts w:hint="eastAsia"/>
        </w:rPr>
        <w:t>4</w:t>
      </w:r>
      <w:r>
        <w:t>．把下面的句子翻译成现代汉语。</w:t>
      </w:r>
    </w:p>
    <w:p>
      <w:pPr>
        <w:spacing w:line="360" w:lineRule="auto"/>
        <w:jc w:val="left"/>
        <w:textAlignment w:val="center"/>
      </w:pPr>
      <w:r>
        <w:t>（1）览物之情，得无异乎？</w:t>
      </w:r>
    </w:p>
    <w:p>
      <w:pPr>
        <w:spacing w:line="360" w:lineRule="auto"/>
        <w:jc w:val="left"/>
        <w:textAlignment w:val="center"/>
      </w:pPr>
      <w:r>
        <w:t>（2）取酒共酌，意致闲淡。</w:t>
      </w:r>
    </w:p>
    <w:p>
      <w:pPr>
        <w:spacing w:line="360" w:lineRule="auto"/>
        <w:jc w:val="left"/>
        <w:textAlignment w:val="center"/>
      </w:pPr>
      <w:r>
        <w:t>1</w:t>
      </w:r>
      <w:r>
        <w:rPr>
          <w:rFonts w:hint="eastAsia"/>
        </w:rPr>
        <w:t>5</w:t>
      </w:r>
      <w:r>
        <w:t>．（1）甲文中总写洞庭湖雄伟景象的句子是：____________________________________；</w:t>
      </w:r>
    </w:p>
    <w:p>
      <w:pPr>
        <w:spacing w:line="360" w:lineRule="auto"/>
        <w:jc w:val="left"/>
        <w:textAlignment w:val="center"/>
      </w:pPr>
      <w:r>
        <w:t>（2）乙文中描绘洞庭湖傍晚时景象的句子是：____________________________________。</w:t>
      </w:r>
    </w:p>
    <w:p>
      <w:pPr>
        <w:spacing w:line="360" w:lineRule="auto"/>
        <w:jc w:val="left"/>
        <w:textAlignment w:val="center"/>
      </w:pPr>
      <w:r>
        <w:t>1</w:t>
      </w:r>
      <w:r>
        <w:rPr>
          <w:rFonts w:hint="eastAsia"/>
        </w:rPr>
        <w:t>6</w:t>
      </w:r>
      <w:r>
        <w:t>．乙、丙两篇诗文分别蕴含作者怎样的思想感情？</w:t>
      </w:r>
    </w:p>
    <w:p>
      <w:pPr>
        <w:rPr>
          <w:b/>
        </w:rPr>
      </w:pPr>
      <w:r>
        <w:rPr>
          <w:rFonts w:hint="eastAsia"/>
          <w:b/>
        </w:rPr>
        <w:t>三、作文（55分）</w:t>
      </w:r>
    </w:p>
    <w:p>
      <w:pPr>
        <w:spacing w:line="360" w:lineRule="auto"/>
        <w:jc w:val="left"/>
        <w:textAlignment w:val="center"/>
      </w:pPr>
      <w:r>
        <w:t>1</w:t>
      </w:r>
      <w:r>
        <w:rPr>
          <w:rFonts w:hint="eastAsia"/>
        </w:rPr>
        <w:t>7</w:t>
      </w:r>
      <w:r>
        <w:t>．阅读下面文字，按要求作文。</w:t>
      </w:r>
    </w:p>
    <w:p>
      <w:pPr>
        <w:spacing w:line="360" w:lineRule="auto"/>
        <w:ind w:firstLine="420"/>
        <w:jc w:val="left"/>
        <w:textAlignment w:val="center"/>
      </w:pPr>
      <w:r>
        <w:rPr>
          <w:rFonts w:ascii="楷体" w:hAnsi="楷体" w:eastAsia="楷体" w:cs="楷体"/>
        </w:rPr>
        <w:t>子曰：“学而时习之，不亦说乎？”</w:t>
      </w:r>
      <w:r>
        <w:t>（《论语·学而》）</w:t>
      </w:r>
    </w:p>
    <w:p>
      <w:pPr>
        <w:spacing w:line="360" w:lineRule="auto"/>
        <w:ind w:firstLine="420"/>
        <w:jc w:val="left"/>
        <w:textAlignment w:val="center"/>
      </w:pPr>
      <w:r>
        <w:rPr>
          <w:rFonts w:ascii="楷体" w:hAnsi="楷体" w:eastAsia="楷体" w:cs="楷体"/>
        </w:rPr>
        <w:t>子曰：“知之者不如好之者，好之者不如乐之者。”</w:t>
      </w:r>
      <w:r>
        <w:t>（《论语·雍也》）</w:t>
      </w:r>
    </w:p>
    <w:p>
      <w:pPr>
        <w:spacing w:line="360" w:lineRule="auto"/>
        <w:ind w:firstLine="420"/>
        <w:jc w:val="left"/>
        <w:textAlignment w:val="center"/>
      </w:pPr>
      <w:r>
        <w:rPr>
          <w:rFonts w:ascii="楷体" w:hAnsi="楷体" w:eastAsia="楷体" w:cs="楷体"/>
        </w:rPr>
        <w:t>子思曰：“学所以益才也，砺所以致刃也。”</w:t>
      </w:r>
      <w:r>
        <w:t>（刘向《说苑·建本》）</w:t>
      </w:r>
    </w:p>
    <w:p>
      <w:pPr>
        <w:spacing w:line="360" w:lineRule="auto"/>
        <w:ind w:firstLine="420"/>
        <w:jc w:val="left"/>
        <w:textAlignment w:val="center"/>
        <w:rPr>
          <w:rFonts w:ascii="楷体" w:hAnsi="楷体" w:eastAsia="楷体" w:cs="楷体"/>
        </w:rPr>
      </w:pPr>
      <w:r>
        <w:rPr>
          <w:rFonts w:ascii="楷体" w:hAnsi="楷体" w:eastAsia="楷体" w:cs="楷体"/>
        </w:rPr>
        <w:t>意思是说，要想增长才干，就要努力学习；要使刀刃锋利，就得勤加磨砺。</w:t>
      </w:r>
    </w:p>
    <w:p>
      <w:pPr>
        <w:spacing w:line="360" w:lineRule="auto"/>
        <w:jc w:val="left"/>
        <w:textAlignment w:val="center"/>
      </w:pPr>
      <w:r>
        <w:t>阅读上述材料，你对“学习”有怎样的体验和感悟呢？请结合自身实际写一篇不少于600字的作文。</w:t>
      </w:r>
    </w:p>
    <w:p>
      <w:pPr>
        <w:spacing w:line="360" w:lineRule="auto"/>
        <w:jc w:val="left"/>
        <w:textAlignment w:val="center"/>
      </w:pPr>
      <w:r>
        <w:t>要求：（1）自拟题目，除诗歌外自选文体；（2）文中不出现真实的人名、校名、地名；（3）抄袭是不良行为，请不要照抄他人的文章。</w:t>
      </w:r>
    </w:p>
    <w:p>
      <w:pPr>
        <w:jc w:val="cente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b/>
        </w:rPr>
      </w:pPr>
      <w:r>
        <w:rPr>
          <w:rFonts w:hint="eastAsia"/>
          <w:b/>
        </w:rPr>
        <w:t>答   案</w:t>
      </w:r>
    </w:p>
    <w:p>
      <w:pPr>
        <w:spacing w:line="360" w:lineRule="auto"/>
        <w:jc w:val="left"/>
        <w:textAlignment w:val="center"/>
      </w:pPr>
      <w:r>
        <w:rPr>
          <w:rFonts w:hint="eastAsia"/>
          <w:b/>
        </w:rPr>
        <w:t>1.</w:t>
      </w:r>
      <w:r>
        <w:t>萧关逢候骑     芳草姜姜鹦鹉洲     若夫日出而林霏开     心忧炭贱愿天寒     将军百战死     壮士十年归     造化钟神秀     阴阳割昏晓     山回路转不见君     雪上空留马行处</w:t>
      </w:r>
    </w:p>
    <w:p>
      <w:pPr>
        <w:spacing w:line="360" w:lineRule="auto"/>
        <w:jc w:val="left"/>
        <w:textAlignment w:val="center"/>
      </w:pPr>
      <w:r>
        <w:rPr>
          <w:rFonts w:hint="eastAsia"/>
        </w:rPr>
        <w:t>2.</w:t>
      </w:r>
      <w:r>
        <w:rPr>
          <w:rFonts w:hint="eastAsia" w:ascii="宋体" w:hAnsi="宋体" w:cs="宋体" w:eastAsiaTheme="minorEastAsia"/>
          <w:kern w:val="0"/>
          <w:szCs w:val="21"/>
        </w:rPr>
        <w:t xml:space="preserve"> </w:t>
      </w:r>
      <w:r>
        <w:rPr>
          <w:rFonts w:hint="eastAsia" w:ascii="宋体" w:hAnsi="宋体" w:cs="宋体"/>
          <w:kern w:val="0"/>
          <w:szCs w:val="21"/>
        </w:rPr>
        <w:t>（</w:t>
      </w:r>
      <w:r>
        <w:rPr>
          <w:rFonts w:eastAsia="Times New Roman"/>
          <w:kern w:val="0"/>
          <w:szCs w:val="21"/>
        </w:rPr>
        <w:t>1</w:t>
      </w:r>
      <w:r>
        <w:rPr>
          <w:rFonts w:hint="eastAsia" w:ascii="宋体" w:hAnsi="宋体" w:cs="宋体"/>
          <w:kern w:val="0"/>
          <w:szCs w:val="21"/>
        </w:rPr>
        <w:t>）</w:t>
      </w:r>
      <w:r>
        <w:rPr>
          <w:rFonts w:eastAsia="Times New Roman"/>
          <w:kern w:val="0"/>
          <w:szCs w:val="21"/>
        </w:rPr>
        <w:t>mèi  </w:t>
      </w:r>
      <w:r>
        <w:rPr>
          <w:rFonts w:hint="eastAsia" w:ascii="宋体" w:hAnsi="宋体" w:cs="宋体"/>
          <w:kern w:val="0"/>
          <w:szCs w:val="21"/>
        </w:rPr>
        <w:t>襟</w:t>
      </w:r>
      <w:r>
        <w:rPr>
          <w:rFonts w:eastAsia="Times New Roman"/>
          <w:kern w:val="0"/>
          <w:szCs w:val="21"/>
        </w:rPr>
        <w:t xml:space="preserve">  yī </w:t>
      </w:r>
      <w:r>
        <w:rPr>
          <w:rFonts w:eastAsia="Times New Roman"/>
          <w:kern w:val="0"/>
          <w:szCs w:val="21"/>
        </w:rPr>
        <w:br w:type="textWrapping"/>
      </w:r>
      <w:r>
        <w:rPr>
          <w:rFonts w:hint="eastAsia" w:ascii="宋体" w:hAnsi="宋体" w:cs="宋体"/>
          <w:kern w:val="0"/>
          <w:szCs w:val="21"/>
        </w:rPr>
        <w:t>（</w:t>
      </w:r>
      <w:r>
        <w:rPr>
          <w:rFonts w:eastAsia="Times New Roman"/>
          <w:kern w:val="0"/>
          <w:szCs w:val="21"/>
        </w:rPr>
        <w:t>2</w:t>
      </w:r>
      <w:r>
        <w:rPr>
          <w:rFonts w:hint="eastAsia" w:ascii="宋体" w:hAnsi="宋体" w:cs="宋体"/>
          <w:kern w:val="0"/>
          <w:szCs w:val="21"/>
        </w:rPr>
        <w:t>）包含</w:t>
      </w:r>
      <w:r>
        <w:rPr>
          <w:rFonts w:eastAsia="Times New Roman"/>
          <w:kern w:val="0"/>
          <w:szCs w:val="21"/>
        </w:rPr>
        <w:t xml:space="preserve">  </w:t>
      </w:r>
      <w:r>
        <w:rPr>
          <w:rFonts w:hint="eastAsia" w:ascii="宋体" w:hAnsi="宋体" w:cs="宋体"/>
          <w:kern w:val="0"/>
          <w:szCs w:val="21"/>
        </w:rPr>
        <w:t>饱含</w:t>
      </w:r>
      <w:r>
        <w:rPr>
          <w:rFonts w:eastAsia="Times New Roman"/>
          <w:kern w:val="0"/>
          <w:sz w:val="24"/>
          <w:szCs w:val="24"/>
        </w:rPr>
        <w:t xml:space="preserve"> </w:t>
      </w:r>
      <w:r>
        <w:rPr>
          <w:rFonts w:eastAsia="Times New Roman"/>
          <w:kern w:val="0"/>
          <w:sz w:val="24"/>
          <w:szCs w:val="24"/>
        </w:rPr>
        <w:br w:type="textWrapping"/>
      </w:r>
      <w:r>
        <w:rPr>
          <w:rFonts w:hint="eastAsia" w:ascii="宋体" w:hAnsi="宋体" w:cs="宋体"/>
          <w:kern w:val="0"/>
          <w:szCs w:val="21"/>
        </w:rPr>
        <w:t>（</w:t>
      </w:r>
      <w:r>
        <w:rPr>
          <w:rFonts w:eastAsia="Times New Roman"/>
          <w:kern w:val="0"/>
          <w:szCs w:val="21"/>
        </w:rPr>
        <w:t>3</w:t>
      </w:r>
      <w:r>
        <w:rPr>
          <w:rFonts w:hint="eastAsia" w:ascii="宋体" w:hAnsi="宋体" w:cs="宋体"/>
          <w:kern w:val="0"/>
          <w:szCs w:val="21"/>
        </w:rPr>
        <w:t>）平息（停止）</w:t>
      </w:r>
      <w:r>
        <w:rPr>
          <w:rFonts w:eastAsia="Times New Roman"/>
          <w:kern w:val="0"/>
          <w:szCs w:val="21"/>
        </w:rPr>
        <w:t xml:space="preserve">  </w:t>
      </w:r>
      <w:r>
        <w:rPr>
          <w:rFonts w:hint="eastAsia" w:ascii="宋体" w:hAnsi="宋体" w:cs="宋体"/>
          <w:kern w:val="0"/>
          <w:szCs w:val="21"/>
        </w:rPr>
        <w:t>分寸</w:t>
      </w:r>
      <w:r>
        <w:rPr>
          <w:rFonts w:eastAsia="Times New Roman"/>
          <w:kern w:val="0"/>
          <w:sz w:val="24"/>
          <w:szCs w:val="24"/>
        </w:rPr>
        <w:t xml:space="preserve"> </w:t>
      </w:r>
      <w:r>
        <w:rPr>
          <w:rFonts w:eastAsia="Times New Roman"/>
          <w:kern w:val="0"/>
          <w:sz w:val="24"/>
          <w:szCs w:val="24"/>
        </w:rPr>
        <w:br w:type="textWrapping"/>
      </w:r>
      <w:r>
        <w:rPr>
          <w:rFonts w:hint="eastAsia" w:ascii="宋体" w:hAnsi="宋体" w:cs="宋体"/>
          <w:kern w:val="0"/>
          <w:szCs w:val="21"/>
        </w:rPr>
        <w:t>（</w:t>
      </w:r>
      <w:r>
        <w:rPr>
          <w:rFonts w:eastAsia="Times New Roman"/>
          <w:kern w:val="0"/>
          <w:szCs w:val="21"/>
        </w:rPr>
        <w:t>4</w:t>
      </w:r>
      <w:r>
        <w:rPr>
          <w:rFonts w:hint="eastAsia" w:ascii="宋体" w:hAnsi="宋体" w:cs="宋体"/>
          <w:kern w:val="0"/>
          <w:szCs w:val="21"/>
        </w:rPr>
        <w:t>）这因读书而圈定的一帧帧风景，这种异代的呼应与传承，正是恰如其分地展示着读书的魅力。</w:t>
      </w:r>
      <w:r>
        <w:rPr>
          <w:rFonts w:ascii="宋体" w:hAnsi="宋体" w:eastAsia="宋体" w:cs="宋体"/>
          <w:kern w:val="0"/>
          <w:szCs w:val="21"/>
        </w:rPr>
        <w:br w:type="textWrapping"/>
      </w:r>
      <w:r>
        <w:rPr>
          <w:rFonts w:hint="eastAsia"/>
        </w:rPr>
        <w:t>3</w:t>
      </w:r>
      <w:r>
        <w:t>． (1)志不强者，智不达。言不信者，行不果。——墨子</w:t>
      </w:r>
      <w:r>
        <w:rPr>
          <w:rFonts w:ascii="'Times New Roman'" w:hAnsi="'Times New Roman'" w:eastAsia="'Times New Roman'" w:cs="'Times New Roman'"/>
        </w:rPr>
        <w:t>     </w:t>
      </w:r>
      <w:r>
        <w:t xml:space="preserve">人背信则名不达。——刘向     </w:t>
      </w:r>
    </w:p>
    <w:p>
      <w:pPr>
        <w:spacing w:line="360" w:lineRule="auto"/>
        <w:jc w:val="left"/>
        <w:textAlignment w:val="center"/>
      </w:pPr>
      <w:r>
        <w:t>(2)讲文明行文明个个能文明(符合题意即可)    </w:t>
      </w:r>
    </w:p>
    <w:p>
      <w:pPr>
        <w:spacing w:line="360" w:lineRule="auto"/>
        <w:jc w:val="left"/>
        <w:textAlignment w:val="center"/>
      </w:pPr>
      <w:r>
        <w:t xml:space="preserve"> (3)①尊敬的各位老师、亲爱的各位同学：大家好!     ②实行     举行     ③难道他们不会给我们带来不一样的惊喜吗?</w:t>
      </w:r>
    </w:p>
    <w:p>
      <w:pPr>
        <w:spacing w:line="360" w:lineRule="auto"/>
        <w:jc w:val="left"/>
        <w:textAlignment w:val="center"/>
        <w:rPr>
          <w:rFonts w:hint="eastAsia" w:ascii="宋体" w:hAnsi="宋体" w:cs="宋体" w:eastAsiaTheme="minorEastAsia"/>
          <w:kern w:val="0"/>
          <w:szCs w:val="21"/>
        </w:rPr>
      </w:pPr>
      <w:r>
        <w:rPr>
          <w:rFonts w:hint="eastAsia" w:ascii="宋体" w:hAnsi="宋体" w:cs="宋体" w:eastAsiaTheme="minorEastAsia"/>
          <w:kern w:val="0"/>
          <w:szCs w:val="21"/>
        </w:rPr>
        <w:t>4.</w:t>
      </w:r>
      <w:r>
        <w:rPr>
          <w:rFonts w:ascii="宋体" w:hAnsi="宋体" w:eastAsia="宋体" w:cs="宋体"/>
          <w:kern w:val="0"/>
          <w:szCs w:val="21"/>
        </w:rPr>
        <w:t>青石</w:t>
      </w:r>
      <w:r>
        <w:rPr>
          <w:rFonts w:hint="eastAsia" w:ascii="宋体" w:hAnsi="宋体" w:cs="宋体" w:eastAsiaTheme="minorEastAsia"/>
          <w:kern w:val="0"/>
          <w:szCs w:val="21"/>
        </w:rPr>
        <w:t xml:space="preserve">  </w:t>
      </w:r>
      <w:r>
        <w:rPr>
          <w:rFonts w:ascii="宋体" w:hAnsi="宋体" w:eastAsia="宋体" w:cs="宋体"/>
          <w:kern w:val="0"/>
          <w:szCs w:val="21"/>
        </w:rPr>
        <w:t>砖墙</w:t>
      </w:r>
      <w:r>
        <w:rPr>
          <w:rFonts w:hint="eastAsia" w:ascii="宋体" w:hAnsi="宋体" w:cs="宋体" w:eastAsiaTheme="minorEastAsia"/>
          <w:kern w:val="0"/>
          <w:szCs w:val="21"/>
        </w:rPr>
        <w:t xml:space="preserve">  </w:t>
      </w:r>
      <w:r>
        <w:rPr>
          <w:rFonts w:ascii="宋体" w:hAnsi="宋体" w:eastAsia="宋体" w:cs="宋体"/>
          <w:kern w:val="0"/>
          <w:szCs w:val="21"/>
        </w:rPr>
        <w:t>门楼</w:t>
      </w:r>
      <w:r>
        <w:rPr>
          <w:rFonts w:hint="eastAsia" w:ascii="宋体" w:hAnsi="宋体" w:cs="宋体" w:eastAsiaTheme="minorEastAsia"/>
          <w:kern w:val="0"/>
          <w:szCs w:val="21"/>
        </w:rPr>
        <w:t xml:space="preserve">   </w:t>
      </w:r>
      <w:r>
        <w:rPr>
          <w:rFonts w:ascii="宋体" w:hAnsi="宋体" w:eastAsia="宋体" w:cs="宋体"/>
          <w:kern w:val="0"/>
          <w:szCs w:val="21"/>
        </w:rPr>
        <w:t>井栏</w:t>
      </w:r>
      <w:r>
        <w:rPr>
          <w:rFonts w:hint="eastAsia" w:ascii="宋体" w:hAnsi="宋体" w:cs="宋体" w:eastAsiaTheme="minorEastAsia"/>
          <w:kern w:val="0"/>
          <w:szCs w:val="21"/>
        </w:rPr>
        <w:t xml:space="preserve">    </w:t>
      </w:r>
      <w:r>
        <w:rPr>
          <w:rFonts w:ascii="宋体" w:hAnsi="宋体" w:eastAsia="宋体" w:cs="宋体"/>
          <w:kern w:val="0"/>
          <w:szCs w:val="21"/>
        </w:rPr>
        <w:t>老阿婆</w:t>
      </w:r>
      <w:r>
        <w:rPr>
          <w:rFonts w:eastAsia="Times New Roman"/>
          <w:kern w:val="0"/>
          <w:sz w:val="24"/>
          <w:szCs w:val="24"/>
        </w:rPr>
        <w:t xml:space="preserve"> </w:t>
      </w:r>
      <w:r>
        <w:rPr>
          <w:rFonts w:eastAsia="Times New Roman"/>
          <w:kern w:val="0"/>
          <w:sz w:val="24"/>
          <w:szCs w:val="24"/>
        </w:rPr>
        <w:br w:type="textWrapping"/>
      </w:r>
      <w:r>
        <w:rPr>
          <w:rFonts w:hint="eastAsia" w:ascii="宋体" w:hAnsi="宋体" w:cs="宋体" w:eastAsiaTheme="minorEastAsia"/>
          <w:kern w:val="0"/>
          <w:szCs w:val="21"/>
        </w:rPr>
        <w:t>5.</w:t>
      </w:r>
      <w:r>
        <w:rPr>
          <w:rFonts w:ascii="宋体" w:hAnsi="宋体" w:eastAsia="宋体" w:cs="宋体"/>
          <w:kern w:val="0"/>
          <w:szCs w:val="21"/>
        </w:rPr>
        <w:t>江南的每一座小城小镇，都有这样的小街：在作者看来，小街浓缩了江南的典型特点，江南的人灵、景美都融在了小街中。</w:t>
      </w:r>
      <w:r>
        <w:rPr>
          <w:rFonts w:eastAsia="Times New Roman"/>
          <w:kern w:val="0"/>
          <w:sz w:val="24"/>
          <w:szCs w:val="24"/>
        </w:rPr>
        <w:t xml:space="preserve"> </w:t>
      </w:r>
      <w:r>
        <w:rPr>
          <w:rFonts w:eastAsia="Times New Roman"/>
          <w:kern w:val="0"/>
          <w:sz w:val="24"/>
          <w:szCs w:val="24"/>
        </w:rPr>
        <w:br w:type="textWrapping"/>
      </w:r>
      <w:r>
        <w:rPr>
          <w:rFonts w:hint="eastAsia" w:ascii="宋体" w:hAnsi="宋体" w:cs="宋体" w:eastAsiaTheme="minorEastAsia"/>
          <w:kern w:val="0"/>
          <w:szCs w:val="21"/>
        </w:rPr>
        <w:t>6.</w:t>
      </w:r>
      <w:r>
        <w:rPr>
          <w:rFonts w:ascii="宋体" w:hAnsi="宋体" w:eastAsia="宋体" w:cs="宋体"/>
          <w:kern w:val="0"/>
          <w:szCs w:val="21"/>
        </w:rPr>
        <w:t>本文通篇使用第二人称，仿佛是作者在跟随着读者一起走过江南的小街，拉近了读者与小街的距离，让读者很容易对小街产生亲近感。</w:t>
      </w:r>
      <w:r>
        <w:rPr>
          <w:rFonts w:eastAsia="Times New Roman"/>
          <w:kern w:val="0"/>
          <w:sz w:val="24"/>
          <w:szCs w:val="24"/>
        </w:rPr>
        <w:t xml:space="preserve"> </w:t>
      </w:r>
      <w:r>
        <w:rPr>
          <w:rFonts w:eastAsia="Times New Roman"/>
          <w:kern w:val="0"/>
          <w:sz w:val="24"/>
          <w:szCs w:val="24"/>
        </w:rPr>
        <w:br w:type="textWrapping"/>
      </w:r>
      <w:r>
        <w:rPr>
          <w:rFonts w:hint="eastAsia" w:ascii="宋体" w:hAnsi="宋体" w:cs="宋体" w:eastAsiaTheme="minorEastAsia"/>
          <w:kern w:val="0"/>
          <w:szCs w:val="21"/>
        </w:rPr>
        <w:t>7.</w:t>
      </w:r>
      <w:r>
        <w:rPr>
          <w:rFonts w:ascii="宋体" w:hAnsi="宋体" w:eastAsia="宋体" w:cs="宋体"/>
          <w:kern w:val="0"/>
          <w:szCs w:val="21"/>
        </w:rPr>
        <w:t>排比，反复。文段列举老阿婆多年未变的发型，衣着、饰品，并多次用“自然“一词强调阿婆一生的平淡美好，细致刻画了老阿婆伴随着小街走过了一生，她的故事构成了江南最美的风景。</w:t>
      </w:r>
      <w:r>
        <w:rPr>
          <w:rFonts w:eastAsia="Times New Roman"/>
          <w:kern w:val="0"/>
          <w:sz w:val="24"/>
          <w:szCs w:val="24"/>
        </w:rPr>
        <w:t xml:space="preserve"> </w:t>
      </w:r>
      <w:r>
        <w:rPr>
          <w:rFonts w:eastAsia="Times New Roman"/>
          <w:kern w:val="0"/>
          <w:sz w:val="24"/>
          <w:szCs w:val="24"/>
        </w:rPr>
        <w:br w:type="textWrapping"/>
      </w:r>
      <w:r>
        <w:rPr>
          <w:rFonts w:hint="eastAsia" w:ascii="宋体" w:hAnsi="宋体" w:cs="宋体" w:eastAsiaTheme="minorEastAsia"/>
          <w:kern w:val="0"/>
          <w:szCs w:val="21"/>
        </w:rPr>
        <w:t>8.</w:t>
      </w:r>
      <w:r>
        <w:rPr>
          <w:rFonts w:ascii="宋体" w:hAnsi="宋体" w:eastAsia="宋体" w:cs="宋体"/>
          <w:kern w:val="0"/>
          <w:szCs w:val="21"/>
        </w:rPr>
        <w:t>对江南的喜爱；对岁月流逝的怅惘和感慨。</w:t>
      </w:r>
    </w:p>
    <w:p>
      <w:pPr>
        <w:spacing w:line="360" w:lineRule="auto"/>
        <w:jc w:val="left"/>
        <w:textAlignment w:val="center"/>
      </w:pPr>
      <w:r>
        <w:rPr>
          <w:rFonts w:hint="eastAsia"/>
        </w:rPr>
        <w:t>9</w:t>
      </w:r>
      <w:r>
        <w:t>．B</w:t>
      </w:r>
    </w:p>
    <w:p>
      <w:pPr>
        <w:spacing w:line="360" w:lineRule="auto"/>
        <w:jc w:val="left"/>
        <w:textAlignment w:val="center"/>
      </w:pPr>
      <w:r>
        <w:t>1</w:t>
      </w:r>
      <w:r>
        <w:rPr>
          <w:rFonts w:hint="eastAsia"/>
        </w:rPr>
        <w:t>0</w:t>
      </w:r>
      <w:r>
        <w:t>．举例论证，通过列举假设中国足球夺得亚洲杯第一名和女排时隔12年后重新夺冠的例子，具体有力地论证了“中国观众对本民族的文化、艺术成果最具亲切感和认同感”的观点，使论证更有说服力。</w:t>
      </w:r>
    </w:p>
    <w:p>
      <w:pPr>
        <w:spacing w:line="360" w:lineRule="auto"/>
        <w:jc w:val="left"/>
        <w:textAlignment w:val="center"/>
      </w:pPr>
      <w:r>
        <w:t>1</w:t>
      </w:r>
      <w:r>
        <w:rPr>
          <w:rFonts w:hint="eastAsia"/>
        </w:rPr>
        <w:t>1</w:t>
      </w:r>
      <w:r>
        <w:t>．①下定义，准确科学地说明了什么是“软科幻”和“硬科幻”；②分类别，条理清晰地说明了科幻作品的两种类型：“软科幻”和“硬科幻”。</w:t>
      </w:r>
    </w:p>
    <w:p>
      <w:pPr>
        <w:spacing w:line="360" w:lineRule="auto"/>
        <w:jc w:val="left"/>
        <w:textAlignment w:val="center"/>
      </w:pPr>
      <w:r>
        <w:t>1</w:t>
      </w:r>
      <w:r>
        <w:rPr>
          <w:rFonts w:hint="eastAsia"/>
        </w:rPr>
        <w:t>2</w:t>
      </w:r>
      <w:r>
        <w:t>．①《流浪地球》的故事“惊奇”，展现出高超的想象力和令人赞叹的脑洞和智慧；②科幻场景惊艳宏大，视觉呈现让人震撼和征服；③充满中国特色的叙事手法，为世界提供了观察中国文化和中国发展的独特视角，让世界感受到了“充满未来感”的中国带来的感染力；④以本土文化意义阐述中国情怀和价值观念，为国产科幻电影提供一种范式。</w:t>
      </w:r>
    </w:p>
    <w:p>
      <w:pPr>
        <w:spacing w:line="360" w:lineRule="auto"/>
        <w:jc w:val="left"/>
        <w:textAlignment w:val="center"/>
      </w:pPr>
      <w:r>
        <w:t>1</w:t>
      </w:r>
      <w:r>
        <w:rPr>
          <w:rFonts w:hint="eastAsia"/>
        </w:rPr>
        <w:t>3</w:t>
      </w:r>
      <w:r>
        <w:t>．     离开     日光     正午     停止     将要</w:t>
      </w:r>
    </w:p>
    <w:p>
      <w:pPr>
        <w:spacing w:line="360" w:lineRule="auto"/>
        <w:jc w:val="left"/>
        <w:textAlignment w:val="center"/>
      </w:pPr>
      <w:r>
        <w:t>1</w:t>
      </w:r>
      <w:r>
        <w:rPr>
          <w:rFonts w:hint="eastAsia"/>
        </w:rPr>
        <w:t>4</w:t>
      </w:r>
      <w:r>
        <w:t>．（1）看了自然景物而触发的感情，恐怕会有所不同吧？</w:t>
      </w:r>
    </w:p>
    <w:p>
      <w:pPr>
        <w:spacing w:line="360" w:lineRule="auto"/>
        <w:jc w:val="left"/>
        <w:textAlignment w:val="center"/>
      </w:pPr>
      <w:r>
        <w:t>（2）取酒来（与友人）共饮，心情和情趣闲适平静。</w:t>
      </w:r>
    </w:p>
    <w:p>
      <w:pPr>
        <w:spacing w:line="360" w:lineRule="auto"/>
        <w:jc w:val="left"/>
        <w:textAlignment w:val="center"/>
      </w:pPr>
      <w:r>
        <w:t>1</w:t>
      </w:r>
      <w:r>
        <w:rPr>
          <w:rFonts w:hint="eastAsia"/>
        </w:rPr>
        <w:t>5</w:t>
      </w:r>
      <w:r>
        <w:t>． 衔远山，吞长江，浩浩汤汤，横无际涯，朝晖夕阴，气象万千     炮车云生，猛风大起，湖浪奔腾，雪山汹涌，震撼城郭</w:t>
      </w:r>
    </w:p>
    <w:p>
      <w:pPr>
        <w:spacing w:line="360" w:lineRule="auto"/>
        <w:jc w:val="left"/>
        <w:textAlignment w:val="center"/>
      </w:pPr>
      <w:r>
        <w:t>1</w:t>
      </w:r>
      <w:r>
        <w:rPr>
          <w:rFonts w:hint="eastAsia"/>
        </w:rPr>
        <w:t>6</w:t>
      </w:r>
      <w:r>
        <w:t>．乙文抒发了作者面对洞庭湖的壮观景象，想起自己同当年的滕子京一样郁郁不得志，而感到悲伤难过；丙诗则表达了诗人因国破家亡的悲痛，和沦落天涯的悲凉之情。</w:t>
      </w:r>
    </w:p>
    <w:p>
      <w:pPr>
        <w:spacing w:line="360" w:lineRule="auto"/>
        <w:jc w:val="left"/>
        <w:textAlignment w:val="center"/>
        <w:sectPr>
          <w:headerReference r:id="rId3" w:type="default"/>
          <w:footerReference r:id="rId4" w:type="default"/>
          <w:pgSz w:w="11907" w:h="16839"/>
          <w:pgMar w:top="900" w:right="1997" w:bottom="900" w:left="1997" w:header="500" w:footer="500" w:gutter="0"/>
          <w:cols w:space="425" w:num="1" w:sep="1"/>
          <w:docGrid w:type="lines" w:linePitch="312" w:charSpace="0"/>
        </w:sectPr>
      </w:pPr>
      <w:r>
        <w:t>1</w:t>
      </w:r>
      <w:r>
        <w:rPr>
          <w:rFonts w:hint="eastAsia"/>
        </w:rPr>
        <w:t>7</w:t>
      </w:r>
      <w:r>
        <w:t xml:space="preserve">． </w:t>
      </w:r>
      <w:r>
        <w:rPr>
          <w:rFonts w:hint="eastAsia"/>
        </w:rPr>
        <w:t>略</w:t>
      </w:r>
    </w:p>
    <w:p>
      <w:bookmarkStart w:id="1" w:name="_GoBack"/>
      <w:bookmarkEnd w:id="1"/>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08053E"/>
    <w:rsid w:val="001426C2"/>
    <w:rsid w:val="001D7A06"/>
    <w:rsid w:val="00284433"/>
    <w:rsid w:val="002A1EC6"/>
    <w:rsid w:val="002E035E"/>
    <w:rsid w:val="002F725E"/>
    <w:rsid w:val="003B69FC"/>
    <w:rsid w:val="004151FC"/>
    <w:rsid w:val="00424E35"/>
    <w:rsid w:val="004B2ED8"/>
    <w:rsid w:val="00572922"/>
    <w:rsid w:val="005D77EE"/>
    <w:rsid w:val="005E3F88"/>
    <w:rsid w:val="006B16C5"/>
    <w:rsid w:val="00776133"/>
    <w:rsid w:val="00796F5A"/>
    <w:rsid w:val="008840B2"/>
    <w:rsid w:val="008C07DE"/>
    <w:rsid w:val="008D0E02"/>
    <w:rsid w:val="009347CE"/>
    <w:rsid w:val="009C119F"/>
    <w:rsid w:val="00A30CCE"/>
    <w:rsid w:val="00A6388B"/>
    <w:rsid w:val="00B87C18"/>
    <w:rsid w:val="00BE12C6"/>
    <w:rsid w:val="00BF535F"/>
    <w:rsid w:val="00C02FC6"/>
    <w:rsid w:val="00C556E8"/>
    <w:rsid w:val="00C806B0"/>
    <w:rsid w:val="00E476EE"/>
    <w:rsid w:val="00E81558"/>
    <w:rsid w:val="00E90486"/>
    <w:rsid w:val="00EF035E"/>
    <w:rsid w:val="00F22C2D"/>
    <w:rsid w:val="2F5D3022"/>
    <w:rsid w:val="46985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hint="default" w:ascii="Times New Roman" w:hAnsi="Times New Roman" w:eastAsia="宋体" w:cs="Times New Roman"/>
      <w:b/>
      <w:bCs/>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 w:type="paragraph" w:customStyle="1" w:styleId="9">
    <w:name w:val="正文_0"/>
    <w:qFormat/>
    <w:locked/>
    <w:uiPriority w:val="0"/>
    <w:pPr>
      <w:widowControl w:val="0"/>
      <w:jc w:val="both"/>
    </w:pPr>
    <w:rPr>
      <w:rFonts w:ascii="Calibri" w:hAnsi="Calibri" w:eastAsia="宋体" w:cs="Times New Roman"/>
      <w:kern w:val="2"/>
      <w:sz w:val="21"/>
      <w:szCs w:val="22"/>
      <w:lang w:val="en-US" w:eastAsia="zh-CN" w:bidi="ar-SA"/>
    </w:rPr>
  </w:style>
  <w:style w:type="paragraph" w:styleId="1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044465-1C5D-452E-AA9B-C8DDE940EFE4}">
  <ds:schemaRefs/>
</ds:datastoreItem>
</file>

<file path=docProps/app.xml><?xml version="1.0" encoding="utf-8"?>
<Properties xmlns="http://schemas.openxmlformats.org/officeDocument/2006/extended-properties" xmlns:vt="http://schemas.openxmlformats.org/officeDocument/2006/docPropsVTypes">
  <Template>Normal</Template>
  <Pages>8</Pages>
  <Words>1147</Words>
  <Characters>6543</Characters>
  <Lines>54</Lines>
  <Paragraphs>15</Paragraphs>
  <TotalTime>22</TotalTime>
  <ScaleCrop>false</ScaleCrop>
  <LinksUpToDate>false</LinksUpToDate>
  <CharactersWithSpaces>7675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2023-01-31T07:01:41Z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