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left="0" w:firstLine="0" w:firstLineChars="0"/>
        <w:jc w:val="center"/>
        <w:textAlignment w:val="auto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10541000</wp:posOffset>
            </wp:positionH>
            <wp:positionV relativeFrom="topMargin">
              <wp:posOffset>11379200</wp:posOffset>
            </wp:positionV>
            <wp:extent cx="279400" cy="368300"/>
            <wp:effectExtent l="0" t="0" r="6350" b="1270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bCs/>
          <w:sz w:val="32"/>
          <w:szCs w:val="32"/>
        </w:rPr>
        <w:t>202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2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年秋季学期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七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年级语文训练题（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）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参考答案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1"/>
          <w:szCs w:val="21"/>
          <w:lang w:eastAsia="zh-CN"/>
        </w:rPr>
        <w:t>一、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1"/>
          <w:szCs w:val="21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</w:rPr>
        <w:t>．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1"/>
          <w:szCs w:val="21"/>
          <w:lang w:val="en-US" w:eastAsia="zh-CN"/>
        </w:rPr>
        <w:t xml:space="preserve">非宁静无以致远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1"/>
          <w:szCs w:val="21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</w:rPr>
        <w:t>．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1"/>
          <w:szCs w:val="21"/>
          <w:lang w:val="en-US" w:eastAsia="zh-CN"/>
        </w:rPr>
        <w:t xml:space="preserve">终古高云簇此城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Style w:val="6"/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1"/>
          <w:szCs w:val="21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</w:rPr>
        <w:t>．</w:t>
      </w:r>
      <w:r>
        <w:rPr>
          <w:rStyle w:val="6"/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何当共剪西窗烛，却话巴山夜雨时</w:t>
      </w:r>
      <w:r>
        <w:rPr>
          <w:rStyle w:val="6"/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/>
          <w:sz w:val="21"/>
          <w:szCs w:val="21"/>
          <w:lang w:val="en-US" w:eastAsia="zh-CN"/>
        </w:rPr>
      </w:pPr>
      <w:r>
        <w:rPr>
          <w:rStyle w:val="6"/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</w:rPr>
        <w:t>．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1"/>
          <w:szCs w:val="21"/>
        </w:rPr>
        <w:t>晴空一鹤排云上，便引诗情到碧霄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1"/>
          <w:szCs w:val="21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/>
          <w:sz w:val="21"/>
          <w:szCs w:val="21"/>
          <w:u w:val="single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1"/>
          <w:szCs w:val="21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</w:rPr>
        <w:t>．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1"/>
          <w:szCs w:val="21"/>
          <w:u w:val="none"/>
        </w:rPr>
        <w:t>客路青山外，行舟绿水前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1"/>
          <w:szCs w:val="21"/>
          <w:u w:val="none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1"/>
          <w:szCs w:val="21"/>
          <w:u w:val="none"/>
          <w:lang w:val="en-US" w:eastAsia="zh-CN"/>
        </w:rPr>
        <w:t>6</w:t>
      </w: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</w:rPr>
        <w:t>．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1"/>
          <w:szCs w:val="21"/>
        </w:rPr>
        <w:t>正是江南好风景，落花时节又逢君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1"/>
          <w:szCs w:val="21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1"/>
          <w:szCs w:val="21"/>
          <w:lang w:val="en-US" w:eastAsia="zh-CN"/>
        </w:rPr>
        <w:t>7</w:t>
      </w: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</w:rPr>
        <w:t>．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1"/>
          <w:szCs w:val="21"/>
        </w:rPr>
        <w:t>夜发清溪向三峡，思君不见下渝州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1"/>
          <w:szCs w:val="21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1"/>
          <w:szCs w:val="21"/>
          <w:lang w:val="en-US" w:eastAsia="zh-CN"/>
        </w:rPr>
        <w:t>8</w:t>
      </w: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</w:rPr>
        <w:t>．</w:t>
      </w:r>
      <w:r>
        <w:rPr>
          <w:rFonts w:hint="default" w:ascii="Times New Roman" w:hAnsi="Times New Roman" w:eastAsia="宋体" w:cs="Times New Roman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纸上得来终觉浅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宋体" w:cs="Times New Roman"/>
          <w:color w:val="000000"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color w:val="000000"/>
          <w:sz w:val="21"/>
          <w:szCs w:val="21"/>
          <w:lang w:eastAsia="zh-CN"/>
        </w:rPr>
        <w:t>二、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Times New Roman" w:hAnsi="Times New Roman" w:eastAsia="宋体" w:cs="Times New Roman"/>
          <w:color w:val="000000"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color w:val="000000"/>
          <w:sz w:val="21"/>
          <w:szCs w:val="21"/>
          <w:lang w:val="en-US" w:eastAsia="zh-CN"/>
        </w:rPr>
        <w:t>9</w:t>
      </w: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</w:rPr>
        <w:t>．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 xml:space="preserve">B   贮蓄（zhù） 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/>
        <w:jc w:val="left"/>
        <w:textAlignment w:val="auto"/>
        <w:rPr>
          <w:rFonts w:hint="default" w:ascii="Times New Roman" w:hAnsi="Times New Roman" w:eastAsia="宋体" w:cs="Times New Roman"/>
          <w:color w:val="00000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color w:val="000000"/>
          <w:sz w:val="21"/>
          <w:szCs w:val="21"/>
          <w:lang w:val="en-US" w:eastAsia="zh-CN"/>
        </w:rPr>
        <w:t>10</w:t>
      </w: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</w:rPr>
        <w:t>．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  <w:lang w:val="en-US" w:eastAsia="zh-CN"/>
        </w:rPr>
        <w:t>C（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A叙述语言在人物语言之间，</w:t>
      </w:r>
      <w:r>
        <w:rPr>
          <w:rFonts w:hint="eastAsia" w:ascii="Times New Roman" w:hAnsi="Times New Roman" w:cs="Times New Roman"/>
          <w:color w:val="000000"/>
          <w:sz w:val="21"/>
          <w:szCs w:val="21"/>
          <w:lang w:eastAsia="zh-CN"/>
        </w:rPr>
        <w:t>“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说</w:t>
      </w:r>
      <w:r>
        <w:rPr>
          <w:rFonts w:hint="eastAsia" w:ascii="Times New Roman" w:hAnsi="Times New Roman" w:cs="Times New Roman"/>
          <w:color w:val="000000"/>
          <w:sz w:val="21"/>
          <w:szCs w:val="21"/>
          <w:lang w:eastAsia="zh-CN"/>
        </w:rPr>
        <w:t>”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后用逗号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  <w:lang w:val="en-US" w:eastAsia="zh-CN"/>
        </w:rPr>
        <w:t xml:space="preserve"> ，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  <w:lang w:eastAsia="zh-CN"/>
        </w:rPr>
        <w:t>冒号改为逗号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  <w:lang w:val="en-US" w:eastAsia="zh-CN"/>
        </w:rPr>
        <w:t xml:space="preserve">  B 第一个逗号改为问号，这是问句   D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句子内部并列词语之间用顿号，应将</w:t>
      </w:r>
      <w:r>
        <w:rPr>
          <w:rFonts w:hint="eastAsia" w:ascii="Times New Roman" w:hAnsi="Times New Roman" w:cs="Times New Roman"/>
          <w:color w:val="000000"/>
          <w:sz w:val="21"/>
          <w:szCs w:val="21"/>
          <w:lang w:eastAsia="zh-CN"/>
        </w:rPr>
        <w:t>“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腹痛，腹泻，食欲不振</w:t>
      </w:r>
      <w:r>
        <w:rPr>
          <w:rFonts w:hint="eastAsia" w:ascii="Times New Roman" w:hAnsi="Times New Roman" w:cs="Times New Roman"/>
          <w:color w:val="000000"/>
          <w:sz w:val="21"/>
          <w:szCs w:val="21"/>
          <w:lang w:eastAsia="zh-CN"/>
        </w:rPr>
        <w:t>”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之间的逗号改为顿号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  <w:lang w:val="en-US" w:eastAsia="zh-CN"/>
        </w:rPr>
        <w:t>）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/>
        <w:jc w:val="left"/>
        <w:textAlignment w:val="auto"/>
        <w:rPr>
          <w:rFonts w:hint="default" w:ascii="Times New Roman" w:hAnsi="Times New Roman" w:eastAsia="宋体" w:cs="Times New Roman"/>
          <w:color w:val="00000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color w:val="000000"/>
          <w:sz w:val="21"/>
          <w:szCs w:val="21"/>
          <w:lang w:val="en-US" w:eastAsia="zh-CN"/>
        </w:rPr>
        <w:t>11</w:t>
      </w: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</w:rPr>
        <w:t>．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  <w:lang w:val="en-US" w:eastAsia="zh-CN"/>
        </w:rPr>
        <w:t>D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【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A 项，属于语序不当，应为：重点在于早发现、早报告、早隔离、早治疗。B 项，突然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  <w:lang w:eastAsia="zh-CN"/>
        </w:rPr>
        <w:t>与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渐渐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  <w:lang w:eastAsia="zh-CN"/>
        </w:rPr>
        <w:t>矛盾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，应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  <w:lang w:eastAsia="zh-CN"/>
        </w:rPr>
        <w:t>删掉一个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。C 项，属于成分残缺语病，缺少主语，应删去</w:t>
      </w:r>
      <w:r>
        <w:rPr>
          <w:rFonts w:hint="eastAsia" w:ascii="Times New Roman" w:hAnsi="Times New Roman" w:cs="Times New Roman"/>
          <w:color w:val="000000"/>
          <w:sz w:val="21"/>
          <w:szCs w:val="21"/>
          <w:lang w:eastAsia="zh-CN"/>
        </w:rPr>
        <w:t>“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通过</w:t>
      </w:r>
      <w:r>
        <w:rPr>
          <w:rFonts w:hint="eastAsia" w:ascii="Times New Roman" w:hAnsi="Times New Roman" w:cs="Times New Roman"/>
          <w:color w:val="000000"/>
          <w:sz w:val="21"/>
          <w:szCs w:val="21"/>
          <w:lang w:eastAsia="zh-CN"/>
        </w:rPr>
        <w:t>”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或者</w:t>
      </w:r>
      <w:r>
        <w:rPr>
          <w:rFonts w:hint="eastAsia" w:ascii="Times New Roman" w:hAnsi="Times New Roman" w:cs="Times New Roman"/>
          <w:color w:val="000000"/>
          <w:sz w:val="21"/>
          <w:szCs w:val="21"/>
          <w:lang w:eastAsia="zh-CN"/>
        </w:rPr>
        <w:t>“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使</w:t>
      </w:r>
      <w:r>
        <w:rPr>
          <w:rFonts w:hint="eastAsia" w:ascii="Times New Roman" w:hAnsi="Times New Roman" w:cs="Times New Roman"/>
          <w:color w:val="000000"/>
          <w:sz w:val="21"/>
          <w:szCs w:val="21"/>
          <w:lang w:eastAsia="zh-CN"/>
        </w:rPr>
        <w:t>”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。D 项，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  <w:lang w:eastAsia="zh-CN"/>
        </w:rPr>
        <w:t>没有</w:t>
      </w:r>
      <w:r>
        <w:rPr>
          <w:rFonts w:hint="eastAsia" w:ascii="Times New Roman" w:hAnsi="Times New Roman" w:cs="Times New Roman"/>
          <w:color w:val="000000"/>
          <w:sz w:val="21"/>
          <w:szCs w:val="21"/>
          <w:lang w:eastAsia="zh-CN"/>
        </w:rPr>
        <w:t>“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两面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  <w:lang w:eastAsia="zh-CN"/>
        </w:rPr>
        <w:t>对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一面</w:t>
      </w:r>
      <w:r>
        <w:rPr>
          <w:rFonts w:hint="eastAsia" w:ascii="Times New Roman" w:hAnsi="Times New Roman" w:cs="Times New Roman"/>
          <w:color w:val="000000"/>
          <w:sz w:val="21"/>
          <w:szCs w:val="21"/>
          <w:lang w:eastAsia="zh-CN"/>
        </w:rPr>
        <w:t>”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的问题。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】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宋体" w:cs="Times New Roman"/>
          <w:color w:val="00000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color w:val="000000"/>
          <w:sz w:val="21"/>
          <w:szCs w:val="21"/>
          <w:lang w:val="en-US" w:eastAsia="zh-CN"/>
        </w:rPr>
        <w:t>12</w:t>
      </w: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</w:rPr>
        <w:t>．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  <w:lang w:val="en-US" w:eastAsia="zh-CN"/>
        </w:rPr>
        <w:t>B</w:t>
      </w:r>
      <w:r>
        <w:rPr>
          <w:rFonts w:hint="default" w:ascii="Times New Roman" w:hAnsi="Times New Roman" w:eastAsia="宋体" w:cs="Times New Roman"/>
          <w:color w:val="000000"/>
          <w:spacing w:val="2"/>
          <w:kern w:val="0"/>
          <w:sz w:val="21"/>
          <w:szCs w:val="21"/>
        </w:rPr>
        <w:t>【A</w:t>
      </w:r>
      <w:r>
        <w:rPr>
          <w:rFonts w:hint="eastAsia" w:ascii="Times New Roman" w:hAnsi="Times New Roman" w:cs="Times New Roman"/>
          <w:color w:val="000000"/>
          <w:spacing w:val="2"/>
          <w:kern w:val="0"/>
          <w:sz w:val="21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color w:val="000000"/>
          <w:spacing w:val="2"/>
          <w:kern w:val="0"/>
          <w:sz w:val="21"/>
          <w:szCs w:val="21"/>
        </w:rPr>
        <w:t>随声附和：</w:t>
      </w:r>
      <w:r>
        <w:rPr>
          <w:rFonts w:hint="default" w:ascii="Times New Roman" w:hAnsi="Times New Roman" w:eastAsia="宋体" w:cs="Times New Roman"/>
          <w:color w:val="000000"/>
          <w:spacing w:val="8"/>
          <w:kern w:val="0"/>
          <w:sz w:val="21"/>
          <w:szCs w:val="21"/>
          <w:shd w:val="clear" w:color="auto" w:fill="FFFFFF"/>
        </w:rPr>
        <w:t>别人怎么说，就跟着怎么说。比喻没主见，只会盲从。</w:t>
      </w:r>
      <w:r>
        <w:rPr>
          <w:rFonts w:hint="default" w:ascii="Times New Roman" w:hAnsi="Times New Roman" w:eastAsia="宋体" w:cs="Times New Roman"/>
          <w:color w:val="000000"/>
          <w:spacing w:val="2"/>
          <w:kern w:val="0"/>
          <w:sz w:val="21"/>
          <w:szCs w:val="21"/>
        </w:rPr>
        <w:t>褒贬不当。B</w:t>
      </w:r>
      <w:r>
        <w:rPr>
          <w:rFonts w:hint="eastAsia" w:ascii="Times New Roman" w:hAnsi="Times New Roman" w:cs="Times New Roman"/>
          <w:color w:val="000000"/>
          <w:spacing w:val="2"/>
          <w:kern w:val="0"/>
          <w:sz w:val="21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color w:val="000000"/>
          <w:spacing w:val="2"/>
          <w:kern w:val="0"/>
          <w:sz w:val="21"/>
          <w:szCs w:val="21"/>
        </w:rPr>
        <w:t>怪诞不经：离奇古怪，不合常理。正确。C</w:t>
      </w:r>
      <w:r>
        <w:rPr>
          <w:rFonts w:hint="eastAsia" w:ascii="Times New Roman" w:hAnsi="Times New Roman" w:cs="Times New Roman"/>
          <w:color w:val="000000"/>
          <w:spacing w:val="2"/>
          <w:kern w:val="0"/>
          <w:sz w:val="21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color w:val="000000"/>
          <w:spacing w:val="8"/>
          <w:kern w:val="0"/>
          <w:sz w:val="21"/>
          <w:szCs w:val="21"/>
          <w:lang w:eastAsia="zh-CN"/>
        </w:rPr>
        <w:t>畏罪潜逃</w:t>
      </w:r>
      <w:r>
        <w:rPr>
          <w:rFonts w:hint="default" w:ascii="Times New Roman" w:hAnsi="Times New Roman" w:eastAsia="宋体" w:cs="Times New Roman"/>
          <w:color w:val="000000"/>
          <w:spacing w:val="2"/>
          <w:kern w:val="0"/>
          <w:sz w:val="21"/>
          <w:szCs w:val="21"/>
        </w:rPr>
        <w:t>：</w:t>
      </w:r>
      <w:r>
        <w:rPr>
          <w:rFonts w:hint="default" w:ascii="Times New Roman" w:hAnsi="Times New Roman" w:eastAsia="宋体" w:cs="Times New Roman"/>
          <w:color w:val="000000"/>
          <w:spacing w:val="2"/>
          <w:kern w:val="0"/>
          <w:sz w:val="21"/>
          <w:szCs w:val="21"/>
          <w:lang w:eastAsia="zh-CN"/>
        </w:rPr>
        <w:t>犯罪后害怕定罪而逃走</w:t>
      </w:r>
      <w:r>
        <w:rPr>
          <w:rFonts w:hint="default" w:ascii="Times New Roman" w:hAnsi="Times New Roman" w:eastAsia="宋体" w:cs="Times New Roman"/>
          <w:color w:val="000000"/>
          <w:spacing w:val="2"/>
          <w:kern w:val="0"/>
          <w:sz w:val="21"/>
          <w:szCs w:val="21"/>
        </w:rPr>
        <w:t>。</w:t>
      </w:r>
      <w:r>
        <w:rPr>
          <w:rFonts w:hint="eastAsia" w:ascii="Times New Roman" w:hAnsi="Times New Roman" w:cs="Times New Roman"/>
          <w:color w:val="000000"/>
          <w:spacing w:val="2"/>
          <w:kern w:val="0"/>
          <w:sz w:val="21"/>
          <w:szCs w:val="21"/>
          <w:lang w:eastAsia="zh-CN"/>
        </w:rPr>
        <w:t>“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  <w:shd w:val="clear" w:color="auto" w:fill="FFFFFF"/>
          <w:lang w:eastAsia="zh-CN"/>
        </w:rPr>
        <w:t>作业未做完</w:t>
      </w:r>
      <w:r>
        <w:rPr>
          <w:rFonts w:hint="eastAsia" w:ascii="Times New Roman" w:hAnsi="Times New Roman" w:cs="Times New Roman"/>
          <w:color w:val="000000"/>
          <w:spacing w:val="2"/>
          <w:kern w:val="0"/>
          <w:sz w:val="21"/>
          <w:szCs w:val="21"/>
          <w:lang w:eastAsia="zh-CN"/>
        </w:rPr>
        <w:t>”</w:t>
      </w:r>
      <w:r>
        <w:rPr>
          <w:rFonts w:hint="default" w:ascii="Times New Roman" w:hAnsi="Times New Roman" w:eastAsia="宋体" w:cs="Times New Roman"/>
          <w:color w:val="000000"/>
          <w:spacing w:val="2"/>
          <w:kern w:val="0"/>
          <w:sz w:val="21"/>
          <w:szCs w:val="21"/>
          <w:lang w:eastAsia="zh-CN"/>
        </w:rPr>
        <w:t>非犯罪，用词不当。</w:t>
      </w:r>
      <w:r>
        <w:rPr>
          <w:rFonts w:hint="default" w:ascii="Times New Roman" w:hAnsi="Times New Roman" w:eastAsia="宋体" w:cs="Times New Roman"/>
          <w:color w:val="000000"/>
          <w:spacing w:val="2"/>
          <w:kern w:val="0"/>
          <w:sz w:val="21"/>
          <w:szCs w:val="21"/>
        </w:rPr>
        <w:t>D</w:t>
      </w:r>
      <w:r>
        <w:rPr>
          <w:rFonts w:hint="eastAsia" w:ascii="Times New Roman" w:hAnsi="Times New Roman" w:cs="Times New Roman"/>
          <w:color w:val="000000"/>
          <w:spacing w:val="2"/>
          <w:kern w:val="0"/>
          <w:sz w:val="21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color w:val="000000"/>
          <w:spacing w:val="2"/>
          <w:kern w:val="0"/>
          <w:sz w:val="21"/>
          <w:szCs w:val="21"/>
        </w:rPr>
        <w:t>见异思迁：</w:t>
      </w:r>
      <w:r>
        <w:rPr>
          <w:rFonts w:hint="default" w:ascii="Times New Roman" w:hAnsi="Times New Roman" w:eastAsia="宋体" w:cs="Times New Roman"/>
          <w:color w:val="000000"/>
          <w:spacing w:val="8"/>
          <w:kern w:val="0"/>
          <w:sz w:val="21"/>
          <w:szCs w:val="21"/>
          <w:shd w:val="clear" w:color="auto" w:fill="FFFFFF"/>
        </w:rPr>
        <w:t>见到另一个事物就想改变原来的主意。指意志不坚定，喜爱不专一。</w:t>
      </w:r>
      <w:r>
        <w:rPr>
          <w:rFonts w:hint="default" w:ascii="Times New Roman" w:hAnsi="Times New Roman" w:eastAsia="宋体" w:cs="Times New Roman"/>
          <w:color w:val="000000"/>
          <w:spacing w:val="2"/>
          <w:kern w:val="0"/>
          <w:sz w:val="21"/>
          <w:szCs w:val="21"/>
        </w:rPr>
        <w:t>望文生义。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  <w:lang w:val="en-US" w:eastAsia="zh-CN"/>
        </w:rPr>
        <w:t>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宋体" w:cs="Times New Roman"/>
          <w:color w:val="00000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color w:val="000000"/>
          <w:sz w:val="21"/>
          <w:szCs w:val="21"/>
          <w:lang w:val="en-US" w:eastAsia="zh-CN"/>
        </w:rPr>
        <w:t>13</w:t>
      </w: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</w:rPr>
        <w:t>．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  <w:lang w:val="en-US" w:eastAsia="zh-CN"/>
        </w:rPr>
        <w:t>B【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《世说新语》由南朝宋临川王刘义庆组织一批文人编写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  <w:lang w:val="en-US" w:eastAsia="zh-CN"/>
        </w:rPr>
        <w:t>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000000"/>
          <w:sz w:val="21"/>
          <w:szCs w:val="21"/>
          <w:lang w:val="en-US" w:eastAsia="zh-CN"/>
        </w:rPr>
        <w:t>14</w:t>
      </w: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</w:rPr>
        <w:t>．</w:t>
      </w:r>
      <w:r>
        <w:rPr>
          <w:rFonts w:hint="eastAsia" w:ascii="Times New Roman" w:hAnsi="Times New Roman" w:cs="Times New Roman"/>
          <w:color w:val="000000"/>
          <w:sz w:val="21"/>
          <w:szCs w:val="21"/>
          <w:lang w:eastAsia="zh-CN"/>
        </w:rPr>
        <w:t>（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1</w:t>
      </w:r>
      <w:r>
        <w:rPr>
          <w:rFonts w:hint="eastAsia" w:ascii="Times New Roman" w:hAnsi="Times New Roman" w:cs="Times New Roman"/>
          <w:color w:val="000000"/>
          <w:sz w:val="21"/>
          <w:szCs w:val="21"/>
          <w:lang w:eastAsia="zh-CN"/>
        </w:rPr>
        <w:t>）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示例：①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车胤囊萤：我国晋代有个清贫好学的车胤，从小爱读书，但他家里很穷，点不起灯，于是，他就用很薄的纱布，做了个小口袋，把萤火虫捉来放在里面，晚上便利用闪闪荧光来勤奋读书。②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韦编三绝：孔丘第一遍读《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pict>
          <v:shape id="_x0000_i1025" o:spt="75" alt="www.dearedu.com" type="#_x0000_t75" style="height:1.7pt;width:2.2pt;" filled="f" o:preferrelative="t" stroked="f" coordsize="21600,21600">
            <v:path/>
            <v:fill on="f" focussize="0,0"/>
            <v:stroke on="f"/>
            <v:imagedata r:id="rId7" o:title="111414315838"/>
            <o:lock v:ext="edit" aspectratio="t"/>
            <w10:wrap type="none"/>
            <w10:anchorlock/>
          </v:shape>
        </w:pic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易》基本上了解了它的内容。不久又读第二遍，掌握了它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pict>
          <v:shape id="_x0000_i1026" o:spt="75" alt="www.dearedu.com" type="#_x0000_t75" style="height:1.8pt;width:1.45pt;" filled="f" o:preferrelative="t" stroked="f" coordsize="21600,21600">
            <v:path/>
            <v:fill on="f" focussize="0,0"/>
            <v:stroke on="f"/>
            <v:imagedata r:id="rId7" o:title="111414315838"/>
            <o:lock v:ext="edit" aspectratio="t"/>
            <w10:wrap type="none"/>
            <w10:anchorlock/>
          </v:shape>
        </w:pic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的要点。接着，他又读第三遍，对其中的精神、实质有了透彻的理解。这样读来读去把串连竹简的牛皮带子也给磨断了好几次，不得不多次换上新的再使用。③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悬梁刺股：汉朝有个叫孙敬的人，从小勤奋好学，他每天晚上学到深夜，为了避免发困，他用绳子的一头拴</w:t>
      </w:r>
      <w:r>
        <w:rPr>
          <w:rFonts w:hint="eastAsia" w:ascii="Times New Roman" w:hAnsi="Times New Roman" w:cs="Times New Roman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val="en-US" w:eastAsia="zh-CN"/>
        </w:rPr>
        <w:t>住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头发，一头拴在房梁上。战国时，有个名叫苏秦的人，想干一番大事业，便刻苦读书。每当深夜读书时，他总爱打盹。于是，他就在自己打盹的时候，用锥子往大腿上刺一下，以提精神。孙敬和苏秦的故事感动了后人，人们用</w:t>
      </w:r>
      <w:r>
        <w:rPr>
          <w:rFonts w:hint="eastAsia" w:ascii="Times New Roman" w:hAnsi="Times New Roman" w:cs="Times New Roman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eastAsia="zh-CN"/>
        </w:rPr>
        <w:t>“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悬梁刺股</w:t>
      </w:r>
      <w:r>
        <w:rPr>
          <w:rFonts w:hint="eastAsia" w:ascii="Times New Roman" w:hAnsi="Times New Roman" w:cs="Times New Roman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eastAsia="zh-CN"/>
        </w:rPr>
        <w:t>”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来表示刻苦学习的精神。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宋体" w:cs="Times New Roman"/>
          <w:color w:val="000000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color w:val="000000"/>
          <w:sz w:val="21"/>
          <w:szCs w:val="21"/>
          <w:lang w:eastAsia="zh-CN"/>
        </w:rPr>
        <w:t>（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2</w:t>
      </w:r>
      <w:r>
        <w:rPr>
          <w:rFonts w:hint="eastAsia" w:ascii="Times New Roman" w:hAnsi="Times New Roman" w:cs="Times New Roman"/>
          <w:color w:val="000000"/>
          <w:sz w:val="21"/>
          <w:szCs w:val="21"/>
          <w:lang w:eastAsia="zh-CN"/>
        </w:rPr>
        <w:t>）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示例：</w:t>
      </w:r>
      <w:r>
        <w:rPr>
          <w:rFonts w:hint="eastAsia" w:ascii="Times New Roman" w:hAnsi="Times New Roman" w:cs="Times New Roman"/>
          <w:color w:val="000000"/>
          <w:sz w:val="21"/>
          <w:szCs w:val="21"/>
          <w:lang w:eastAsia="zh-CN"/>
        </w:rPr>
        <w:t>“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网上阅读</w:t>
      </w:r>
      <w:r>
        <w:rPr>
          <w:rFonts w:hint="eastAsia" w:ascii="Times New Roman" w:hAnsi="Times New Roman" w:cs="Times New Roman"/>
          <w:color w:val="000000"/>
          <w:sz w:val="21"/>
          <w:szCs w:val="21"/>
          <w:lang w:eastAsia="zh-CN"/>
        </w:rPr>
        <w:t>”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弊大于利。网上阅读的信息良莠不齐，鱼龙混杂，我们中学生容易受到有害信息的影响。网上阅读如果缺乏自律，不能正确对待是容易染上网瘾的。所以，我们中学生还是要坚守</w:t>
      </w:r>
      <w:r>
        <w:rPr>
          <w:rFonts w:hint="eastAsia" w:ascii="Times New Roman" w:hAnsi="Times New Roman" w:cs="Times New Roman"/>
          <w:color w:val="000000"/>
          <w:sz w:val="21"/>
          <w:szCs w:val="21"/>
          <w:lang w:eastAsia="zh-CN"/>
        </w:rPr>
        <w:t>“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书本阅读</w:t>
      </w:r>
      <w:r>
        <w:rPr>
          <w:rFonts w:hint="eastAsia" w:ascii="Times New Roman" w:hAnsi="Times New Roman" w:cs="Times New Roman"/>
          <w:color w:val="000000"/>
          <w:sz w:val="21"/>
          <w:szCs w:val="21"/>
          <w:lang w:eastAsia="zh-CN"/>
        </w:rPr>
        <w:t>”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宋体" w:cs="Times New Roman"/>
          <w:color w:val="000000"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color w:val="000000"/>
          <w:sz w:val="21"/>
          <w:szCs w:val="21"/>
          <w:lang w:eastAsia="zh-CN"/>
        </w:rPr>
        <w:t>三（一）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宋体" w:cs="Times New Roman"/>
          <w:color w:val="00000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color w:val="000000"/>
          <w:sz w:val="21"/>
          <w:szCs w:val="21"/>
          <w:lang w:val="en-US" w:eastAsia="zh-CN"/>
        </w:rPr>
        <w:t>15</w:t>
      </w: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</w:rPr>
        <w:t>．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B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eastAsia="zh-CN"/>
        </w:rPr>
        <w:t>【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悟空是在封了齐天大圣之后（偷吃蟠桃后） 大闹天宫时 玉帝才派二郎神下界擒拿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eastAsia="zh-CN"/>
        </w:rPr>
        <w:t>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宋体" w:cs="Times New Roman"/>
          <w:color w:val="00000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color w:val="000000"/>
          <w:sz w:val="21"/>
          <w:szCs w:val="21"/>
          <w:lang w:val="en-US" w:eastAsia="zh-CN"/>
        </w:rPr>
        <w:t>16</w:t>
      </w: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</w:rPr>
        <w:t>．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  <w:lang w:val="en-US" w:eastAsia="zh-CN"/>
        </w:rPr>
        <w:t>【甲】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孙悟空偷吃人参果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  <w:lang w:val="en-US" w:eastAsia="zh-CN"/>
        </w:rPr>
        <w:t xml:space="preserve"> 【乙】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猪八戒智激美猴王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宋体" w:cs="Times New Roman"/>
          <w:color w:val="00000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color w:val="000000"/>
          <w:sz w:val="21"/>
          <w:szCs w:val="21"/>
          <w:lang w:val="en-US" w:eastAsia="zh-CN"/>
        </w:rPr>
        <w:t>17</w:t>
      </w: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</w:rPr>
        <w:t>．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  <w:lang w:val="en-US" w:eastAsia="zh-CN"/>
        </w:rPr>
        <w:t>甲文猪八戒吃人参果的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表现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eastAsia="zh-CN"/>
        </w:rPr>
        <w:t>，可以看出他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贪吃、急躁的性格特点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eastAsia="zh-CN"/>
        </w:rPr>
        <w:t>；乙文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猪八戒运用激将法，编造妖怪骂悟空的谎言，激怒悟空，使他愿意出山除妖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  <w:lang w:eastAsia="zh-CN"/>
        </w:rPr>
        <w:t>，说明他也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有聪明的一面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宋体" w:cs="Times New Roman"/>
          <w:color w:val="000000"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color w:val="000000"/>
          <w:sz w:val="21"/>
          <w:szCs w:val="21"/>
          <w:lang w:eastAsia="zh-CN"/>
        </w:rPr>
        <w:t>（二）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1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  <w:lang w:val="en-US" w:eastAsia="zh-CN"/>
        </w:rPr>
        <w:t>8</w:t>
      </w:r>
      <w:r>
        <w:rPr>
          <w:rFonts w:hint="eastAsia" w:ascii="Times New Roman" w:hAnsi="Times New Roman" w:cs="Times New Roman"/>
          <w:color w:val="000000"/>
          <w:sz w:val="21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C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宋体" w:cs="Times New Roman"/>
          <w:color w:val="00000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color w:val="000000"/>
          <w:sz w:val="21"/>
          <w:szCs w:val="21"/>
          <w:lang w:val="en-US" w:eastAsia="zh-CN"/>
        </w:rPr>
        <w:t>19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．两种说法均可。同意的理由：孩子最终是要独立生活的，母亲不可能陪伴终身，因而将</w:t>
      </w:r>
      <w:r>
        <w:rPr>
          <w:rFonts w:hint="eastAsia" w:ascii="Times New Roman" w:hAnsi="Times New Roman" w:cs="Times New Roman"/>
          <w:color w:val="000000"/>
          <w:sz w:val="21"/>
          <w:szCs w:val="21"/>
          <w:lang w:eastAsia="zh-CN"/>
        </w:rPr>
        <w:t>“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母子关系</w:t>
      </w:r>
      <w:r>
        <w:rPr>
          <w:rFonts w:hint="eastAsia" w:ascii="Times New Roman" w:hAnsi="Times New Roman" w:cs="Times New Roman"/>
          <w:color w:val="000000"/>
          <w:sz w:val="21"/>
          <w:szCs w:val="21"/>
          <w:lang w:eastAsia="zh-CN"/>
        </w:rPr>
        <w:t>”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看做</w:t>
      </w:r>
      <w:r>
        <w:rPr>
          <w:rFonts w:hint="eastAsia" w:ascii="Times New Roman" w:hAnsi="Times New Roman" w:cs="Times New Roman"/>
          <w:color w:val="000000"/>
          <w:sz w:val="21"/>
          <w:szCs w:val="21"/>
          <w:lang w:eastAsia="zh-CN"/>
        </w:rPr>
        <w:t>“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借来的琴弦</w:t>
      </w:r>
      <w:r>
        <w:rPr>
          <w:rFonts w:hint="eastAsia" w:ascii="Times New Roman" w:hAnsi="Times New Roman" w:cs="Times New Roman"/>
          <w:color w:val="000000"/>
          <w:sz w:val="21"/>
          <w:szCs w:val="21"/>
          <w:lang w:eastAsia="zh-CN"/>
        </w:rPr>
        <w:t>”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是有道理的，它能够让孩子更早地学会生活。不同意的理由：不应简单地将</w:t>
      </w:r>
      <w:r>
        <w:rPr>
          <w:rFonts w:hint="eastAsia" w:ascii="Times New Roman" w:hAnsi="Times New Roman" w:cs="Times New Roman"/>
          <w:color w:val="000000"/>
          <w:sz w:val="21"/>
          <w:szCs w:val="21"/>
          <w:lang w:eastAsia="zh-CN"/>
        </w:rPr>
        <w:t>“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母子关系</w:t>
      </w:r>
      <w:r>
        <w:rPr>
          <w:rFonts w:hint="eastAsia" w:ascii="Times New Roman" w:hAnsi="Times New Roman" w:cs="Times New Roman"/>
          <w:color w:val="000000"/>
          <w:sz w:val="21"/>
          <w:szCs w:val="21"/>
          <w:lang w:eastAsia="zh-CN"/>
        </w:rPr>
        <w:t>”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看成是</w:t>
      </w:r>
      <w:r>
        <w:rPr>
          <w:rFonts w:hint="eastAsia" w:ascii="Times New Roman" w:hAnsi="Times New Roman" w:cs="Times New Roman"/>
          <w:color w:val="000000"/>
          <w:sz w:val="21"/>
          <w:szCs w:val="21"/>
          <w:lang w:eastAsia="zh-CN"/>
        </w:rPr>
        <w:t>“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借来的琴弦</w:t>
      </w:r>
      <w:r>
        <w:rPr>
          <w:rFonts w:hint="eastAsia" w:ascii="Times New Roman" w:hAnsi="Times New Roman" w:cs="Times New Roman"/>
          <w:color w:val="000000"/>
          <w:sz w:val="21"/>
          <w:szCs w:val="21"/>
          <w:lang w:eastAsia="zh-CN"/>
        </w:rPr>
        <w:t>”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，要对孩子的一生负责，不能将孩子一推了之，母亲应该不包办，但应随时拨动孩子心灵的</w:t>
      </w:r>
      <w:r>
        <w:rPr>
          <w:rFonts w:hint="eastAsia" w:ascii="Times New Roman" w:hAnsi="Times New Roman" w:cs="Times New Roman"/>
          <w:color w:val="000000"/>
          <w:sz w:val="21"/>
          <w:szCs w:val="21"/>
          <w:lang w:eastAsia="zh-CN"/>
        </w:rPr>
        <w:t>“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琴弦</w:t>
      </w:r>
      <w:r>
        <w:rPr>
          <w:rFonts w:hint="eastAsia" w:ascii="Times New Roman" w:hAnsi="Times New Roman" w:cs="Times New Roman"/>
          <w:color w:val="000000"/>
          <w:sz w:val="21"/>
          <w:szCs w:val="21"/>
          <w:lang w:eastAsia="zh-CN"/>
        </w:rPr>
        <w:t>”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宋体" w:cs="Times New Roman"/>
          <w:color w:val="000000"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color w:val="000000"/>
          <w:sz w:val="21"/>
          <w:szCs w:val="21"/>
          <w:lang w:eastAsia="zh-CN"/>
        </w:rPr>
        <w:t>（三）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000000"/>
          <w:sz w:val="21"/>
          <w:szCs w:val="21"/>
          <w:lang w:val="en-US" w:eastAsia="zh-CN"/>
        </w:rPr>
        <w:t>20</w:t>
      </w:r>
      <w:r>
        <w:rPr>
          <w:rFonts w:hint="eastAsia" w:ascii="Times New Roman" w:hAnsi="Times New Roman" w:cs="Times New Roman"/>
          <w:color w:val="000000"/>
          <w:sz w:val="21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（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分）（1）处境困迫，为难。（2）这里用作动词，指挖洞。（3）哪里；怎么（多用于反问）。（4）结束，完毕。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宋体" w:cs="Times New Roman"/>
          <w:color w:val="000000"/>
          <w:spacing w:val="8"/>
          <w:kern w:val="0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000000"/>
          <w:sz w:val="21"/>
          <w:szCs w:val="21"/>
          <w:lang w:val="en-US" w:eastAsia="zh-CN"/>
        </w:rPr>
        <w:t>21</w:t>
      </w: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</w:rPr>
        <w:t>．</w:t>
      </w:r>
      <w:r>
        <w:rPr>
          <w:rFonts w:hint="default" w:ascii="Times New Roman" w:hAnsi="Times New Roman" w:eastAsia="宋体" w:cs="Times New Roman"/>
          <w:color w:val="000000"/>
          <w:spacing w:val="8"/>
          <w:kern w:val="0"/>
          <w:sz w:val="21"/>
          <w:szCs w:val="21"/>
          <w:lang w:val="en-US" w:eastAsia="zh-CN"/>
        </w:rPr>
        <w:t>C</w:t>
      </w:r>
      <w:r>
        <w:rPr>
          <w:rFonts w:hint="default" w:ascii="Times New Roman" w:hAnsi="Times New Roman" w:eastAsia="宋体" w:cs="Times New Roman"/>
          <w:b/>
          <w:bCs/>
          <w:color w:val="000000"/>
          <w:spacing w:val="2"/>
          <w:kern w:val="0"/>
          <w:sz w:val="21"/>
          <w:szCs w:val="21"/>
        </w:rPr>
        <w:t>【</w:t>
      </w:r>
      <w:r>
        <w:rPr>
          <w:rFonts w:hint="default" w:ascii="Times New Roman" w:hAnsi="Times New Roman" w:eastAsia="宋体" w:cs="Times New Roman"/>
          <w:color w:val="000000"/>
          <w:spacing w:val="2"/>
          <w:kern w:val="0"/>
          <w:sz w:val="21"/>
          <w:szCs w:val="21"/>
        </w:rPr>
        <w:t>A</w:t>
      </w:r>
      <w:r>
        <w:rPr>
          <w:rFonts w:hint="eastAsia" w:ascii="Times New Roman" w:hAnsi="Times New Roman" w:cs="Times New Roman"/>
          <w:color w:val="000000"/>
          <w:spacing w:val="2"/>
          <w:kern w:val="0"/>
          <w:sz w:val="21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color w:val="000000"/>
          <w:spacing w:val="2"/>
          <w:kern w:val="0"/>
          <w:sz w:val="21"/>
          <w:szCs w:val="21"/>
        </w:rPr>
        <w:t>表转折/表顺承（表承接）</w:t>
      </w:r>
      <w:r>
        <w:rPr>
          <w:rFonts w:hint="default" w:ascii="Times New Roman" w:hAnsi="Times New Roman" w:eastAsia="宋体" w:cs="Times New Roman"/>
          <w:color w:val="000000"/>
          <w:spacing w:val="2"/>
          <w:kern w:val="0"/>
          <w:sz w:val="21"/>
          <w:szCs w:val="21"/>
          <w:lang w:eastAsia="zh-CN"/>
        </w:rPr>
        <w:t>；</w:t>
      </w:r>
      <w:r>
        <w:rPr>
          <w:rFonts w:hint="default" w:ascii="Times New Roman" w:hAnsi="Times New Roman" w:eastAsia="宋体" w:cs="Times New Roman"/>
          <w:color w:val="000000"/>
          <w:spacing w:val="2"/>
          <w:kern w:val="0"/>
          <w:sz w:val="21"/>
          <w:szCs w:val="21"/>
        </w:rPr>
        <w:t>B</w:t>
      </w:r>
      <w:r>
        <w:rPr>
          <w:rFonts w:hint="eastAsia" w:ascii="Times New Roman" w:hAnsi="Times New Roman" w:cs="Times New Roman"/>
          <w:color w:val="000000"/>
          <w:spacing w:val="2"/>
          <w:kern w:val="0"/>
          <w:sz w:val="21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color w:val="000000"/>
          <w:spacing w:val="2"/>
          <w:kern w:val="0"/>
          <w:sz w:val="21"/>
          <w:szCs w:val="21"/>
        </w:rPr>
        <w:t>主谓之间，取消句子独立性</w:t>
      </w:r>
      <w:r>
        <w:rPr>
          <w:rFonts w:hint="default" w:ascii="Times New Roman" w:hAnsi="Times New Roman" w:eastAsia="宋体" w:cs="Times New Roman"/>
          <w:color w:val="000000"/>
          <w:spacing w:val="2"/>
          <w:kern w:val="0"/>
          <w:sz w:val="21"/>
          <w:szCs w:val="21"/>
          <w:lang w:val="en-US" w:eastAsia="zh-CN"/>
        </w:rPr>
        <w:t>/助词，的</w:t>
      </w:r>
      <w:r>
        <w:rPr>
          <w:rFonts w:hint="default" w:ascii="Times New Roman" w:hAnsi="Times New Roman" w:eastAsia="宋体" w:cs="Times New Roman"/>
          <w:color w:val="000000"/>
          <w:spacing w:val="2"/>
          <w:kern w:val="0"/>
          <w:sz w:val="21"/>
          <w:szCs w:val="21"/>
        </w:rPr>
        <w:t>；C</w:t>
      </w:r>
      <w:r>
        <w:rPr>
          <w:rFonts w:hint="eastAsia" w:ascii="Times New Roman" w:hAnsi="Times New Roman" w:cs="Times New Roman"/>
          <w:color w:val="000000"/>
          <w:spacing w:val="2"/>
          <w:kern w:val="0"/>
          <w:sz w:val="21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color w:val="000000"/>
          <w:spacing w:val="2"/>
          <w:kern w:val="0"/>
          <w:sz w:val="21"/>
          <w:szCs w:val="21"/>
          <w:lang w:eastAsia="zh-CN"/>
        </w:rPr>
        <w:t>介词，</w:t>
      </w:r>
      <w:r>
        <w:rPr>
          <w:rFonts w:hint="default" w:ascii="Times New Roman" w:hAnsi="Times New Roman" w:eastAsia="宋体" w:cs="Times New Roman"/>
          <w:color w:val="000000"/>
          <w:spacing w:val="2"/>
          <w:kern w:val="0"/>
          <w:sz w:val="21"/>
          <w:szCs w:val="21"/>
        </w:rPr>
        <w:t>在；D</w:t>
      </w:r>
      <w:r>
        <w:rPr>
          <w:rFonts w:hint="eastAsia" w:ascii="Times New Roman" w:hAnsi="Times New Roman" w:cs="Times New Roman"/>
          <w:color w:val="000000"/>
          <w:spacing w:val="2"/>
          <w:kern w:val="0"/>
          <w:sz w:val="21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color w:val="000000"/>
          <w:spacing w:val="2"/>
          <w:kern w:val="0"/>
          <w:sz w:val="21"/>
          <w:szCs w:val="21"/>
        </w:rPr>
        <w:t>连词，表示后者是前者的目的</w:t>
      </w:r>
      <w:r>
        <w:rPr>
          <w:rFonts w:hint="eastAsia" w:ascii="Times New Roman" w:hAnsi="Times New Roman" w:cs="Times New Roman"/>
          <w:color w:val="000000"/>
          <w:spacing w:val="2"/>
          <w:kern w:val="0"/>
          <w:sz w:val="21"/>
          <w:szCs w:val="21"/>
          <w:lang w:val="en-US" w:eastAsia="zh-CN"/>
        </w:rPr>
        <w:t>，来/</w:t>
      </w:r>
      <w:r>
        <w:rPr>
          <w:rFonts w:hint="default" w:ascii="Times New Roman" w:hAnsi="Times New Roman" w:eastAsia="宋体" w:cs="Times New Roman"/>
          <w:color w:val="000000"/>
          <w:spacing w:val="2"/>
          <w:kern w:val="0"/>
          <w:sz w:val="21"/>
          <w:szCs w:val="21"/>
          <w:lang w:val="en-US" w:eastAsia="zh-CN"/>
        </w:rPr>
        <w:t>介词，把（拿，用）</w:t>
      </w:r>
      <w:r>
        <w:rPr>
          <w:rFonts w:hint="default" w:ascii="Times New Roman" w:hAnsi="Times New Roman" w:eastAsia="宋体" w:cs="Times New Roman"/>
          <w:color w:val="000000"/>
          <w:spacing w:val="2"/>
          <w:kern w:val="0"/>
          <w:sz w:val="21"/>
          <w:szCs w:val="21"/>
        </w:rPr>
        <w:t>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宋体" w:cs="Times New Roman"/>
          <w:color w:val="00000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color w:val="000000"/>
          <w:sz w:val="21"/>
          <w:szCs w:val="21"/>
          <w:lang w:val="en-US" w:eastAsia="zh-CN"/>
        </w:rPr>
        <w:t>22</w:t>
      </w: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</w:rPr>
        <w:t>．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我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之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  <w:lang w:eastAsia="zh-CN"/>
        </w:rPr>
        <w:t>皮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  <w:lang w:val="en-US" w:eastAsia="zh-CN"/>
        </w:rPr>
        <w:t xml:space="preserve"> / 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能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衣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被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苍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生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  <w:lang w:val="en-US" w:eastAsia="zh-CN"/>
        </w:rPr>
        <w:t xml:space="preserve"> / 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如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何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言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无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000000"/>
          <w:sz w:val="21"/>
          <w:szCs w:val="21"/>
          <w:lang w:val="en-US" w:eastAsia="zh-CN"/>
        </w:rPr>
        <w:t>23</w:t>
      </w:r>
      <w:r>
        <w:rPr>
          <w:rFonts w:hint="eastAsia" w:ascii="Times New Roman" w:hAnsi="Times New Roman" w:cs="Times New Roman"/>
          <w:color w:val="000000"/>
          <w:sz w:val="21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（1）（2分）禽兽的诡诈手段能有多少啊？只是增加笑料罢了。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（2）（2分）我的肉，能让人吃饱肚子，怎么能说没有功劳呢？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000000"/>
          <w:sz w:val="21"/>
          <w:szCs w:val="21"/>
          <w:lang w:val="en-US" w:eastAsia="zh-CN"/>
        </w:rPr>
        <w:t>24</w:t>
      </w:r>
      <w:r>
        <w:rPr>
          <w:rFonts w:hint="eastAsia" w:ascii="Times New Roman" w:hAnsi="Times New Roman" w:cs="Times New Roman"/>
          <w:color w:val="000000"/>
          <w:sz w:val="21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（2分）【甲】文：对待像狼一样的恶人要敢于斗争、善于斗争。【乙】文：不要总以为自己有一点点能力或功劳就到处炫耀，人外有人，天外有天，我们应该谦虚做人。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有的是比你厉害的人，做人还是</w:t>
      </w:r>
      <w:r>
        <w:fldChar w:fldCharType="begin"/>
      </w:r>
      <w:r>
        <w:instrText xml:space="preserve"> HYPERLINK "http://www.so.com/s?q=%E8%A6%81%E4%BD%8E%E8%B0%83&amp;ie=utf-8&amp;src=internal_wenda_recommend_textn" \t "https://wenda.so.com/q/_blank" </w:instrText>
      </w:r>
      <w:r>
        <w:fldChar w:fldCharType="separate"/>
      </w:r>
      <w:r>
        <w:rPr>
          <w:rStyle w:val="7"/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sz w:val="21"/>
          <w:szCs w:val="21"/>
          <w:u w:val="none"/>
          <w:shd w:val="clear" w:color="auto" w:fill="FFFFFF"/>
        </w:rPr>
        <w:t>要低调</w:t>
      </w:r>
      <w:r>
        <w:rPr>
          <w:rStyle w:val="7"/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sz w:val="21"/>
          <w:szCs w:val="21"/>
          <w:u w:val="none"/>
          <w:shd w:val="clear" w:color="auto" w:fill="FFFFFF"/>
        </w:rPr>
        <w:fldChar w:fldCharType="end"/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楷体" w:hAnsi="楷体" w:eastAsia="楷体" w:cs="楷体"/>
          <w:color w:val="000000"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【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eastAsia="zh-CN"/>
        </w:rPr>
        <w:t>附：</w:t>
      </w:r>
      <w:r>
        <w:fldChar w:fldCharType="begin"/>
      </w:r>
      <w:r>
        <w:instrText xml:space="preserve"> HYPERLINK "http://www.so.com/s?q=%E8%AF%91%E6%96%87&amp;ie=utf-8&amp;src=internal_wenda_recommend_textn" \t "https://wenda.so.com/q/_blank" </w:instrText>
      </w:r>
      <w:r>
        <w:fldChar w:fldCharType="separate"/>
      </w:r>
      <w:r>
        <w:rPr>
          <w:rStyle w:val="7"/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sz w:val="21"/>
          <w:szCs w:val="21"/>
          <w:u w:val="none"/>
          <w:shd w:val="clear" w:color="auto" w:fill="FFFFFF"/>
        </w:rPr>
        <w:t>译文</w:t>
      </w:r>
      <w:r>
        <w:rPr>
          <w:rStyle w:val="7"/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sz w:val="21"/>
          <w:szCs w:val="21"/>
          <w:u w:val="none"/>
          <w:shd w:val="clear" w:color="auto" w:fill="FFFFFF"/>
        </w:rPr>
        <w:fldChar w:fldCharType="end"/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】</w:t>
      </w:r>
      <w:r>
        <w:rPr>
          <w:rFonts w:hint="eastAsia" w:ascii="楷体" w:hAnsi="楷体" w:eastAsia="楷体" w:cs="楷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狐狸笑猪说:</w:t>
      </w:r>
      <w:r>
        <w:rPr>
          <w:rFonts w:hint="eastAsia" w:ascii="楷体" w:hAnsi="楷体" w:eastAsia="楷体" w:cs="楷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eastAsia="zh-CN"/>
        </w:rPr>
        <w:t>“</w:t>
      </w:r>
      <w:r>
        <w:rPr>
          <w:rFonts w:hint="eastAsia" w:ascii="楷体" w:hAnsi="楷体" w:eastAsia="楷体" w:cs="楷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你一个大蠢货，哪能和我相比呢？</w:t>
      </w:r>
      <w:r>
        <w:rPr>
          <w:rFonts w:hint="eastAsia" w:ascii="楷体" w:hAnsi="楷体" w:eastAsia="楷体" w:cs="楷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eastAsia="zh-CN"/>
        </w:rPr>
        <w:t>”</w:t>
      </w:r>
      <w:r>
        <w:rPr>
          <w:rFonts w:hint="eastAsia" w:ascii="楷体" w:hAnsi="楷体" w:eastAsia="楷体" w:cs="楷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猪说：</w:t>
      </w:r>
      <w:r>
        <w:rPr>
          <w:rFonts w:hint="eastAsia" w:ascii="楷体" w:hAnsi="楷体" w:eastAsia="楷体" w:cs="楷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eastAsia="zh-CN"/>
        </w:rPr>
        <w:t>“</w:t>
      </w:r>
      <w:r>
        <w:rPr>
          <w:rFonts w:hint="eastAsia" w:ascii="楷体" w:hAnsi="楷体" w:eastAsia="楷体" w:cs="楷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你就不必讥笑我了，你也不见得在世上做了什么功劳。</w:t>
      </w:r>
      <w:r>
        <w:rPr>
          <w:rFonts w:hint="eastAsia" w:ascii="楷体" w:hAnsi="楷体" w:eastAsia="楷体" w:cs="楷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eastAsia="zh-CN"/>
        </w:rPr>
        <w:t>”</w:t>
      </w:r>
      <w:r>
        <w:rPr>
          <w:rFonts w:hint="eastAsia" w:ascii="楷体" w:hAnsi="楷体" w:eastAsia="楷体" w:cs="楷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狐狸说：</w:t>
      </w:r>
      <w:r>
        <w:rPr>
          <w:rFonts w:hint="eastAsia" w:ascii="楷体" w:hAnsi="楷体" w:eastAsia="楷体" w:cs="楷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eastAsia="zh-CN"/>
        </w:rPr>
        <w:t>“</w:t>
      </w:r>
      <w:r>
        <w:rPr>
          <w:rFonts w:hint="eastAsia" w:ascii="楷体" w:hAnsi="楷体" w:eastAsia="楷体" w:cs="楷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我的毛皮，能</w:t>
      </w:r>
      <w:r>
        <w:fldChar w:fldCharType="begin"/>
      </w:r>
      <w:r>
        <w:instrText xml:space="preserve"> HYPERLINK "http://www.so.com/s?q=%E5%81%9A%E8%A1%A3%E6%9C%8D&amp;ie=utf-8&amp;src=internal_wenda_recommend_textn" \t "https://wenda.so.com/q/_blank" </w:instrText>
      </w:r>
      <w:r>
        <w:fldChar w:fldCharType="separate"/>
      </w:r>
      <w:r>
        <w:rPr>
          <w:rStyle w:val="7"/>
          <w:rFonts w:hint="eastAsia" w:ascii="楷体" w:hAnsi="楷体" w:eastAsia="楷体" w:cs="楷体"/>
          <w:i w:val="0"/>
          <w:iCs w:val="0"/>
          <w:caps w:val="0"/>
          <w:color w:val="000000"/>
          <w:spacing w:val="0"/>
          <w:sz w:val="21"/>
          <w:szCs w:val="21"/>
          <w:u w:val="none"/>
          <w:shd w:val="clear" w:color="auto" w:fill="FFFFFF"/>
        </w:rPr>
        <w:t>做衣服</w:t>
      </w:r>
      <w:r>
        <w:rPr>
          <w:rStyle w:val="7"/>
          <w:rFonts w:hint="eastAsia" w:ascii="楷体" w:hAnsi="楷体" w:eastAsia="楷体" w:cs="楷体"/>
          <w:i w:val="0"/>
          <w:iCs w:val="0"/>
          <w:caps w:val="0"/>
          <w:color w:val="000000"/>
          <w:spacing w:val="0"/>
          <w:sz w:val="21"/>
          <w:szCs w:val="21"/>
          <w:u w:val="none"/>
          <w:shd w:val="clear" w:color="auto" w:fill="FFFFFF"/>
        </w:rPr>
        <w:fldChar w:fldCharType="end"/>
      </w:r>
      <w:r>
        <w:rPr>
          <w:rFonts w:hint="eastAsia" w:ascii="楷体" w:hAnsi="楷体" w:eastAsia="楷体" w:cs="楷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、被子造福百姓，怎么说我没有功劳呢？如果是你就没有功劳了。</w:t>
      </w:r>
      <w:r>
        <w:rPr>
          <w:rFonts w:hint="eastAsia" w:ascii="楷体" w:hAnsi="楷体" w:eastAsia="楷体" w:cs="楷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eastAsia="zh-CN"/>
        </w:rPr>
        <w:t>”</w:t>
      </w:r>
      <w:r>
        <w:rPr>
          <w:rFonts w:hint="eastAsia" w:ascii="楷体" w:hAnsi="楷体" w:eastAsia="楷体" w:cs="楷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猪说：</w:t>
      </w:r>
      <w:r>
        <w:rPr>
          <w:rFonts w:hint="eastAsia" w:ascii="楷体" w:hAnsi="楷体" w:eastAsia="楷体" w:cs="楷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eastAsia="zh-CN"/>
        </w:rPr>
        <w:t>“</w:t>
      </w:r>
      <w:r>
        <w:rPr>
          <w:rFonts w:hint="eastAsia" w:ascii="楷体" w:hAnsi="楷体" w:eastAsia="楷体" w:cs="楷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我的肉，能让人吃饱肚子，怎么能说没有功劳呢？</w:t>
      </w:r>
      <w:r>
        <w:rPr>
          <w:rFonts w:hint="eastAsia" w:ascii="楷体" w:hAnsi="楷体" w:eastAsia="楷体" w:cs="楷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eastAsia="zh-CN"/>
        </w:rPr>
        <w:t>”</w:t>
      </w:r>
      <w:r>
        <w:rPr>
          <w:rFonts w:hint="eastAsia" w:ascii="楷体" w:hAnsi="楷体" w:eastAsia="楷体" w:cs="楷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这时一只羊莽莽撞撞地跑过来，说：</w:t>
      </w:r>
      <w:r>
        <w:rPr>
          <w:rFonts w:hint="eastAsia" w:ascii="楷体" w:hAnsi="楷体" w:eastAsia="楷体" w:cs="楷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eastAsia="zh-CN"/>
        </w:rPr>
        <w:t>“</w:t>
      </w:r>
      <w:r>
        <w:rPr>
          <w:rFonts w:hint="eastAsia" w:ascii="楷体" w:hAnsi="楷体" w:eastAsia="楷体" w:cs="楷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你们就不用再争了，我都有你们两个的长处，你们觉得呢？</w:t>
      </w:r>
      <w:r>
        <w:rPr>
          <w:rFonts w:hint="eastAsia" w:ascii="楷体" w:hAnsi="楷体" w:eastAsia="楷体" w:cs="楷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eastAsia="zh-CN"/>
        </w:rPr>
        <w:t>”</w:t>
      </w:r>
      <w:r>
        <w:rPr>
          <w:rFonts w:hint="eastAsia" w:ascii="楷体" w:hAnsi="楷体" w:eastAsia="楷体" w:cs="楷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话还没说完，</w:t>
      </w:r>
      <w:r>
        <w:fldChar w:fldCharType="begin"/>
      </w:r>
      <w:r>
        <w:instrText xml:space="preserve"> HYPERLINK "http://www.so.com/s?q=%E4%B8%80%E5%8F%AA%E7%8B%BC&amp;ie=utf-8&amp;src=internal_wenda_recommend_textn" \t "https://wenda.so.com/q/_blank" </w:instrText>
      </w:r>
      <w:r>
        <w:fldChar w:fldCharType="separate"/>
      </w:r>
      <w:r>
        <w:rPr>
          <w:rStyle w:val="7"/>
          <w:rFonts w:hint="eastAsia" w:ascii="楷体" w:hAnsi="楷体" w:eastAsia="楷体" w:cs="楷体"/>
          <w:i w:val="0"/>
          <w:iCs w:val="0"/>
          <w:caps w:val="0"/>
          <w:color w:val="000000"/>
          <w:spacing w:val="0"/>
          <w:sz w:val="21"/>
          <w:szCs w:val="21"/>
          <w:u w:val="none"/>
          <w:shd w:val="clear" w:color="auto" w:fill="FFFFFF"/>
        </w:rPr>
        <w:t>一只狼</w:t>
      </w:r>
      <w:r>
        <w:rPr>
          <w:rStyle w:val="7"/>
          <w:rFonts w:hint="eastAsia" w:ascii="楷体" w:hAnsi="楷体" w:eastAsia="楷体" w:cs="楷体"/>
          <w:i w:val="0"/>
          <w:iCs w:val="0"/>
          <w:caps w:val="0"/>
          <w:color w:val="000000"/>
          <w:spacing w:val="0"/>
          <w:sz w:val="21"/>
          <w:szCs w:val="21"/>
          <w:u w:val="none"/>
          <w:shd w:val="clear" w:color="auto" w:fill="FFFFFF"/>
        </w:rPr>
        <w:fldChar w:fldCharType="end"/>
      </w:r>
      <w:r>
        <w:rPr>
          <w:rFonts w:hint="eastAsia" w:ascii="楷体" w:hAnsi="楷体" w:eastAsia="楷体" w:cs="楷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突然来到，将它们全部杀了，然后吃了他们。笑着说：</w:t>
      </w:r>
      <w:r>
        <w:rPr>
          <w:rFonts w:hint="eastAsia" w:ascii="楷体" w:hAnsi="楷体" w:eastAsia="楷体" w:cs="楷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eastAsia="zh-CN"/>
        </w:rPr>
        <w:t>“</w:t>
      </w:r>
      <w:r>
        <w:rPr>
          <w:rFonts w:hint="eastAsia" w:ascii="楷体" w:hAnsi="楷体" w:eastAsia="楷体" w:cs="楷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</w:rPr>
        <w:t>这一帮只适合做奴隶的动物，动不动就说自己的功劳，只能做我的食物罢了！</w:t>
      </w:r>
      <w:r>
        <w:rPr>
          <w:rFonts w:hint="eastAsia" w:ascii="楷体" w:hAnsi="楷体" w:eastAsia="楷体" w:cs="楷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lang w:eastAsia="zh-CN"/>
        </w:rPr>
        <w:t>”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/>
        <w:jc w:val="left"/>
        <w:textAlignment w:val="auto"/>
        <w:rPr>
          <w:rFonts w:hint="default" w:ascii="Times New Roman" w:hAnsi="Times New Roman" w:eastAsia="宋体" w:cs="Times New Roman"/>
          <w:color w:val="000000"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color w:val="000000"/>
          <w:sz w:val="21"/>
          <w:szCs w:val="21"/>
          <w:lang w:eastAsia="zh-CN"/>
        </w:rPr>
        <w:t>四（一）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/>
        <w:jc w:val="left"/>
        <w:textAlignment w:val="auto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000000"/>
          <w:sz w:val="21"/>
          <w:szCs w:val="21"/>
          <w:lang w:val="en-US" w:eastAsia="zh-CN"/>
        </w:rPr>
        <w:t>25</w:t>
      </w: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</w:rPr>
        <w:t>．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从</w:t>
      </w:r>
      <w:r>
        <w:rPr>
          <w:rFonts w:hint="eastAsia" w:ascii="Times New Roman" w:hAnsi="Times New Roman" w:cs="Times New Roman"/>
          <w:color w:val="000000"/>
          <w:sz w:val="21"/>
          <w:szCs w:val="21"/>
          <w:lang w:eastAsia="zh-CN"/>
        </w:rPr>
        <w:t>“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家家麦饭美</w:t>
      </w:r>
      <w:r>
        <w:rPr>
          <w:rFonts w:hint="eastAsia" w:ascii="Times New Roman" w:hAnsi="Times New Roman" w:cs="Times New Roman"/>
          <w:color w:val="000000"/>
          <w:sz w:val="21"/>
          <w:szCs w:val="21"/>
          <w:lang w:eastAsia="zh-CN"/>
        </w:rPr>
        <w:t>”“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四野皆插秧</w:t>
      </w:r>
      <w:r>
        <w:rPr>
          <w:rFonts w:hint="eastAsia" w:ascii="Times New Roman" w:hAnsi="Times New Roman" w:cs="Times New Roman"/>
          <w:color w:val="000000"/>
          <w:sz w:val="21"/>
          <w:szCs w:val="21"/>
          <w:lang w:eastAsia="zh-CN"/>
        </w:rPr>
        <w:t>”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中，可以看出</w:t>
      </w:r>
      <w:r>
        <w:rPr>
          <w:rFonts w:hint="eastAsia" w:ascii="Times New Roman" w:hAnsi="Times New Roman" w:cs="Times New Roman"/>
          <w:color w:val="000000"/>
          <w:sz w:val="21"/>
          <w:szCs w:val="21"/>
          <w:lang w:eastAsia="zh-CN"/>
        </w:rPr>
        <w:t>“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芒种</w:t>
      </w:r>
      <w:r>
        <w:rPr>
          <w:rFonts w:hint="eastAsia" w:ascii="Times New Roman" w:hAnsi="Times New Roman" w:cs="Times New Roman"/>
          <w:color w:val="000000"/>
          <w:sz w:val="21"/>
          <w:szCs w:val="21"/>
          <w:lang w:eastAsia="zh-CN"/>
        </w:rPr>
        <w:t>”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是指</w:t>
      </w:r>
      <w:r>
        <w:rPr>
          <w:rFonts w:hint="eastAsia" w:ascii="Times New Roman" w:hAnsi="Times New Roman" w:cs="Times New Roman"/>
          <w:color w:val="000000"/>
          <w:sz w:val="21"/>
          <w:szCs w:val="21"/>
          <w:lang w:eastAsia="zh-CN"/>
        </w:rPr>
        <w:t>“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有芒的麦子快收，有芒的稻子可种</w:t>
      </w:r>
      <w:r>
        <w:rPr>
          <w:rFonts w:hint="eastAsia" w:ascii="Times New Roman" w:hAnsi="Times New Roman" w:cs="Times New Roman"/>
          <w:color w:val="000000"/>
          <w:sz w:val="21"/>
          <w:szCs w:val="21"/>
          <w:lang w:eastAsia="zh-CN"/>
        </w:rPr>
        <w:t>”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，</w:t>
      </w:r>
      <w:r>
        <w:rPr>
          <w:rFonts w:hint="eastAsia" w:ascii="Times New Roman" w:hAnsi="Times New Roman" w:cs="Times New Roman"/>
          <w:color w:val="000000"/>
          <w:sz w:val="21"/>
          <w:szCs w:val="21"/>
          <w:lang w:eastAsia="zh-CN"/>
        </w:rPr>
        <w:t>【</w:t>
      </w:r>
      <w:r>
        <w:rPr>
          <w:rFonts w:hint="eastAsia" w:ascii="Times New Roman" w:hAnsi="Times New Roman" w:cs="Times New Roman"/>
          <w:color w:val="000000"/>
          <w:sz w:val="21"/>
          <w:szCs w:val="21"/>
          <w:lang w:val="en-US" w:eastAsia="zh-CN"/>
        </w:rPr>
        <w:t>农忙时节，抢收（麦子），抢种稻子</w:t>
      </w:r>
      <w:r>
        <w:rPr>
          <w:rFonts w:hint="eastAsia" w:ascii="Times New Roman" w:hAnsi="Times New Roman" w:cs="Times New Roman"/>
          <w:color w:val="000000"/>
          <w:sz w:val="21"/>
          <w:szCs w:val="21"/>
          <w:lang w:eastAsia="zh-CN"/>
        </w:rPr>
        <w:t>】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 xml:space="preserve">预示着收获，又孕育着新生。    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/>
        <w:jc w:val="left"/>
        <w:textAlignment w:val="auto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000000"/>
          <w:sz w:val="21"/>
          <w:szCs w:val="21"/>
          <w:lang w:val="en-US" w:eastAsia="zh-CN"/>
        </w:rPr>
        <w:t>26</w:t>
      </w: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</w:rPr>
        <w:t>．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  <w:lang w:val="en-US" w:eastAsia="zh-CN"/>
        </w:rPr>
        <w:t xml:space="preserve">【示例】 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甲诗：诗人虽然年老体衰，却还是喜爱眼前夏雨送来的阵阵清凉，从而体现了诗人对初夏的热爱，对农村生活的热爱，对闲适恬淡、自由自在生活的热爱。乙诗：诗人写年老体衰，体现了诗人罢官回乡后处境寂寞、窘迫、冷落，但却毫不因为个人遭遇而</w:t>
      </w:r>
      <w:r>
        <w:rPr>
          <w:rFonts w:hint="eastAsia" w:ascii="Times New Roman" w:hAnsi="Times New Roman" w:cs="Times New Roman"/>
          <w:color w:val="000000"/>
          <w:sz w:val="21"/>
          <w:szCs w:val="21"/>
          <w:lang w:eastAsia="zh-CN"/>
        </w:rPr>
        <w:t>“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自哀</w:t>
      </w:r>
      <w:r>
        <w:rPr>
          <w:rFonts w:hint="eastAsia" w:ascii="Times New Roman" w:hAnsi="Times New Roman" w:cs="Times New Roman"/>
          <w:color w:val="000000"/>
          <w:sz w:val="21"/>
          <w:szCs w:val="21"/>
          <w:lang w:eastAsia="zh-CN"/>
        </w:rPr>
        <w:t>”</w:t>
      </w:r>
      <w:r>
        <w:rPr>
          <w:rFonts w:hint="default" w:ascii="Times New Roman" w:hAnsi="Times New Roman" w:eastAsia="宋体" w:cs="Times New Roman"/>
          <w:color w:val="000000"/>
          <w:sz w:val="21"/>
          <w:szCs w:val="21"/>
        </w:rPr>
        <w:t>，从而更能体现诗人终生不渝的统一之志，爱国热情。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eastAsia="宋体" w:cs="Times New Roman"/>
          <w:color w:val="000000"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color w:val="000000"/>
          <w:sz w:val="21"/>
          <w:szCs w:val="21"/>
          <w:lang w:eastAsia="zh-CN"/>
        </w:rPr>
        <w:t>（二）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  <w:lang w:val="en-US" w:eastAsia="zh-CN"/>
        </w:rPr>
        <w:t>27</w:t>
      </w: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</w:rPr>
        <w:t xml:space="preserve">．好奇    尴尬     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lang w:val="en-US" w:eastAsia="zh-CN"/>
        </w:rPr>
        <w:t>惊叹</w:t>
      </w: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</w:rPr>
        <w:t xml:space="preserve">   羡慕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  <w:lang w:val="en-US" w:eastAsia="zh-CN"/>
        </w:rPr>
        <w:t>28</w:t>
      </w: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</w:rPr>
        <w:t>．环境描写，交代故事发生的季节在秋季、地点在藤萝架下，渲染了秋天悲凉的氖围，为后文老太太的乐观心态做对比。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  <w:lang w:val="en-US" w:eastAsia="zh-CN"/>
        </w:rPr>
        <w:t>29</w:t>
      </w: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</w:rPr>
        <w:t>．（1）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lang w:eastAsia="zh-CN"/>
        </w:rPr>
        <w:t>“</w:t>
      </w: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</w:rPr>
        <w:t>瞄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lang w:eastAsia="zh-CN"/>
        </w:rPr>
        <w:t>”</w:t>
      </w: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</w:rPr>
        <w:t>是偷偷看的意思，生动形象的表现出老太太俏皮的年轻心态，为后文老太太向我主动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lang w:val="en-US" w:eastAsia="zh-CN"/>
        </w:rPr>
        <w:t>询问</w:t>
      </w: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</w:rPr>
        <w:t>我是否在画她作铺垫。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  <w:lang w:val="en-US"/>
        </w:rPr>
      </w:pP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</w:rPr>
        <w:t>（2）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lang w:eastAsia="zh-CN"/>
        </w:rPr>
        <w:t>“</w:t>
      </w: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</w:rPr>
        <w:t>扫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lang w:eastAsia="zh-CN"/>
        </w:rPr>
        <w:t>”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lang w:val="en-US" w:eastAsia="zh-CN"/>
        </w:rPr>
        <w:t>是快速地看，写出了老太太对“我”的画不以为意的神态，表现了她的自信。（言之有理即可）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  <w:lang w:val="en-US" w:eastAsia="zh-CN"/>
        </w:rPr>
        <w:t>30</w:t>
      </w: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</w:rPr>
        <w:t xml:space="preserve">．①老太太画的花；②老太太的心未与年俱老，像花一样年轻；③深化主题， 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lang w:eastAsia="zh-CN"/>
        </w:rPr>
        <w:t>“</w:t>
      </w: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</w:rPr>
        <w:t>我</w:t>
      </w:r>
      <w:r>
        <w:rPr>
          <w:rFonts w:hint="eastAsia" w:ascii="Times New Roman" w:hAnsi="Times New Roman" w:cs="Times New Roman"/>
          <w:color w:val="000000"/>
          <w:kern w:val="0"/>
          <w:sz w:val="21"/>
          <w:szCs w:val="21"/>
          <w:lang w:eastAsia="zh-CN"/>
        </w:rPr>
        <w:t>”</w:t>
      </w: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</w:rPr>
        <w:t>的愿望是希望像老太太一样，永葆身心年轻，八十八岁笔下犹有花开。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0"/>
        <w:jc w:val="both"/>
        <w:textAlignment w:val="auto"/>
        <w:rPr>
          <w:rFonts w:hint="default" w:ascii="Times New Roman" w:hAnsi="Times New Roman" w:eastAsia="宋体" w:cs="Times New Roman"/>
          <w:color w:val="000000"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color w:val="000000"/>
          <w:sz w:val="21"/>
          <w:szCs w:val="21"/>
          <w:lang w:eastAsia="zh-CN"/>
        </w:rPr>
        <w:t>五、（一）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firstLine="420" w:firstLineChars="0"/>
        <w:jc w:val="both"/>
        <w:textAlignment w:val="auto"/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bCs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 xml:space="preserve">《这里也有乐趣》解析 </w:t>
      </w: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</w:rPr>
        <w:t>①</w:t>
      </w:r>
      <w:r>
        <w:rPr>
          <w:rFonts w:hint="default" w:ascii="Times New Roman" w:hAnsi="Times New Roman" w:eastAsia="宋体" w:cs="Times New Roman"/>
          <w:b/>
          <w:bCs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审题;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考场作文，要求扣题紧密，主旨明确。写</w:t>
      </w:r>
      <w:r>
        <w:rPr>
          <w:rFonts w:hint="eastAsia" w:ascii="Times New Roman" w:hAnsi="Times New Roman" w:cs="Times New Roman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“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这里也有乐趣</w:t>
      </w:r>
      <w:r>
        <w:rPr>
          <w:rFonts w:hint="eastAsia" w:ascii="Times New Roman" w:hAnsi="Times New Roman" w:cs="Times New Roman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”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，要扣住题目的题眼</w:t>
      </w:r>
      <w:r>
        <w:rPr>
          <w:rFonts w:hint="eastAsia" w:ascii="Times New Roman" w:hAnsi="Times New Roman" w:cs="Times New Roman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“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也</w:t>
      </w:r>
      <w:r>
        <w:rPr>
          <w:rFonts w:hint="eastAsia" w:ascii="Times New Roman" w:hAnsi="Times New Roman" w:cs="Times New Roman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”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 xml:space="preserve"> ！</w:t>
      </w:r>
      <w:r>
        <w:rPr>
          <w:rFonts w:hint="eastAsia" w:ascii="Times New Roman" w:hAnsi="Times New Roman" w:cs="Times New Roman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“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也</w:t>
      </w:r>
      <w:r>
        <w:rPr>
          <w:rFonts w:hint="eastAsia" w:ascii="Times New Roman" w:hAnsi="Times New Roman" w:cs="Times New Roman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”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字意味着，我们所写之事，在平常看来，也许并不起眼，也许并不快乐，但在我眼中心中，却成了快乐！</w:t>
      </w: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</w:rPr>
        <w:t>②</w:t>
      </w:r>
      <w:r>
        <w:rPr>
          <w:rFonts w:hint="default" w:ascii="Times New Roman" w:hAnsi="Times New Roman" w:eastAsia="宋体" w:cs="Times New Roman"/>
          <w:b/>
          <w:bCs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拟定主旨：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让自己的文章通过记叙某某事，表达了我对事情的理解，快乐的感悟！主旨一定要明确，鲜明！（中考阅卷，平均每篇作文批改时间约10-30秒，如果主旨不鲜明，会惹火阅卷老师）</w:t>
      </w:r>
      <w:r>
        <w:rPr>
          <w:rFonts w:hint="default" w:ascii="Times New Roman" w:hAnsi="Times New Roman" w:eastAsia="宋体" w:cs="Times New Roman"/>
          <w:color w:val="000000"/>
          <w:kern w:val="0"/>
          <w:sz w:val="21"/>
          <w:szCs w:val="21"/>
        </w:rPr>
        <w:t>③</w:t>
      </w:r>
      <w:r>
        <w:rPr>
          <w:rFonts w:hint="default" w:ascii="Times New Roman" w:hAnsi="Times New Roman" w:eastAsia="宋体" w:cs="Times New Roman"/>
          <w:b/>
          <w:bCs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选材：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这个题目其实是容易写出好的题材的，为什么呢。因为题目本身的</w:t>
      </w:r>
      <w:r>
        <w:rPr>
          <w:rFonts w:hint="eastAsia" w:ascii="Times New Roman" w:hAnsi="Times New Roman" w:cs="Times New Roman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“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也</w:t>
      </w:r>
      <w:r>
        <w:rPr>
          <w:rFonts w:hint="eastAsia" w:ascii="Times New Roman" w:hAnsi="Times New Roman" w:cs="Times New Roman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”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字已经点名了方向，比如，我们可以写</w:t>
      </w:r>
      <w:r>
        <w:rPr>
          <w:rFonts w:hint="eastAsia" w:ascii="Times New Roman" w:hAnsi="Times New Roman" w:cs="Times New Roman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“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痛苦也有乐趣</w:t>
      </w:r>
      <w:r>
        <w:rPr>
          <w:rFonts w:hint="eastAsia" w:ascii="Times New Roman" w:hAnsi="Times New Roman" w:cs="Times New Roman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”“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经历挫折也有乐趣</w:t>
      </w:r>
      <w:r>
        <w:rPr>
          <w:rFonts w:hint="eastAsia" w:ascii="Times New Roman" w:hAnsi="Times New Roman" w:cs="Times New Roman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”“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付出也有乐趣</w:t>
      </w:r>
      <w:r>
        <w:rPr>
          <w:rFonts w:hint="eastAsia" w:ascii="Times New Roman" w:hAnsi="Times New Roman" w:cs="Times New Roman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”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等等。所以选材还是不难的。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宋体" w:cs="Times New Roman"/>
          <w:color w:val="000000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宋体" w:cs="Times New Roman"/>
          <w:color w:val="00000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left="0" w:firstLine="0" w:firstLineChars="0"/>
        <w:jc w:val="left"/>
        <w:textAlignment w:val="auto"/>
        <w:rPr>
          <w:rFonts w:hint="default" w:ascii="Times New Roman" w:hAnsi="Times New Roman" w:eastAsia="宋体" w:cs="Times New Roman"/>
          <w:b w:val="0"/>
          <w:bCs w:val="0"/>
          <w:color w:val="000000"/>
          <w:sz w:val="21"/>
          <w:szCs w:val="21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cumentProtection w:enforcement="0"/>
  <w:defaultTabStop w:val="42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WRiY2JlM2YzZjRmNTIzNWQ3ZTg1YjcwYzgwOGQ1MDUifQ=="/>
  </w:docVars>
  <w:rsids>
    <w:rsidRoot w:val="00000000"/>
    <w:rsid w:val="004151FC"/>
    <w:rsid w:val="00C02FC6"/>
    <w:rsid w:val="0FCF1FDD"/>
    <w:rsid w:val="153E27FD"/>
    <w:rsid w:val="1E562F39"/>
    <w:rsid w:val="2E7D3732"/>
    <w:rsid w:val="39142BE7"/>
    <w:rsid w:val="434F101A"/>
    <w:rsid w:val="4A92599C"/>
    <w:rsid w:val="567F53F0"/>
    <w:rsid w:val="5825442F"/>
    <w:rsid w:val="7B2E065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  <w:style w:type="character" w:customStyle="1" w:styleId="9">
    <w:name w:val="页眉 Char"/>
    <w:link w:val="3"/>
    <w:semiHidden/>
    <w:uiPriority w:val="99"/>
    <w:rPr>
      <w:sz w:val="18"/>
      <w:szCs w:val="18"/>
      <w:lang w:eastAsia="zh-CN"/>
    </w:rPr>
  </w:style>
  <w:style w:type="character" w:customStyle="1" w:styleId="10">
    <w:name w:val="页脚 Char"/>
    <w:link w:val="2"/>
    <w:semiHidden/>
    <w:qFormat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2552</Words>
  <Characters>2582</Characters>
  <Lines>0</Lines>
  <Paragraphs>0</Paragraphs>
  <TotalTime>157279200</TotalTime>
  <ScaleCrop>false</ScaleCrop>
  <LinksUpToDate>false</LinksUpToDate>
  <CharactersWithSpaces>2649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2023-02-01T11:52:25Z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