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12306300</wp:posOffset>
            </wp:positionV>
            <wp:extent cx="381000" cy="4572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default" w:eastAsia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广东省梅州市丰顺县2022-2023学年度第一学期七年级上学期数学试题</w:t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一、单选题：本大题共10小题，每小题3分，共30分。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在-4，-2，0，1，3，5这六个数中，任意三数之积的最大值是（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A．15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B．40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C．24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D．30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中国华为麒麟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9905G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在全新的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7nm+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工艺制程下，拥有高达103亿的品体管数据，将103亿用科学记数法表示为（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1.03×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9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1.3×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1.03×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1.3×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11</m:t>
            </m:r>
            <m:ctrlPr>
              <w:rPr>
                <w:color w:val="auto"/>
              </w:rPr>
            </m:ctrlPr>
          </m:sup>
        </m:sSup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3．</w:t>
      </w:r>
      <w:r>
        <w:rPr>
          <w:rFonts w:ascii="Times New Roman" w:hAnsi="Times New Roman"/>
          <w:b w:val="0"/>
          <w:i w:val="0"/>
          <w:color w:val="auto"/>
          <w:sz w:val="22"/>
        </w:rPr>
        <w:t>下图中能用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表示的是（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w:r>
        <w:rPr>
          <w:color w:val="auto"/>
        </w:rPr>
        <w:drawing>
          <wp:inline distT="0" distB="0" distL="0" distR="0">
            <wp:extent cx="930910" cy="7448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w:r>
        <w:rPr>
          <w:color w:val="auto"/>
        </w:rPr>
        <w:drawing>
          <wp:inline distT="0" distB="0" distL="0" distR="0">
            <wp:extent cx="880110" cy="7448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0533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w:r>
        <w:rPr>
          <w:color w:val="auto"/>
        </w:rPr>
        <w:drawing>
          <wp:inline distT="0" distB="0" distL="0" distR="0">
            <wp:extent cx="863600" cy="7448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w:r>
        <w:rPr>
          <w:color w:val="auto"/>
        </w:rPr>
        <w:drawing>
          <wp:inline distT="0" distB="0" distL="0" distR="0">
            <wp:extent cx="1083310" cy="762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</w:t>
      </w:r>
      <w:r>
        <w:rPr>
          <w:rFonts w:ascii="Times New Roman" w:hAnsi="Times New Roman"/>
          <w:b w:val="0"/>
          <w:i w:val="0"/>
          <w:color w:val="auto"/>
          <w:sz w:val="22"/>
        </w:rPr>
        <w:t>2021年12月9日，“天宫课堂”第一课正式开讲，时隔8年之后，中国航天员再次进行太空授课，此时空间站距离地球约370000米.数据370000用科学记数法表示为（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37×1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4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37×1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37×1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7×1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5</m:t>
            </m:r>
            <m:ctrlPr>
              <w:rPr>
                <w:color w:val="auto"/>
              </w:rPr>
            </m:ctrlPr>
          </m:sup>
        </m:sSup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5．</w:t>
      </w:r>
      <w:r>
        <w:rPr>
          <w:rFonts w:ascii="Times New Roman" w:hAnsi="Times New Roman"/>
          <w:b w:val="0"/>
          <w:i w:val="0"/>
          <w:color w:val="auto"/>
          <w:sz w:val="22"/>
        </w:rPr>
        <w:t>多项式x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+4x-3的次数是(　　)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A．3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B．2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C．1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D．0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已知|a|＝5，|b|＝2，|a－b|＝b－a，则a＋b的值是（　　）．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A．－7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B．－3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C．－7或－3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D．以上都不对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</w:t>
      </w:r>
      <w:r>
        <w:rPr>
          <w:rFonts w:ascii="Times New Roman" w:hAnsi="Times New Roman"/>
          <w:b w:val="0"/>
          <w:i w:val="0"/>
          <w:color w:val="auto"/>
          <w:sz w:val="22"/>
        </w:rPr>
        <w:t>总投资647亿元的西成高铁已于2017年12月6日正式运营，用科学记数法表示647亿为(　　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A．6.47×10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B．6.47×10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8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C．6.47×10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10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D．6.47×10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11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如图，在Rt△ABC中，点D，E分别是边AC、AB上的两点，连接BD，CE，CD＝AE，已知BC＝6，AB＝8，则BD+CE的最小值是（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76400" cy="1066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136</m:t>
            </m:r>
            <m:ctrlPr>
              <w:rPr>
                <w:color w:val="auto"/>
              </w:rPr>
            </m:ctrlPr>
          </m:e>
        </m:rad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B．10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C．9.6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D．5+ 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45</m:t>
            </m:r>
            <m:ctrlPr>
              <w:rPr>
                <w:color w:val="auto"/>
              </w:rPr>
            </m:ctrlPr>
          </m:e>
        </m:rad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9．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观察下列算式，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4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5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=32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=64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7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=128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8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=256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w:r>
        <w:rPr>
          <w:color w:val="auto"/>
        </w:rPr>
        <w:drawing>
          <wp:inline distT="0" distB="0" distL="0" distR="0">
            <wp:extent cx="101600" cy="287655"/>
            <wp:effectExtent l="0" t="0" r="0" b="0"/>
            <wp:docPr id="6" name="图片 6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28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用你所发现的规律得出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2020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的末位数字是（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A．2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B．4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D．8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如图，在日历中任意圈出一个3×3的正方形，则里面九个数不满足的关系式是（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914400" cy="8293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7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8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9</w:t>
      </w:r>
      <w:r>
        <w:rPr>
          <w:rFonts w:ascii="Times New Roman" w:hAnsi="Times New Roman"/>
          <w:b w:val="0"/>
          <w:i w:val="0"/>
          <w:color w:val="auto"/>
          <w:sz w:val="22"/>
        </w:rPr>
        <w:t>=2（a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）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B．a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7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9</w:t>
      </w:r>
      <w:r>
        <w:rPr>
          <w:rFonts w:ascii="Times New Roman" w:hAnsi="Times New Roman"/>
          <w:b w:val="0"/>
          <w:i w:val="0"/>
          <w:color w:val="auto"/>
          <w:sz w:val="22"/>
        </w:rPr>
        <w:t>=2（a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8</w:t>
      </w:r>
      <w:r>
        <w:rPr>
          <w:rFonts w:ascii="Times New Roman" w:hAnsi="Times New Roman"/>
          <w:b w:val="0"/>
          <w:i w:val="0"/>
          <w:color w:val="auto"/>
          <w:sz w:val="22"/>
        </w:rPr>
        <w:t>）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7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8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9</w:t>
      </w:r>
      <w:r>
        <w:rPr>
          <w:rFonts w:ascii="Times New Roman" w:hAnsi="Times New Roman"/>
          <w:b w:val="0"/>
          <w:i w:val="0"/>
          <w:color w:val="auto"/>
          <w:sz w:val="22"/>
        </w:rPr>
        <w:t>=9a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 xml:space="preserve">5          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D．（a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9</w:t>
      </w:r>
      <w:r>
        <w:rPr>
          <w:rFonts w:ascii="Times New Roman" w:hAnsi="Times New Roman"/>
          <w:b w:val="0"/>
          <w:i w:val="0"/>
          <w:color w:val="auto"/>
          <w:sz w:val="22"/>
        </w:rPr>
        <w:t>）﹣（a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7</w:t>
      </w:r>
      <w:r>
        <w:rPr>
          <w:rFonts w:ascii="Times New Roman" w:hAnsi="Times New Roman"/>
          <w:b w:val="0"/>
          <w:i w:val="0"/>
          <w:color w:val="auto"/>
          <w:sz w:val="22"/>
        </w:rPr>
        <w:t>）=（a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auto"/>
          <w:sz w:val="22"/>
        </w:rPr>
        <w:t>+a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8</w:t>
      </w:r>
      <w:r>
        <w:rPr>
          <w:rFonts w:ascii="Times New Roman" w:hAnsi="Times New Roman"/>
          <w:b w:val="0"/>
          <w:i w:val="0"/>
          <w:color w:val="auto"/>
          <w:sz w:val="22"/>
        </w:rPr>
        <w:t>）</w:t>
      </w:r>
    </w:p>
    <w:p>
      <w:pPr>
        <w:rPr>
          <w:rFonts w:hint="eastAsia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若关于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的方程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2x+a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=4(x−1)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的解为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，则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. 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</w:t>
      </w:r>
      <w:r>
        <w:rPr>
          <w:rFonts w:ascii="Times New Roman" w:hAnsi="Times New Roman"/>
          <w:b w:val="0"/>
          <w:i w:val="0"/>
          <w:color w:val="auto"/>
          <w:sz w:val="22"/>
        </w:rPr>
        <w:t>为落实习近平总书记提出的“精准扶贫”战略构想，某省已累计脱贫6130000人，6130000用科学记数法可表示为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已知a和b互为相反数，m、n互为倒数，c=﹣2，那么a+b+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mm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的值等于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.  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</w:t>
      </w:r>
      <w:r>
        <w:rPr>
          <w:rFonts w:ascii="Times New Roman" w:hAnsi="Times New Roman"/>
          <w:b w:val="0"/>
          <w:i w:val="0"/>
          <w:color w:val="auto"/>
          <w:sz w:val="22"/>
        </w:rPr>
        <w:t>观察下面三行数：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-3，9，-27，81，-243，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…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0，12，-24，84，-240，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…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-1，3，-9，27，-81，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…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③</w:t>
      </w:r>
    </w:p>
    <w:p>
      <w:pPr>
        <w:spacing w:line="36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然后在每行中取第6个数，则这三个数的和为 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计算：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18</m:t>
                </m:r>
                <m:ctrlPr>
                  <w:rPr>
                    <w:color w:val="auto"/>
                  </w:rPr>
                </m:ctrlPr>
              </m:den>
            </m:f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． 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如图，点A，C，D，E在Rt△MON的边上，∠MON＝90°，AE⊥AB且AE＝AB，BC⊥CD且BC＝CD．BH⊥ON于点H，DF⊥ON于点F，OE＝a，BH＝b，DF＝c，图中阴影部分的面积为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（用含a，b，c的代数式表示）．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91310" cy="863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17．</w:t>
      </w:r>
      <w:r>
        <w:rPr>
          <w:rFonts w:ascii="Times New Roman" w:hAnsi="Times New Roman"/>
          <w:b w:val="0"/>
          <w:i w:val="0"/>
          <w:color w:val="auto"/>
          <w:sz w:val="22"/>
        </w:rPr>
        <w:t>若整数a、b、c、d满足abcd＝21，且a＞b＞c＞d，则|c﹣a|+|b﹣d|＝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三、解答题：第18~20小题6分，第21~23小题8分，第24~25小题10分。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</w:t>
      </w:r>
      <w:r>
        <w:rPr>
          <w:rFonts w:ascii="Times New Roman" w:hAnsi="Times New Roman"/>
          <w:b w:val="0"/>
          <w:i w:val="0"/>
          <w:color w:val="auto"/>
          <w:sz w:val="22"/>
        </w:rPr>
        <w:t>先化简，再求值：（x+2）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+2（x+2）（x﹣4）﹣（x+3）（x﹣3），其中x=﹣1．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如图，已知点B、C、D在同一直线上，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∠B=∠3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∠2=48°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，求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的度数． 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54455" cy="863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如图，已知在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ABC中，BD是∠ABC的角平分线，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∠BDC=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80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，求∠DBC的度数.  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811655" cy="1676400"/>
            <wp:effectExtent l="0" t="0" r="0" b="0"/>
            <wp:docPr id="10" name="图片 10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1000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</w:t>
      </w:r>
      <w:r>
        <w:rPr>
          <w:rFonts w:ascii="Times New Roman" w:hAnsi="Times New Roman"/>
          <w:b w:val="0"/>
          <w:i w:val="0"/>
          <w:color w:val="auto"/>
          <w:sz w:val="22"/>
        </w:rPr>
        <w:t>如果方程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-8=-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的解与方程4x﹣（3a+1）=6x+2a﹣1的解相同，求式子a-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的值．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22．</w:t>
      </w:r>
      <w:r>
        <w:rPr>
          <w:rFonts w:ascii="Times New Roman" w:hAnsi="Times New Roman"/>
          <w:b w:val="0"/>
          <w:i w:val="0"/>
          <w:color w:val="auto"/>
          <w:sz w:val="22"/>
        </w:rPr>
        <w:t>正式篮球比赛时所用的篮球质量有严格规定，下面是6个篮球的质量检测结果（用正数记超过规定质量的克数，用负数记不足规定质量的克数）：-23、+10、-19、+25、+14、-35．</w:t>
      </w:r>
    </w:p>
    <w:p>
      <w:pPr>
        <w:spacing w:line="36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如果你是某篮球队的教练，你应为你的队员选以左到右数的第几号球？并用你已学过的知识进行说明．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23．</w:t>
      </w:r>
      <w:r>
        <w:rPr>
          <w:rFonts w:ascii="Times New Roman" w:hAnsi="Times New Roman"/>
          <w:b w:val="0"/>
          <w:i w:val="0"/>
          <w:color w:val="auto"/>
          <w:sz w:val="22"/>
        </w:rPr>
        <w:t>某检修小组1乘一辆汽车沿公路检修线路，约定向东为正。某天从A地出发到收工时，行走记录为（单位：千米）：+15，-2，+5，-1，+10，-3，-2，+12，+4，-5，+6。另一小组2也从A地出发，在南北向修，约定向北为正，行走记录为：-17，+9，-2，+8，+6，+9，-5，-1，+4，-7，-8.</w:t>
      </w:r>
    </w:p>
    <w:p>
      <w:pPr>
        <w:spacing w:line="36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（1）分别计算收工时，1、2两组在A地的哪一边，距A地多远？</w:t>
      </w:r>
    </w:p>
    <w:p>
      <w:pPr>
        <w:spacing w:line="36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（2）若每千米汽车耗油a升，求出发到收工各耗油多少升？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24．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设a，b，c为整数，且对一切实数都有（x-a）（x -8）+1=（x-b）（x-c）恒成立．求a+b+c的值．   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25．</w:t>
      </w:r>
      <w:r>
        <w:rPr>
          <w:rFonts w:ascii="Times New Roman" w:hAnsi="Times New Roman"/>
          <w:b w:val="0"/>
          <w:i w:val="0"/>
          <w:color w:val="auto"/>
          <w:sz w:val="22"/>
        </w:rPr>
        <w:t>在一条河中有甲、乙两船，现同时从A顺流而下，乙船到B地时接到通知要立即返回到C地执行任务，甲船继续顺流而行，已知甲、乙两船在静水中的速度都是7.5千米/小时，水流速度是2.5千米/小时，A、C两地间的距离为10千米，如果乙船由A经B再到C共用4小时，问乙船从B到C时，甲船驶离B地多远？</w:t>
      </w:r>
    </w:p>
    <w:p>
      <w:pPr>
        <w:widowControl/>
        <w:rPr>
          <w:color w:val="auto"/>
        </w:rPr>
      </w:pPr>
      <w:r>
        <w:rPr>
          <w:color w:val="auto"/>
        </w:rPr>
        <w:br w:type="page"/>
      </w:r>
    </w:p>
    <w:p>
      <w:pPr>
        <w:spacing w:before="0" w:after="0" w:line="360" w:lineRule="auto"/>
        <w:jc w:val="center"/>
        <w:rPr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答案解析部分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4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6.13×10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﹣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1704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+ac</m:t>
        </m:r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12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解：（x+2）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+2（x+2）（x﹣4）﹣（x+3）（x﹣3）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=x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+4x+4+2x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﹣4x﹣16﹣x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+9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=2x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﹣3，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当x=﹣1时，原式=﹣1．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∠B=∠3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AB∥CE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∠1=∠2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．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∠2=48°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∠1=48°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20．【答案】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∠BDC=∠A+∠ABD，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∠BDC=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80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°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∠ABD=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20°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BD是∠ABC的角平分线，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∠DBC=∠ABD=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20°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解：解方程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-8=-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2（x﹣4）﹣48=﹣3（x+2），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2x﹣8﹣48=﹣3x﹣6，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5x=50，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得：x=10．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把x=10代入方程4x﹣（3a+1）=6x+2a﹣1，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得：4×10﹣（3a+1）=6×10+2a﹣1，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解得：a=﹣4，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可得：a-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=-3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​．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解：应选从左边起第2个球．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理由是：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|-35|＞|+25|＞|-23|＞|-19|＞|+14|＞|+10|，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选从左边起第2个球，它最接近标准质量．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（1）解：+15-2+5-1+10-3-3+12+4-5+6=38. -17+9-2+8+6+9-5-1+4-7-8=-4. 第一组在东面，距A地38千米. 第二组在西面，距A地4千米.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（2）解：第一组耗油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=(15+2+5+1+10+3+2+12+4+5+6)×a=65a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升，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第二组耗油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=(17+9+2+8+6+9+5+1+4+7+8)×a=76a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升.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（x﹣a）（x﹣8）+1＝x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﹣（a+8）x+8a+1，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（x﹣b）（x﹣c）＝x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﹣（b+c）x+bc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（x﹣a）（x﹣8）+1＝（x﹣b）（x﹣c）恒成立，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﹣（a+8）＝﹣（b+c），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8a+1＝bc，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消去a得：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bc﹣8（b+c）＝﹣63，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（b﹣8）（c﹣8）＝1，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b，c都是整数，故b﹣8＝1，c﹣8＝1或b﹣8＝﹣1，c﹣8＝﹣1，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解得b＝c＝9或b＝c＝7，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当b＝c＝9时，解得a＝10，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当b＝c＝7时，解得a＝6，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故a+b+c＝9+9+10＝28或7+7+6＝20，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故答案为：20或28．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解：当C地在BA的延长线上时，则设AB=x千米，由题意得：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7.5+2.5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7.5−2.5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解得：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此时甲驶离B地 </w:t>
      </w:r>
      <m:oMath>
        <m:f>
          <m:fPr>
            <m:ctrlPr>
              <w:rPr>
                <w:color w:val="auto"/>
              </w:rPr>
            </m:ctrlPr>
          </m:fPr>
          <m:num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20</m:t>
                </m:r>
                <m:ctrlPr>
                  <w:rPr>
                    <w:color w:val="auto"/>
                  </w:rPr>
                </m:ctrlPr>
              </m:num>
              <m:den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den>
            </m:f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+10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7.5−2.5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×(7.5+2.5)=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千米；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当C地在A、B两地之间时，则设BC=x千米，由题意得：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7.5+2.5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7.5−2.5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解得：x=10，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此时甲驶离B地：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7.5−2.5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×(7.5+2.5)=20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千米；</w:t>
      </w:r>
    </w:p>
    <w:p>
      <w:pPr>
        <w:spacing w:line="360" w:lineRule="auto"/>
        <w:ind w:left="0"/>
        <w:jc w:val="left"/>
        <w:textAlignment w:val="center"/>
        <w:rPr>
          <w:color w:val="auto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答：甲驶离B地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千米或20千米.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ODE0YzA0ZGJiMDZkYTZlOTAyMGJlYWUyMWE5OGQ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46504395"/>
    <w:rsid w:val="6A0B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6</Pages>
  <Words>2354</Words>
  <Characters>3301</Characters>
  <Lines>0</Lines>
  <Paragraphs>0</Paragraphs>
  <TotalTime>2</TotalTime>
  <ScaleCrop>false</ScaleCrop>
  <LinksUpToDate>false</LinksUpToDate>
  <CharactersWithSpaces>3530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2023-02-01T13:53:53Z</dcterms:modified>
  <dc:title>初中数学试卷2023年01月25日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