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/>
        <w:jc w:val="center"/>
        <w:rPr>
          <w:rFonts w:ascii="Times New Roman" w:hAnsi="Times New Roman" w:eastAsia="黑体" w:cs="Times New Roman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 w:cs="Times New Roman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11544300</wp:posOffset>
            </wp:positionH>
            <wp:positionV relativeFrom="topMargin">
              <wp:posOffset>10680700</wp:posOffset>
            </wp:positionV>
            <wp:extent cx="355600" cy="266700"/>
            <wp:effectExtent l="0" t="0" r="6350" b="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黑体" w:cs="Times New Roman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区七中</w:t>
      </w:r>
      <w:r>
        <w:rPr>
          <w:rFonts w:hint="eastAsia" w:ascii="Times New Roman" w:hAnsi="Times New Roman" w:eastAsia="黑体" w:cs="Times New Roman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九年级上</w:t>
      </w:r>
      <w:r>
        <w:rPr>
          <w:rFonts w:ascii="Times New Roman" w:hAnsi="Times New Roman" w:eastAsia="黑体" w:cs="Times New Roman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学期</w:t>
      </w:r>
      <w:r>
        <w:rPr>
          <w:rFonts w:hint="eastAsia" w:ascii="Times New Roman" w:hAnsi="Times New Roman" w:eastAsia="黑体" w:cs="Times New Roman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月考语文试卷（三）</w:t>
      </w:r>
    </w:p>
    <w:p>
      <w:pPr>
        <w:spacing w:after="0"/>
        <w:jc w:val="center"/>
        <w:rPr>
          <w:rFonts w:hint="eastAsia" w:ascii="Times New Roman" w:hAnsi="Times New Roman" w:eastAsia="黑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参考答案（解析版）</w:t>
      </w:r>
    </w:p>
    <w:p>
      <w:pPr>
        <w:spacing w:after="0" w:line="330" w:lineRule="exact"/>
        <w:jc w:val="center"/>
        <w:rPr>
          <w:rFonts w:ascii="Times New Roman" w:hAnsi="Times New Roman" w:eastAsia="黑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 w:cs="Times New Roman"/>
          <w:color w:val="000000" w:themeColor="text1"/>
          <w14:textFill>
            <w14:solidFill>
              <w14:schemeClr w14:val="tx1"/>
            </w14:solidFill>
          </w14:textFill>
        </w:rPr>
        <w:t>时间：150分钟  满分：100分</w:t>
      </w:r>
    </w:p>
    <w:p>
      <w:pPr>
        <w:spacing w:after="0" w:line="330" w:lineRule="exact"/>
        <w:jc w:val="both"/>
        <w:rPr>
          <w:rFonts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                                                        </w:t>
      </w:r>
    </w:p>
    <w:p>
      <w:pPr>
        <w:spacing w:after="0" w:line="330" w:lineRule="exact"/>
        <w:rPr>
          <w:rFonts w:ascii="Times New Roman" w:hAnsi="Times New Roman" w:eastAsia="黑体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一、语文知识积累（本大题含1～6题，其中1～5题，每题2分，第6题</w:t>
      </w:r>
      <w:r>
        <w:rPr>
          <w:rFonts w:hint="eastAsia" w:ascii="Times New Roman" w:hAnsi="Times New Roman" w:eastAsia="黑体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</w:t>
      </w:r>
      <w:r>
        <w:rPr>
          <w:rFonts w:ascii="Times New Roman" w:hAnsi="Times New Roman" w:eastAsia="黑体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分，共1</w:t>
      </w:r>
      <w:r>
        <w:rPr>
          <w:rFonts w:hint="eastAsia" w:ascii="Times New Roman" w:hAnsi="Times New Roman" w:eastAsia="黑体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</w:t>
      </w:r>
      <w:r>
        <w:rPr>
          <w:rFonts w:ascii="Times New Roman" w:hAnsi="Times New Roman" w:eastAsia="黑体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分）</w:t>
      </w:r>
    </w:p>
    <w:p>
      <w:pPr>
        <w:widowControl w:val="0"/>
        <w:adjustRightInd/>
        <w:snapToGrid/>
        <w:spacing w:after="0" w:line="330" w:lineRule="exact"/>
        <w:textAlignment w:val="center"/>
        <w:rPr>
          <w:rFonts w:hint="eastAsia" w:ascii="Time New Romans" w:hAnsi="Time New Romans" w:eastAsia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阅读下面的</w:t>
      </w:r>
      <w:r>
        <w:rPr>
          <w:rFonts w:hint="eastAsia" w:ascii="宋体" w:hAnsi="宋体" w:eastAsia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语段</w:t>
      </w:r>
      <w:r>
        <w:rPr>
          <w:rFonts w:ascii="宋体" w:hAnsi="宋体" w:eastAsia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请根据要求完成1-3题。</w:t>
      </w:r>
    </w:p>
    <w:p>
      <w:pPr>
        <w:widowControl w:val="0"/>
        <w:adjustRightInd/>
        <w:snapToGrid/>
        <w:spacing w:after="0" w:line="330" w:lineRule="exact"/>
        <w:ind w:firstLine="420"/>
        <w:textAlignment w:val="center"/>
        <w:rPr>
          <w:rFonts w:asciiTheme="minorEastAsia" w:hAnsiTheme="minorEastAsia" w:eastAsiaTheme="minorEastAsia" w:cstheme="minorEastAsia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吃喝当然是人生一大乐事，如果生活在太空，我们还能愉快地享用大餐吗？</w:t>
      </w:r>
    </w:p>
    <w:p>
      <w:pPr>
        <w:widowControl w:val="0"/>
        <w:adjustRightInd/>
        <w:snapToGrid/>
        <w:spacing w:after="0" w:line="330" w:lineRule="exact"/>
        <w:ind w:firstLine="420"/>
        <w:textAlignment w:val="center"/>
        <w:rPr>
          <w:rFonts w:asciiTheme="minorEastAsia" w:hAnsiTheme="minorEastAsia" w:eastAsiaTheme="minorEastAsia" w:cstheme="minorEastAsia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最早的太空餐是让人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2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的“牙膏”：宇航员从管子里面挤出半流体的食物，不需要咀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2"/>
          <w:sz w:val="24"/>
          <w:szCs w:val="24"/>
          <w:em w:val="underDot"/>
          <w14:textFill>
            <w14:solidFill>
              <w14:schemeClr w14:val="tx1"/>
            </w14:solidFill>
          </w14:textFill>
        </w:rPr>
        <w:t>嚼</w:t>
      </w:r>
      <w:r>
        <w:rPr>
          <w:rFonts w:ascii="Times New Roman" w:hAnsi="Times New Roman" w:cs="Times New Roman" w:eastAsiaTheme="minorEastAsia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（jiáo）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便直接吞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2"/>
          <w:sz w:val="24"/>
          <w:szCs w:val="24"/>
          <w:em w:val="underDot"/>
          <w14:textFill>
            <w14:solidFill>
              <w14:schemeClr w14:val="tx1"/>
            </w14:solidFill>
          </w14:textFill>
        </w:rPr>
        <w:t>咽</w:t>
      </w:r>
      <w:r>
        <w:rPr>
          <w:rFonts w:hint="eastAsia" w:ascii="Times New Roman" w:hAnsi="Times New Roman" w:cs="Times New Roman" w:eastAsiaTheme="minorEastAsia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（yàn）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下去，没有咀嚼的快感，没有多样的选择，首代宇航员的饮食条件相当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2"/>
          <w:sz w:val="24"/>
          <w:szCs w:val="24"/>
          <w:em w:val="underDot"/>
          <w14:textFill>
            <w14:solidFill>
              <w14:schemeClr w14:val="tx1"/>
            </w14:solidFill>
          </w14:textFill>
        </w:rPr>
        <w:t>坚苦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。然而，吃货的生产力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2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，很快，人们就发明了种种能在无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2"/>
          <w:sz w:val="24"/>
          <w:szCs w:val="24"/>
          <w:em w:val="underDot"/>
          <w14:textFill>
            <w14:solidFill>
              <w14:schemeClr w14:val="tx1"/>
            </w14:solidFill>
          </w14:textFill>
        </w:rPr>
        <w:t>重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力</w:t>
      </w:r>
      <w:r>
        <w:rPr>
          <w:rFonts w:hint="eastAsia" w:ascii="Times New Roman" w:hAnsi="Times New Roman" w:cs="Times New Roman" w:eastAsiaTheme="minorEastAsia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（zhòng）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环境中使用的餐具，甚至还有咖啡杯和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2"/>
          <w:sz w:val="24"/>
          <w:szCs w:val="24"/>
          <w:em w:val="underDot"/>
          <w14:textFill>
            <w14:solidFill>
              <w14:schemeClr w14:val="tx1"/>
            </w14:solidFill>
          </w14:textFill>
        </w:rPr>
        <w:t>煎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锅</w:t>
      </w:r>
      <w:r>
        <w:rPr>
          <w:rFonts w:hint="eastAsia" w:ascii="Times New Roman" w:hAnsi="Times New Roman" w:cs="Times New Roman" w:eastAsiaTheme="minorEastAsia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（jiān）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。如今，宇航员们已能在太空中自如地使用各种餐具，与地面用餐相当接近。与此同时，太空食品的种类也丰富起来。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2"/>
          <w:sz w:val="24"/>
          <w:szCs w:val="24"/>
          <w:u w:val="single"/>
          <w14:textFill>
            <w14:solidFill>
              <w14:schemeClr w14:val="tx1"/>
            </w14:solidFill>
          </w14:textFill>
        </w:rPr>
        <w:t>正因为目前国际空间站中有上百种餐品，使得宇航员可以自由选择自己的用餐计划——所以这一用餐计划是每八天循环一次的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。而且宇航员们还在不停地开发新的太空料理：小饼干、寿司、花生酱冰棍，甚至是咖啡——采访中一位航天飞机的指挥官曾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2"/>
          <w:sz w:val="24"/>
          <w:szCs w:val="24"/>
          <w:em w:val="underDot"/>
          <w14:textFill>
            <w14:solidFill>
              <w14:schemeClr w14:val="tx1"/>
            </w14:solidFill>
          </w14:textFill>
        </w:rPr>
        <w:t>自毫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地展示过一批再生水，而原料是什么，自然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2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widowControl w:val="0"/>
        <w:adjustRightInd/>
        <w:snapToGrid/>
        <w:spacing w:after="0" w:line="330" w:lineRule="exact"/>
        <w:ind w:firstLine="420"/>
        <w:textAlignment w:val="center"/>
        <w:rPr>
          <w:rFonts w:asciiTheme="minorEastAsia" w:hAnsiTheme="minorEastAsia" w:eastAsiaTheme="minorEastAsia" w:cstheme="minorEastAsia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然而，制订太空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2"/>
          <w:sz w:val="24"/>
          <w:szCs w:val="24"/>
          <w:em w:val="underDot"/>
          <w14:textFill>
            <w14:solidFill>
              <w14:schemeClr w14:val="tx1"/>
            </w14:solidFill>
          </w14:textFill>
        </w:rPr>
        <w:t>菜普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仍然受到很大的限制。大部分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2"/>
          <w:sz w:val="24"/>
          <w:szCs w:val="24"/>
          <w:em w:val="underDot"/>
          <w14:textFill>
            <w14:solidFill>
              <w14:schemeClr w14:val="tx1"/>
            </w14:solidFill>
          </w14:textFill>
        </w:rPr>
        <w:t>蔬菜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在宇宙中最多只能保持两天鲜度，空间站中新鲜食品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2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，绝大多数食品只能脱水或加工成罐头运上太空。目前科学家们正想方设法解决这一难题。</w:t>
      </w:r>
    </w:p>
    <w:p>
      <w:pPr>
        <w:widowControl w:val="0"/>
        <w:adjustRightInd/>
        <w:snapToGrid/>
        <w:spacing w:after="0" w:line="330" w:lineRule="exact"/>
        <w:textAlignment w:val="center"/>
        <w:rPr>
          <w:rFonts w:ascii="宋体" w:hAnsi="宋体" w:eastAsia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1.文中字音字形都正确的一项是（</w:t>
      </w:r>
      <w:r>
        <w:rPr>
          <w:rFonts w:hint="eastAsia" w:ascii="宋体" w:hAnsi="宋体" w:eastAsia="宋体" w:cs="宋体"/>
          <w:color w:val="FF0000"/>
          <w:kern w:val="2"/>
          <w:sz w:val="24"/>
          <w:szCs w:val="24"/>
        </w:rPr>
        <w:t xml:space="preserve"> D</w:t>
      </w:r>
      <w:r>
        <w:rPr>
          <w:rFonts w:hint="eastAsia" w:ascii="宋体" w:hAnsi="宋体" w:eastAsia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 xml:space="preserve">   ）</w:t>
      </w:r>
    </w:p>
    <w:p>
      <w:pPr>
        <w:widowControl w:val="0"/>
        <w:adjustRightInd/>
        <w:snapToGrid/>
        <w:spacing w:after="0" w:line="330" w:lineRule="exact"/>
        <w:textAlignment w:val="center"/>
        <w:rPr>
          <w:rFonts w:ascii="Times New Roman" w:hAnsi="Times New Roman" w:eastAsia="宋体" w:cs="Times New Roman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A.咀</w:t>
      </w:r>
      <w:r>
        <w:rPr>
          <w:rFonts w:ascii="Times New Roman" w:hAnsi="Times New Roman" w:eastAsia="宋体" w:cs="Times New Roman"/>
          <w:color w:val="000000" w:themeColor="text1"/>
          <w:kern w:val="2"/>
          <w:sz w:val="24"/>
          <w:szCs w:val="24"/>
          <w:em w:val="underDot"/>
          <w14:textFill>
            <w14:solidFill>
              <w14:schemeClr w14:val="tx1"/>
            </w14:solidFill>
          </w14:textFill>
        </w:rPr>
        <w:t>嚼</w:t>
      </w:r>
      <w:r>
        <w:rPr>
          <w:rFonts w:ascii="Times New Roman" w:hAnsi="Times New Roman" w:cs="Times New Roman" w:eastAsiaTheme="minorEastAsia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（jiáo）</w:t>
      </w:r>
      <w:r>
        <w:rPr>
          <w:rFonts w:ascii="Times New Roman" w:hAnsi="Times New Roman" w:eastAsia="宋体" w:cs="Times New Roman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 xml:space="preserve">    坚苦       B.吞</w:t>
      </w:r>
      <w:r>
        <w:rPr>
          <w:rFonts w:ascii="Times New Roman" w:hAnsi="Times New Roman" w:eastAsia="宋体" w:cs="Times New Roman"/>
          <w:color w:val="000000" w:themeColor="text1"/>
          <w:kern w:val="2"/>
          <w:sz w:val="24"/>
          <w:szCs w:val="24"/>
          <w:em w:val="underDot"/>
          <w14:textFill>
            <w14:solidFill>
              <w14:schemeClr w14:val="tx1"/>
            </w14:solidFill>
          </w14:textFill>
        </w:rPr>
        <w:t>咽</w:t>
      </w:r>
      <w:r>
        <w:rPr>
          <w:rFonts w:ascii="Times New Roman" w:hAnsi="Times New Roman" w:cs="Times New Roman" w:eastAsiaTheme="minorEastAsia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（yàn）</w:t>
      </w:r>
      <w:r>
        <w:rPr>
          <w:rFonts w:ascii="Times New Roman" w:hAnsi="Times New Roman" w:eastAsia="宋体" w:cs="Times New Roman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 xml:space="preserve">   自毫    </w:t>
      </w:r>
    </w:p>
    <w:p>
      <w:pPr>
        <w:widowControl w:val="0"/>
        <w:adjustRightInd/>
        <w:snapToGrid/>
        <w:spacing w:after="0" w:line="330" w:lineRule="exact"/>
        <w:textAlignment w:val="center"/>
        <w:rPr>
          <w:rFonts w:ascii="Times New Roman" w:hAnsi="Times New Roman" w:eastAsia="宋体" w:cs="Times New Roman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宋体"/>
          <w:color w:val="000000" w:themeColor="text1"/>
          <w:kern w:val="2"/>
          <w:sz w:val="24"/>
          <w:szCs w:val="24"/>
          <w:em w:val="underDot"/>
          <w14:textFill>
            <w14:solidFill>
              <w14:schemeClr w14:val="tx1"/>
            </w14:solidFill>
          </w14:textFill>
        </w:rPr>
        <w:t>重</w:t>
      </w:r>
      <w:r>
        <w:rPr>
          <w:rFonts w:hint="eastAsia" w:ascii="宋体" w:hAnsi="宋体" w:eastAsia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力</w:t>
      </w:r>
      <w:r>
        <w:rPr>
          <w:rFonts w:ascii="Times New Roman" w:hAnsi="Times New Roman" w:cs="Times New Roman" w:eastAsiaTheme="minorEastAsia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（zhòng）</w:t>
      </w:r>
      <w:r>
        <w:rPr>
          <w:rFonts w:ascii="Times New Roman" w:hAnsi="Times New Roman" w:eastAsia="宋体" w:cs="Times New Roman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菜</w:t>
      </w:r>
      <w:r>
        <w:rPr>
          <w:rFonts w:ascii="Times New Roman" w:hAnsi="Times New Roman" w:eastAsia="宋体" w:cs="Times New Roman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 xml:space="preserve">普      </w:t>
      </w:r>
      <w:r>
        <w:rPr>
          <w:rFonts w:hint="eastAsia" w:ascii="Times New Roman" w:hAnsi="Times New Roman" w:eastAsia="宋体" w:cs="Times New Roman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宋体" w:cs="Times New Roman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D.</w:t>
      </w:r>
      <w:r>
        <w:rPr>
          <w:rFonts w:ascii="Times New Roman" w:hAnsi="Times New Roman" w:eastAsia="宋体" w:cs="Times New Roman"/>
          <w:color w:val="000000" w:themeColor="text1"/>
          <w:kern w:val="2"/>
          <w:sz w:val="24"/>
          <w:szCs w:val="24"/>
          <w:em w:val="underDot"/>
          <w14:textFill>
            <w14:solidFill>
              <w14:schemeClr w14:val="tx1"/>
            </w14:solidFill>
          </w14:textFill>
        </w:rPr>
        <w:t>煎</w:t>
      </w:r>
      <w:r>
        <w:rPr>
          <w:rFonts w:ascii="Times New Roman" w:hAnsi="Times New Roman" w:eastAsia="宋体" w:cs="Times New Roman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锅</w:t>
      </w:r>
      <w:r>
        <w:rPr>
          <w:rFonts w:ascii="Times New Roman" w:hAnsi="Times New Roman" w:cs="Times New Roman" w:eastAsiaTheme="minorEastAsia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（jiān）</w:t>
      </w:r>
      <w:r>
        <w:rPr>
          <w:rFonts w:ascii="Times New Roman" w:hAnsi="Times New Roman" w:eastAsia="宋体" w:cs="Times New Roman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宋体" w:cs="Times New Roman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蔬菜</w:t>
      </w:r>
    </w:p>
    <w:p>
      <w:pPr>
        <w:widowControl w:val="0"/>
        <w:adjustRightInd/>
        <w:snapToGrid/>
        <w:spacing w:after="0" w:line="330" w:lineRule="exact"/>
        <w:textAlignment w:val="center"/>
        <w:rPr>
          <w:rFonts w:ascii="宋体" w:hAnsi="宋体" w:eastAsia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2.依次填入文中横线上的词语，最恰当的一项是（</w:t>
      </w:r>
      <w:r>
        <w:rPr>
          <w:rFonts w:hint="eastAsia" w:ascii="宋体" w:hAnsi="宋体" w:eastAsia="宋体" w:cs="宋体"/>
          <w:color w:val="FF0000"/>
          <w:kern w:val="2"/>
          <w:sz w:val="24"/>
          <w:szCs w:val="24"/>
        </w:rPr>
        <w:t xml:space="preserve"> C </w:t>
      </w:r>
      <w:r>
        <w:rPr>
          <w:rFonts w:hint="eastAsia" w:ascii="宋体" w:hAnsi="宋体" w:eastAsia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 xml:space="preserve"> ）</w:t>
      </w:r>
    </w:p>
    <w:p>
      <w:pPr>
        <w:widowControl w:val="0"/>
        <w:adjustRightInd/>
        <w:snapToGrid/>
        <w:spacing w:after="0" w:line="330" w:lineRule="exact"/>
        <w:textAlignment w:val="center"/>
        <w:rPr>
          <w:rFonts w:ascii="宋体" w:hAnsi="宋体" w:eastAsia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A. 望而却步  不胜枚举  不言而喻  寥寥无几</w:t>
      </w:r>
    </w:p>
    <w:p>
      <w:pPr>
        <w:widowControl w:val="0"/>
        <w:adjustRightInd/>
        <w:snapToGrid/>
        <w:spacing w:after="0" w:line="330" w:lineRule="exact"/>
        <w:textAlignment w:val="center"/>
        <w:rPr>
          <w:rFonts w:ascii="宋体" w:hAnsi="宋体" w:eastAsia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B. 踌躇不前  不可低估  心照不宣  寥寥无几</w:t>
      </w:r>
    </w:p>
    <w:p>
      <w:pPr>
        <w:widowControl w:val="0"/>
        <w:adjustRightInd/>
        <w:snapToGrid/>
        <w:spacing w:after="0" w:line="330" w:lineRule="exact"/>
        <w:textAlignment w:val="center"/>
        <w:rPr>
          <w:rFonts w:ascii="宋体" w:hAnsi="宋体" w:eastAsia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C. 望而却步  不可低估  不言而喻  极其稀缺</w:t>
      </w:r>
    </w:p>
    <w:p>
      <w:pPr>
        <w:widowControl w:val="0"/>
        <w:adjustRightInd/>
        <w:snapToGrid/>
        <w:spacing w:after="0" w:line="330" w:lineRule="exact"/>
        <w:textAlignment w:val="center"/>
        <w:rPr>
          <w:rFonts w:ascii="宋体" w:hAnsi="宋体" w:eastAsia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D. 踌躇不前  不胜枚举  心照不宣  极其稀缺</w:t>
      </w:r>
    </w:p>
    <w:p>
      <w:pPr>
        <w:widowControl w:val="0"/>
        <w:adjustRightInd/>
        <w:snapToGrid/>
        <w:spacing w:after="0" w:line="330" w:lineRule="exact"/>
        <w:textAlignment w:val="center"/>
        <w:rPr>
          <w:rFonts w:ascii="宋体" w:hAnsi="宋体" w:eastAsia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3. 文中画横线的句子有语病，下列修改最恰当的一项是（</w:t>
      </w:r>
      <w:r>
        <w:rPr>
          <w:rFonts w:hint="eastAsia" w:ascii="宋体" w:hAnsi="宋体" w:eastAsia="宋体" w:cs="宋体"/>
          <w:color w:val="FF0000"/>
          <w:kern w:val="2"/>
          <w:sz w:val="24"/>
          <w:szCs w:val="24"/>
        </w:rPr>
        <w:t xml:space="preserve"> A </w:t>
      </w:r>
      <w:r>
        <w:rPr>
          <w:rFonts w:hint="eastAsia" w:ascii="宋体" w:hAnsi="宋体" w:eastAsia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 xml:space="preserve"> ）</w:t>
      </w:r>
    </w:p>
    <w:p>
      <w:pPr>
        <w:widowControl w:val="0"/>
        <w:adjustRightInd/>
        <w:snapToGrid/>
        <w:spacing w:after="0" w:line="330" w:lineRule="exact"/>
        <w:textAlignment w:val="center"/>
        <w:rPr>
          <w:rFonts w:ascii="宋体" w:hAnsi="宋体" w:eastAsia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A. 目前国际空间站中有上百种餐品，宇航员可以自由选择自己的用餐计划——虽然这一用餐计划是每八天循环一次的。</w:t>
      </w:r>
    </w:p>
    <w:p>
      <w:pPr>
        <w:widowControl w:val="0"/>
        <w:adjustRightInd/>
        <w:snapToGrid/>
        <w:spacing w:after="0" w:line="330" w:lineRule="exact"/>
        <w:textAlignment w:val="center"/>
        <w:rPr>
          <w:rFonts w:ascii="宋体" w:hAnsi="宋体" w:eastAsia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B. 正因为目前国际空间站中有上百种餐品，使得宇航员可以自由选择自己的用餐计划——虽然这一用餐计划是每八天循环一次的。</w:t>
      </w:r>
    </w:p>
    <w:p>
      <w:pPr>
        <w:widowControl w:val="0"/>
        <w:adjustRightInd/>
        <w:snapToGrid/>
        <w:spacing w:after="0" w:line="330" w:lineRule="exact"/>
        <w:textAlignment w:val="center"/>
        <w:rPr>
          <w:rFonts w:ascii="宋体" w:hAnsi="宋体" w:eastAsia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C. 正因为目前国际空间站中有上百种餐品，所以宇航员可以自由选择自己的用餐计划——所以这一用餐计划是每八天循环一次的。</w:t>
      </w:r>
    </w:p>
    <w:p>
      <w:pPr>
        <w:autoSpaceDE w:val="0"/>
        <w:spacing w:after="0" w:line="330" w:lineRule="exact"/>
        <w:textAlignment w:val="center"/>
        <w:rPr>
          <w:rFonts w:asciiTheme="minorEastAsia" w:hAnsiTheme="minorEastAsia" w:eastAsiaTheme="minorEastAsia" w:cstheme="minorEastAsia"/>
          <w:color w:val="000000"/>
          <w:sz w:val="24"/>
          <w:szCs w:val="24"/>
          <w:lang w:bidi="ar"/>
        </w:rPr>
      </w:pPr>
      <w:r>
        <w:rPr>
          <w:rFonts w:hint="eastAsia" w:ascii="宋体" w:hAnsi="宋体" w:eastAsia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D. 目前国际空间站中有上百种餐品，这使得宇航员可以自由选择自己的用餐计划——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bidi="ar"/>
        </w:rPr>
        <w:t>所以这一用餐计划是每八天循环一次的。</w:t>
      </w:r>
    </w:p>
    <w:p>
      <w:pPr>
        <w:pStyle w:val="2"/>
        <w:rPr>
          <w:color w:val="FF0000"/>
        </w:rPr>
      </w:pPr>
      <w:r>
        <w:rPr>
          <w:rFonts w:hint="eastAsia"/>
          <w:color w:val="FF0000"/>
        </w:rPr>
        <w:t>1. D</w:t>
      </w:r>
    </w:p>
    <w:p>
      <w:pPr>
        <w:pStyle w:val="2"/>
        <w:spacing w:line="240" w:lineRule="auto"/>
        <w:rPr>
          <w:rFonts w:asciiTheme="minorEastAsia" w:hAnsiTheme="minorEastAsia" w:eastAsiaTheme="minorEastAsia" w:cstheme="minorEastAsia"/>
          <w:color w:val="FF0000"/>
          <w:sz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</w:rPr>
        <w:t>A“jiáo”改为“jué ” “坚”改为“艰”</w:t>
      </w:r>
    </w:p>
    <w:p>
      <w:pPr>
        <w:pStyle w:val="2"/>
        <w:spacing w:line="240" w:lineRule="auto"/>
        <w:rPr>
          <w:rFonts w:asciiTheme="minorEastAsia" w:hAnsiTheme="minorEastAsia" w:eastAsiaTheme="minorEastAsia" w:cstheme="minorEastAsia"/>
          <w:color w:val="FF0000"/>
          <w:sz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</w:rPr>
        <w:t xml:space="preserve">B“毫”改为“豪”    </w:t>
      </w:r>
    </w:p>
    <w:p>
      <w:pPr>
        <w:pStyle w:val="2"/>
        <w:spacing w:line="240" w:lineRule="auto"/>
        <w:rPr>
          <w:rFonts w:asciiTheme="minorEastAsia" w:hAnsiTheme="minorEastAsia" w:eastAsiaTheme="minorEastAsia" w:cstheme="minorEastAsia"/>
          <w:color w:val="FF0000"/>
          <w:sz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</w:rPr>
        <w:t>C“普”改为“谱”</w:t>
      </w:r>
    </w:p>
    <w:p>
      <w:pPr>
        <w:pStyle w:val="2"/>
        <w:spacing w:line="240" w:lineRule="auto"/>
        <w:rPr>
          <w:rFonts w:asciiTheme="minorEastAsia" w:hAnsiTheme="minorEastAsia" w:eastAsiaTheme="minorEastAsia" w:cstheme="minorEastAsia"/>
          <w:color w:val="FF0000"/>
          <w:sz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</w:rPr>
        <w:t>2.C</w:t>
      </w:r>
    </w:p>
    <w:p>
      <w:pPr>
        <w:pStyle w:val="2"/>
        <w:spacing w:line="240" w:lineRule="auto"/>
        <w:rPr>
          <w:rFonts w:asciiTheme="minorEastAsia" w:hAnsiTheme="minorEastAsia" w:eastAsiaTheme="minorEastAsia" w:cstheme="minorEastAsia"/>
          <w:color w:val="FF0000"/>
          <w:sz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</w:rPr>
        <w:t>第一空，望而却步：形容十分害怕困难和危险。踌躇不前：犹豫不决，不敢前进。语境强调太空餐难吃，应选“望而却步”。</w:t>
      </w:r>
    </w:p>
    <w:p>
      <w:pPr>
        <w:pStyle w:val="2"/>
        <w:spacing w:line="240" w:lineRule="auto"/>
        <w:rPr>
          <w:rFonts w:asciiTheme="minorEastAsia" w:hAnsiTheme="minorEastAsia" w:eastAsiaTheme="minorEastAsia" w:cstheme="minorEastAsia"/>
          <w:color w:val="FF0000"/>
          <w:sz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</w:rPr>
        <w:t>第二空，不胜枚举：无法一个一个全举出来，形容同一类的人或事物很多。不可低估：不能小看。语境强调“吃货的生产力”不可小看，应选“不可低估”。</w:t>
      </w:r>
    </w:p>
    <w:p>
      <w:pPr>
        <w:pStyle w:val="2"/>
        <w:spacing w:line="240" w:lineRule="auto"/>
        <w:rPr>
          <w:rFonts w:asciiTheme="minorEastAsia" w:hAnsiTheme="minorEastAsia" w:eastAsiaTheme="minorEastAsia" w:cstheme="minorEastAsia"/>
          <w:color w:val="FF0000"/>
          <w:sz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</w:rPr>
        <w:t>第三空，不言而喻：指不用说就可以明白。形容道理很浅显。心照不宣：指彼此心里明白，而不公开说出来。前面有“自然”，强调不说就明白，应选“不言而喻”。</w:t>
      </w:r>
    </w:p>
    <w:p>
      <w:pPr>
        <w:pStyle w:val="2"/>
        <w:spacing w:line="240" w:lineRule="auto"/>
        <w:rPr>
          <w:rFonts w:asciiTheme="minorEastAsia" w:hAnsiTheme="minorEastAsia" w:eastAsiaTheme="minorEastAsia" w:cstheme="minorEastAsia"/>
          <w:color w:val="FF0000"/>
          <w:sz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</w:rPr>
        <w:t>第四空，寥寥无几：形容数量少。非常稀少，没有几个。极其稀缺：极其稀少﹐短缺。此处强调空间站中新鲜食品极少，应填“极其稀缺”。</w:t>
      </w:r>
    </w:p>
    <w:p>
      <w:pPr>
        <w:pStyle w:val="2"/>
        <w:spacing w:line="240" w:lineRule="auto"/>
        <w:rPr>
          <w:rFonts w:asciiTheme="minorEastAsia" w:hAnsiTheme="minorEastAsia" w:eastAsiaTheme="minorEastAsia" w:cstheme="minorEastAsia"/>
          <w:color w:val="FF0000"/>
          <w:sz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</w:rPr>
        <w:t>故选C。</w:t>
      </w:r>
    </w:p>
    <w:p>
      <w:pPr>
        <w:pStyle w:val="2"/>
        <w:spacing w:line="240" w:lineRule="auto"/>
        <w:rPr>
          <w:rFonts w:asciiTheme="minorEastAsia" w:hAnsiTheme="minorEastAsia" w:eastAsiaTheme="minorEastAsia" w:cstheme="minorEastAsia"/>
          <w:color w:val="FF0000"/>
          <w:sz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</w:rPr>
        <w:t>3.A</w:t>
      </w:r>
    </w:p>
    <w:p>
      <w:pPr>
        <w:pStyle w:val="2"/>
        <w:spacing w:line="240" w:lineRule="auto"/>
        <w:rPr>
          <w:rFonts w:asciiTheme="minorEastAsia" w:hAnsiTheme="minorEastAsia" w:eastAsiaTheme="minorEastAsia" w:cstheme="minorEastAsia"/>
          <w:color w:val="FF0000"/>
          <w:sz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</w:rPr>
        <w:t>一是“正因为……使得”搭配不当，可以删掉“正因为”“使得”，也可以把“使得”改为“所以”，或者删掉“正因为”，在“使得”前加“这”，排除B；</w:t>
      </w:r>
    </w:p>
    <w:p>
      <w:pPr>
        <w:pStyle w:val="2"/>
        <w:spacing w:line="240" w:lineRule="auto"/>
        <w:rPr>
          <w:rFonts w:asciiTheme="minorEastAsia" w:hAnsiTheme="minorEastAsia" w:eastAsiaTheme="minorEastAsia" w:cstheme="minorEastAsia"/>
          <w:color w:val="FF0000"/>
          <w:sz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</w:rPr>
        <w:t>二是“所以”使用错误，因为后面的句子表转折，故改为“虽然”，排除CD。</w:t>
      </w:r>
    </w:p>
    <w:p>
      <w:pPr>
        <w:pStyle w:val="2"/>
        <w:spacing w:line="240" w:lineRule="auto"/>
        <w:rPr>
          <w:rFonts w:asciiTheme="minorEastAsia" w:hAnsiTheme="minorEastAsia" w:eastAsiaTheme="minorEastAsia" w:cstheme="minorEastAsia"/>
          <w:color w:val="FF0000"/>
          <w:sz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</w:rPr>
        <w:t>故选A。</w:t>
      </w:r>
    </w:p>
    <w:p>
      <w:pPr>
        <w:autoSpaceDE w:val="0"/>
        <w:spacing w:after="0" w:line="330" w:lineRule="exact"/>
        <w:textAlignment w:val="center"/>
        <w:rPr>
          <w:rFonts w:asciiTheme="minorEastAsia" w:hAnsiTheme="minorEastAsia" w:eastAsiaTheme="minorEastAsia" w:cstheme="minorEastAsia"/>
          <w:color w:val="00000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bidi="ar"/>
        </w:rPr>
        <w:t xml:space="preserve">4.依次填入下面一段文字横线处的语句，衔接最恰当的一项是( 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lang w:bidi="ar"/>
        </w:rPr>
        <w:t xml:space="preserve"> D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bidi="ar"/>
        </w:rPr>
        <w:t xml:space="preserve"> )</w:t>
      </w:r>
    </w:p>
    <w:p>
      <w:pPr>
        <w:autoSpaceDE w:val="0"/>
        <w:spacing w:after="0" w:line="330" w:lineRule="exact"/>
        <w:textAlignment w:val="center"/>
        <w:rPr>
          <w:rFonts w:asciiTheme="minorEastAsia" w:hAnsiTheme="minorEastAsia" w:eastAsiaTheme="minorEastAsia" w:cstheme="minorEastAsia"/>
          <w:color w:val="00000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bidi="ar"/>
        </w:rPr>
        <w:t>在我国古代，人们盛物用的器皿除陶器等之外，还有一种容器，是葫芦。________，________。________。________，________。________。</w:t>
      </w:r>
    </w:p>
    <w:p>
      <w:pPr>
        <w:autoSpaceDE w:val="0"/>
        <w:spacing w:after="0" w:line="330" w:lineRule="exact"/>
        <w:textAlignment w:val="center"/>
        <w:rPr>
          <w:rFonts w:asciiTheme="minorEastAsia" w:hAnsiTheme="minorEastAsia" w:eastAsiaTheme="minorEastAsia" w:cstheme="minorEastAsia"/>
          <w:color w:val="00000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bidi="ar"/>
        </w:rPr>
        <w:t>①最早的记载见于《诗经》，如《公刘》篇中“酌之用匏”的“匏”就是指葫芦</w:t>
      </w:r>
    </w:p>
    <w:p>
      <w:pPr>
        <w:autoSpaceDE w:val="0"/>
        <w:spacing w:after="0" w:line="330" w:lineRule="exact"/>
        <w:textAlignment w:val="center"/>
        <w:rPr>
          <w:rFonts w:asciiTheme="minorEastAsia" w:hAnsiTheme="minorEastAsia" w:eastAsiaTheme="minorEastAsia" w:cstheme="minorEastAsia"/>
          <w:color w:val="00000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bidi="ar"/>
        </w:rPr>
        <w:t>②用葫芦做容器是先民们认识自然、利用自然的结果</w:t>
      </w:r>
    </w:p>
    <w:p>
      <w:pPr>
        <w:autoSpaceDE w:val="0"/>
        <w:spacing w:after="0" w:line="330" w:lineRule="exact"/>
        <w:textAlignment w:val="center"/>
        <w:rPr>
          <w:rFonts w:asciiTheme="minorEastAsia" w:hAnsiTheme="minorEastAsia" w:eastAsiaTheme="minorEastAsia" w:cstheme="minorEastAsia"/>
          <w:color w:val="00000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bidi="ar"/>
        </w:rPr>
        <w:t>③葫芦是一种葫芦科爬藤植物的果实</w:t>
      </w:r>
    </w:p>
    <w:p>
      <w:pPr>
        <w:autoSpaceDE w:val="0"/>
        <w:spacing w:after="0" w:line="330" w:lineRule="exact"/>
        <w:textAlignment w:val="center"/>
        <w:rPr>
          <w:rFonts w:asciiTheme="minorEastAsia" w:hAnsiTheme="minorEastAsia" w:eastAsiaTheme="minorEastAsia" w:cstheme="minorEastAsia"/>
          <w:color w:val="00000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bidi="ar"/>
        </w:rPr>
        <w:t>④葫芦成熟后，掏空里面的籽瓤，即可当容器用</w:t>
      </w:r>
    </w:p>
    <w:p>
      <w:pPr>
        <w:autoSpaceDE w:val="0"/>
        <w:spacing w:after="0" w:line="330" w:lineRule="exact"/>
        <w:textAlignment w:val="center"/>
        <w:rPr>
          <w:rFonts w:asciiTheme="minorEastAsia" w:hAnsiTheme="minorEastAsia" w:eastAsiaTheme="minorEastAsia" w:cstheme="minorEastAsia"/>
          <w:color w:val="00000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bidi="ar"/>
        </w:rPr>
        <w:t>⑤它大多呈哑铃状，上面小下面大</w:t>
      </w:r>
    </w:p>
    <w:p>
      <w:pPr>
        <w:autoSpaceDE w:val="0"/>
        <w:spacing w:after="0" w:line="330" w:lineRule="exact"/>
        <w:textAlignment w:val="center"/>
        <w:rPr>
          <w:rFonts w:asciiTheme="minorEastAsia" w:hAnsiTheme="minorEastAsia" w:eastAsiaTheme="minorEastAsia" w:cstheme="minorEastAsia"/>
          <w:color w:val="00000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bidi="ar"/>
        </w:rPr>
        <w:t>⑥我国劳动人民使用葫芦盛物的历史非常悠久</w:t>
      </w:r>
    </w:p>
    <w:p>
      <w:pPr>
        <w:autoSpaceDE w:val="0"/>
        <w:spacing w:after="0" w:line="330" w:lineRule="exact"/>
        <w:textAlignment w:val="center"/>
        <w:rPr>
          <w:rFonts w:asciiTheme="minorEastAsia" w:hAnsiTheme="minorEastAsia" w:eastAsiaTheme="minorEastAsia" w:cstheme="minorEastAsia"/>
          <w:color w:val="00000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bidi="ar"/>
        </w:rPr>
        <w:t>A．⑥②③⑤④①         B．⑥①④②③⑤</w:t>
      </w:r>
    </w:p>
    <w:p>
      <w:pPr>
        <w:autoSpaceDE w:val="0"/>
        <w:spacing w:after="0" w:line="330" w:lineRule="exact"/>
        <w:textAlignment w:val="center"/>
        <w:rPr>
          <w:rFonts w:asciiTheme="minorEastAsia" w:hAnsiTheme="minorEastAsia" w:eastAsiaTheme="minorEastAsia" w:cstheme="minorEastAsia"/>
          <w:color w:val="00000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bidi="ar"/>
        </w:rPr>
        <w:t>C．⑤③④①⑥②         D．③⑤④⑥①②</w:t>
      </w:r>
    </w:p>
    <w:p>
      <w:pPr>
        <w:pStyle w:val="2"/>
        <w:spacing w:line="240" w:lineRule="auto"/>
        <w:rPr>
          <w:rFonts w:asciiTheme="minorEastAsia" w:hAnsiTheme="minorEastAsia" w:eastAsiaTheme="minorEastAsia" w:cstheme="minorEastAsia"/>
          <w:color w:val="FF0000"/>
          <w:sz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</w:rPr>
        <w:t>本语段围绕葫芦展开。③⑤讲葫芦的属性及形状，④讲葫芦的功用，与语段第一句相照应；⑥承上启下引出葫芦的历史，①②是对葫芦历史的补充说明。</w:t>
      </w:r>
    </w:p>
    <w:p>
      <w:pPr>
        <w:spacing w:after="0" w:line="330" w:lineRule="exact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5.下列文学文化常识表述不正确的一项是( 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)</w:t>
      </w:r>
    </w:p>
    <w:p>
      <w:pPr>
        <w:spacing w:after="0" w:line="330" w:lineRule="exact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A．在中国传统习俗中，正月初一称为“元日”，清明前一天称为“寒食”，九月初九称为“重阳”。</w:t>
      </w:r>
    </w:p>
    <w:p>
      <w:pPr>
        <w:spacing w:after="0" w:line="330" w:lineRule="exact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B．词是一种韵文形式，由五言诗、七言诗和民间歌谣发展而成，起于唐代，盛于宋代，又叫作“长短句”。</w:t>
      </w:r>
    </w:p>
    <w:p>
      <w:pPr>
        <w:spacing w:after="0" w:line="330" w:lineRule="exact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C．小说中人物的悲欢离合往往能折射出时代和社会的世态人情。鲁迅笔下的孔乙己、契诃夫笔下的奥楚蔑洛夫、施耐庵笔下的武松都让我们难以忘记。</w:t>
      </w:r>
    </w:p>
    <w:p>
      <w:pPr>
        <w:spacing w:after="0" w:line="330" w:lineRule="exact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D．孟子，名轲，字子舆。战国时期哲学家、思想家、教育家，被称为“亚圣”，提倡“性善论”。《孟子》一书由孟子的弟子及再传弟子共同编著，记录了孟子及其弟子言行，是四书之一。</w:t>
      </w:r>
    </w:p>
    <w:p>
      <w:pPr>
        <w:pStyle w:val="2"/>
        <w:rPr>
          <w:color w:val="FF0000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</w:rPr>
        <w:t>《孟子》一书由孟子及其弟子公孙丑、万章等共同编著</w:t>
      </w:r>
    </w:p>
    <w:p>
      <w:pPr>
        <w:spacing w:after="0" w:line="330" w:lineRule="exact"/>
        <w:rPr>
          <w:rFonts w:ascii="Times New Roman" w:hAnsi="Times New Roman" w:eastAsia="黑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6. 古诗文默写填空。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（每空1分，共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分。凡出现加字、漏字、错别字中的任何一种情况，该空不得分）</w:t>
      </w:r>
    </w:p>
    <w:p>
      <w:pPr>
        <w:spacing w:after="0" w:line="330" w:lineRule="exact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u w:val="single"/>
        </w:rPr>
        <w:t>万钟则不辩礼义而受之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，万钟于我何加焉！</w:t>
      </w:r>
    </w:p>
    <w:p>
      <w:pPr>
        <w:spacing w:after="0" w:line="330" w:lineRule="exact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（2）莫听穿林打叶声，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u w:val="single"/>
        </w:rPr>
        <w:t>何妨吟啸且徐行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。</w:t>
      </w:r>
    </w:p>
    <w:p>
      <w:pPr>
        <w:spacing w:after="0" w:line="330" w:lineRule="exact"/>
        <w:rPr>
          <w:rFonts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（3）辛弃疾《破阵子·为陈同甫赋壮词以寄之》中从视觉和听觉角度，描绘战斗激烈场面的句子是: 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u w:val="single"/>
        </w:rPr>
        <w:t>马作的卢飞快，弓如霹雳弦惊</w:t>
      </w:r>
    </w:p>
    <w:p>
      <w:pPr>
        <w:spacing w:after="0" w:line="330" w:lineRule="exact"/>
        <w:rPr>
          <w:rFonts w:ascii="Times New Roman" w:hAnsi="Times New Roman" w:cs="Times New Roman" w:eastAsiaTheme="maj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（4）范仲淹《渔家傲·秋思》中表达了守边将士们思念家乡、渴望建功立业的思想感情的句子是: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u w:val="single"/>
        </w:rPr>
        <w:t>浊酒一杯家万里，燕然未勒归无计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 xml:space="preserve"> </w:t>
      </w:r>
    </w:p>
    <w:p>
      <w:pPr>
        <w:widowControl w:val="0"/>
        <w:adjustRightInd/>
        <w:snapToGrid/>
        <w:spacing w:after="0" w:line="330" w:lineRule="exact"/>
        <w:rPr>
          <w:rFonts w:ascii="Times New Roman" w:hAnsi="Times New Roman" w:cs="Times New Roman" w:eastAsiaTheme="minor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二、语文综合运用</w:t>
      </w:r>
      <w:r>
        <w:rPr>
          <w:rFonts w:ascii="Times New Roman" w:hAnsi="Times New Roman" w:cs="Times New Roman" w:eastAsiaTheme="minor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（7～</w:t>
      </w:r>
      <w:r>
        <w:rPr>
          <w:rFonts w:hint="eastAsia" w:ascii="Times New Roman" w:hAnsi="Times New Roman" w:cs="Times New Roman" w:eastAsiaTheme="minor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</w:t>
      </w:r>
      <w:r>
        <w:rPr>
          <w:rFonts w:ascii="Times New Roman" w:hAnsi="Times New Roman" w:cs="Times New Roman" w:eastAsiaTheme="minor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题，共</w:t>
      </w:r>
      <w:r>
        <w:rPr>
          <w:rFonts w:hint="eastAsia" w:ascii="Times New Roman" w:hAnsi="Times New Roman" w:cs="Times New Roman" w:eastAsiaTheme="minor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12</w:t>
      </w:r>
      <w:r>
        <w:rPr>
          <w:rFonts w:ascii="Times New Roman" w:hAnsi="Times New Roman" w:cs="Times New Roman" w:eastAsiaTheme="minor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分）</w:t>
      </w:r>
    </w:p>
    <w:p>
      <w:pPr>
        <w:spacing w:after="0" w:line="330" w:lineRule="exact"/>
        <w:ind w:left="480" w:hanging="480" w:hangingChars="200"/>
        <w:textAlignment w:val="center"/>
        <w:rPr>
          <w:rFonts w:ascii="黑体" w:hAnsi="黑体" w:eastAsia="黑体" w:cs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sz w:val="24"/>
          <w:szCs w:val="24"/>
        </w:rPr>
        <w:t>（一）综合性学习</w:t>
      </w:r>
      <w:r>
        <w:rPr>
          <w:rFonts w:hint="eastAsia" w:ascii="黑体" w:hAnsi="黑体" w:eastAsia="黑体" w:cs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（4分）</w:t>
      </w:r>
    </w:p>
    <w:p>
      <w:pPr>
        <w:spacing w:after="0" w:line="330" w:lineRule="exact"/>
        <w:ind w:left="480" w:hanging="480" w:hangingChars="200"/>
        <w:textAlignment w:val="center"/>
      </w:pPr>
      <w:r>
        <w:rPr>
          <w:rFonts w:hint="eastAsia" w:ascii="Times New Roman" w:hAnsi="Times New Roman" w:eastAsia="Times New Roman"/>
          <w:sz w:val="24"/>
        </w:rPr>
        <w:t>7</w:t>
      </w:r>
      <w:r>
        <w:rPr>
          <w:rFonts w:hint="eastAsia" w:ascii="Times New Roman" w:hAnsi="Times New Roman" w:eastAsia="宋体"/>
          <w:color w:val="000000"/>
          <w:sz w:val="24"/>
        </w:rPr>
        <w:t>．</w:t>
      </w:r>
      <w:r>
        <w:rPr>
          <w:rFonts w:hint="eastAsia" w:ascii="宋体" w:hAnsi="宋体" w:eastAsia="宋体"/>
          <w:sz w:val="24"/>
        </w:rPr>
        <w:t>阅读下面的材料，完成问题。</w:t>
      </w:r>
    </w:p>
    <w:p>
      <w:pPr>
        <w:widowControl w:val="0"/>
        <w:adjustRightInd/>
        <w:snapToGrid/>
        <w:spacing w:after="0" w:line="330" w:lineRule="exact"/>
        <w:textAlignment w:val="center"/>
        <w:rPr>
          <w:rFonts w:ascii="宋体" w:hAnsi="宋体" w:eastAsia="宋体"/>
          <w:color w:val="000000"/>
          <w:kern w:val="2"/>
          <w:sz w:val="24"/>
        </w:rPr>
      </w:pPr>
      <w:r>
        <w:rPr>
          <w:rFonts w:hint="eastAsia" w:ascii="宋体" w:hAnsi="宋体" w:eastAsia="宋体"/>
          <w:color w:val="000000"/>
          <w:kern w:val="2"/>
          <w:sz w:val="24"/>
        </w:rPr>
        <w:t>作业是学习活动的延伸，是师生对话的桥梁。为了提高作业质量，某中学开展了“师生共同优化作业设计”的活动，请你也一起参加吧！</w:t>
      </w:r>
    </w:p>
    <w:p>
      <w:pPr>
        <w:widowControl w:val="0"/>
        <w:adjustRightInd/>
        <w:snapToGrid/>
        <w:spacing w:after="0" w:line="330" w:lineRule="exact"/>
        <w:textAlignment w:val="center"/>
        <w:rPr>
          <w:rFonts w:ascii="宋体" w:hAnsi="宋体" w:eastAsia="宋体"/>
          <w:color w:val="000000"/>
          <w:kern w:val="2"/>
          <w:sz w:val="24"/>
        </w:rPr>
      </w:pPr>
      <w:r>
        <w:rPr>
          <w:rFonts w:hint="eastAsia" w:ascii="宋体" w:hAnsi="宋体" w:eastAsia="宋体"/>
          <w:color w:val="000000"/>
          <w:kern w:val="2"/>
          <w:sz w:val="24"/>
        </w:rPr>
        <w:t>【作业变化细观察】</w:t>
      </w:r>
    </w:p>
    <w:p>
      <w:pPr>
        <w:widowControl w:val="0"/>
        <w:adjustRightInd/>
        <w:snapToGrid/>
        <w:spacing w:after="0" w:line="330" w:lineRule="exact"/>
        <w:textAlignment w:val="center"/>
        <w:rPr>
          <w:rFonts w:ascii="宋体" w:hAnsi="宋体" w:eastAsia="宋体"/>
          <w:color w:val="000000"/>
          <w:kern w:val="2"/>
          <w:sz w:val="24"/>
        </w:rPr>
      </w:pPr>
      <w:r>
        <w:rPr>
          <w:rFonts w:hint="eastAsia" w:ascii="宋体" w:hAnsi="宋体" w:eastAsia="宋体"/>
          <w:color w:val="000000"/>
          <w:kern w:val="2"/>
          <w:sz w:val="24"/>
        </w:rPr>
        <w:t>初三（1）班的语文老师也按活动要求，对作业设计进行了优化，并统计了本班学生参与语文学习活动的情况。</w:t>
      </w:r>
    </w:p>
    <w:p>
      <w:pPr>
        <w:widowControl w:val="0"/>
        <w:adjustRightInd/>
        <w:snapToGrid/>
        <w:spacing w:after="0" w:line="330" w:lineRule="exact"/>
        <w:textAlignment w:val="center"/>
        <w:rPr>
          <w:rFonts w:ascii="宋体" w:hAnsi="宋体" w:eastAsia="宋体"/>
          <w:color w:val="000000"/>
          <w:kern w:val="2"/>
          <w:sz w:val="24"/>
        </w:rPr>
      </w:pPr>
      <w:r>
        <w:rPr>
          <w:rFonts w:hint="eastAsia" w:ascii="宋体" w:hAnsi="宋体" w:eastAsia="宋体"/>
          <w:color w:val="000000"/>
          <w:kern w:val="2"/>
          <w:sz w:val="24"/>
        </w:rPr>
        <w:t>（1） 请综合分析以下两幅图，说说你的发现。</w:t>
      </w:r>
    </w:p>
    <w:p>
      <w:pPr>
        <w:widowControl w:val="0"/>
        <w:adjustRightInd/>
        <w:snapToGrid/>
        <w:spacing w:after="0" w:line="360" w:lineRule="auto"/>
        <w:jc w:val="center"/>
        <w:textAlignment w:val="center"/>
        <w:rPr>
          <w:rFonts w:ascii="Times New Roman" w:hAnsi="Times New Roman" w:eastAsia="Times New Roman"/>
          <w:color w:val="000000"/>
          <w:kern w:val="2"/>
          <w:sz w:val="21"/>
        </w:rPr>
      </w:pPr>
      <w:r>
        <w:rPr>
          <w:rFonts w:ascii="Times New Roman" w:hAnsi="Times New Roman" w:eastAsia="宋体"/>
          <w:color w:val="000000"/>
          <w:kern w:val="2"/>
          <w:sz w:val="21"/>
        </w:rPr>
        <w:drawing>
          <wp:inline distT="0" distB="0" distL="114300" distR="114300">
            <wp:extent cx="5238750" cy="1716405"/>
            <wp:effectExtent l="0" t="0" r="0" b="17145"/>
            <wp:docPr id="1" name="图片 10000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0000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716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adjustRightInd/>
        <w:snapToGrid/>
        <w:spacing w:after="0" w:line="360" w:lineRule="auto"/>
        <w:textAlignment w:val="center"/>
        <w:rPr>
          <w:rFonts w:ascii="宋体" w:hAnsi="宋体" w:eastAsia="宋体"/>
          <w:color w:val="000000"/>
          <w:kern w:val="2"/>
          <w:sz w:val="21"/>
        </w:rPr>
      </w:pPr>
      <w:r>
        <w:rPr>
          <w:rFonts w:hint="eastAsia" w:ascii="宋体" w:hAnsi="宋体" w:eastAsia="宋体"/>
          <w:color w:val="000000"/>
          <w:kern w:val="2"/>
          <w:sz w:val="21"/>
        </w:rPr>
        <w:t>我的发现：</w:t>
      </w:r>
      <w:r>
        <w:rPr>
          <w:rFonts w:hint="eastAsia" w:ascii="Times New Roman" w:hAnsi="Times New Roman" w:eastAsia="Times New Roman"/>
          <w:color w:val="000000"/>
          <w:kern w:val="2"/>
          <w:sz w:val="21"/>
        </w:rPr>
        <w:t>_________________________________________</w:t>
      </w:r>
    </w:p>
    <w:p>
      <w:pPr>
        <w:widowControl w:val="0"/>
        <w:adjustRightInd/>
        <w:snapToGrid/>
        <w:spacing w:after="0" w:line="330" w:lineRule="exact"/>
        <w:textAlignment w:val="center"/>
        <w:rPr>
          <w:rFonts w:ascii="宋体" w:hAnsi="宋体" w:eastAsia="宋体"/>
          <w:color w:val="000000"/>
          <w:kern w:val="2"/>
          <w:sz w:val="24"/>
        </w:rPr>
      </w:pPr>
      <w:r>
        <w:rPr>
          <w:rFonts w:hint="eastAsia" w:ascii="宋体" w:hAnsi="宋体" w:eastAsia="宋体"/>
          <w:color w:val="000000"/>
          <w:kern w:val="2"/>
          <w:sz w:val="24"/>
        </w:rPr>
        <w:t>【假期作业我设计】</w:t>
      </w:r>
    </w:p>
    <w:p>
      <w:pPr>
        <w:widowControl w:val="0"/>
        <w:adjustRightInd/>
        <w:snapToGrid/>
        <w:spacing w:after="0" w:line="330" w:lineRule="exact"/>
        <w:textAlignment w:val="center"/>
        <w:rPr>
          <w:rFonts w:ascii="宋体" w:hAnsi="宋体" w:eastAsia="宋体"/>
          <w:color w:val="000000"/>
          <w:kern w:val="2"/>
          <w:sz w:val="24"/>
        </w:rPr>
      </w:pPr>
      <w:r>
        <w:rPr>
          <w:rFonts w:hint="eastAsia" w:ascii="宋体" w:hAnsi="宋体" w:eastAsia="宋体"/>
          <w:color w:val="000000"/>
          <w:kern w:val="2"/>
          <w:sz w:val="24"/>
        </w:rPr>
        <w:t>假期即将来临，为了让自己的假期生活更有意义，小静决定给自己设计一份语文假期作业——结合三年的学习生活，为班级制作一本名为《花样年华》的毕业纪念册。</w:t>
      </w:r>
    </w:p>
    <w:p>
      <w:pPr>
        <w:widowControl w:val="0"/>
        <w:adjustRightInd/>
        <w:snapToGrid/>
        <w:spacing w:after="0" w:line="330" w:lineRule="exact"/>
        <w:textAlignment w:val="center"/>
        <w:rPr>
          <w:rFonts w:ascii="宋体" w:hAnsi="宋体" w:eastAsia="宋体"/>
          <w:color w:val="000000"/>
          <w:kern w:val="2"/>
          <w:sz w:val="24"/>
        </w:rPr>
      </w:pPr>
      <w:r>
        <w:rPr>
          <w:rFonts w:hint="eastAsia" w:ascii="宋体" w:hAnsi="宋体" w:eastAsia="宋体"/>
          <w:color w:val="000000"/>
          <w:kern w:val="2"/>
          <w:sz w:val="24"/>
        </w:rPr>
        <w:t>（2）以下是小静设计好的两个栏目，请你帮她再设计一个栏目，并向她介绍该栏目的名称、内容及设计意图。</w:t>
      </w:r>
    </w:p>
    <w:tbl>
      <w:tblPr>
        <w:tblStyle w:val="10"/>
        <w:tblW w:w="860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377"/>
        <w:gridCol w:w="72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860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adjustRightInd/>
              <w:snapToGrid/>
              <w:spacing w:after="0" w:line="330" w:lineRule="exact"/>
              <w:jc w:val="center"/>
              <w:textAlignment w:val="center"/>
              <w:rPr>
                <w:rFonts w:ascii="宋体" w:hAnsi="宋体" w:eastAsia="宋体"/>
                <w:color w:val="000000"/>
                <w:kern w:val="2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kern w:val="2"/>
                <w:sz w:val="24"/>
              </w:rPr>
              <w:t>《花样年华》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3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adjustRightInd/>
              <w:snapToGrid/>
              <w:spacing w:after="0" w:line="330" w:lineRule="exact"/>
              <w:jc w:val="center"/>
              <w:textAlignment w:val="center"/>
              <w:rPr>
                <w:rFonts w:ascii="宋体" w:hAnsi="宋体" w:eastAsia="宋体"/>
                <w:color w:val="000000"/>
                <w:kern w:val="2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kern w:val="2"/>
                <w:sz w:val="24"/>
              </w:rPr>
              <w:t>栏目名称</w:t>
            </w:r>
          </w:p>
        </w:tc>
        <w:tc>
          <w:tcPr>
            <w:tcW w:w="7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adjustRightInd/>
              <w:snapToGrid/>
              <w:spacing w:after="0" w:line="330" w:lineRule="exact"/>
              <w:jc w:val="center"/>
              <w:textAlignment w:val="center"/>
              <w:rPr>
                <w:rFonts w:ascii="宋体" w:hAnsi="宋体" w:eastAsia="宋体"/>
                <w:color w:val="000000"/>
                <w:kern w:val="2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kern w:val="2"/>
                <w:sz w:val="24"/>
              </w:rPr>
              <w:t>栏目内容及设计意图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3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adjustRightInd/>
              <w:snapToGrid/>
              <w:spacing w:after="0" w:line="330" w:lineRule="exact"/>
              <w:jc w:val="center"/>
              <w:textAlignment w:val="center"/>
              <w:rPr>
                <w:rFonts w:ascii="宋体" w:hAnsi="宋体" w:eastAsia="宋体"/>
                <w:color w:val="000000"/>
                <w:kern w:val="2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kern w:val="2"/>
                <w:sz w:val="24"/>
              </w:rPr>
              <w:t>大事纪要</w:t>
            </w:r>
          </w:p>
        </w:tc>
        <w:tc>
          <w:tcPr>
            <w:tcW w:w="7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adjustRightInd/>
              <w:snapToGrid/>
              <w:spacing w:after="0" w:line="330" w:lineRule="exact"/>
              <w:jc w:val="center"/>
              <w:textAlignment w:val="center"/>
              <w:rPr>
                <w:rFonts w:ascii="宋体" w:hAnsi="宋体" w:eastAsia="宋体"/>
                <w:color w:val="000000"/>
                <w:kern w:val="2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kern w:val="2"/>
                <w:sz w:val="24"/>
              </w:rPr>
              <w:t>记录主题班会、运动会、艺术节等班级重大活动，见证班级的成长。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3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adjustRightInd/>
              <w:snapToGrid/>
              <w:spacing w:after="0" w:line="330" w:lineRule="exact"/>
              <w:jc w:val="center"/>
              <w:textAlignment w:val="center"/>
              <w:rPr>
                <w:rFonts w:ascii="宋体" w:hAnsi="宋体" w:eastAsia="宋体"/>
                <w:color w:val="000000"/>
                <w:kern w:val="2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kern w:val="2"/>
                <w:sz w:val="24"/>
              </w:rPr>
              <w:t>人物风采</w:t>
            </w:r>
          </w:p>
        </w:tc>
        <w:tc>
          <w:tcPr>
            <w:tcW w:w="7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adjustRightInd/>
              <w:snapToGrid/>
              <w:spacing w:after="0" w:line="330" w:lineRule="exact"/>
              <w:jc w:val="center"/>
              <w:textAlignment w:val="center"/>
              <w:rPr>
                <w:rFonts w:ascii="宋体" w:hAnsi="宋体" w:eastAsia="宋体"/>
                <w:color w:val="000000"/>
                <w:kern w:val="2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kern w:val="2"/>
                <w:sz w:val="24"/>
              </w:rPr>
              <w:t>捕捉师生在课堂上的精彩表现和生活中的喜怒哀乐，彰显他们的独特个性。</w:t>
            </w:r>
          </w:p>
        </w:tc>
      </w:tr>
    </w:tbl>
    <w:p>
      <w:pPr>
        <w:widowControl w:val="0"/>
        <w:adjustRightInd/>
        <w:snapToGrid/>
        <w:spacing w:after="0" w:line="330" w:lineRule="exact"/>
        <w:textAlignment w:val="center"/>
        <w:rPr>
          <w:rFonts w:ascii="楷体" w:hAnsi="楷体" w:eastAsia="楷体"/>
          <w:b/>
        </w:rPr>
      </w:pPr>
      <w:r>
        <w:rPr>
          <w:rFonts w:hint="eastAsia" w:ascii="宋体" w:hAnsi="宋体" w:eastAsia="宋体"/>
          <w:color w:val="000000"/>
          <w:kern w:val="2"/>
          <w:sz w:val="24"/>
        </w:rPr>
        <w:t>我的介绍：_________________________________________________</w:t>
      </w:r>
    </w:p>
    <w:p>
      <w:pPr>
        <w:spacing w:after="0" w:line="250" w:lineRule="exact"/>
        <w:textAlignment w:val="center"/>
        <w:rPr>
          <w:rFonts w:ascii="Times New Roman" w:hAnsi="Times New Roman" w:eastAsia="Times New Roman"/>
          <w:color w:val="000000"/>
          <w:sz w:val="24"/>
        </w:rPr>
      </w:pPr>
      <w:r>
        <w:rPr>
          <w:rFonts w:hint="eastAsia" w:ascii="Times New Roman" w:hAnsi="Times New Roman" w:eastAsia="宋体"/>
          <w:color w:val="000000"/>
          <w:sz w:val="24"/>
        </w:rPr>
        <w:t>（1）</w:t>
      </w:r>
      <w:r>
        <w:rPr>
          <w:rFonts w:hint="eastAsia" w:ascii="宋体" w:hAnsi="宋体" w:eastAsia="宋体"/>
          <w:sz w:val="24"/>
        </w:rPr>
        <w:t>我的发现。</w:t>
      </w:r>
      <w:r>
        <w:rPr>
          <w:rFonts w:hint="eastAsia" w:ascii="Times New Roman" w:hAnsi="Times New Roman" w:eastAsia="宋体"/>
          <w:color w:val="000000"/>
          <w:sz w:val="24"/>
        </w:rPr>
        <w:t>（2分）</w:t>
      </w:r>
    </w:p>
    <w:p>
      <w:pPr>
        <w:widowControl w:val="0"/>
        <w:adjustRightInd/>
        <w:snapToGrid/>
        <w:spacing w:after="0"/>
        <w:rPr>
          <w:rFonts w:ascii="Times New Roman" w:hAnsi="Times New Roman" w:eastAsia="Times New Roman"/>
          <w:color w:val="FF0000"/>
          <w:sz w:val="24"/>
        </w:rPr>
      </w:pPr>
      <w:r>
        <w:rPr>
          <w:rFonts w:hint="eastAsia" w:ascii="Times New Roman" w:hAnsi="Times New Roman" w:eastAsia="Times New Roman"/>
          <w:color w:val="FF0000"/>
          <w:sz w:val="24"/>
          <w:u w:val="single"/>
        </w:rPr>
        <w:t xml:space="preserve">语文作业设计优化后，作业形式更多样，趣味性、活动性更强；参与语文学习活动的学生人数明显增加，学生学习语文的热情有了极大提高。    </w:t>
      </w:r>
    </w:p>
    <w:p>
      <w:pPr>
        <w:widowControl w:val="0"/>
        <w:numPr>
          <w:ilvl w:val="0"/>
          <w:numId w:val="1"/>
        </w:numPr>
        <w:adjustRightInd/>
        <w:snapToGrid/>
        <w:spacing w:after="0" w:line="250" w:lineRule="exact"/>
        <w:rPr>
          <w:rFonts w:ascii="Times New Roman" w:hAnsi="Times New Roman" w:eastAsia="Times New Roman"/>
          <w:color w:val="000000"/>
          <w:sz w:val="24"/>
        </w:rPr>
      </w:pPr>
      <w:r>
        <w:rPr>
          <w:rFonts w:hint="eastAsia" w:ascii="Times New Roman" w:hAnsi="Times New Roman" w:eastAsia="宋体"/>
          <w:color w:val="000000"/>
          <w:sz w:val="24"/>
        </w:rPr>
        <w:t>我的介绍。（2分）</w:t>
      </w:r>
    </w:p>
    <w:p>
      <w:pPr>
        <w:pStyle w:val="2"/>
        <w:spacing w:after="0" w:line="330" w:lineRule="exact"/>
        <w:rPr>
          <w:rFonts w:ascii="Times New Roman" w:hAnsi="Times New Roman" w:eastAsia="Times New Roman"/>
          <w:color w:val="FF0000"/>
          <w:sz w:val="24"/>
          <w:u w:val="single"/>
        </w:rPr>
      </w:pPr>
      <w:r>
        <w:rPr>
          <w:rFonts w:hint="eastAsia" w:ascii="Times New Roman" w:hAnsi="Times New Roman" w:eastAsia="Times New Roman"/>
          <w:color w:val="FF0000"/>
          <w:sz w:val="24"/>
          <w:u w:val="single"/>
        </w:rPr>
        <w:t>示例一：小静，我帮你设计的栏目是“班级故事”，这个栏目可以记录师生间的温暖关怀，同学间的讨论、游戏，为初中生活留下美好回忆。</w:t>
      </w:r>
    </w:p>
    <w:p>
      <w:pPr>
        <w:pStyle w:val="2"/>
        <w:spacing w:after="0" w:line="330" w:lineRule="exact"/>
        <w:rPr>
          <w:rFonts w:ascii="Times New Roman" w:hAnsi="Times New Roman" w:eastAsia="Times New Roman"/>
          <w:color w:val="FF0000"/>
          <w:sz w:val="24"/>
          <w:u w:val="single"/>
        </w:rPr>
      </w:pPr>
      <w:r>
        <w:rPr>
          <w:rFonts w:hint="eastAsia" w:ascii="Times New Roman" w:hAnsi="Times New Roman" w:eastAsia="Times New Roman"/>
          <w:color w:val="FF0000"/>
          <w:sz w:val="24"/>
          <w:u w:val="single"/>
        </w:rPr>
        <w:t>示例二：小静，我帮你设计的栏目是“校园风景”，这个栏目可以选取有关校园风景的照片，记录校园景色的变化，展现校园之美。</w:t>
      </w:r>
    </w:p>
    <w:p>
      <w:pPr>
        <w:pStyle w:val="2"/>
        <w:spacing w:after="0" w:line="330" w:lineRule="exact"/>
        <w:rPr>
          <w:rFonts w:ascii="Times New Roman" w:hAnsi="Times New Roman" w:eastAsia="Times New Roman"/>
          <w:color w:val="FF0000"/>
          <w:sz w:val="24"/>
          <w:u w:val="single"/>
        </w:rPr>
      </w:pPr>
      <w:r>
        <w:rPr>
          <w:rFonts w:hint="eastAsia" w:ascii="Times New Roman" w:hAnsi="Times New Roman" w:eastAsia="Times New Roman"/>
          <w:color w:val="FF0000"/>
          <w:sz w:val="24"/>
          <w:u w:val="single"/>
        </w:rPr>
        <w:t>示例三：小静，我帮你设计的栏目是“毕业寄语”，这个栏目可以收录师生间的毕业赠语，让同学们铭记师长的嘱托，珍惜同学的情谊。</w:t>
      </w:r>
    </w:p>
    <w:p>
      <w:pPr>
        <w:pStyle w:val="2"/>
        <w:spacing w:after="0" w:line="330" w:lineRule="exact"/>
        <w:rPr>
          <w:rFonts w:ascii="黑体" w:hAnsi="黑体" w:eastAsia="黑体" w:cs="黑体"/>
          <w:sz w:val="24"/>
          <w:shd w:val="clear" w:color="auto" w:fill="FFFFFF"/>
        </w:rPr>
      </w:pPr>
      <w:r>
        <w:rPr>
          <w:rFonts w:hint="eastAsia" w:ascii="黑体" w:hAnsi="黑体" w:eastAsia="黑体" w:cs="黑体"/>
          <w:color w:val="000000" w:themeColor="text1"/>
          <w:sz w:val="24"/>
          <w14:textFill>
            <w14:solidFill>
              <w14:schemeClr w14:val="tx1"/>
            </w14:solidFill>
          </w14:textFill>
        </w:rPr>
        <w:t>（二）名著阅读</w:t>
      </w:r>
      <w:r>
        <w:rPr>
          <w:rFonts w:hint="eastAsia" w:ascii="黑体" w:hAnsi="黑体" w:eastAsia="黑体" w:cs="黑体"/>
          <w:sz w:val="24"/>
          <w:shd w:val="clear" w:color="auto" w:fill="FFFFFF"/>
        </w:rPr>
        <w:t>。</w:t>
      </w:r>
      <w:r>
        <w:rPr>
          <w:rFonts w:hint="eastAsia" w:ascii="黑体" w:hAnsi="黑体" w:eastAsia="黑体" w:cs="黑体"/>
          <w:color w:val="000000" w:themeColor="text1"/>
          <w:sz w:val="24"/>
          <w14:textFill>
            <w14:solidFill>
              <w14:schemeClr w14:val="tx1"/>
            </w14:solidFill>
          </w14:textFill>
        </w:rPr>
        <w:t>（4分）</w:t>
      </w:r>
    </w:p>
    <w:p>
      <w:pPr>
        <w:shd w:val="clear" w:color="auto" w:fill="FFFFFF"/>
        <w:spacing w:after="0" w:line="330" w:lineRule="exact"/>
        <w:ind w:firstLine="480"/>
        <w:textAlignment w:val="center"/>
        <w:rPr>
          <w:rFonts w:asciiTheme="minorEastAsia" w:hAnsiTheme="minorEastAsia" w:eastAsiaTheme="minorEastAsia" w:cstheme="minorEastAsia"/>
          <w:color w:val="222222"/>
          <w:spacing w:val="4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8．</w:t>
      </w:r>
      <w:r>
        <w:rPr>
          <w:rFonts w:hint="eastAsia" w:asciiTheme="minorEastAsia" w:hAnsiTheme="minorEastAsia" w:eastAsiaTheme="minorEastAsia" w:cstheme="minorEastAsia"/>
          <w:color w:val="000000"/>
          <w:spacing w:val="4"/>
          <w:sz w:val="24"/>
          <w:szCs w:val="24"/>
          <w:shd w:val="clear" w:color="auto" w:fill="FFFFFF"/>
          <w:lang w:bidi="ar"/>
        </w:rPr>
        <w:t>（1）填空。</w:t>
      </w:r>
      <w:r>
        <w:rPr>
          <w:rFonts w:ascii="Times New Roman" w:hAnsi="Times New Roman" w:cs="Times New Roman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（2分）</w:t>
      </w:r>
    </w:p>
    <w:p>
      <w:pPr>
        <w:shd w:val="clear" w:color="auto" w:fill="FFFFFF"/>
        <w:spacing w:after="0" w:line="330" w:lineRule="exact"/>
        <w:ind w:firstLine="480"/>
        <w:textAlignment w:val="center"/>
        <w:rPr>
          <w:rFonts w:asciiTheme="minorEastAsia" w:hAnsiTheme="minorEastAsia" w:eastAsiaTheme="minorEastAsia" w:cstheme="minorEastAsia"/>
          <w:color w:val="222222"/>
          <w:spacing w:val="4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4"/>
          <w:sz w:val="24"/>
          <w:szCs w:val="24"/>
          <w:shd w:val="clear" w:color="auto" w:fill="FFFFFF"/>
          <w:lang w:bidi="ar"/>
        </w:rPr>
        <w:t>《儒林外史》是清代小说家</w:t>
      </w:r>
      <w:r>
        <w:rPr>
          <w:rFonts w:hint="eastAsia" w:asciiTheme="minorEastAsia" w:hAnsiTheme="minorEastAsia" w:eastAsiaTheme="minorEastAsia" w:cstheme="minorEastAsia"/>
          <w:color w:val="FF0000"/>
          <w:spacing w:val="4"/>
          <w:sz w:val="24"/>
          <w:szCs w:val="24"/>
          <w:u w:val="single"/>
          <w:shd w:val="clear" w:color="auto" w:fill="FFFFFF"/>
          <w:lang w:bidi="ar"/>
        </w:rPr>
        <w:t>吴敬梓</w:t>
      </w:r>
      <w:r>
        <w:rPr>
          <w:rFonts w:hint="eastAsia" w:asciiTheme="minorEastAsia" w:hAnsiTheme="minorEastAsia" w:eastAsiaTheme="minorEastAsia" w:cstheme="minorEastAsia"/>
          <w:color w:val="000000"/>
          <w:spacing w:val="4"/>
          <w:sz w:val="24"/>
          <w:szCs w:val="24"/>
          <w:shd w:val="clear" w:color="auto" w:fill="FFFFFF"/>
          <w:lang w:bidi="ar"/>
        </w:rPr>
        <w:t>的一部长篇讽刺小说，其中有些情节引人发笑又耐人寻味，如</w:t>
      </w:r>
      <w:r>
        <w:rPr>
          <w:rFonts w:hint="eastAsia" w:asciiTheme="minorEastAsia" w:hAnsiTheme="minorEastAsia" w:eastAsiaTheme="minorEastAsia" w:cstheme="minorEastAsia"/>
          <w:color w:val="FF0000"/>
          <w:spacing w:val="4"/>
          <w:sz w:val="24"/>
          <w:szCs w:val="24"/>
          <w:u w:val="single"/>
          <w:shd w:val="clear" w:color="auto" w:fill="FFFFFF"/>
          <w:lang w:bidi="ar"/>
        </w:rPr>
        <w:t>周进</w:t>
      </w:r>
      <w:r>
        <w:rPr>
          <w:rFonts w:hint="eastAsia" w:asciiTheme="minorEastAsia" w:hAnsiTheme="minorEastAsia" w:eastAsiaTheme="minorEastAsia" w:cstheme="minorEastAsia"/>
          <w:color w:val="000000"/>
          <w:spacing w:val="4"/>
          <w:sz w:val="24"/>
          <w:szCs w:val="24"/>
          <w:shd w:val="clear" w:color="auto" w:fill="FFFFFF"/>
          <w:lang w:bidi="ar"/>
        </w:rPr>
        <w:t>在贡院一头撞向号板、满地打滚痛哭地情节，夸张地描写了士人醉心功名的丑态。</w:t>
      </w:r>
    </w:p>
    <w:p>
      <w:pPr>
        <w:shd w:val="clear" w:color="auto" w:fill="FFFFFF"/>
        <w:spacing w:after="0" w:line="330" w:lineRule="exact"/>
        <w:ind w:firstLine="480"/>
        <w:textAlignment w:val="center"/>
        <w:rPr>
          <w:rFonts w:asciiTheme="minorEastAsia" w:hAnsiTheme="minorEastAsia" w:eastAsiaTheme="minorEastAsia" w:cstheme="minorEastAsia"/>
          <w:color w:val="222222"/>
          <w:spacing w:val="4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4"/>
          <w:sz w:val="24"/>
          <w:szCs w:val="24"/>
          <w:shd w:val="clear" w:color="auto" w:fill="FFFFFF"/>
          <w:lang w:bidi="ar"/>
        </w:rPr>
        <w:t>（2）下面有关《儒林外史》的说法不正确的一项是（ </w:t>
      </w:r>
      <w:r>
        <w:rPr>
          <w:rFonts w:hint="eastAsia" w:asciiTheme="minorEastAsia" w:hAnsiTheme="minorEastAsia" w:eastAsiaTheme="minorEastAsia" w:cstheme="minorEastAsia"/>
          <w:color w:val="FF0000"/>
          <w:spacing w:val="4"/>
          <w:sz w:val="24"/>
          <w:szCs w:val="24"/>
          <w:shd w:val="clear" w:color="auto" w:fill="FFFFFF"/>
          <w:lang w:bidi="ar"/>
        </w:rPr>
        <w:t>D </w:t>
      </w:r>
      <w:r>
        <w:rPr>
          <w:rFonts w:hint="eastAsia" w:asciiTheme="minorEastAsia" w:hAnsiTheme="minorEastAsia" w:eastAsiaTheme="minorEastAsia" w:cstheme="minorEastAsia"/>
          <w:color w:val="000000"/>
          <w:spacing w:val="4"/>
          <w:sz w:val="24"/>
          <w:szCs w:val="24"/>
          <w:shd w:val="clear" w:color="auto" w:fill="FFFFFF"/>
          <w:lang w:bidi="ar"/>
        </w:rPr>
        <w:t> ）</w:t>
      </w:r>
      <w:r>
        <w:rPr>
          <w:rFonts w:ascii="Times New Roman" w:hAnsi="Times New Roman" w:cs="Times New Roman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（2分）</w:t>
      </w:r>
    </w:p>
    <w:p>
      <w:pPr>
        <w:shd w:val="clear" w:color="auto" w:fill="FFFFFF"/>
        <w:spacing w:after="0" w:line="330" w:lineRule="exact"/>
        <w:ind w:firstLine="480"/>
        <w:textAlignment w:val="center"/>
        <w:rPr>
          <w:rFonts w:asciiTheme="minorEastAsia" w:hAnsiTheme="minorEastAsia" w:eastAsiaTheme="minorEastAsia" w:cstheme="minorEastAsia"/>
          <w:color w:val="222222"/>
          <w:spacing w:val="4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4"/>
          <w:sz w:val="24"/>
          <w:szCs w:val="24"/>
          <w:shd w:val="clear" w:color="auto" w:fill="FFFFFF"/>
          <w:lang w:bidi="ar"/>
        </w:rPr>
        <w:t>A.《儒林外史》没有贯穿全书的中心人物和主要情节，而是由众多故事连缀而成，表现的是普通士人日常生活中的生存状态与精神世界。</w:t>
      </w:r>
    </w:p>
    <w:p>
      <w:pPr>
        <w:shd w:val="clear" w:color="auto" w:fill="FFFFFF"/>
        <w:spacing w:after="0" w:line="330" w:lineRule="exact"/>
        <w:ind w:firstLine="480"/>
        <w:textAlignment w:val="center"/>
        <w:rPr>
          <w:rFonts w:asciiTheme="minorEastAsia" w:hAnsiTheme="minorEastAsia" w:eastAsiaTheme="minorEastAsia" w:cstheme="minorEastAsia"/>
          <w:color w:val="222222"/>
          <w:spacing w:val="4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4"/>
          <w:sz w:val="24"/>
          <w:szCs w:val="24"/>
          <w:shd w:val="clear" w:color="auto" w:fill="FFFFFF"/>
          <w:lang w:bidi="ar"/>
        </w:rPr>
        <w:t>B.《儒林外史》以写实主义手法来刻画人物形象，成功地运用了讽刺艺术，喜剧性与悲剧性高度和谐统一，将生活之丑转化为艺术之美。</w:t>
      </w:r>
    </w:p>
    <w:p>
      <w:pPr>
        <w:shd w:val="clear" w:color="auto" w:fill="FFFFFF"/>
        <w:spacing w:after="0" w:line="330" w:lineRule="exact"/>
        <w:ind w:firstLine="480"/>
        <w:textAlignment w:val="center"/>
        <w:rPr>
          <w:rFonts w:asciiTheme="minorEastAsia" w:hAnsiTheme="minorEastAsia" w:eastAsiaTheme="minorEastAsia" w:cstheme="minorEastAsia"/>
          <w:color w:val="000000"/>
          <w:spacing w:val="4"/>
          <w:sz w:val="24"/>
          <w:szCs w:val="24"/>
          <w:shd w:val="clear" w:color="auto" w:fill="FFFFFF"/>
          <w:lang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4"/>
          <w:sz w:val="24"/>
          <w:szCs w:val="24"/>
          <w:shd w:val="clear" w:color="auto" w:fill="FFFFFF"/>
          <w:lang w:bidi="ar"/>
        </w:rPr>
        <w:t>C.王冕是《儒林外史》中一个正面形象，他性格孤傲，鄙视权贵，诗作多为同情劳动人民、谴责豪门权贵、轻视功名利禄、描写田园隐逸生活之作。</w:t>
      </w:r>
    </w:p>
    <w:p>
      <w:pPr>
        <w:shd w:val="clear" w:color="auto" w:fill="FFFFFF"/>
        <w:spacing w:after="0" w:line="330" w:lineRule="exact"/>
        <w:ind w:firstLine="480"/>
        <w:textAlignment w:val="center"/>
        <w:rPr>
          <w:rFonts w:asciiTheme="minorEastAsia" w:hAnsiTheme="minorEastAsia" w:eastAsiaTheme="minorEastAsia" w:cstheme="minorEastAsia"/>
          <w:color w:val="000000"/>
          <w:spacing w:val="4"/>
          <w:sz w:val="24"/>
          <w:szCs w:val="24"/>
          <w:shd w:val="clear" w:color="auto" w:fill="FFFFFF"/>
          <w:lang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4"/>
          <w:sz w:val="24"/>
          <w:szCs w:val="24"/>
          <w:shd w:val="clear" w:color="auto" w:fill="FFFFFF"/>
          <w:lang w:bidi="ar"/>
        </w:rPr>
        <w:t>D.范进是《儒林外史》中一个热衷科举、深受封建思想毒害的下层知识分子。他原是穷秀才，为人老实，受人欺侮，参加会试之后考中举人。</w:t>
      </w:r>
    </w:p>
    <w:p>
      <w:pPr>
        <w:pStyle w:val="2"/>
        <w:rPr>
          <w:color w:val="FF0000"/>
        </w:rPr>
      </w:pPr>
      <w:r>
        <w:rPr>
          <w:rFonts w:hint="eastAsia" w:asciiTheme="minorEastAsia" w:hAnsiTheme="minorEastAsia" w:eastAsiaTheme="minorEastAsia" w:cstheme="minorEastAsia"/>
          <w:color w:val="FF0000"/>
          <w:spacing w:val="4"/>
          <w:sz w:val="24"/>
          <w:shd w:val="clear" w:color="auto" w:fill="FFFFFF"/>
          <w:lang w:bidi="ar"/>
        </w:rPr>
        <w:t>范进参加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spacing w:val="4"/>
          <w:sz w:val="24"/>
          <w:shd w:val="clear" w:color="auto" w:fill="FFFFFF"/>
          <w:lang w:bidi="ar"/>
        </w:rPr>
        <w:t>乡试</w:t>
      </w:r>
      <w:r>
        <w:rPr>
          <w:rFonts w:hint="eastAsia" w:asciiTheme="minorEastAsia" w:hAnsiTheme="minorEastAsia" w:eastAsiaTheme="minorEastAsia" w:cstheme="minorEastAsia"/>
          <w:color w:val="FF0000"/>
          <w:spacing w:val="4"/>
          <w:sz w:val="24"/>
          <w:shd w:val="clear" w:color="auto" w:fill="FFFFFF"/>
          <w:lang w:bidi="ar"/>
        </w:rPr>
        <w:t>之后考中举人</w:t>
      </w:r>
    </w:p>
    <w:p>
      <w:pPr>
        <w:pStyle w:val="2"/>
        <w:spacing w:line="330" w:lineRule="exact"/>
        <w:rPr>
          <w:rFonts w:ascii="黑体" w:hAnsi="黑体" w:eastAsia="黑体" w:cs="黑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4"/>
          <w14:textFill>
            <w14:solidFill>
              <w14:schemeClr w14:val="tx1"/>
            </w14:solidFill>
          </w14:textFill>
        </w:rPr>
        <w:t>（三）汉字书写（4分）</w:t>
      </w:r>
    </w:p>
    <w:p>
      <w:pPr>
        <w:spacing w:after="0" w:line="330" w:lineRule="exact"/>
        <w:rPr>
          <w:rFonts w:ascii="Times New Roman" w:hAnsi="Times New Roman" w:cs="Times New Roman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</w:t>
      </w:r>
      <w:r>
        <w:rPr>
          <w:rFonts w:ascii="Times New Roman" w:hAnsi="Times New Roman" w:cs="Times New Roman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Times New Roman" w:cs="Times New Roman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仔细观察欧阳询的楷书代表作《九成宫醴泉铭》，完成以下题目。</w:t>
      </w:r>
    </w:p>
    <w:p>
      <w:pPr>
        <w:spacing w:after="0" w:line="330" w:lineRule="exact"/>
        <w:rPr>
          <w:rFonts w:ascii="Times New Roman" w:hAnsi="Times New Roman" w:cs="Times New Roman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Calibri" w:hAnsi="Calibri" w:eastAsia="宋体" w:cs="Times New Roma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157480</wp:posOffset>
            </wp:positionH>
            <wp:positionV relativeFrom="paragraph">
              <wp:posOffset>15240</wp:posOffset>
            </wp:positionV>
            <wp:extent cx="3502660" cy="2480945"/>
            <wp:effectExtent l="0" t="0" r="2540" b="14605"/>
            <wp:wrapTight wrapText="bothSides">
              <wp:wrapPolygon>
                <wp:start x="0" y="0"/>
                <wp:lineTo x="0" y="21395"/>
                <wp:lineTo x="21498" y="21395"/>
                <wp:lineTo x="21498" y="0"/>
                <wp:lineTo x="0" y="0"/>
              </wp:wrapPolygon>
            </wp:wrapTight>
            <wp:docPr id="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02660" cy="2480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after="0" w:line="330" w:lineRule="exact"/>
        <w:rPr>
          <w:rFonts w:ascii="Times New Roman" w:hAnsi="Times New Roman" w:cs="Times New Roman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 w:line="330" w:lineRule="exact"/>
        <w:rPr>
          <w:rFonts w:ascii="Times New Roman" w:hAnsi="Times New Roman" w:cs="Times New Roman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 w:line="330" w:lineRule="exact"/>
        <w:rPr>
          <w:rFonts w:ascii="Times New Roman" w:hAnsi="Times New Roman" w:cs="Times New Roman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 w:line="330" w:lineRule="exact"/>
        <w:rPr>
          <w:rFonts w:ascii="Times New Roman" w:hAnsi="Times New Roman" w:cs="Times New Roman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 w:line="330" w:lineRule="exact"/>
        <w:rPr>
          <w:rFonts w:ascii="Times New Roman" w:hAnsi="Times New Roman" w:cs="Times New Roman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 w:line="330" w:lineRule="exact"/>
        <w:rPr>
          <w:rFonts w:ascii="Times New Roman" w:hAnsi="Times New Roman" w:cs="Times New Roman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 w:line="330" w:lineRule="exact"/>
        <w:rPr>
          <w:rFonts w:ascii="Times New Roman" w:hAnsi="Times New Roman" w:cs="Times New Roman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 w:line="330" w:lineRule="exact"/>
        <w:rPr>
          <w:rFonts w:ascii="Times New Roman" w:hAnsi="Times New Roman" w:cs="Times New Roman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 w:line="330" w:lineRule="exact"/>
        <w:rPr>
          <w:rFonts w:ascii="Times New Roman" w:hAnsi="Times New Roman" w:cs="Times New Roman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 w:line="330" w:lineRule="exact"/>
        <w:rPr>
          <w:rFonts w:ascii="Times New Roman" w:hAnsi="Times New Roman" w:cs="Times New Roman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 w:line="330" w:lineRule="exact"/>
        <w:rPr>
          <w:rFonts w:ascii="Times New Roman" w:hAnsi="Times New Roman" w:cs="Times New Roman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 w:line="330" w:lineRule="exact"/>
        <w:rPr>
          <w:rFonts w:ascii="Times New Roman" w:hAnsi="Times New Roman" w:cs="Times New Roman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（1）从</w:t>
      </w:r>
      <w:r>
        <w:rPr>
          <w:rFonts w:hint="eastAsia" w:ascii="Times New Roman" w:hAnsi="Times New Roman" w:cs="Times New Roman" w:eastAsia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图片</w:t>
      </w:r>
      <w:r>
        <w:rPr>
          <w:rFonts w:hint="eastAsia" w:ascii="Times New Roman" w:hAnsi="Times New Roman" w:cs="Times New Roman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中挑选八个不同的简体汉字，将它们临写在田字格中。</w:t>
      </w:r>
      <w:r>
        <w:rPr>
          <w:rFonts w:ascii="Times New Roman" w:hAnsi="Times New Roman" w:cs="Times New Roman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cs="Times New Roman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cs="Times New Roman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分）</w:t>
      </w:r>
    </w:p>
    <w:p>
      <w:pPr>
        <w:pStyle w:val="2"/>
        <w:spacing w:line="330" w:lineRule="exact"/>
        <w:rPr>
          <w:rFonts w:ascii="宋体" w:hAnsi="宋体" w:eastAsia="宋体" w:cs="宋体"/>
          <w:bCs/>
          <w:sz w:val="24"/>
        </w:rPr>
      </w:pPr>
      <w:r>
        <w:rPr>
          <w:rFonts w:ascii="Times New Roman" w:hAnsi="Times New Roman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86995</wp:posOffset>
            </wp:positionH>
            <wp:positionV relativeFrom="paragraph">
              <wp:posOffset>116840</wp:posOffset>
            </wp:positionV>
            <wp:extent cx="3829050" cy="476250"/>
            <wp:effectExtent l="0" t="0" r="0" b="0"/>
            <wp:wrapTight wrapText="bothSides">
              <wp:wrapPolygon>
                <wp:start x="0" y="0"/>
                <wp:lineTo x="0" y="20736"/>
                <wp:lineTo x="21493" y="20736"/>
                <wp:lineTo x="21493" y="0"/>
                <wp:lineTo x="0" y="0"/>
              </wp:wrapPolygon>
            </wp:wrapTight>
            <wp:docPr id="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idowControl w:val="0"/>
        <w:autoSpaceDE w:val="0"/>
        <w:spacing w:after="0" w:line="330" w:lineRule="exact"/>
        <w:textAlignment w:val="center"/>
        <w:rPr>
          <w:rFonts w:ascii="宋体" w:hAnsi="宋体" w:eastAsia="宋体" w:cs="宋体"/>
          <w:bCs/>
          <w:sz w:val="24"/>
          <w:szCs w:val="24"/>
        </w:rPr>
      </w:pPr>
    </w:p>
    <w:p>
      <w:pPr>
        <w:widowControl w:val="0"/>
        <w:autoSpaceDE w:val="0"/>
        <w:spacing w:after="0" w:line="330" w:lineRule="exact"/>
        <w:textAlignment w:val="center"/>
        <w:rPr>
          <w:rFonts w:ascii="宋体" w:hAnsi="宋体" w:eastAsia="宋体" w:cs="宋体"/>
          <w:bCs/>
          <w:sz w:val="24"/>
          <w:szCs w:val="24"/>
        </w:rPr>
      </w:pPr>
    </w:p>
    <w:p>
      <w:pPr>
        <w:widowControl w:val="0"/>
        <w:autoSpaceDE w:val="0"/>
        <w:spacing w:after="0" w:line="330" w:lineRule="exact"/>
        <w:textAlignment w:val="center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（2）下面是古人评价书法的四句话，根据这幅字帖的特点，判断其中属于评价欧阳询《九成宫醴泉铭》书法作品的一项是（ </w:t>
      </w:r>
      <w:r>
        <w:rPr>
          <w:rFonts w:hint="eastAsia" w:ascii="宋体" w:hAnsi="宋体" w:eastAsia="宋体" w:cs="宋体"/>
          <w:bCs/>
          <w:color w:val="FF0000"/>
          <w:sz w:val="24"/>
          <w:szCs w:val="24"/>
        </w:rPr>
        <w:t xml:space="preserve"> C 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  ） （2分）     </w:t>
      </w:r>
    </w:p>
    <w:p>
      <w:pPr>
        <w:widowControl w:val="0"/>
        <w:autoSpaceDE w:val="0"/>
        <w:spacing w:after="0" w:line="330" w:lineRule="exact"/>
        <w:textAlignment w:val="center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A．如云鹄游天，群鸿戏海，行间茂密，实亦难过。</w:t>
      </w:r>
    </w:p>
    <w:p>
      <w:pPr>
        <w:widowControl w:val="0"/>
        <w:autoSpaceDE w:val="0"/>
        <w:spacing w:after="0" w:line="330" w:lineRule="exact"/>
        <w:textAlignment w:val="center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B．翰林苏子瞻书法娟秀，虽用墨太丰而韵有余，于今为天下第一。</w:t>
      </w:r>
    </w:p>
    <w:p>
      <w:pPr>
        <w:widowControl w:val="0"/>
        <w:autoSpaceDE w:val="0"/>
        <w:spacing w:after="0" w:line="330" w:lineRule="exact"/>
        <w:textAlignment w:val="center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C．如深山至人，瘦硬清寒，而神气充腴，能令王者屈膝，非他刻可方驾也。</w:t>
      </w:r>
    </w:p>
    <w:p>
      <w:pPr>
        <w:widowControl w:val="0"/>
        <w:autoSpaceDE w:val="0"/>
        <w:spacing w:after="0" w:line="330" w:lineRule="exact"/>
        <w:textAlignment w:val="center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D．字之体势，一笔而成，偶有不连，而血脉不断，及其连者，气脉通于隔行。</w:t>
      </w:r>
    </w:p>
    <w:p>
      <w:pPr>
        <w:pStyle w:val="2"/>
        <w:rPr>
          <w:color w:val="FF0000"/>
        </w:rPr>
      </w:pPr>
      <w:r>
        <w:rPr>
          <w:rFonts w:hint="eastAsia" w:ascii="宋体" w:hAnsi="宋体" w:eastAsia="宋体" w:cs="宋体"/>
          <w:bCs/>
          <w:color w:val="FF0000"/>
          <w:sz w:val="24"/>
        </w:rPr>
        <w:t>A描述的是行书的特点B描述的是苏轼的书法作品D描述的是草书的特点</w:t>
      </w:r>
    </w:p>
    <w:p>
      <w:pPr>
        <w:widowControl w:val="0"/>
        <w:adjustRightInd/>
        <w:snapToGrid/>
        <w:spacing w:after="0" w:line="330" w:lineRule="exact"/>
        <w:rPr>
          <w:rFonts w:ascii="Times New Roman" w:hAnsi="Times New Roman" w:eastAsia="黑体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三、阅读（本大题含</w:t>
      </w:r>
      <w:r>
        <w:rPr>
          <w:rFonts w:hint="eastAsia" w:ascii="Times New Roman" w:hAnsi="Times New Roman" w:eastAsia="黑体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</w:t>
      </w:r>
      <w:r>
        <w:rPr>
          <w:rFonts w:ascii="Times New Roman" w:hAnsi="Times New Roman" w:eastAsia="黑体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～23题，共3</w:t>
      </w:r>
      <w:r>
        <w:rPr>
          <w:rFonts w:hint="eastAsia" w:ascii="Times New Roman" w:hAnsi="Times New Roman" w:eastAsia="黑体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黑体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分）</w:t>
      </w:r>
    </w:p>
    <w:p>
      <w:pPr>
        <w:widowControl w:val="0"/>
        <w:adjustRightInd/>
        <w:snapToGrid/>
        <w:spacing w:after="0" w:line="330" w:lineRule="exact"/>
        <w:rPr>
          <w:rFonts w:ascii="Times New Roman" w:hAnsi="Times New Roman" w:eastAsia="华文中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（一）阅读下面诗歌，完成</w:t>
      </w:r>
      <w:r>
        <w:rPr>
          <w:rFonts w:hint="eastAsia" w:ascii="Times New Roman" w:hAnsi="Times New Roman" w:cs="Times New Roman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</w:t>
      </w:r>
      <w:r>
        <w:rPr>
          <w:rFonts w:ascii="Times New Roman" w:hAnsi="Times New Roman" w:cs="Times New Roman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～1</w:t>
      </w:r>
      <w:r>
        <w:rPr>
          <w:rFonts w:hint="eastAsia" w:ascii="Times New Roman" w:hAnsi="Times New Roman" w:cs="Times New Roman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 w:cs="Times New Roman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题。（4分）</w:t>
      </w:r>
    </w:p>
    <w:p>
      <w:pPr>
        <w:pStyle w:val="2"/>
        <w:spacing w:line="330" w:lineRule="exact"/>
        <w:jc w:val="center"/>
        <w:rPr>
          <w:rFonts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b/>
          <w:bCs/>
          <w:sz w:val="24"/>
        </w:rPr>
        <w:t>江城子·密州出猎</w:t>
      </w:r>
      <w:r>
        <w:rPr>
          <w:rFonts w:hint="eastAsia" w:ascii="楷体" w:hAnsi="楷体" w:eastAsia="楷体" w:cs="楷体"/>
          <w:sz w:val="24"/>
        </w:rPr>
        <w:t>（苏轼 ）</w:t>
      </w:r>
    </w:p>
    <w:p>
      <w:pPr>
        <w:pStyle w:val="2"/>
        <w:spacing w:line="216" w:lineRule="auto"/>
        <w:rPr>
          <w:rFonts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老夫聊发少年狂，左牵黄，右擎苍，锦帽貂裘，千骑卷平冈。为报倾城随太守，亲射虎，看孙郎。</w:t>
      </w:r>
    </w:p>
    <w:p>
      <w:pPr>
        <w:pStyle w:val="2"/>
        <w:spacing w:line="216" w:lineRule="auto"/>
        <w:rPr>
          <w:rFonts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酒酣胸胆尚开张。鬓微霜，又何妨！持节云中，何日遣冯唐？会挽雕弓如满月，西北望，射天狼。</w:t>
      </w:r>
    </w:p>
    <w:p>
      <w:pPr>
        <w:numPr>
          <w:ilvl w:val="0"/>
          <w:numId w:val="2"/>
        </w:numPr>
        <w:spacing w:after="0" w:line="216" w:lineRule="auto"/>
        <w:rPr>
          <w:rFonts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="Times New Roman" w:hAnsi="Times New Roman" w:cs="Times New Roman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赏析“持节云中，何日遣冯唐”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(2分)</w:t>
      </w:r>
    </w:p>
    <w:p>
      <w:pPr>
        <w:pStyle w:val="2"/>
        <w:spacing w:after="0" w:line="330" w:lineRule="exact"/>
        <w:ind w:left="60"/>
        <w:rPr>
          <w:rFonts w:asciiTheme="minorEastAsia" w:hAnsiTheme="minorEastAsia" w:eastAsiaTheme="minorEastAsia" w:cstheme="minorEastAsia"/>
          <w:color w:val="FF0000"/>
          <w:sz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u w:val="single"/>
        </w:rPr>
        <w:t>①用典②借用汉文帝派冯唐赦魏尚的典故，表达了作者渴望得到朝廷重用的情感。</w:t>
      </w:r>
    </w:p>
    <w:p>
      <w:pPr>
        <w:pStyle w:val="2"/>
        <w:spacing w:after="0" w:line="330" w:lineRule="exact"/>
        <w:ind w:left="60"/>
        <w:rPr>
          <w:rFonts w:ascii="Times New Roman" w:hAnsi="Times New Roman" w:cs="Times New Roman" w:eastAsia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 w:eastAsia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11.赏析“会挽雕弓如满月，西北望，射天狼”（2分）</w:t>
      </w:r>
    </w:p>
    <w:p>
      <w:pPr>
        <w:widowControl w:val="0"/>
        <w:adjustRightInd/>
        <w:snapToGrid/>
        <w:spacing w:after="0" w:line="330" w:lineRule="exact"/>
        <w:rPr>
          <w:rFonts w:asciiTheme="minorEastAsia" w:hAnsiTheme="minorEastAsia" w:eastAsiaTheme="minorEastAsia" w:cstheme="minorEastAsia"/>
          <w:color w:val="FF0000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u w:val="single"/>
        </w:rPr>
        <w:t>①比喻（用典）②用天狼喻指侵扰西北边境的西夏军队③表达了作者渴望一展抱负，杀敌报国，建功立业的雄心壮志。</w:t>
      </w:r>
    </w:p>
    <w:p>
      <w:pPr>
        <w:widowControl w:val="0"/>
        <w:adjustRightInd/>
        <w:snapToGrid/>
        <w:spacing w:after="0" w:line="330" w:lineRule="exact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阅读下面文言文，完成1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2</w:t>
      </w:r>
      <w:r>
        <w:rPr>
          <w:rFonts w:ascii="Times New Roman" w:hAnsi="Times New Roman" w:cs="Times New Roman" w:eastAsiaTheme="minorEastAsia"/>
          <w:sz w:val="24"/>
          <w:szCs w:val="24"/>
        </w:rPr>
        <w:t>～1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5</w:t>
      </w:r>
      <w:r>
        <w:rPr>
          <w:rFonts w:ascii="Times New Roman" w:hAnsi="Times New Roman" w:cs="Times New Roman" w:eastAsiaTheme="minorEastAsia"/>
          <w:sz w:val="24"/>
          <w:szCs w:val="24"/>
        </w:rPr>
        <w:t>题。（10分）</w:t>
      </w:r>
    </w:p>
    <w:p>
      <w:pPr>
        <w:autoSpaceDE w:val="0"/>
        <w:spacing w:after="0" w:line="330" w:lineRule="exact"/>
        <w:ind w:firstLine="420"/>
        <w:textAlignment w:val="center"/>
        <w:rPr>
          <w:rFonts w:ascii="楷体" w:hAnsi="楷体" w:eastAsia="楷体" w:cs="楷体"/>
          <w:color w:val="000000"/>
          <w:sz w:val="24"/>
          <w:szCs w:val="24"/>
          <w:lang w:bidi="ar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lang w:bidi="ar"/>
        </w:rPr>
        <w:t>【甲】余幼时即嗜学。家贫，无从致书以观，每假借于藏书之家，手自笔录，计日以还。天大寒，砚冰坚，手指不可屈伸，弗之怠。录毕，走送之，不敢稍逾约。以是人多以书假余，余因得遍观群书。既加冠，益慕圣贤之道，又患无硕师名人与游，尝趋百里外，从乡之先达执经叩问。先达德隆望尊，门人弟子填其室，未尝稍降辞色。余立侍左右，援疑质理，俯身倾耳以请；或遇其叱咄，色愈恭，礼愈至，不敢出一言以复；俟其欣悦，则又请焉。故余虽愚，卒获有所闻。</w:t>
      </w:r>
    </w:p>
    <w:p>
      <w:pPr>
        <w:autoSpaceDE w:val="0"/>
        <w:spacing w:after="0" w:line="330" w:lineRule="exact"/>
        <w:ind w:firstLine="420"/>
        <w:textAlignment w:val="center"/>
        <w:rPr>
          <w:rFonts w:ascii="楷体" w:hAnsi="楷体" w:eastAsia="楷体" w:cs="楷体"/>
          <w:color w:val="000000"/>
          <w:sz w:val="24"/>
          <w:szCs w:val="24"/>
          <w:lang w:bidi="ar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lang w:bidi="ar"/>
        </w:rPr>
        <w:t>当余之从师也，负箧曳屣，行深山巨谷中，穷冬烈风，大雪深数尺，足肤皲裂而不知。至舍，四支僵劲不能动，媵人持汤沃灌，以衾拥覆，久而乃和。寓逆旅，主人日再食，无鲜肥滋味之享。同舍生皆被绮绣，戴朱缨宝饰之帽，腰白玉之环，左佩刀，右备容臭，烨然若神人；余则缊袍敝衣处其间，略无慕艳意，以中有足乐者，不知口体之奉不若人也。盖余之勤且艰若此。</w:t>
      </w:r>
    </w:p>
    <w:p>
      <w:pPr>
        <w:autoSpaceDE w:val="0"/>
        <w:spacing w:after="0" w:line="330" w:lineRule="exact"/>
        <w:ind w:firstLine="420"/>
        <w:textAlignment w:val="center"/>
        <w:rPr>
          <w:rFonts w:ascii="楷体" w:hAnsi="楷体" w:eastAsia="楷体" w:cs="楷体"/>
          <w:color w:val="000000"/>
          <w:sz w:val="24"/>
          <w:szCs w:val="24"/>
          <w:lang w:bidi="ar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lang w:bidi="ar"/>
        </w:rPr>
        <w:t>【乙】天下事有难易乎？为之，则难者亦易矣；不为，则易者亦难矣。人之为学有难易乎？学之，则难者亦易矣；不学，则易者亦难矣。</w:t>
      </w:r>
    </w:p>
    <w:p>
      <w:pPr>
        <w:autoSpaceDE w:val="0"/>
        <w:spacing w:after="0" w:line="330" w:lineRule="exact"/>
        <w:ind w:firstLine="420"/>
        <w:textAlignment w:val="center"/>
        <w:rPr>
          <w:rFonts w:ascii="楷体" w:hAnsi="楷体" w:eastAsia="楷体" w:cs="楷体"/>
          <w:color w:val="000000"/>
          <w:sz w:val="24"/>
          <w:szCs w:val="24"/>
          <w:lang w:bidi="ar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lang w:bidi="ar"/>
        </w:rPr>
        <w:t>吾资之昏不逮人也，吾材之庸不逮人也；旦旦而学之，久而不怠焉，迄乎成，而亦不知其昏与庸也。吾资之聪倍人也，吾材之敏倍人也；屏弃而不用，其与昏与庸无以异也。</w:t>
      </w:r>
    </w:p>
    <w:p>
      <w:pPr>
        <w:autoSpaceDE w:val="0"/>
        <w:spacing w:after="0" w:line="330" w:lineRule="exact"/>
        <w:ind w:firstLine="420"/>
        <w:textAlignment w:val="center"/>
        <w:rPr>
          <w:rFonts w:ascii="楷体" w:hAnsi="楷体" w:eastAsia="楷体" w:cs="楷体"/>
          <w:color w:val="000000"/>
          <w:sz w:val="24"/>
          <w:szCs w:val="24"/>
          <w:lang w:bidi="ar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lang w:bidi="ar"/>
        </w:rPr>
        <w:t>是故聪与敏，可恃而不可恃也；自恃其聪与敏而不学者，自败者也。昏与庸，可限而不可限也；不自限其昏与庸，而力学不倦者，自力者也。</w:t>
      </w:r>
    </w:p>
    <w:p>
      <w:pPr>
        <w:widowControl w:val="0"/>
        <w:adjustRightInd/>
        <w:snapToGrid/>
        <w:spacing w:after="0" w:line="330" w:lineRule="exact"/>
        <w:rPr>
          <w:rFonts w:ascii="Times New Roman" w:hAnsi="Times New Roman" w:cs="Times New Roman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cs="Times New Roman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cs="Times New Roman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 解释下列加点字的意思。（2分）</w:t>
      </w:r>
    </w:p>
    <w:p>
      <w:pPr>
        <w:widowControl w:val="0"/>
        <w:adjustRightInd/>
        <w:snapToGrid/>
        <w:spacing w:after="0"/>
        <w:rPr>
          <w:rFonts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(1)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尝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em w:val="underDot"/>
        </w:rPr>
        <w:t>趋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百里外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快步走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     (2)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em w:val="dot"/>
        </w:rPr>
        <w:t>援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疑质理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引，提出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p>
      <w:pPr>
        <w:widowControl w:val="0"/>
        <w:adjustRightInd/>
        <w:snapToGrid/>
        <w:spacing w:after="0"/>
        <w:rPr>
          <w:rFonts w:ascii="Times New Roman" w:hAnsi="Times New Roman" w:cs="Times New Roman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(3)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吾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em w:val="underDot"/>
        </w:rPr>
        <w:t>材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之庸不逮人也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同“才”，才能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   (4)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久而不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em w:val="underDot"/>
        </w:rPr>
        <w:t>怠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懈怠，放松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）   </w:t>
      </w:r>
      <w:r>
        <w:rPr>
          <w:rFonts w:ascii="Times New Roman" w:hAnsi="Times New Roman" w:cs="Times New Roman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</w:p>
    <w:p>
      <w:pPr>
        <w:widowControl w:val="0"/>
        <w:adjustRightInd/>
        <w:snapToGrid/>
        <w:spacing w:after="0" w:line="330" w:lineRule="exact"/>
        <w:rPr>
          <w:rFonts w:ascii="Times New Roman" w:hAnsi="Times New Roman" w:cs="Times New Roman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cs="Times New Roman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hAnsi="Times New Roman" w:cs="Times New Roman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 把下面文言句子翻译成现代汉语。（4分）</w:t>
      </w:r>
    </w:p>
    <w:p>
      <w:pPr>
        <w:pStyle w:val="2"/>
        <w:spacing w:after="0" w:line="330" w:lineRule="exact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（1）略无慕艳意，以中有足乐者，不知口体之奉不若人也。</w:t>
      </w:r>
    </w:p>
    <w:p>
      <w:pPr>
        <w:pStyle w:val="2"/>
        <w:spacing w:after="0" w:line="330" w:lineRule="exact"/>
        <w:rPr>
          <w:rFonts w:ascii="Times New Roman" w:hAnsi="Times New Roman" w:eastAsia="宋体" w:cs="Times New Roman"/>
          <w:color w:val="FF0000"/>
          <w:sz w:val="24"/>
          <w:u w:val="single"/>
        </w:rPr>
      </w:pPr>
      <w:r>
        <w:rPr>
          <w:rFonts w:hint="eastAsia" w:ascii="Times New Roman" w:hAnsi="Times New Roman" w:eastAsia="宋体" w:cs="Times New Roman"/>
          <w:color w:val="FF0000"/>
          <w:sz w:val="24"/>
          <w:u w:val="single"/>
        </w:rPr>
        <w:t>一点也没有羡慕的意思，因为内心有值得快乐的事，不觉得吃的穿的不如人</w:t>
      </w:r>
    </w:p>
    <w:p>
      <w:pPr>
        <w:pStyle w:val="2"/>
        <w:numPr>
          <w:ilvl w:val="0"/>
          <w:numId w:val="1"/>
        </w:numPr>
        <w:spacing w:after="0" w:line="330" w:lineRule="exact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不自限其昏与庸，而力学不倦者，自力者也。</w:t>
      </w:r>
    </w:p>
    <w:p>
      <w:pPr>
        <w:pStyle w:val="2"/>
        <w:spacing w:after="0" w:line="330" w:lineRule="exact"/>
        <w:rPr>
          <w:rFonts w:ascii="Times New Roman" w:hAnsi="Times New Roman" w:cs="Times New Roman"/>
          <w:color w:val="FF0000"/>
          <w:sz w:val="24"/>
          <w:u w:val="single"/>
        </w:rPr>
      </w:pPr>
      <w:r>
        <w:rPr>
          <w:rFonts w:ascii="Times New Roman" w:hAnsi="Times New Roman" w:eastAsia="宋体" w:cs="Times New Roman"/>
          <w:color w:val="FF0000"/>
          <w:sz w:val="24"/>
          <w:u w:val="single"/>
        </w:rPr>
        <w:t>不被自己的愚笨平庸所局限而努力学习不倦怠的人，是靠自己努力学成的。</w:t>
      </w:r>
    </w:p>
    <w:p>
      <w:pPr>
        <w:pStyle w:val="2"/>
        <w:spacing w:after="0" w:line="330" w:lineRule="exac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</w:t>
      </w:r>
      <w:r>
        <w:rPr>
          <w:rFonts w:hint="eastAsia"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>.</w:t>
      </w:r>
      <w:r>
        <w:rPr>
          <w:rFonts w:hint="eastAsia" w:ascii="宋体" w:hAnsi="宋体" w:eastAsia="宋体" w:cs="宋体"/>
          <w:sz w:val="24"/>
        </w:rPr>
        <w:t>阅读【甲】【乙】两文，分别归纳出“故余虽愚，卒获有所闻”和“聪与敏者自败”的原因。</w:t>
      </w:r>
      <w:r>
        <w:rPr>
          <w:rFonts w:ascii="Times New Roman" w:hAnsi="Times New Roman" w:eastAsia="宋体" w:cs="Times New Roman"/>
          <w:sz w:val="24"/>
        </w:rPr>
        <w:t>（2分）</w:t>
      </w:r>
    </w:p>
    <w:p>
      <w:pPr>
        <w:pStyle w:val="2"/>
        <w:spacing w:after="0" w:line="330" w:lineRule="exact"/>
        <w:rPr>
          <w:rFonts w:asciiTheme="minorEastAsia" w:hAnsiTheme="minorEastAsia" w:eastAsiaTheme="minorEastAsia" w:cstheme="minorEastAsia"/>
          <w:color w:val="FF0000"/>
          <w:sz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u w:val="single"/>
        </w:rPr>
        <w:t>宋濂：勤奋好学，不怕艰苦，虚心求教。聪与敏者：懒惰，不努力学习，自以为是。</w:t>
      </w:r>
    </w:p>
    <w:p>
      <w:pPr>
        <w:pStyle w:val="2"/>
        <w:spacing w:after="0" w:line="330" w:lineRule="exact"/>
        <w:rPr>
          <w:rFonts w:ascii="宋体" w:hAnsi="宋体" w:eastAsia="宋体" w:cs="宋体"/>
          <w:sz w:val="24"/>
        </w:rPr>
      </w:pPr>
      <w:r>
        <w:rPr>
          <w:rFonts w:ascii="Times New Roman" w:hAnsi="Times New Roman" w:eastAsia="宋体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5</w:t>
      </w:r>
      <w:r>
        <w:rPr>
          <w:rFonts w:ascii="Times New Roman" w:hAnsi="Times New Roman" w:eastAsia="宋体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宋体"/>
          <w:sz w:val="24"/>
        </w:rPr>
        <w:t>请从文章内容、写作手法、表达方式等方面比较【甲】【乙】两文的异同点。（2分）</w:t>
      </w:r>
    </w:p>
    <w:p>
      <w:pPr>
        <w:widowControl w:val="0"/>
        <w:adjustRightInd/>
        <w:snapToGrid/>
        <w:spacing w:after="0" w:line="330" w:lineRule="exact"/>
        <w:rPr>
          <w:rFonts w:ascii="宋体" w:hAnsi="宋体" w:eastAsia="宋体" w:cs="宋体"/>
          <w:color w:val="FF0000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u w:val="single"/>
        </w:rPr>
        <w:t>相同点：内容上都是讲学习问题；写作手法上都运用了对比手法。不同点：表达方式不同，【甲】文以记叙为主，【乙】文以议论为主。</w:t>
      </w:r>
    </w:p>
    <w:p>
      <w:pPr>
        <w:pStyle w:val="4"/>
        <w:rPr>
          <w:rFonts w:hAnsi="宋体" w:eastAsia="宋体" w:cs="宋体"/>
          <w:color w:val="FF0000"/>
          <w:sz w:val="24"/>
          <w:szCs w:val="24"/>
          <w:u w:val="single"/>
        </w:rPr>
      </w:pPr>
    </w:p>
    <w:p>
      <w:pPr>
        <w:pStyle w:val="4"/>
        <w:rPr>
          <w:rFonts w:hAnsi="宋体" w:eastAsia="宋体" w:cs="宋体"/>
          <w:color w:val="FF0000"/>
          <w:sz w:val="24"/>
          <w:szCs w:val="24"/>
          <w:u w:val="single"/>
        </w:rPr>
      </w:pPr>
      <w:r>
        <w:rPr>
          <w:rFonts w:hint="eastAsia" w:hAnsi="宋体" w:eastAsia="宋体" w:cs="宋体"/>
          <w:color w:val="FF0000"/>
          <w:sz w:val="24"/>
          <w:szCs w:val="24"/>
          <w:u w:val="single"/>
        </w:rPr>
        <w:t>附【乙】文参考译文：</w:t>
      </w:r>
    </w:p>
    <w:p>
      <w:pPr>
        <w:pStyle w:val="4"/>
        <w:ind w:firstLine="480" w:firstLineChars="200"/>
        <w:rPr>
          <w:rFonts w:hAnsi="宋体" w:eastAsia="宋体" w:cs="宋体"/>
          <w:color w:val="FF0000"/>
          <w:sz w:val="24"/>
          <w:szCs w:val="24"/>
          <w:u w:val="single"/>
        </w:rPr>
      </w:pPr>
      <w:r>
        <w:rPr>
          <w:rFonts w:hint="eastAsia" w:hAnsi="宋体" w:eastAsia="宋体" w:cs="宋体"/>
          <w:color w:val="FF0000"/>
          <w:sz w:val="24"/>
          <w:szCs w:val="24"/>
          <w:u w:val="single"/>
        </w:rPr>
        <w:t>天下的事情有困难和容易之分吗？做了，那么困难也变得容易；不做，那么容易也变得困难。人们做学问有困难和容易之分吗？去学，那么困难也变得容易；不学，那么容易也变得困难。</w:t>
      </w:r>
    </w:p>
    <w:p>
      <w:pPr>
        <w:pStyle w:val="4"/>
        <w:ind w:firstLine="480" w:firstLineChars="200"/>
        <w:rPr>
          <w:rFonts w:hAnsi="宋体" w:eastAsia="宋体" w:cs="宋体"/>
          <w:color w:val="FF0000"/>
          <w:sz w:val="24"/>
          <w:szCs w:val="24"/>
          <w:u w:val="single"/>
        </w:rPr>
      </w:pPr>
      <w:r>
        <w:rPr>
          <w:rFonts w:hint="eastAsia" w:hAnsi="宋体" w:eastAsia="宋体" w:cs="宋体"/>
          <w:color w:val="FF0000"/>
          <w:sz w:val="24"/>
          <w:szCs w:val="24"/>
          <w:u w:val="single"/>
        </w:rPr>
        <w:t>我天资愚笨，赶不上别人；我才能平庸，也赶不上别人。我每天都学习，长久不懈怠，等到学成了，也就不知道自己愚笨与平庸了。我天资聪明，超过别人一倍；我才思敏捷也超过别人一倍。摒弃这些而不用，就和愚笨、平庸的人没有分别了。</w:t>
      </w:r>
    </w:p>
    <w:p>
      <w:pPr>
        <w:pStyle w:val="4"/>
        <w:ind w:firstLine="480" w:firstLineChars="200"/>
      </w:pPr>
      <w:r>
        <w:rPr>
          <w:rFonts w:hint="eastAsia" w:hAnsi="宋体" w:eastAsia="宋体" w:cs="宋体"/>
          <w:color w:val="FF0000"/>
          <w:sz w:val="24"/>
          <w:szCs w:val="24"/>
          <w:u w:val="single"/>
        </w:rPr>
        <w:t>因此，聪明与敏捷，可以依靠但也不可以依靠；自己依靠着聪明与敏捷而不努力学习的人，是自己毁了自己。愚笨和平庸，可以限制又不可以限制；不被自己的愚笨平庸所局限而努力学习不倦怠的人，是靠自己努力学成的。</w:t>
      </w:r>
    </w:p>
    <w:p>
      <w:pPr>
        <w:widowControl w:val="0"/>
        <w:numPr>
          <w:ilvl w:val="0"/>
          <w:numId w:val="3"/>
        </w:numPr>
        <w:adjustRightInd/>
        <w:snapToGrid/>
        <w:spacing w:after="0" w:line="330" w:lineRule="exact"/>
        <w:rPr>
          <w:rFonts w:ascii="Times New Roman" w:hAnsi="Times New Roman" w:cs="Times New Roman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阅读下面的文字，完成1</w:t>
      </w:r>
      <w:r>
        <w:rPr>
          <w:rFonts w:hint="eastAsia" w:ascii="Times New Roman" w:hAnsi="Times New Roman" w:cs="Times New Roman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</w:t>
      </w:r>
      <w:r>
        <w:rPr>
          <w:rFonts w:ascii="Times New Roman" w:hAnsi="Times New Roman" w:cs="Times New Roman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～1</w:t>
      </w:r>
      <w:r>
        <w:rPr>
          <w:rFonts w:hint="eastAsia" w:ascii="Times New Roman" w:hAnsi="Times New Roman" w:cs="Times New Roman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</w:t>
      </w:r>
      <w:r>
        <w:rPr>
          <w:rFonts w:ascii="Times New Roman" w:hAnsi="Times New Roman" w:cs="Times New Roman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题。（</w:t>
      </w:r>
      <w:r>
        <w:rPr>
          <w:rFonts w:hint="eastAsia" w:ascii="Times New Roman" w:hAnsi="Times New Roman" w:cs="Times New Roman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</w:t>
      </w:r>
      <w:r>
        <w:rPr>
          <w:rFonts w:ascii="Times New Roman" w:hAnsi="Times New Roman" w:cs="Times New Roman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分）</w:t>
      </w:r>
    </w:p>
    <w:p>
      <w:pPr>
        <w:widowControl w:val="0"/>
        <w:adjustRightInd/>
        <w:snapToGrid/>
        <w:spacing w:after="0" w:line="330" w:lineRule="exact"/>
        <w:ind w:firstLine="562" w:firstLineChars="200"/>
        <w:jc w:val="center"/>
        <w:rPr>
          <w:rFonts w:ascii="楷体" w:hAnsi="楷体" w:eastAsia="楷体" w:cs="楷体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color w:val="000000"/>
          <w:sz w:val="28"/>
          <w:szCs w:val="28"/>
          <w:shd w:val="clear" w:color="auto" w:fill="FFFFFF"/>
        </w:rPr>
        <w:t>希望，本身就是一味良药</w:t>
      </w:r>
      <w:r>
        <w:rPr>
          <w:rFonts w:hint="eastAsia" w:ascii="楷体" w:hAnsi="楷体" w:eastAsia="楷体" w:cs="楷体"/>
          <w:color w:val="000000"/>
          <w:sz w:val="28"/>
          <w:szCs w:val="28"/>
          <w:shd w:val="clear" w:color="auto" w:fill="FFFFFF"/>
        </w:rPr>
        <w:t>（王葵）</w:t>
      </w:r>
    </w:p>
    <w:p>
      <w:pPr>
        <w:widowControl w:val="0"/>
        <w:spacing w:after="0" w:line="330" w:lineRule="exact"/>
        <w:ind w:firstLine="420"/>
        <w:textAlignment w:val="center"/>
        <w:rPr>
          <w:rFonts w:ascii="楷体" w:hAnsi="楷体" w:eastAsia="楷体" w:cs="楷体"/>
          <w:kern w:val="2"/>
          <w:sz w:val="24"/>
          <w:szCs w:val="24"/>
        </w:rPr>
      </w:pPr>
      <w:r>
        <w:rPr>
          <w:rFonts w:hint="eastAsia" w:ascii="楷体" w:hAnsi="楷体" w:eastAsia="楷体" w:cs="楷体"/>
          <w:kern w:val="2"/>
          <w:sz w:val="24"/>
          <w:szCs w:val="24"/>
        </w:rPr>
        <w:t>①心理健康研究领域，有一个有意思的现象，就是“问题”取向的研究偏好。以焦虑抑郁、恐惧为主题的研究，要远远多于以希望、信心、爱为主题的研究，因为科学探索总是以了解问题和解决问题为目标。</w:t>
      </w:r>
    </w:p>
    <w:p>
      <w:pPr>
        <w:widowControl w:val="0"/>
        <w:spacing w:after="0" w:line="330" w:lineRule="exact"/>
        <w:ind w:firstLine="420"/>
        <w:textAlignment w:val="center"/>
        <w:rPr>
          <w:rFonts w:ascii="楷体" w:hAnsi="楷体" w:eastAsia="楷体" w:cs="楷体"/>
          <w:kern w:val="2"/>
          <w:sz w:val="24"/>
          <w:szCs w:val="24"/>
        </w:rPr>
      </w:pPr>
      <w:r>
        <w:rPr>
          <w:rFonts w:hint="eastAsia" w:ascii="楷体" w:hAnsi="楷体" w:eastAsia="楷体" w:cs="楷体"/>
          <w:kern w:val="2"/>
          <w:sz w:val="24"/>
          <w:szCs w:val="24"/>
        </w:rPr>
        <w:t>②确实，在人们的认知中，问题还没有解决，谈希望太奢侈。真的是这样吗？我认为不是。</w:t>
      </w:r>
    </w:p>
    <w:p>
      <w:pPr>
        <w:widowControl w:val="0"/>
        <w:spacing w:after="0" w:line="330" w:lineRule="exact"/>
        <w:ind w:firstLine="420"/>
        <w:textAlignment w:val="center"/>
        <w:rPr>
          <w:rFonts w:ascii="楷体" w:hAnsi="楷体" w:eastAsia="楷体" w:cs="楷体"/>
          <w:kern w:val="2"/>
          <w:sz w:val="24"/>
          <w:szCs w:val="24"/>
        </w:rPr>
      </w:pPr>
      <w:r>
        <w:rPr>
          <w:rFonts w:hint="eastAsia" w:ascii="楷体" w:hAnsi="楷体" w:eastAsia="楷体" w:cs="楷体"/>
          <w:kern w:val="2"/>
          <w:sz w:val="24"/>
          <w:szCs w:val="24"/>
        </w:rPr>
        <w:t>③希望并不仅仅属于那些看起来“很有希望”或者应该“很有希望”的人，它可以属于任何人。甚至可以出现在处于任何境遇的人身上。即便是临终之人，虽然从医学的角度看已经“没有希望”，但希望对他们却更加重要。从这个意义上看，如果这些即将离去的人都有这么多希望，向死而生，那么无论什么境遇中，我们都可能有希望之光照亮。</w:t>
      </w:r>
    </w:p>
    <w:p>
      <w:pPr>
        <w:widowControl w:val="0"/>
        <w:spacing w:after="0" w:line="330" w:lineRule="exact"/>
        <w:ind w:firstLine="420"/>
        <w:textAlignment w:val="center"/>
        <w:rPr>
          <w:rFonts w:ascii="楷体" w:hAnsi="楷体" w:eastAsia="楷体" w:cs="楷体"/>
          <w:kern w:val="2"/>
          <w:sz w:val="24"/>
          <w:szCs w:val="24"/>
        </w:rPr>
      </w:pPr>
      <w:r>
        <w:rPr>
          <w:rFonts w:hint="eastAsia" w:ascii="楷体" w:hAnsi="楷体" w:eastAsia="楷体" w:cs="楷体"/>
          <w:kern w:val="2"/>
          <w:sz w:val="24"/>
          <w:szCs w:val="24"/>
        </w:rPr>
        <w:t>④因为，希望本身就是一味良药，可以自助，可以渡人。雨果说：“只有信仰才让思想发出火花，只有希望才让未来发出光芒。”不同的人，面临相同的逆境时，主观上的压力程度往往是不同的。能够生出希望的人，在挫折事件中感受到的压力程度更低，在困境中表现出更高水平的心理弹性。能够生出希望的人，在面临逆境时，他们更愿意直面问题，其典型思考方式是“我能够做点什么，来使得情况变得好一些”。因为总是在积极应对，所以不那么容易过度焦虑。总而言之，能够生出希望感的人，往往也会恢复得更快。</w:t>
      </w:r>
    </w:p>
    <w:p>
      <w:pPr>
        <w:widowControl w:val="0"/>
        <w:spacing w:after="0" w:line="330" w:lineRule="exact"/>
        <w:ind w:firstLine="420"/>
        <w:textAlignment w:val="center"/>
        <w:rPr>
          <w:rFonts w:ascii="楷体" w:hAnsi="楷体" w:eastAsia="楷体" w:cs="楷体"/>
          <w:kern w:val="2"/>
          <w:sz w:val="24"/>
          <w:szCs w:val="24"/>
        </w:rPr>
      </w:pPr>
      <w:r>
        <w:rPr>
          <w:rFonts w:hint="eastAsia" w:ascii="楷体" w:hAnsi="楷体" w:eastAsia="楷体" w:cs="楷体"/>
          <w:kern w:val="2"/>
          <w:sz w:val="24"/>
          <w:szCs w:val="24"/>
        </w:rPr>
        <w:t>⑤回到这次新冠疫情，许多人看到疫情的消息，有时会非常难过，会暗暗期待“拐点”的早日到来。这是一种问题取向，想着的是问题和答案。尽管问题和答案真的很重要，它与一个个生命、与千万个家庭紧密相关，但这远远不够，我们需要更多的动力，方能远离徘徊和悲观。</w:t>
      </w:r>
    </w:p>
    <w:p>
      <w:pPr>
        <w:widowControl w:val="0"/>
        <w:spacing w:after="0" w:line="330" w:lineRule="exact"/>
        <w:ind w:firstLine="420"/>
        <w:textAlignment w:val="center"/>
        <w:rPr>
          <w:rFonts w:ascii="楷体" w:hAnsi="楷体" w:eastAsia="楷体" w:cs="楷体"/>
          <w:kern w:val="2"/>
          <w:sz w:val="24"/>
          <w:szCs w:val="24"/>
        </w:rPr>
      </w:pPr>
      <w:r>
        <w:rPr>
          <w:rFonts w:hint="eastAsia" w:ascii="楷体" w:hAnsi="楷体" w:eastAsia="楷体" w:cs="楷体"/>
          <w:kern w:val="2"/>
          <w:sz w:val="24"/>
          <w:szCs w:val="24"/>
        </w:rPr>
        <w:t>⑥希望本身还能点燃更多的希望。很多人因疫情而感到忧虑，有时未必只是出于自己患病而担忧，而是为了许许多多的不确定性。特别是那些有亲朋好友尚在治疗中的人，担忧会更多一些。但当方舱医院里的广场舞跳起来的时候，那些为武汉高高悬起的心，也可以稍微放下来。和口头语言比起来，肢体语言不需要翻译，谁都懂。这些认真沉醉的舞者，直接向舱外明白地透露着这么一个消息：我在这里，不仅没有被问题难倒，还能看到希望，还在乐观认真地生活中。</w:t>
      </w:r>
    </w:p>
    <w:p>
      <w:pPr>
        <w:widowControl w:val="0"/>
        <w:spacing w:after="0" w:line="330" w:lineRule="exact"/>
        <w:ind w:firstLine="420"/>
        <w:textAlignment w:val="center"/>
        <w:rPr>
          <w:rFonts w:ascii="楷体" w:hAnsi="楷体" w:eastAsia="楷体" w:cs="楷体"/>
          <w:kern w:val="2"/>
          <w:sz w:val="24"/>
          <w:szCs w:val="24"/>
        </w:rPr>
      </w:pPr>
      <w:r>
        <w:rPr>
          <w:rFonts w:hint="eastAsia" w:ascii="楷体" w:hAnsi="楷体" w:eastAsia="楷体" w:cs="楷体"/>
          <w:kern w:val="2"/>
          <w:sz w:val="24"/>
          <w:szCs w:val="24"/>
        </w:rPr>
        <w:t>⑦这种乐观的情绪，对缓解其他患者、一线医护人员以及所有人的焦虑很重要。无论舱内还是舱外，无论武汉、湖北还是其他地方。这大概是承担着封城重压的武汉人民送给所有人的一个大礼。</w:t>
      </w:r>
    </w:p>
    <w:p>
      <w:pPr>
        <w:widowControl w:val="0"/>
        <w:spacing w:after="0" w:line="330" w:lineRule="exact"/>
        <w:ind w:firstLine="420"/>
        <w:textAlignment w:val="center"/>
        <w:rPr>
          <w:rFonts w:ascii="楷体" w:hAnsi="楷体" w:eastAsia="楷体" w:cs="楷体"/>
          <w:kern w:val="2"/>
          <w:sz w:val="24"/>
          <w:szCs w:val="24"/>
          <w:u w:val="single"/>
        </w:rPr>
      </w:pPr>
      <w:r>
        <w:rPr>
          <w:rFonts w:hint="eastAsia" w:ascii="楷体" w:hAnsi="楷体" w:eastAsia="楷体" w:cs="楷体"/>
          <w:kern w:val="2"/>
          <w:sz w:val="24"/>
          <w:szCs w:val="24"/>
        </w:rPr>
        <w:t>⑧人就是这么奇妙的生物，悲沉和重压下，也完全可以滋长出积极的东西。</w:t>
      </w:r>
      <w:r>
        <w:rPr>
          <w:rFonts w:hint="eastAsia" w:ascii="楷体" w:hAnsi="楷体" w:eastAsia="楷体" w:cs="楷体"/>
          <w:kern w:val="2"/>
          <w:sz w:val="24"/>
          <w:szCs w:val="24"/>
          <w:u w:val="single"/>
        </w:rPr>
        <w:t>中国科学院心理研究所最近的调查显示，疫情下有很多人经历了积极的应变过程：在接受调查中，74%的人更加注意锻炼身体；65.6%的人表示自己比以前更加注意个人卫生；57.7%的人从医务人员和志愿者的无私奉献中体会到世界上充满真爱；还有53.8%的人意识到世事无常，决定以后做一些更有价值的事情。</w:t>
      </w:r>
    </w:p>
    <w:p>
      <w:pPr>
        <w:widowControl w:val="0"/>
        <w:spacing w:after="0" w:line="330" w:lineRule="exact"/>
        <w:ind w:firstLine="420"/>
        <w:textAlignment w:val="center"/>
        <w:rPr>
          <w:rFonts w:ascii="楷体" w:hAnsi="楷体" w:eastAsia="楷体" w:cs="楷体"/>
          <w:kern w:val="2"/>
          <w:sz w:val="24"/>
          <w:szCs w:val="24"/>
        </w:rPr>
      </w:pPr>
      <w:r>
        <w:rPr>
          <w:rFonts w:hint="eastAsia" w:ascii="楷体" w:hAnsi="楷体" w:eastAsia="楷体" w:cs="楷体"/>
          <w:kern w:val="2"/>
          <w:sz w:val="24"/>
          <w:szCs w:val="24"/>
        </w:rPr>
        <w:t>⑨这些，永远都在，也是我们一直都在追寻的希望。</w:t>
      </w:r>
    </w:p>
    <w:p>
      <w:pPr>
        <w:pStyle w:val="4"/>
        <w:widowControl w:val="0"/>
        <w:adjustRightInd/>
        <w:snapToGrid/>
        <w:spacing w:after="0" w:line="330" w:lineRule="exact"/>
        <w:rPr>
          <w:rFonts w:ascii="Times New Roman" w:hAnsi="Times New Roman" w:cs="Times New Roman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sz w:val="24"/>
          <w:szCs w:val="24"/>
        </w:rPr>
        <w:t>16</w:t>
      </w:r>
      <w:r>
        <w:rPr>
          <w:rFonts w:ascii="Times New Roman" w:hAnsi="Times New Roman" w:cs="Times New Roman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="Times New Roman" w:hAnsi="Times New Roman" w:cs="Times New Roman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请简要分析第④段的论证思路。</w:t>
      </w:r>
      <w:r>
        <w:rPr>
          <w:rFonts w:ascii="Times New Roman" w:hAnsi="Times New Roman" w:cs="Times New Roman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Times New Roman" w:hAnsi="Times New Roman" w:cs="Times New Roman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hAnsi="Times New Roman" w:cs="Times New Roman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分)</w:t>
      </w:r>
    </w:p>
    <w:p>
      <w:pPr>
        <w:autoSpaceDE w:val="0"/>
        <w:spacing w:after="0" w:line="330" w:lineRule="exact"/>
        <w:textAlignment w:val="center"/>
        <w:rPr>
          <w:rFonts w:asciiTheme="minorEastAsia" w:hAnsiTheme="minorEastAsia" w:eastAsiaTheme="minorEastAsia" w:cstheme="minorEastAsia"/>
          <w:color w:val="FF0000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u w:val="single"/>
        </w:rPr>
        <w:t>首先，提出“希望本身就是一味良药，可以自助，可以渡人”的观点；然后引用雨果的话进一步论证观点；接着讲述了面临相同的逆境时，能够生出希望的人的具体表现；最后得出“能够生出希望感的人，往往也会恢复得更快”的结论。</w:t>
      </w:r>
    </w:p>
    <w:p>
      <w:pPr>
        <w:autoSpaceDE w:val="0"/>
        <w:spacing w:after="0" w:line="330" w:lineRule="exact"/>
        <w:textAlignment w:val="center"/>
        <w:rPr>
          <w:rFonts w:ascii="Times New Roman" w:hAnsi="Times New Roman" w:cs="Times New Roman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sz w:val="24"/>
          <w:szCs w:val="24"/>
        </w:rPr>
        <w:t>17</w:t>
      </w:r>
      <w:r>
        <w:rPr>
          <w:rFonts w:ascii="Times New Roman" w:hAnsi="Times New Roman" w:cs="Times New Roman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="Times New Roman" w:hAnsi="Times New Roman" w:cs="Times New Roman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第⑧段中划线句子在文段中的作用是什么？请简要分析</w:t>
      </w:r>
      <w:r>
        <w:rPr>
          <w:rFonts w:ascii="Times New Roman" w:hAnsi="Times New Roman" w:cs="Times New Roman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Times New Roman" w:hAnsi="Times New Roman" w:cs="Times New Roman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cs="Times New Roman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分)</w:t>
      </w:r>
    </w:p>
    <w:p>
      <w:pPr>
        <w:pStyle w:val="4"/>
        <w:widowControl w:val="0"/>
        <w:adjustRightInd/>
        <w:snapToGrid/>
        <w:spacing w:after="0" w:line="330" w:lineRule="exact"/>
        <w:ind w:left="480" w:hanging="480" w:hangingChars="200"/>
        <w:rPr>
          <w:rFonts w:asciiTheme="minorEastAsia" w:hAnsiTheme="minorEastAsia" w:eastAsiaTheme="minorEastAsia" w:cstheme="minorEastAsia"/>
          <w:color w:val="FF0000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u w:val="single"/>
        </w:rPr>
        <w:t>运用了举例论证的论证方法。通过列举调查研究的具体数字，真实可信地论证了“人</w:t>
      </w:r>
    </w:p>
    <w:p>
      <w:pPr>
        <w:pStyle w:val="4"/>
        <w:widowControl w:val="0"/>
        <w:adjustRightInd/>
        <w:snapToGrid/>
        <w:spacing w:after="0" w:line="330" w:lineRule="exact"/>
        <w:ind w:left="480" w:hanging="480" w:hangingChars="200"/>
        <w:rPr>
          <w:rFonts w:asciiTheme="minorEastAsia" w:hAnsiTheme="minorEastAsia" w:eastAsiaTheme="minorEastAsia" w:cstheme="minorEastAsia"/>
          <w:color w:val="FF0000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u w:val="single"/>
        </w:rPr>
        <w:t>在悲沉和重压下，也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u w:val="single"/>
          <w:lang w:val="en-US" w:eastAsia="zh-CN"/>
        </w:rPr>
        <w:t>完全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u w:val="single"/>
        </w:rPr>
        <w:t>可以滋长出积极的东西”这一分论点，进一步论证了中心论点，</w:t>
      </w:r>
    </w:p>
    <w:p>
      <w:pPr>
        <w:pStyle w:val="4"/>
        <w:widowControl w:val="0"/>
        <w:adjustRightInd/>
        <w:snapToGrid/>
        <w:spacing w:after="0" w:line="330" w:lineRule="exact"/>
        <w:ind w:left="480" w:hanging="480" w:hangingChars="200"/>
        <w:rPr>
          <w:rFonts w:asciiTheme="minorEastAsia" w:hAnsiTheme="minorEastAsia" w:eastAsiaTheme="minorEastAsia" w:cstheme="minorEastAsia"/>
          <w:color w:val="FF0000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u w:val="single"/>
        </w:rPr>
        <w:t>使论证更具体，增强了文章的说服力。</w:t>
      </w:r>
    </w:p>
    <w:p>
      <w:pPr>
        <w:pStyle w:val="4"/>
        <w:widowControl w:val="0"/>
        <w:adjustRightInd/>
        <w:snapToGrid/>
        <w:spacing w:after="0" w:line="330" w:lineRule="exact"/>
        <w:ind w:left="480" w:hanging="480" w:hangingChars="200"/>
        <w:rPr>
          <w:rFonts w:ascii="Times New Roman" w:hAnsi="Times New Roman" w:cs="Times New Roman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sz w:val="24"/>
          <w:szCs w:val="24"/>
        </w:rPr>
        <w:t>1</w:t>
      </w:r>
      <w:r>
        <w:rPr>
          <w:rFonts w:hint="eastAsia" w:ascii="Times New Roman" w:hAnsi="Times New Roman" w:eastAsia="宋体" w:cs="Times New Roman"/>
          <w:sz w:val="24"/>
          <w:szCs w:val="24"/>
        </w:rPr>
        <w:t>8</w:t>
      </w:r>
      <w:r>
        <w:rPr>
          <w:rFonts w:ascii="Times New Roman" w:hAnsi="Times New Roman" w:cs="Times New Roman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="Times New Roman" w:hAnsi="Times New Roman" w:cs="Times New Roman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请结合文章内容并联系即将中考的生活实际，谈谈你对“希望，本身就是一味良药”的理解。</w:t>
      </w:r>
      <w:r>
        <w:rPr>
          <w:rFonts w:ascii="Times New Roman" w:hAnsi="Times New Roman" w:cs="Times New Roman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Times New Roman" w:hAnsi="Times New Roman" w:cs="Times New Roman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cs="Times New Roman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分)</w:t>
      </w:r>
    </w:p>
    <w:p>
      <w:pPr>
        <w:widowControl w:val="0"/>
        <w:adjustRightInd/>
        <w:snapToGrid/>
        <w:spacing w:after="0" w:line="330" w:lineRule="exact"/>
        <w:rPr>
          <w:rFonts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u w:val="single"/>
        </w:rPr>
        <w:t>文章说“能够生出希望的人，在挫折事件中感受到的压力程度更低，在困境中表现出更高水平的心理弹性，更愿意直面问题。”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u w:val="single"/>
          <w:lang w:val="en-US" w:eastAsia="zh-CN"/>
        </w:rPr>
        <w:t>作为初三的学生，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u w:val="single"/>
        </w:rPr>
        <w:t>我们面临中考的压力，如果给自己定个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u w:val="single"/>
          <w:lang w:val="en-US" w:eastAsia="zh-CN"/>
        </w:rPr>
        <w:t>合理的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u w:val="single"/>
        </w:rPr>
        <w:t>目标，充满希望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u w:val="single"/>
          <w:lang w:val="en-US" w:eastAsia="zh-CN"/>
        </w:rPr>
        <w:t>地去努力、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u w:val="single"/>
        </w:rPr>
        <w:t>去拼搏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u w:val="single"/>
          <w:lang w:eastAsia="zh-CN"/>
        </w:rPr>
        <w:t>、去奋斗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u w:val="single"/>
        </w:rPr>
        <w:t>，学习的困难就会变小，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u w:val="single"/>
          <w:lang w:val="en-US" w:eastAsia="zh-CN"/>
        </w:rPr>
        <w:t>就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u w:val="single"/>
        </w:rPr>
        <w:t>更有信心学习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u w:val="single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u w:val="single"/>
        </w:rPr>
        <w:t>就能够不断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u w:val="single"/>
          <w:lang w:val="en-US" w:eastAsia="zh-CN"/>
        </w:rPr>
        <w:t>成长与进步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u w:val="single"/>
        </w:rPr>
        <w:t>，也就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u w:val="single"/>
          <w:lang w:val="en-US" w:eastAsia="zh-CN"/>
        </w:rPr>
        <w:t>更容易在考试中取得好成绩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u w:val="single"/>
        </w:rPr>
        <w:t>。（能结合自己的生活实例，言之有理即可）</w:t>
      </w:r>
    </w:p>
    <w:p>
      <w:pPr>
        <w:widowControl w:val="0"/>
        <w:adjustRightInd/>
        <w:snapToGrid/>
        <w:spacing w:after="0" w:line="330" w:lineRule="exact"/>
      </w:pPr>
      <w:r>
        <w:rPr>
          <w:rFonts w:ascii="Times New Roman" w:hAnsi="Times New Roman" w:cs="Times New Roman" w:eastAsiaTheme="minorEastAsia"/>
          <w:sz w:val="24"/>
          <w:szCs w:val="24"/>
        </w:rPr>
        <w:t>（四）阅读下面的文字，完成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19</w:t>
      </w:r>
      <w:r>
        <w:rPr>
          <w:rFonts w:ascii="Times New Roman" w:hAnsi="Times New Roman" w:cs="Times New Roman" w:eastAsiaTheme="minorEastAsia"/>
          <w:sz w:val="24"/>
          <w:szCs w:val="24"/>
        </w:rPr>
        <w:t>～2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2</w:t>
      </w:r>
      <w:r>
        <w:rPr>
          <w:rFonts w:ascii="Times New Roman" w:hAnsi="Times New Roman" w:cs="Times New Roman" w:eastAsiaTheme="minorEastAsia"/>
          <w:sz w:val="24"/>
          <w:szCs w:val="24"/>
        </w:rPr>
        <w:t>题。（1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1</w:t>
      </w:r>
      <w:r>
        <w:rPr>
          <w:rFonts w:ascii="Times New Roman" w:hAnsi="Times New Roman" w:cs="Times New Roman" w:eastAsiaTheme="minorEastAsia"/>
          <w:sz w:val="24"/>
          <w:szCs w:val="24"/>
        </w:rPr>
        <w:t>分）</w:t>
      </w:r>
    </w:p>
    <w:p>
      <w:pPr>
        <w:adjustRightInd/>
        <w:snapToGrid/>
        <w:spacing w:after="0" w:line="330" w:lineRule="exact"/>
        <w:ind w:firstLine="562" w:firstLineChars="200"/>
        <w:jc w:val="center"/>
        <w:rPr>
          <w:rFonts w:ascii="楷体" w:hAnsi="楷体" w:eastAsia="楷体" w:cs="楷体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color w:val="000000"/>
          <w:sz w:val="28"/>
          <w:szCs w:val="28"/>
          <w:shd w:val="clear" w:color="auto" w:fill="FFFFFF"/>
        </w:rPr>
        <w:t>凝望一棵树</w:t>
      </w:r>
      <w:r>
        <w:rPr>
          <w:rFonts w:hint="eastAsia" w:ascii="楷体" w:hAnsi="楷体" w:eastAsia="楷体" w:cs="楷体"/>
          <w:color w:val="000000"/>
          <w:sz w:val="28"/>
          <w:szCs w:val="28"/>
          <w:shd w:val="clear" w:color="auto" w:fill="FFFFFF"/>
        </w:rPr>
        <w:t>（包利民）</w:t>
      </w:r>
    </w:p>
    <w:p>
      <w:pPr>
        <w:adjustRightInd/>
        <w:snapToGrid/>
        <w:spacing w:after="0" w:line="330" w:lineRule="exact"/>
        <w:ind w:firstLine="540" w:firstLineChars="200"/>
        <w:rPr>
          <w:rFonts w:ascii="楷体" w:hAnsi="楷体" w:eastAsia="楷体" w:cs="楷体"/>
          <w:spacing w:val="15"/>
          <w:sz w:val="24"/>
          <w:szCs w:val="24"/>
          <w:lang w:bidi="ar"/>
        </w:rPr>
      </w:pPr>
      <w:r>
        <w:rPr>
          <w:rFonts w:hint="eastAsia" w:ascii="楷体" w:hAnsi="楷体" w:eastAsia="楷体" w:cs="楷体"/>
          <w:spacing w:val="15"/>
          <w:sz w:val="24"/>
          <w:szCs w:val="24"/>
          <w:lang w:bidi="ar"/>
        </w:rPr>
        <w:t>①开始的时候，我并没有注意到那棵树，直到有一天，我倚在窗前，看云，从这个角度看过去，一朵云就像挂在它的枝上。于是云走了，眼睛里只剩下了树。</w:t>
      </w:r>
    </w:p>
    <w:p>
      <w:pPr>
        <w:adjustRightInd/>
        <w:snapToGrid/>
        <w:spacing w:after="0" w:line="330" w:lineRule="exact"/>
        <w:ind w:firstLine="540" w:firstLineChars="200"/>
        <w:rPr>
          <w:rFonts w:ascii="楷体" w:hAnsi="楷体" w:eastAsia="楷体" w:cs="楷体"/>
          <w:spacing w:val="15"/>
          <w:sz w:val="24"/>
          <w:szCs w:val="24"/>
          <w:lang w:bidi="ar"/>
        </w:rPr>
      </w:pPr>
      <w:r>
        <w:rPr>
          <w:rFonts w:hint="eastAsia" w:ascii="楷体" w:hAnsi="楷体" w:eastAsia="楷体" w:cs="楷体"/>
          <w:spacing w:val="15"/>
          <w:sz w:val="24"/>
          <w:szCs w:val="24"/>
          <w:lang w:bidi="ar"/>
        </w:rPr>
        <w:t>②那是一棵李子树，并不高大，却枝桠纵横，很繁茂。以前也曾短暂地为它把目光停留，那是在夏初，它开花的时候。从它旁边路过，那一树花朵撞在晚风上的声音，便羁绊住了我的脚步。很密集的白花，有的成团成簇，细细的长蕊顶着点点金黄，在斜阳里微微颤抖成一幅很静美的画面。后来，花儿渐稀直到消失，而那一树青青的叶子，就再也牵挽不住路人的目光。</w:t>
      </w:r>
    </w:p>
    <w:p>
      <w:pPr>
        <w:widowControl w:val="0"/>
        <w:adjustRightInd/>
        <w:snapToGrid/>
        <w:spacing w:after="0" w:line="330" w:lineRule="exact"/>
        <w:ind w:firstLine="540" w:firstLineChars="200"/>
        <w:jc w:val="both"/>
        <w:rPr>
          <w:rFonts w:ascii="楷体" w:hAnsi="楷体" w:eastAsia="楷体" w:cs="楷体"/>
          <w:kern w:val="2"/>
          <w:sz w:val="24"/>
          <w:szCs w:val="24"/>
          <w:u w:val="single"/>
        </w:rPr>
      </w:pPr>
      <w:r>
        <w:rPr>
          <w:rFonts w:hint="eastAsia" w:ascii="楷体" w:hAnsi="楷体" w:eastAsia="楷体" w:cs="楷体"/>
          <w:spacing w:val="15"/>
          <w:sz w:val="24"/>
          <w:szCs w:val="24"/>
          <w:lang w:bidi="ar"/>
        </w:rPr>
        <w:t>③从我的窗口到它，是一段刚刚好的距离。没有很近的逼仄感，又没有很远的朦胧感，它以一个恰到好处的身姿走进我的眼睛。我也曾很近很近地看过它，当局部放大成整个视野，一些所不愿意见到的，便成了主角，比如果实上的那些虫子。</w:t>
      </w:r>
      <w:r>
        <w:rPr>
          <w:rFonts w:hint="eastAsia" w:ascii="楷体" w:hAnsi="楷体" w:eastAsia="楷体" w:cs="楷体"/>
          <w:spacing w:val="15"/>
          <w:sz w:val="24"/>
          <w:szCs w:val="24"/>
          <w:u w:val="wave"/>
          <w:lang w:bidi="ar"/>
        </w:rPr>
        <w:t>这是一棵被人们抛弃的树</w:t>
      </w:r>
      <w:r>
        <w:rPr>
          <w:rFonts w:hint="eastAsia" w:ascii="楷体" w:hAnsi="楷体" w:eastAsia="楷体" w:cs="楷体"/>
          <w:spacing w:val="15"/>
          <w:sz w:val="24"/>
          <w:szCs w:val="24"/>
          <w:lang w:bidi="ar"/>
        </w:rPr>
        <w:t>，即使果实成熟的时候，也不能吸引人们的注意力。也许人们知道那是虫子的世界，所以都避而远之，或者视而不见。</w:t>
      </w:r>
    </w:p>
    <w:p>
      <w:pPr>
        <w:adjustRightInd/>
        <w:snapToGrid/>
        <w:spacing w:after="0" w:line="330" w:lineRule="exact"/>
        <w:ind w:firstLine="540" w:firstLineChars="200"/>
        <w:rPr>
          <w:rFonts w:ascii="楷体" w:hAnsi="楷体" w:eastAsia="楷体" w:cs="楷体"/>
          <w:spacing w:val="15"/>
          <w:sz w:val="24"/>
          <w:szCs w:val="24"/>
          <w:lang w:bidi="ar"/>
        </w:rPr>
      </w:pPr>
      <w:r>
        <w:rPr>
          <w:rFonts w:hint="eastAsia" w:ascii="楷体" w:hAnsi="楷体" w:eastAsia="楷体" w:cs="楷体"/>
          <w:spacing w:val="15"/>
          <w:sz w:val="24"/>
          <w:szCs w:val="24"/>
          <w:lang w:bidi="ar"/>
        </w:rPr>
        <w:t>④忽然想起，爷爷就喜欢很近地看树。那棵高大古老的杨树，站在我家的田畔，爷爷在田地里干活累了，就走进它的荫凉。爷爷和别人不一样，他面对着树坐下，坐得很近。头顶茂密的枝叶抓住路过的风，爷爷就用草帽接住从枝叶间落下来的丝丝缕缕的风，再挥扬到满脸的汗水上。然后他卷一支很粗的旱烟，点燃，便在烟雾缭绕中，看那树干。我也曾蹲在爷爷身边，顺着他的目光去看树干。</w:t>
      </w:r>
      <w:r>
        <w:rPr>
          <w:rFonts w:hint="eastAsia" w:ascii="楷体" w:hAnsi="楷体" w:eastAsia="楷体" w:cs="楷体"/>
          <w:spacing w:val="15"/>
          <w:sz w:val="24"/>
          <w:szCs w:val="24"/>
          <w:u w:val="single"/>
          <w:lang w:bidi="ar"/>
        </w:rPr>
        <w:t>树干上的树皮已经干裂，并不平整，条条沟壑，像爷爷脸上的皱纹，也像大地上的田垄。</w:t>
      </w:r>
      <w:r>
        <w:rPr>
          <w:rFonts w:hint="eastAsia" w:ascii="楷体" w:hAnsi="楷体" w:eastAsia="楷体" w:cs="楷体"/>
          <w:spacing w:val="15"/>
          <w:sz w:val="24"/>
          <w:szCs w:val="24"/>
          <w:lang w:bidi="ar"/>
        </w:rPr>
        <w:t>偶尔一只蚂蚁悠悠地爬上来，翻山越岭般转了一圈，又回到地面。除此，我再没看出什么。而爷爷似乎看得很入神，就像看到了树干里的那些年轮，看到年轮里轮回着的不知几多的岁月。</w:t>
      </w:r>
    </w:p>
    <w:p>
      <w:pPr>
        <w:widowControl w:val="0"/>
        <w:adjustRightInd/>
        <w:snapToGrid/>
        <w:spacing w:after="0" w:line="330" w:lineRule="exact"/>
        <w:ind w:firstLine="540" w:firstLineChars="200"/>
        <w:jc w:val="both"/>
        <w:rPr>
          <w:rFonts w:ascii="楷体" w:hAnsi="楷体" w:eastAsia="楷体" w:cs="楷体"/>
          <w:spacing w:val="15"/>
          <w:sz w:val="24"/>
          <w:szCs w:val="24"/>
          <w:lang w:bidi="ar"/>
        </w:rPr>
      </w:pPr>
      <w:r>
        <w:rPr>
          <w:rFonts w:hint="eastAsia" w:ascii="楷体" w:hAnsi="楷体" w:eastAsia="楷体" w:cs="楷体"/>
          <w:spacing w:val="15"/>
          <w:sz w:val="24"/>
          <w:szCs w:val="24"/>
          <w:lang w:bidi="ar"/>
        </w:rPr>
        <w:t>⑤而我看那棵李子树，却是闲时无心无意。我并看不出什么境界来，只觉得那一簇绿色，是可以放牧目光的草原。有时捡拾到从密叶间坠落的啼鸣，才知道里面藏着一只鸟。或者风从它身体里挤过来，或者云从它头顶爬过去，才会有着片刻的灵动和生动。除此之外，是无边无际的寂静和寂寞。窗外的树，窗内的我，都是如此。</w:t>
      </w:r>
    </w:p>
    <w:p>
      <w:pPr>
        <w:adjustRightInd/>
        <w:snapToGrid/>
        <w:spacing w:after="0" w:line="330" w:lineRule="exact"/>
        <w:ind w:firstLine="540" w:firstLineChars="200"/>
        <w:rPr>
          <w:rFonts w:ascii="楷体" w:hAnsi="楷体" w:eastAsia="楷体" w:cs="楷体"/>
          <w:spacing w:val="15"/>
          <w:sz w:val="24"/>
          <w:szCs w:val="24"/>
          <w:lang w:bidi="ar"/>
        </w:rPr>
      </w:pPr>
      <w:r>
        <w:rPr>
          <w:rFonts w:hint="eastAsia" w:ascii="楷体" w:hAnsi="楷体" w:eastAsia="楷体" w:cs="楷体"/>
          <w:spacing w:val="15"/>
          <w:sz w:val="24"/>
          <w:szCs w:val="24"/>
          <w:lang w:bidi="ar"/>
        </w:rPr>
        <w:t>⑥可是我并没有觉得李子树是我的一种相伴，目光离开了，心也就离开了，从来都是可有可无的存在。或许只是我的一种习惯，累了倦了，倚在窗前，恰好它也在，仅此而已。</w:t>
      </w:r>
    </w:p>
    <w:p>
      <w:pPr>
        <w:adjustRightInd/>
        <w:snapToGrid/>
        <w:spacing w:after="0" w:line="330" w:lineRule="exact"/>
        <w:ind w:firstLine="540" w:firstLineChars="200"/>
        <w:rPr>
          <w:rFonts w:ascii="楷体" w:hAnsi="楷体" w:eastAsia="楷体" w:cs="楷体"/>
          <w:spacing w:val="15"/>
          <w:sz w:val="24"/>
          <w:szCs w:val="24"/>
          <w:lang w:bidi="ar"/>
        </w:rPr>
      </w:pPr>
      <w:r>
        <w:rPr>
          <w:rFonts w:hint="eastAsia" w:ascii="楷体" w:hAnsi="楷体" w:eastAsia="楷体" w:cs="楷体"/>
          <w:spacing w:val="15"/>
          <w:sz w:val="24"/>
          <w:szCs w:val="24"/>
          <w:lang w:bidi="ar"/>
        </w:rPr>
        <w:t>⑦田边的那棵老杨树，终于被村人砍倒了。爷爷便再也不去那里坐着歇息纳凉，而是与别的老人坐在一起，抽烟，说一些村庄里古老的话题。我倒是跑到老杨树那里去看了几次，只余很粗的树根，一圈圈的年轮，每次数的数目都不一样。一直以为树虽然古老，却依然比爷爷年轻，因为树还可以活很多很多年。只是，它已经死了。少了一棵树和爷爷的田畔，仿佛天地都空旷了好多。那个时候，我没有注意爷爷的眼中有没有失落，只知道，爷爷再也不去那样地看别的树了。</w:t>
      </w:r>
    </w:p>
    <w:p>
      <w:pPr>
        <w:adjustRightInd/>
        <w:snapToGrid/>
        <w:spacing w:after="0" w:line="330" w:lineRule="exact"/>
        <w:ind w:firstLine="540" w:firstLineChars="200"/>
        <w:rPr>
          <w:rFonts w:ascii="楷体" w:hAnsi="楷体" w:eastAsia="楷体" w:cs="楷体"/>
          <w:spacing w:val="15"/>
          <w:sz w:val="24"/>
          <w:szCs w:val="24"/>
          <w:lang w:bidi="ar"/>
        </w:rPr>
      </w:pPr>
      <w:r>
        <w:rPr>
          <w:rFonts w:hint="eastAsia" w:ascii="楷体" w:hAnsi="楷体" w:eastAsia="楷体" w:cs="楷体"/>
          <w:spacing w:val="15"/>
          <w:sz w:val="24"/>
          <w:szCs w:val="24"/>
          <w:lang w:bidi="ar"/>
        </w:rPr>
        <w:t>⑧可我的心里却是有着失落的，当小区的空地重新规划后，当那棵李子树被砍倒之后。本来觉得可有可无的一棵树，在我倚窗而望的时候，目光却失去了依托。也许只有我还记得它，</w:t>
      </w:r>
      <w:r>
        <w:rPr>
          <w:rFonts w:hint="eastAsia" w:ascii="楷体" w:hAnsi="楷体" w:eastAsia="楷体" w:cs="楷体"/>
          <w:spacing w:val="15"/>
          <w:sz w:val="24"/>
          <w:szCs w:val="24"/>
          <w:u w:val="wave"/>
          <w:lang w:bidi="ar"/>
        </w:rPr>
        <w:t>这棵本被人们抛弃的树</w:t>
      </w:r>
      <w:r>
        <w:rPr>
          <w:rFonts w:hint="eastAsia" w:ascii="楷体" w:hAnsi="楷体" w:eastAsia="楷体" w:cs="楷体"/>
          <w:spacing w:val="15"/>
          <w:sz w:val="24"/>
          <w:szCs w:val="24"/>
          <w:lang w:bidi="ar"/>
        </w:rPr>
        <w:t>，再过些时日，如果我对别人说这里曾有过一棵树，他们可能会很惊讶。</w:t>
      </w:r>
    </w:p>
    <w:p>
      <w:pPr>
        <w:adjustRightInd/>
        <w:snapToGrid/>
        <w:spacing w:after="0" w:line="330" w:lineRule="exact"/>
        <w:ind w:firstLine="540" w:firstLineChars="200"/>
        <w:rPr>
          <w:rFonts w:ascii="楷体" w:hAnsi="楷体" w:eastAsia="楷体" w:cs="楷体"/>
          <w:spacing w:val="15"/>
          <w:sz w:val="24"/>
          <w:szCs w:val="24"/>
          <w:lang w:bidi="ar"/>
        </w:rPr>
      </w:pPr>
      <w:r>
        <w:rPr>
          <w:rFonts w:hint="eastAsia" w:ascii="楷体" w:hAnsi="楷体" w:eastAsia="楷体" w:cs="楷体"/>
          <w:spacing w:val="15"/>
          <w:sz w:val="24"/>
          <w:szCs w:val="24"/>
          <w:lang w:bidi="ar"/>
        </w:rPr>
        <w:t>⑨然后明白，当我的目光在它的枝叶间穿插的时候，其实，心也是在那里的。并不全是习惯使然，习惯只会有着短暂的不适应，却不会有着这种长久的怀念。依窗而望，那个方向，那个距离，</w:t>
      </w:r>
      <w:r>
        <w:rPr>
          <w:rFonts w:hint="eastAsia" w:ascii="楷体" w:hAnsi="楷体" w:eastAsia="楷体" w:cs="楷体"/>
          <w:spacing w:val="17"/>
          <w:sz w:val="24"/>
          <w:szCs w:val="24"/>
          <w:em w:val="dot"/>
          <w:lang w:bidi="ar"/>
        </w:rPr>
        <w:t>空空阔阔</w:t>
      </w:r>
      <w:r>
        <w:rPr>
          <w:rFonts w:hint="eastAsia" w:ascii="楷体" w:hAnsi="楷体" w:eastAsia="楷体" w:cs="楷体"/>
          <w:spacing w:val="15"/>
          <w:sz w:val="24"/>
          <w:szCs w:val="24"/>
          <w:lang w:bidi="ar"/>
        </w:rPr>
        <w:t>，路过的风有时也会盘旋一下，</w:t>
      </w:r>
      <w:r>
        <w:rPr>
          <w:rFonts w:hint="eastAsia" w:ascii="楷体" w:hAnsi="楷体" w:eastAsia="楷体" w:cs="楷体"/>
          <w:spacing w:val="17"/>
          <w:sz w:val="24"/>
          <w:szCs w:val="24"/>
          <w:lang w:bidi="ar"/>
        </w:rPr>
        <w:t>似乎</w:t>
      </w:r>
      <w:r>
        <w:rPr>
          <w:rFonts w:hint="eastAsia" w:ascii="楷体" w:hAnsi="楷体" w:eastAsia="楷体" w:cs="楷体"/>
          <w:spacing w:val="15"/>
          <w:sz w:val="24"/>
          <w:szCs w:val="24"/>
          <w:lang w:bidi="ar"/>
        </w:rPr>
        <w:t>也在寻找。就像我的目光，我的心情，也会在那里停留，流连，想念。</w:t>
      </w:r>
    </w:p>
    <w:p>
      <w:pPr>
        <w:widowControl w:val="0"/>
        <w:adjustRightInd/>
        <w:snapToGrid/>
        <w:spacing w:after="0" w:line="330" w:lineRule="exact"/>
        <w:ind w:firstLine="540" w:firstLineChars="200"/>
        <w:jc w:val="both"/>
        <w:rPr>
          <w:rFonts w:ascii="楷体" w:hAnsi="楷体" w:eastAsia="楷体" w:cs="楷体"/>
          <w:kern w:val="2"/>
          <w:sz w:val="24"/>
          <w:szCs w:val="24"/>
        </w:rPr>
      </w:pPr>
      <w:r>
        <w:rPr>
          <w:rFonts w:hint="eastAsia" w:ascii="楷体" w:hAnsi="楷体" w:eastAsia="楷体" w:cs="楷体"/>
          <w:spacing w:val="15"/>
          <w:sz w:val="24"/>
          <w:szCs w:val="24"/>
          <w:lang w:bidi="ar"/>
        </w:rPr>
        <w:t>⑩原来，曾经的李子树，确实是我的一种相伴。在寂寞的时候，在无言的相对间，各自神飞。</w:t>
      </w:r>
    </w:p>
    <w:p>
      <w:pPr>
        <w:widowControl w:val="0"/>
        <w:numPr>
          <w:ilvl w:val="0"/>
          <w:numId w:val="4"/>
        </w:numPr>
        <w:spacing w:after="0" w:line="330" w:lineRule="exact"/>
        <w:textAlignment w:val="center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同是“看树”，“我”和爷爷有什么不同？请阅读文章简要概括。（2分）</w:t>
      </w:r>
    </w:p>
    <w:p>
      <w:pPr>
        <w:widowControl w:val="0"/>
        <w:spacing w:after="0" w:line="330" w:lineRule="exact"/>
        <w:textAlignment w:val="center"/>
        <w:rPr>
          <w:rFonts w:ascii="Times New Roman" w:hAnsi="Times New Roman" w:cs="Times New Roman" w:eastAsiaTheme="minorEastAsia"/>
          <w:sz w:val="24"/>
          <w:szCs w:val="24"/>
          <w:u w:val="single"/>
        </w:rPr>
      </w:pPr>
      <w:r>
        <w:rPr>
          <w:rFonts w:hint="eastAsia" w:ascii="Times New Roman" w:hAnsi="Times New Roman" w:cs="Times New Roman" w:eastAsiaTheme="minorEastAsia"/>
          <w:color w:val="FF0000"/>
          <w:sz w:val="24"/>
          <w:szCs w:val="24"/>
          <w:u w:val="single"/>
        </w:rPr>
        <w:t xml:space="preserve">爷爷喜欢很近地看树，且看得很入神，用“看树”的方式进行深思。“我”看那棵李子树，却是闲时无心无意，树在窗外，“我”在窗内，有时会看到，并不刻意关注。 </w:t>
      </w:r>
      <w:r>
        <w:rPr>
          <w:rFonts w:hint="eastAsia" w:ascii="Times New Roman" w:hAnsi="Times New Roman" w:cs="Times New Roman" w:eastAsiaTheme="minorEastAsia"/>
          <w:sz w:val="24"/>
          <w:szCs w:val="24"/>
          <w:u w:val="single"/>
        </w:rPr>
        <w:t xml:space="preserve">  </w:t>
      </w:r>
    </w:p>
    <w:p>
      <w:pPr>
        <w:pStyle w:val="2"/>
        <w:numPr>
          <w:ilvl w:val="0"/>
          <w:numId w:val="5"/>
        </w:numPr>
        <w:spacing w:after="0" w:line="330" w:lineRule="exact"/>
        <w:rPr>
          <w:rFonts w:ascii="Times New Roman" w:hAnsi="Times New Roman" w:cs="Times New Roman" w:eastAsiaTheme="minorEastAsia"/>
          <w:sz w:val="24"/>
        </w:rPr>
      </w:pPr>
      <w:r>
        <w:rPr>
          <w:rFonts w:hint="eastAsia" w:ascii="Times New Roman" w:hAnsi="Times New Roman" w:cs="Times New Roman" w:eastAsiaTheme="minorEastAsia"/>
          <w:sz w:val="24"/>
        </w:rPr>
        <w:t>阅读全文， 请对下面的加点词语和句子作简要赏析</w:t>
      </w:r>
      <w:r>
        <w:rPr>
          <w:rFonts w:ascii="Times New Roman" w:hAnsi="Times New Roman" w:cs="Times New Roman" w:eastAsiaTheme="minorEastAsia"/>
          <w:sz w:val="24"/>
        </w:rPr>
        <w:t>。（</w:t>
      </w:r>
      <w:r>
        <w:rPr>
          <w:rFonts w:hint="eastAsia" w:ascii="Times New Roman" w:hAnsi="Times New Roman" w:cs="Times New Roman" w:eastAsiaTheme="minorEastAsia"/>
          <w:sz w:val="24"/>
        </w:rPr>
        <w:t>4</w:t>
      </w:r>
      <w:r>
        <w:rPr>
          <w:rFonts w:ascii="Times New Roman" w:hAnsi="Times New Roman" w:cs="Times New Roman" w:eastAsiaTheme="minorEastAsia"/>
          <w:sz w:val="24"/>
        </w:rPr>
        <w:t xml:space="preserve">分）   </w:t>
      </w:r>
    </w:p>
    <w:p>
      <w:pPr>
        <w:widowControl w:val="0"/>
        <w:adjustRightInd/>
        <w:snapToGrid/>
        <w:spacing w:after="0" w:line="330" w:lineRule="exact"/>
        <w:textAlignment w:val="center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（1）</w:t>
      </w:r>
      <w:r>
        <w:rPr>
          <w:rFonts w:hint="eastAsia" w:asciiTheme="minorEastAsia" w:hAnsiTheme="minorEastAsia" w:eastAsiaTheme="minorEastAsia" w:cstheme="minorEastAsia"/>
          <w:spacing w:val="15"/>
          <w:sz w:val="24"/>
          <w:szCs w:val="24"/>
          <w:lang w:bidi="ar"/>
        </w:rPr>
        <w:t>依窗而望，那个方向，那个距离，</w:t>
      </w:r>
      <w:r>
        <w:rPr>
          <w:rFonts w:hint="eastAsia" w:asciiTheme="minorEastAsia" w:hAnsiTheme="minorEastAsia" w:eastAsiaTheme="minorEastAsia" w:cstheme="minorEastAsia"/>
          <w:spacing w:val="17"/>
          <w:sz w:val="24"/>
          <w:szCs w:val="24"/>
          <w:em w:val="dot"/>
          <w:lang w:bidi="ar"/>
        </w:rPr>
        <w:t>空空阔阔</w:t>
      </w:r>
      <w:r>
        <w:rPr>
          <w:rFonts w:hint="eastAsia" w:asciiTheme="minorEastAsia" w:hAnsiTheme="minorEastAsia" w:eastAsiaTheme="minorEastAsia" w:cstheme="minorEastAsia"/>
          <w:spacing w:val="15"/>
          <w:sz w:val="24"/>
          <w:szCs w:val="24"/>
          <w:lang w:bidi="ar"/>
        </w:rPr>
        <w:t>，路过的风有时也会盘旋一下，似乎也在寻找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。（品味加点词的表达效果）</w:t>
      </w:r>
    </w:p>
    <w:p>
      <w:pPr>
        <w:pStyle w:val="2"/>
        <w:spacing w:after="0" w:line="330" w:lineRule="exact"/>
        <w:rPr>
          <w:rFonts w:ascii="Times New Roman" w:hAnsi="Times New Roman" w:cs="Times New Roman" w:eastAsiaTheme="minorEastAsia"/>
          <w:color w:val="FF0000"/>
          <w:sz w:val="24"/>
          <w:u w:val="single"/>
        </w:rPr>
      </w:pPr>
      <w:r>
        <w:rPr>
          <w:rFonts w:hint="eastAsia" w:ascii="Times New Roman" w:hAnsi="Times New Roman" w:cs="Times New Roman" w:eastAsiaTheme="minorEastAsia"/>
          <w:color w:val="FF0000"/>
          <w:sz w:val="24"/>
          <w:u w:val="single"/>
        </w:rPr>
        <w:t>“空空阔阔”一词写出那棵李子树被砍掉后，现在这块地方变得空阔的情景，流露出“我”对李子树被砍之后的失落和想念。</w:t>
      </w:r>
    </w:p>
    <w:p>
      <w:pPr>
        <w:pStyle w:val="2"/>
        <w:spacing w:after="0" w:line="330" w:lineRule="exact"/>
        <w:rPr>
          <w:rFonts w:ascii="Times New Roman" w:hAnsi="Times New Roman" w:cs="Times New Roman" w:eastAsiaTheme="minorEastAsia"/>
          <w:sz w:val="24"/>
        </w:rPr>
      </w:pPr>
      <w:r>
        <w:rPr>
          <w:rFonts w:hint="eastAsia" w:ascii="Times New Roman" w:hAnsi="Times New Roman" w:cs="Times New Roman" w:eastAsiaTheme="minorEastAsia"/>
          <w:sz w:val="24"/>
        </w:rPr>
        <w:t>（2）树干上的树皮已经干裂，并不平整，条条沟壑，像爷爷脸上的皱纹，也像大地上的田垄。（从修辞角度赏析）</w:t>
      </w:r>
    </w:p>
    <w:p>
      <w:pPr>
        <w:pStyle w:val="2"/>
        <w:spacing w:after="0" w:line="330" w:lineRule="exact"/>
        <w:ind w:left="65"/>
        <w:rPr>
          <w:rFonts w:ascii="Times New Roman" w:hAnsi="Times New Roman" w:cs="Times New Roman" w:eastAsiaTheme="minorEastAsia"/>
          <w:color w:val="FF0000"/>
          <w:sz w:val="24"/>
        </w:rPr>
      </w:pPr>
      <w:r>
        <w:rPr>
          <w:rFonts w:hint="eastAsia" w:ascii="Times New Roman" w:hAnsi="Times New Roman" w:cs="Times New Roman" w:eastAsiaTheme="minorEastAsia"/>
          <w:color w:val="FF0000"/>
          <w:sz w:val="24"/>
          <w:u w:val="single"/>
        </w:rPr>
        <w:t>运用比喻，将树皮的纹路比作爷爷脸上的皱纹、大地上的田垄，生动形象地描绘出“我”眼中的树皮的样子。</w:t>
      </w:r>
    </w:p>
    <w:p>
      <w:pPr>
        <w:pStyle w:val="2"/>
        <w:numPr>
          <w:ilvl w:val="0"/>
          <w:numId w:val="5"/>
        </w:numPr>
        <w:spacing w:after="0" w:line="330" w:lineRule="exact"/>
        <w:rPr>
          <w:rFonts w:ascii="Times New Roman" w:hAnsi="Times New Roman" w:cs="Times New Roman" w:eastAsiaTheme="minorEastAsia"/>
          <w:sz w:val="24"/>
        </w:rPr>
      </w:pPr>
      <w:r>
        <w:rPr>
          <w:rFonts w:ascii="Times New Roman" w:hAnsi="Times New Roman" w:cs="Times New Roman" w:eastAsiaTheme="minorEastAsia"/>
          <w:sz w:val="24"/>
        </w:rPr>
        <w:t>本文为何两次写</w:t>
      </w:r>
      <w:r>
        <w:rPr>
          <w:rFonts w:hint="eastAsia" w:ascii="Times New Roman" w:hAnsi="Times New Roman" w:cs="Times New Roman" w:eastAsiaTheme="minorEastAsia"/>
          <w:sz w:val="24"/>
        </w:rPr>
        <w:t>到</w:t>
      </w:r>
      <w:r>
        <w:rPr>
          <w:rFonts w:ascii="Times New Roman" w:hAnsi="Times New Roman" w:cs="Times New Roman" w:eastAsiaTheme="minorEastAsia"/>
          <w:sz w:val="24"/>
        </w:rPr>
        <w:t>这棵树是</w:t>
      </w:r>
      <w:r>
        <w:rPr>
          <w:rFonts w:hint="eastAsia" w:ascii="Times New Roman" w:hAnsi="Times New Roman" w:cs="Times New Roman" w:eastAsiaTheme="minorEastAsia"/>
          <w:sz w:val="24"/>
        </w:rPr>
        <w:t>“</w:t>
      </w:r>
      <w:r>
        <w:rPr>
          <w:rFonts w:ascii="Times New Roman" w:hAnsi="Times New Roman" w:cs="Times New Roman" w:eastAsiaTheme="minorEastAsia"/>
          <w:sz w:val="24"/>
        </w:rPr>
        <w:t>被人们抛弃的树</w:t>
      </w:r>
      <w:r>
        <w:rPr>
          <w:rFonts w:hint="eastAsia" w:ascii="Times New Roman" w:hAnsi="Times New Roman" w:cs="Times New Roman" w:eastAsiaTheme="minorEastAsia"/>
          <w:sz w:val="24"/>
        </w:rPr>
        <w:t>”</w:t>
      </w:r>
      <w:r>
        <w:rPr>
          <w:rFonts w:ascii="Times New Roman" w:hAnsi="Times New Roman" w:cs="Times New Roman" w:eastAsiaTheme="minorEastAsia"/>
          <w:sz w:val="24"/>
        </w:rPr>
        <w:t>？请简要分析。（</w:t>
      </w:r>
      <w:r>
        <w:rPr>
          <w:rFonts w:hint="eastAsia" w:ascii="Times New Roman" w:hAnsi="Times New Roman" w:cs="Times New Roman" w:eastAsiaTheme="minorEastAsia"/>
          <w:sz w:val="24"/>
        </w:rPr>
        <w:t>2</w:t>
      </w:r>
      <w:r>
        <w:rPr>
          <w:rFonts w:ascii="Times New Roman" w:hAnsi="Times New Roman" w:cs="Times New Roman" w:eastAsiaTheme="minorEastAsia"/>
          <w:sz w:val="24"/>
        </w:rPr>
        <w:t>分）</w:t>
      </w:r>
    </w:p>
    <w:p>
      <w:pPr>
        <w:pStyle w:val="2"/>
        <w:spacing w:after="0" w:line="330" w:lineRule="exact"/>
        <w:ind w:left="65"/>
        <w:rPr>
          <w:rFonts w:ascii="Times New Roman" w:hAnsi="Times New Roman" w:cs="Times New Roman" w:eastAsiaTheme="minorEastAsia"/>
          <w:color w:val="FF0000"/>
          <w:sz w:val="24"/>
        </w:rPr>
      </w:pPr>
      <w:r>
        <w:rPr>
          <w:rFonts w:hint="eastAsia" w:ascii="Times New Roman" w:hAnsi="Times New Roman" w:cs="Times New Roman" w:eastAsiaTheme="minorEastAsia"/>
          <w:color w:val="FF0000"/>
          <w:sz w:val="24"/>
          <w:u w:val="single"/>
        </w:rPr>
        <w:t>前后照应。写出这棵树的平凡，不被人们重视的特点，为后文写只有“我”记住它以及表达对它的想念之情做铺垫。</w:t>
      </w:r>
    </w:p>
    <w:p>
      <w:pPr>
        <w:pStyle w:val="2"/>
        <w:numPr>
          <w:ilvl w:val="0"/>
          <w:numId w:val="5"/>
        </w:numPr>
        <w:spacing w:after="0" w:line="330" w:lineRule="exact"/>
        <w:rPr>
          <w:rFonts w:ascii="Times New Roman" w:hAnsi="Times New Roman" w:cs="Times New Roman" w:eastAsiaTheme="minorEastAsia"/>
          <w:sz w:val="24"/>
        </w:rPr>
      </w:pPr>
      <w:r>
        <w:rPr>
          <w:rFonts w:hint="eastAsia" w:ascii="Times New Roman" w:hAnsi="Times New Roman" w:cs="Times New Roman" w:eastAsiaTheme="minorEastAsia"/>
          <w:sz w:val="24"/>
        </w:rPr>
        <w:t>阅读本文最后一段，结合实际谈谈你的理解。</w:t>
      </w:r>
      <w:r>
        <w:rPr>
          <w:rFonts w:ascii="Times New Roman" w:hAnsi="Times New Roman" w:cs="Times New Roman" w:eastAsiaTheme="minorEastAsia"/>
          <w:sz w:val="24"/>
        </w:rPr>
        <w:t>（</w:t>
      </w:r>
      <w:r>
        <w:rPr>
          <w:rFonts w:hint="eastAsia" w:ascii="Times New Roman" w:hAnsi="Times New Roman" w:cs="Times New Roman" w:eastAsiaTheme="minorEastAsia"/>
          <w:sz w:val="24"/>
        </w:rPr>
        <w:t>3</w:t>
      </w:r>
      <w:r>
        <w:rPr>
          <w:rFonts w:ascii="Times New Roman" w:hAnsi="Times New Roman" w:cs="Times New Roman" w:eastAsiaTheme="minorEastAsia"/>
          <w:sz w:val="24"/>
        </w:rPr>
        <w:t>分）  </w:t>
      </w:r>
    </w:p>
    <w:p>
      <w:pPr>
        <w:pStyle w:val="2"/>
        <w:spacing w:after="0" w:line="330" w:lineRule="exact"/>
        <w:ind w:firstLine="540" w:firstLineChars="200"/>
        <w:rPr>
          <w:rFonts w:ascii="Times New Roman" w:hAnsi="Times New Roman" w:cs="Times New Roman" w:eastAsiaTheme="minorEastAsia"/>
          <w:sz w:val="24"/>
        </w:rPr>
      </w:pPr>
      <w:r>
        <w:rPr>
          <w:rFonts w:hint="eastAsia" w:ascii="楷体" w:hAnsi="楷体" w:eastAsia="楷体" w:cs="楷体"/>
          <w:spacing w:val="15"/>
          <w:sz w:val="24"/>
          <w:lang w:bidi="ar"/>
        </w:rPr>
        <w:t>原来，曾经的李子树，确实是我的一种相伴。在寂寞的时候，在无言的相对间，各自神飞。</w:t>
      </w:r>
      <w:r>
        <w:rPr>
          <w:rFonts w:ascii="楷体" w:hAnsi="楷体" w:eastAsia="楷体" w:cs="楷体"/>
          <w:spacing w:val="15"/>
          <w:sz w:val="24"/>
          <w:lang w:bidi="ar"/>
        </w:rPr>
        <w:t xml:space="preserve"> </w:t>
      </w:r>
      <w:r>
        <w:rPr>
          <w:rFonts w:ascii="Times New Roman" w:hAnsi="Times New Roman" w:cs="Times New Roman" w:eastAsiaTheme="minorEastAsia"/>
          <w:sz w:val="24"/>
        </w:rPr>
        <w:t xml:space="preserve">  </w:t>
      </w:r>
    </w:p>
    <w:p>
      <w:pPr>
        <w:widowControl w:val="0"/>
        <w:adjustRightInd/>
        <w:snapToGrid/>
        <w:spacing w:after="0" w:line="330" w:lineRule="exact"/>
        <w:rPr>
          <w:rFonts w:hint="eastAsia" w:ascii="Times New Roman" w:hAnsi="Times New Roman" w:cs="Times New Roman" w:eastAsiaTheme="minorEastAsia"/>
          <w:color w:val="FF0000"/>
          <w:sz w:val="24"/>
          <w:szCs w:val="24"/>
          <w:u w:val="single"/>
        </w:rPr>
      </w:pPr>
      <w:r>
        <w:rPr>
          <w:rFonts w:hint="eastAsia" w:ascii="Times New Roman" w:hAnsi="Times New Roman" w:cs="Times New Roman" w:eastAsiaTheme="minorEastAsia"/>
          <w:color w:val="FF0000"/>
          <w:sz w:val="24"/>
          <w:szCs w:val="24"/>
          <w:u w:val="single"/>
        </w:rPr>
        <w:t>那棵李子树一直默默地与“我”相伴，在寂寞和无言时，我们各自安好，精神交流。作者借写自己“凝望一棵树”的经历，抒发了对李子树的怀念。同时表达了对生活的感悟：我们对身边人、事、物的默默相伴都习以为常，我们要懂得珍惜他们，不要在失去之后才充满不舍和怀念</w:t>
      </w:r>
    </w:p>
    <w:p>
      <w:pPr>
        <w:widowControl w:val="0"/>
        <w:adjustRightInd/>
        <w:snapToGrid/>
        <w:spacing w:after="0" w:line="330" w:lineRule="exact"/>
        <w:rPr>
          <w:rFonts w:ascii="黑体" w:hAnsi="黑体" w:eastAsia="黑体" w:cs="黑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四、写作（40分）</w:t>
      </w:r>
    </w:p>
    <w:p>
      <w:pPr>
        <w:pStyle w:val="2"/>
        <w:spacing w:after="0" w:line="33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习近平总书记说：“读书可以让人保持思想活力，让人得到智慧启发，让人滋养浩然之气。”鲁迅在《朝花夕拾》中提到《山海经》《天演论》对自己人生的影响;《红星照耀中国》写毛泽东常读《水浒传》《三国》和《西游记》，《盛世危言》是他喜欢的书;《钢铁是怎样炼成的》写保尔最爱看的小说是《牛虻》，书是他坚定革命信仰的一种利器……在人生的成长历程中，必定有一些书籍对你产生过深远影响。请以“</w:t>
      </w:r>
      <w:r>
        <w:rPr>
          <w:rFonts w:hint="eastAsia" w:ascii="宋体" w:hAnsi="宋体" w:eastAsia="宋体" w:cs="宋体"/>
          <w:b/>
          <w:bCs/>
          <w:sz w:val="24"/>
        </w:rPr>
        <w:t>最是书香能致远</w:t>
      </w:r>
      <w:r>
        <w:rPr>
          <w:rFonts w:hint="eastAsia" w:ascii="宋体" w:hAnsi="宋体" w:eastAsia="宋体" w:cs="宋体"/>
          <w:sz w:val="24"/>
        </w:rPr>
        <w:t>”为题目，叙写你的阅读故事、感受、体验与思考。</w:t>
      </w:r>
    </w:p>
    <w:p>
      <w:pPr>
        <w:pStyle w:val="2"/>
        <w:spacing w:after="0" w:line="330" w:lineRule="exact"/>
        <w:ind w:firstLine="480" w:firstLineChars="200"/>
        <w:rPr>
          <w:rFonts w:ascii="Times New Roman" w:hAnsi="Times New Roman" w:cs="Times New Roman" w:eastAsia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写作要求：</w:t>
      </w:r>
    </w:p>
    <w:p>
      <w:pPr>
        <w:pStyle w:val="2"/>
        <w:spacing w:after="0" w:line="330" w:lineRule="exact"/>
        <w:ind w:firstLine="480" w:firstLineChars="200"/>
        <w:rPr>
          <w:rFonts w:ascii="Times New Roman" w:hAnsi="Times New Roman" w:cs="Times New Roman" w:eastAsia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①立意自定，文体自选（诗歌除外）。</w:t>
      </w:r>
    </w:p>
    <w:p>
      <w:pPr>
        <w:pStyle w:val="2"/>
        <w:spacing w:after="0" w:line="330" w:lineRule="exact"/>
        <w:ind w:firstLine="480" w:firstLineChars="200"/>
        <w:rPr>
          <w:rFonts w:ascii="Times New Roman" w:hAnsi="Times New Roman" w:cs="Times New Roman" w:eastAsia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②说真话，抒真情，忌抄袭。</w:t>
      </w:r>
    </w:p>
    <w:p>
      <w:pPr>
        <w:pStyle w:val="2"/>
        <w:spacing w:after="0" w:line="330" w:lineRule="exact"/>
        <w:ind w:firstLine="480" w:firstLineChars="200"/>
        <w:rPr>
          <w:rFonts w:ascii="Times New Roman" w:hAnsi="Times New Roman" w:cs="Times New Roman" w:eastAsia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③不得透露个人的相关信息。</w:t>
      </w:r>
    </w:p>
    <w:p>
      <w:pPr>
        <w:pStyle w:val="2"/>
        <w:spacing w:after="0" w:line="330" w:lineRule="exact"/>
        <w:ind w:firstLine="480" w:firstLineChars="200"/>
        <w:rPr>
          <w:rFonts w:ascii="Times New Roman" w:hAnsi="Times New Roman" w:eastAsia="宋体" w:cs="Times New Roman"/>
          <w:sz w:val="24"/>
        </w:rPr>
        <w:sectPr>
          <w:headerReference r:id="rId3" w:type="default"/>
          <w:footerReference r:id="rId4" w:type="default"/>
          <w:pgSz w:w="20636" w:h="14570" w:orient="landscape"/>
          <w:pgMar w:top="602" w:right="802" w:bottom="328" w:left="1134" w:header="680" w:footer="454" w:gutter="0"/>
          <w:cols w:equalWidth="0" w:num="2">
            <w:col w:w="8972" w:space="425"/>
            <w:col w:w="9303"/>
          </w:cols>
          <w:docGrid w:type="lines" w:linePitch="314" w:charSpace="0"/>
        </w:sectPr>
      </w:pPr>
      <w:r>
        <w:rPr>
          <w:rFonts w:ascii="Times New Roman" w:hAnsi="Times New Roman" w:cs="Times New Roman" w:eastAsia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④书写工整，卷面整洁，不少于</w:t>
      </w:r>
      <w:r>
        <w:rPr>
          <w:rFonts w:hint="eastAsia" w:ascii="Times New Roman" w:hAnsi="Times New Roman" w:cs="Times New Roman" w:eastAsia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6</w:t>
      </w:r>
      <w:r>
        <w:rPr>
          <w:rFonts w:ascii="Times New Roman" w:hAnsi="Times New Roman" w:cs="Times New Roman" w:eastAsia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00字。</w:t>
      </w:r>
    </w:p>
    <w:p>
      <w:bookmarkStart w:id="0" w:name="_GoBack"/>
      <w:bookmarkEnd w:id="0"/>
    </w:p>
    <w:sectPr>
      <w:pgSz w:w="20636" w:h="1457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ime New Rom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rPr>
                              <w:rFonts w:hint="eastAsia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MuXNVE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rPr>
                        <w:rFonts w:hint="eastAsia"/>
                      </w:rPr>
                      <w:t xml:space="preserve">第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>
    <w:pPr>
      <w:widowControl w:val="0"/>
      <w:tabs>
        <w:tab w:val="center" w:pos="4153"/>
        <w:tab w:val="right" w:pos="8306"/>
      </w:tabs>
      <w:adjustRightInd/>
      <w:spacing w:after="0"/>
      <w:rPr>
        <w:rFonts w:ascii="Times New Roman" w:hAnsi="Times New Roman" w:eastAsia="宋体" w:cs="Times New Roman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adjustRightInd/>
      <w:spacing w:after="0"/>
      <w:jc w:val="both"/>
      <w:rPr>
        <w:rFonts w:ascii="Times New Roman" w:hAnsi="Times New Roman" w:eastAsia="宋体" w:cs="Times New Roman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6EC6349"/>
    <w:multiLevelType w:val="singleLevel"/>
    <w:tmpl w:val="C6EC6349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FDCE148A"/>
    <w:multiLevelType w:val="singleLevel"/>
    <w:tmpl w:val="FDCE148A"/>
    <w:lvl w:ilvl="0" w:tentative="0">
      <w:start w:val="10"/>
      <w:numFmt w:val="decimal"/>
      <w:suff w:val="nothing"/>
      <w:lvlText w:val="%1．"/>
      <w:lvlJc w:val="left"/>
      <w:pPr>
        <w:ind w:left="60" w:firstLine="0"/>
      </w:pPr>
    </w:lvl>
  </w:abstractNum>
  <w:abstractNum w:abstractNumId="2">
    <w:nsid w:val="05FC8084"/>
    <w:multiLevelType w:val="singleLevel"/>
    <w:tmpl w:val="05FC8084"/>
    <w:lvl w:ilvl="0" w:tentative="0">
      <w:start w:val="19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14EDC9B7"/>
    <w:multiLevelType w:val="singleLevel"/>
    <w:tmpl w:val="14EDC9B7"/>
    <w:lvl w:ilvl="0" w:tentative="0">
      <w:start w:val="20"/>
      <w:numFmt w:val="decimal"/>
      <w:lvlText w:val="%1."/>
      <w:lvlJc w:val="left"/>
      <w:pPr>
        <w:tabs>
          <w:tab w:val="left" w:pos="312"/>
        </w:tabs>
        <w:ind w:left="65" w:firstLine="0"/>
      </w:pPr>
    </w:lvl>
  </w:abstractNum>
  <w:abstractNum w:abstractNumId="4">
    <w:nsid w:val="186D8CA1"/>
    <w:multiLevelType w:val="multilevel"/>
    <w:tmpl w:val="186D8CA1"/>
    <w:lvl w:ilvl="0" w:tentative="0">
      <w:start w:val="2"/>
      <w:numFmt w:val="decimal"/>
      <w:suff w:val="nothing"/>
      <w:lvlText w:val="（%1）"/>
      <w:lvlJc w:val="left"/>
    </w:lvl>
    <w:lvl w:ilvl="1" w:tentative="0">
      <w:start w:val="1"/>
      <w:numFmt w:val="decimal"/>
      <w:lvlText w:val=""/>
      <w:lvlJc w:val="left"/>
    </w:lvl>
    <w:lvl w:ilvl="2" w:tentative="0">
      <w:start w:val="1"/>
      <w:numFmt w:val="decimal"/>
      <w:lvlText w:val=""/>
      <w:lvlJc w:val="left"/>
    </w:lvl>
    <w:lvl w:ilvl="3" w:tentative="0">
      <w:start w:val="1"/>
      <w:numFmt w:val="decimal"/>
      <w:lvlText w:val=""/>
      <w:lvlJc w:val="left"/>
    </w:lvl>
    <w:lvl w:ilvl="4" w:tentative="0">
      <w:start w:val="1"/>
      <w:numFmt w:val="decimal"/>
      <w:lvlText w:val=""/>
      <w:lvlJc w:val="left"/>
    </w:lvl>
    <w:lvl w:ilvl="5" w:tentative="0">
      <w:start w:val="1"/>
      <w:numFmt w:val="decimal"/>
      <w:lvlText w:val=""/>
      <w:lvlJc w:val="left"/>
    </w:lvl>
    <w:lvl w:ilvl="6" w:tentative="0">
      <w:start w:val="1"/>
      <w:numFmt w:val="decimal"/>
      <w:lvlText w:val=""/>
      <w:lvlJc w:val="left"/>
    </w:lvl>
    <w:lvl w:ilvl="7" w:tentative="0">
      <w:start w:val="1"/>
      <w:numFmt w:val="decimal"/>
      <w:lvlText w:val=""/>
      <w:lvlJc w:val="left"/>
    </w:lvl>
    <w:lvl w:ilvl="8" w:tentative="0">
      <w:start w:val="1"/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420"/>
  <w:drawingGridVerticalSpacing w:val="157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RmNjg3YTk5MzkyODRjZGU1ZGI5ZGQ0OTRjYzUzYjUifQ=="/>
  </w:docVars>
  <w:rsids>
    <w:rsidRoot w:val="00172A27"/>
    <w:rsid w:val="001629C8"/>
    <w:rsid w:val="00172A27"/>
    <w:rsid w:val="00190AA6"/>
    <w:rsid w:val="00401814"/>
    <w:rsid w:val="004151FC"/>
    <w:rsid w:val="00A95C1E"/>
    <w:rsid w:val="00AA6C5B"/>
    <w:rsid w:val="00B32B0F"/>
    <w:rsid w:val="00C02FC6"/>
    <w:rsid w:val="00EB4827"/>
    <w:rsid w:val="00F95E0D"/>
    <w:rsid w:val="011C4D7C"/>
    <w:rsid w:val="012A5115"/>
    <w:rsid w:val="02031EDA"/>
    <w:rsid w:val="0242689A"/>
    <w:rsid w:val="024D5B62"/>
    <w:rsid w:val="0298208D"/>
    <w:rsid w:val="03454788"/>
    <w:rsid w:val="03D0711E"/>
    <w:rsid w:val="03D2763D"/>
    <w:rsid w:val="03E176D6"/>
    <w:rsid w:val="04AD5E07"/>
    <w:rsid w:val="05177723"/>
    <w:rsid w:val="05240C5E"/>
    <w:rsid w:val="052A6CEA"/>
    <w:rsid w:val="05767BC9"/>
    <w:rsid w:val="057A7E98"/>
    <w:rsid w:val="058C4E1D"/>
    <w:rsid w:val="05CC6B9F"/>
    <w:rsid w:val="05E02CFB"/>
    <w:rsid w:val="06E43388"/>
    <w:rsid w:val="070C1F41"/>
    <w:rsid w:val="077C7DD6"/>
    <w:rsid w:val="07AE335C"/>
    <w:rsid w:val="08305EDE"/>
    <w:rsid w:val="0868621A"/>
    <w:rsid w:val="090642FF"/>
    <w:rsid w:val="0A00544C"/>
    <w:rsid w:val="0A1D20D6"/>
    <w:rsid w:val="0A2B73C8"/>
    <w:rsid w:val="0A556194"/>
    <w:rsid w:val="0A9D03F6"/>
    <w:rsid w:val="0C4473F8"/>
    <w:rsid w:val="0D1B1773"/>
    <w:rsid w:val="0F65156C"/>
    <w:rsid w:val="0FC1500B"/>
    <w:rsid w:val="10516728"/>
    <w:rsid w:val="10791B12"/>
    <w:rsid w:val="107B02DF"/>
    <w:rsid w:val="107E01CF"/>
    <w:rsid w:val="11373072"/>
    <w:rsid w:val="11F161EA"/>
    <w:rsid w:val="12E46A88"/>
    <w:rsid w:val="13211ABB"/>
    <w:rsid w:val="13253395"/>
    <w:rsid w:val="13A70291"/>
    <w:rsid w:val="13AE04E0"/>
    <w:rsid w:val="13CE4C29"/>
    <w:rsid w:val="13DC166C"/>
    <w:rsid w:val="14646FFC"/>
    <w:rsid w:val="14DC091A"/>
    <w:rsid w:val="15442D5C"/>
    <w:rsid w:val="15DA217F"/>
    <w:rsid w:val="167A7FDB"/>
    <w:rsid w:val="16C25AD5"/>
    <w:rsid w:val="16DD6969"/>
    <w:rsid w:val="175C351B"/>
    <w:rsid w:val="176E52B1"/>
    <w:rsid w:val="183F2711"/>
    <w:rsid w:val="184C76C0"/>
    <w:rsid w:val="18DE15A8"/>
    <w:rsid w:val="1A26360F"/>
    <w:rsid w:val="1A5A0C94"/>
    <w:rsid w:val="1C204DC8"/>
    <w:rsid w:val="1C25652D"/>
    <w:rsid w:val="1C33719C"/>
    <w:rsid w:val="1CCF2BC4"/>
    <w:rsid w:val="1D5A246C"/>
    <w:rsid w:val="1D7D3A63"/>
    <w:rsid w:val="1EDF3D22"/>
    <w:rsid w:val="1EE0144B"/>
    <w:rsid w:val="1EEA1403"/>
    <w:rsid w:val="1F263683"/>
    <w:rsid w:val="1F3577AD"/>
    <w:rsid w:val="1FF15932"/>
    <w:rsid w:val="2067079B"/>
    <w:rsid w:val="20F04BD6"/>
    <w:rsid w:val="213A216D"/>
    <w:rsid w:val="223F562F"/>
    <w:rsid w:val="227C1EEF"/>
    <w:rsid w:val="23CE6BFF"/>
    <w:rsid w:val="2432403B"/>
    <w:rsid w:val="248764A3"/>
    <w:rsid w:val="24BE0D39"/>
    <w:rsid w:val="252070B0"/>
    <w:rsid w:val="25A11B80"/>
    <w:rsid w:val="25B5345A"/>
    <w:rsid w:val="25B92A7C"/>
    <w:rsid w:val="25E14945"/>
    <w:rsid w:val="265F0280"/>
    <w:rsid w:val="26605CDF"/>
    <w:rsid w:val="26B859CA"/>
    <w:rsid w:val="271528E8"/>
    <w:rsid w:val="27EB1949"/>
    <w:rsid w:val="2810713F"/>
    <w:rsid w:val="28140B72"/>
    <w:rsid w:val="282F4D1D"/>
    <w:rsid w:val="283B4E99"/>
    <w:rsid w:val="28521CFA"/>
    <w:rsid w:val="286D538C"/>
    <w:rsid w:val="293F551E"/>
    <w:rsid w:val="29735983"/>
    <w:rsid w:val="2A644F1E"/>
    <w:rsid w:val="2A79457A"/>
    <w:rsid w:val="2ABC35D0"/>
    <w:rsid w:val="2BDA268E"/>
    <w:rsid w:val="2D315E3E"/>
    <w:rsid w:val="2D762589"/>
    <w:rsid w:val="2DF13B7A"/>
    <w:rsid w:val="2DFF0FAD"/>
    <w:rsid w:val="2DFF4A41"/>
    <w:rsid w:val="2E1A4514"/>
    <w:rsid w:val="2E1C4815"/>
    <w:rsid w:val="2F083234"/>
    <w:rsid w:val="30BB3356"/>
    <w:rsid w:val="31FF60E3"/>
    <w:rsid w:val="32357F37"/>
    <w:rsid w:val="323E0247"/>
    <w:rsid w:val="327B7407"/>
    <w:rsid w:val="328A7D88"/>
    <w:rsid w:val="330D70EB"/>
    <w:rsid w:val="33B23AA3"/>
    <w:rsid w:val="33E0490F"/>
    <w:rsid w:val="3575099C"/>
    <w:rsid w:val="35937197"/>
    <w:rsid w:val="359D4F4C"/>
    <w:rsid w:val="35FF5DFC"/>
    <w:rsid w:val="36286C1E"/>
    <w:rsid w:val="36637915"/>
    <w:rsid w:val="36C12A33"/>
    <w:rsid w:val="390D2251"/>
    <w:rsid w:val="392154CC"/>
    <w:rsid w:val="3979226D"/>
    <w:rsid w:val="39A42FED"/>
    <w:rsid w:val="39D261A0"/>
    <w:rsid w:val="39D6439B"/>
    <w:rsid w:val="3A311DDF"/>
    <w:rsid w:val="3B2B24EC"/>
    <w:rsid w:val="3B2F08EC"/>
    <w:rsid w:val="3B7A0106"/>
    <w:rsid w:val="3BBF4981"/>
    <w:rsid w:val="3D226D4D"/>
    <w:rsid w:val="3DC23BED"/>
    <w:rsid w:val="3E6D5A71"/>
    <w:rsid w:val="3FAE33DA"/>
    <w:rsid w:val="40584CE9"/>
    <w:rsid w:val="40765D61"/>
    <w:rsid w:val="40A67A5F"/>
    <w:rsid w:val="40B90C86"/>
    <w:rsid w:val="40BD6A2F"/>
    <w:rsid w:val="41027921"/>
    <w:rsid w:val="410B114A"/>
    <w:rsid w:val="411C4924"/>
    <w:rsid w:val="41302C50"/>
    <w:rsid w:val="41463B34"/>
    <w:rsid w:val="41E57572"/>
    <w:rsid w:val="425B55D9"/>
    <w:rsid w:val="43413480"/>
    <w:rsid w:val="44705EA5"/>
    <w:rsid w:val="4489141B"/>
    <w:rsid w:val="44AB4FA5"/>
    <w:rsid w:val="458206DB"/>
    <w:rsid w:val="459A720A"/>
    <w:rsid w:val="45B03FB9"/>
    <w:rsid w:val="46CE2B45"/>
    <w:rsid w:val="47141CD5"/>
    <w:rsid w:val="477B50BD"/>
    <w:rsid w:val="48060EA5"/>
    <w:rsid w:val="493B38C0"/>
    <w:rsid w:val="49811093"/>
    <w:rsid w:val="498C3AF3"/>
    <w:rsid w:val="49B63C61"/>
    <w:rsid w:val="49D37857"/>
    <w:rsid w:val="4A350EA9"/>
    <w:rsid w:val="4A9D795C"/>
    <w:rsid w:val="4BB73177"/>
    <w:rsid w:val="4BC9606D"/>
    <w:rsid w:val="4BEA2C57"/>
    <w:rsid w:val="4C472D0F"/>
    <w:rsid w:val="4D377079"/>
    <w:rsid w:val="4DE65590"/>
    <w:rsid w:val="4EFB71B7"/>
    <w:rsid w:val="4F3B4037"/>
    <w:rsid w:val="4FAD05E1"/>
    <w:rsid w:val="500F4DE4"/>
    <w:rsid w:val="50AA508E"/>
    <w:rsid w:val="50D70E85"/>
    <w:rsid w:val="51507E9B"/>
    <w:rsid w:val="52271947"/>
    <w:rsid w:val="52312730"/>
    <w:rsid w:val="528E0A27"/>
    <w:rsid w:val="52BE3759"/>
    <w:rsid w:val="535670F3"/>
    <w:rsid w:val="535E323F"/>
    <w:rsid w:val="53891F99"/>
    <w:rsid w:val="539C0F6A"/>
    <w:rsid w:val="53E55C35"/>
    <w:rsid w:val="54614E1B"/>
    <w:rsid w:val="55D33E62"/>
    <w:rsid w:val="562571DA"/>
    <w:rsid w:val="56510043"/>
    <w:rsid w:val="569055BA"/>
    <w:rsid w:val="569C6280"/>
    <w:rsid w:val="5748673E"/>
    <w:rsid w:val="596800B1"/>
    <w:rsid w:val="5A15314F"/>
    <w:rsid w:val="5A630266"/>
    <w:rsid w:val="5ABD535F"/>
    <w:rsid w:val="5AE72DCF"/>
    <w:rsid w:val="5B0B7159"/>
    <w:rsid w:val="5B5C121F"/>
    <w:rsid w:val="5BFC10C9"/>
    <w:rsid w:val="5CC50BF0"/>
    <w:rsid w:val="5D3E5AC6"/>
    <w:rsid w:val="5D5A5E59"/>
    <w:rsid w:val="5E0F2A44"/>
    <w:rsid w:val="5E7B7AEA"/>
    <w:rsid w:val="5E9D3C94"/>
    <w:rsid w:val="5ECA01B6"/>
    <w:rsid w:val="5F933265"/>
    <w:rsid w:val="5FF56157"/>
    <w:rsid w:val="60121293"/>
    <w:rsid w:val="602005A3"/>
    <w:rsid w:val="608655D4"/>
    <w:rsid w:val="60BE2C3B"/>
    <w:rsid w:val="61685830"/>
    <w:rsid w:val="62F1231A"/>
    <w:rsid w:val="634D206E"/>
    <w:rsid w:val="638547F9"/>
    <w:rsid w:val="639C14E1"/>
    <w:rsid w:val="639D6924"/>
    <w:rsid w:val="63DB0E87"/>
    <w:rsid w:val="64A85F9F"/>
    <w:rsid w:val="65072FDD"/>
    <w:rsid w:val="655758BC"/>
    <w:rsid w:val="65596A4E"/>
    <w:rsid w:val="656358D2"/>
    <w:rsid w:val="659C0DF9"/>
    <w:rsid w:val="66594D05"/>
    <w:rsid w:val="6716235F"/>
    <w:rsid w:val="67B2435C"/>
    <w:rsid w:val="67DA1540"/>
    <w:rsid w:val="67DD5F73"/>
    <w:rsid w:val="680B5FC4"/>
    <w:rsid w:val="682E0327"/>
    <w:rsid w:val="694852E8"/>
    <w:rsid w:val="69AD5A3B"/>
    <w:rsid w:val="6A0408D7"/>
    <w:rsid w:val="6B03097E"/>
    <w:rsid w:val="6B192795"/>
    <w:rsid w:val="6B236709"/>
    <w:rsid w:val="6B58667D"/>
    <w:rsid w:val="6B611F25"/>
    <w:rsid w:val="6B7050B0"/>
    <w:rsid w:val="6BCB73FC"/>
    <w:rsid w:val="6C336536"/>
    <w:rsid w:val="6C4B20C2"/>
    <w:rsid w:val="6CD6620F"/>
    <w:rsid w:val="6D1133FA"/>
    <w:rsid w:val="6D4049F4"/>
    <w:rsid w:val="6DFA1BBB"/>
    <w:rsid w:val="6E0A4219"/>
    <w:rsid w:val="6EC323EC"/>
    <w:rsid w:val="6EF72468"/>
    <w:rsid w:val="6F15511F"/>
    <w:rsid w:val="6F682AA4"/>
    <w:rsid w:val="6F802EB4"/>
    <w:rsid w:val="6F9178AF"/>
    <w:rsid w:val="701A5E3C"/>
    <w:rsid w:val="703B7B3D"/>
    <w:rsid w:val="70C21185"/>
    <w:rsid w:val="71ED47A2"/>
    <w:rsid w:val="72114825"/>
    <w:rsid w:val="721D6352"/>
    <w:rsid w:val="722D000F"/>
    <w:rsid w:val="722D136C"/>
    <w:rsid w:val="725902E3"/>
    <w:rsid w:val="735526BB"/>
    <w:rsid w:val="737B7C81"/>
    <w:rsid w:val="73877FB2"/>
    <w:rsid w:val="74057F92"/>
    <w:rsid w:val="74BA0327"/>
    <w:rsid w:val="74C32DFC"/>
    <w:rsid w:val="74C45A5D"/>
    <w:rsid w:val="74F62CFC"/>
    <w:rsid w:val="75AC0961"/>
    <w:rsid w:val="765F7D61"/>
    <w:rsid w:val="76B13A24"/>
    <w:rsid w:val="76EE19DE"/>
    <w:rsid w:val="77BE03DE"/>
    <w:rsid w:val="77C8573D"/>
    <w:rsid w:val="78D00A66"/>
    <w:rsid w:val="78F969C6"/>
    <w:rsid w:val="796B7E61"/>
    <w:rsid w:val="79FE1CD2"/>
    <w:rsid w:val="7AF6001A"/>
    <w:rsid w:val="7C5D0944"/>
    <w:rsid w:val="7CFB64C3"/>
    <w:rsid w:val="7D344E25"/>
    <w:rsid w:val="7D8B4C4A"/>
    <w:rsid w:val="7E5B3BC9"/>
    <w:rsid w:val="7EBB504E"/>
    <w:rsid w:val="7EC303A9"/>
    <w:rsid w:val="7EF75877"/>
    <w:rsid w:val="7F78184F"/>
    <w:rsid w:val="7FB55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99"/>
    <w:pPr>
      <w:spacing w:after="120" w:line="276" w:lineRule="auto"/>
    </w:pPr>
    <w:rPr>
      <w:szCs w:val="24"/>
    </w:rPr>
  </w:style>
  <w:style w:type="paragraph" w:styleId="3">
    <w:name w:val="toc 5"/>
    <w:next w:val="1"/>
    <w:qFormat/>
    <w:uiPriority w:val="0"/>
    <w:pPr>
      <w:widowControl w:val="0"/>
      <w:wordWrap w:val="0"/>
      <w:ind w:left="1275"/>
      <w:jc w:val="both"/>
    </w:pPr>
    <w:rPr>
      <w:rFonts w:ascii="宋体" w:hAnsi="宋体" w:eastAsia="Times New Roman" w:cs="Times New Roman"/>
      <w:b/>
      <w:kern w:val="2"/>
      <w:lang w:val="en-US" w:eastAsia="zh-CN" w:bidi="ar-SA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Balloon Text"/>
    <w:basedOn w:val="1"/>
    <w:link w:val="11"/>
    <w:uiPriority w:val="0"/>
    <w:pPr>
      <w:spacing w:after="0"/>
    </w:pPr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paragraph" w:styleId="8">
    <w:name w:val="Normal (Web)"/>
    <w:basedOn w:val="1"/>
    <w:qFormat/>
    <w:uiPriority w:val="0"/>
    <w:pPr>
      <w:spacing w:beforeAutospacing="1" w:after="0" w:afterAutospacing="1"/>
    </w:pPr>
    <w:rPr>
      <w:rFonts w:cs="Times New Roman"/>
      <w:sz w:val="24"/>
    </w:rPr>
  </w:style>
  <w:style w:type="character" w:customStyle="1" w:styleId="11">
    <w:name w:val="批注框文本 Char"/>
    <w:basedOn w:val="9"/>
    <w:link w:val="5"/>
    <w:qFormat/>
    <w:uiPriority w:val="0"/>
    <w:rPr>
      <w:rFonts w:ascii="Tahoma" w:hAnsi="Tahoma" w:eastAsia="微软雅黑" w:cstheme="minorBid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8982</Words>
  <Characters>9233</Characters>
  <Lines>68</Lines>
  <Paragraphs>19</Paragraphs>
  <TotalTime>6</TotalTime>
  <ScaleCrop>false</ScaleCrop>
  <LinksUpToDate>false</LinksUpToDate>
  <CharactersWithSpaces>9484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13725</dc:creator>
  <cp:lastModifiedBy>Administrator</cp:lastModifiedBy>
  <cp:lastPrinted>2021-04-27T02:06:00Z</cp:lastPrinted>
  <dcterms:modified xsi:type="dcterms:W3CDTF">2023-02-03T11:37:54Z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