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楷体" w:hAnsi="楷体" w:eastAsia="楷体"/>
          <w:bCs/>
          <w:sz w:val="36"/>
          <w:szCs w:val="36"/>
        </w:rPr>
      </w:pPr>
      <w:r>
        <w:rPr>
          <w:rFonts w:hint="eastAsia" w:ascii="楷体" w:hAnsi="楷体" w:eastAsia="楷体"/>
          <w:bCs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11963400</wp:posOffset>
            </wp:positionV>
            <wp:extent cx="254000" cy="279400"/>
            <wp:effectExtent l="0" t="0" r="12700" b="6350"/>
            <wp:wrapNone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topic 6909afe3-e216-4779-9d64-661ab7e73e"/>
      <w:r>
        <w:rPr>
          <w:rFonts w:hint="eastAsia" w:ascii="楷体" w:hAnsi="楷体" w:eastAsia="楷体"/>
          <w:bCs/>
          <w:sz w:val="36"/>
          <w:szCs w:val="36"/>
        </w:rPr>
        <w:t>2022</w:t>
      </w:r>
      <w:r>
        <w:rPr>
          <w:rFonts w:ascii="楷体" w:hAnsi="楷体" w:eastAsia="楷体"/>
          <w:bCs/>
          <w:sz w:val="36"/>
          <w:szCs w:val="36"/>
        </w:rPr>
        <w:t>～</w:t>
      </w:r>
      <w:r>
        <w:rPr>
          <w:rFonts w:hint="eastAsia" w:ascii="楷体" w:hAnsi="楷体" w:eastAsia="楷体"/>
          <w:bCs/>
          <w:sz w:val="36"/>
          <w:szCs w:val="36"/>
        </w:rPr>
        <w:t>2023学年度第一学期阶段性知识回顾2</w:t>
      </w:r>
    </w:p>
    <w:p>
      <w:pPr>
        <w:pStyle w:val="2"/>
        <w:ind w:firstLine="2640" w:firstLineChars="600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九年级化学试卷</w:t>
      </w:r>
    </w:p>
    <w:p>
      <w:pPr>
        <w:tabs>
          <w:tab w:val="left" w:pos="2552"/>
          <w:tab w:val="left" w:pos="4820"/>
          <w:tab w:val="left" w:pos="7088"/>
        </w:tabs>
        <w:adjustRightInd w:val="0"/>
        <w:snapToGrid w:val="0"/>
        <w:rPr>
          <w:rFonts w:hint="eastAsia" w:ascii="微软雅黑" w:hAnsi="微软雅黑" w:eastAsia="微软雅黑" w:cs="微软雅黑"/>
          <w:szCs w:val="21"/>
        </w:rPr>
      </w:pPr>
      <w:r>
        <w:rPr>
          <w:rFonts w:hint="eastAsia" w:ascii="楷体" w:hAnsi="楷体" w:eastAsia="楷体" w:cs="楷体"/>
          <w:szCs w:val="21"/>
        </w:rPr>
        <w:t>可能用到的相对原子质量（  H:1   C:12   O:16    S:32   ）</w:t>
      </w:r>
    </w:p>
    <w:p>
      <w:pPr>
        <w:tabs>
          <w:tab w:val="left" w:pos="2552"/>
          <w:tab w:val="left" w:pos="4820"/>
          <w:tab w:val="left" w:pos="7088"/>
        </w:tabs>
        <w:adjustRightInd w:val="0"/>
        <w:snapToGrid w:val="0"/>
        <w:spacing w:line="38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一、单选题（每小题2分，共20分）</w:t>
      </w:r>
    </w:p>
    <w:p>
      <w:pPr>
        <w:numPr>
          <w:ilvl w:val="0"/>
          <w:numId w:val="1"/>
        </w:numPr>
        <w:tabs>
          <w:tab w:val="left" w:pos="2552"/>
          <w:tab w:val="left" w:pos="4820"/>
          <w:tab w:val="left" w:pos="7088"/>
        </w:tabs>
        <w:adjustRightInd w:val="0"/>
        <w:snapToGrid w:val="0"/>
        <w:spacing w:line="38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下列变化属于化学变化的是</w:t>
      </w:r>
      <w:bookmarkEnd w:id="0"/>
      <w:r>
        <w:rPr>
          <w:rFonts w:hint="eastAsia" w:ascii="宋体" w:hAnsi="宋体" w:cs="宋体"/>
          <w:szCs w:val="21"/>
        </w:rPr>
        <w:t>（   ）</w:t>
      </w:r>
    </w:p>
    <w:p>
      <w:pPr>
        <w:tabs>
          <w:tab w:val="left" w:pos="2552"/>
          <w:tab w:val="left" w:pos="4820"/>
          <w:tab w:val="left" w:pos="7088"/>
        </w:tabs>
        <w:adjustRightInd w:val="0"/>
        <w:snapToGrid w:val="0"/>
        <w:spacing w:line="380" w:lineRule="exact"/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 纸张燃烧        B. 冰雪融化      C. 水分蒸发       D. 矿石粉碎</w:t>
      </w:r>
    </w:p>
    <w:p>
      <w:pPr>
        <w:tabs>
          <w:tab w:val="left" w:pos="2552"/>
          <w:tab w:val="left" w:pos="4820"/>
          <w:tab w:val="left" w:pos="7088"/>
        </w:tabs>
        <w:adjustRightInd w:val="0"/>
        <w:snapToGrid w:val="0"/>
        <w:spacing w:line="38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2.懂得一些燃烧与爆炸的基本常识可以避免一些危险事故的发生。下列图标与燃烧和爆炸无关的是（    ）    </w:t>
      </w:r>
    </w:p>
    <w:p>
      <w:pPr>
        <w:tabs>
          <w:tab w:val="left" w:pos="2552"/>
          <w:tab w:val="left" w:pos="4820"/>
          <w:tab w:val="left" w:pos="7088"/>
        </w:tabs>
        <w:adjustRightInd w:val="0"/>
        <w:snapToGrid w:val="0"/>
        <w:rPr>
          <w:rFonts w:hint="eastAsia"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pict>
          <v:group id="组合 34" o:spid="_x0000_s1025" o:spt="203" style="position:absolute;left:0pt;margin-left:33.6pt;margin-top:13.15pt;height:73.65pt;width:315pt;z-index:251661312;mso-width-relative:page;mso-height-relative:page;" coordorigin="1804,9899" coordsize="6804,1617">
            <o:lock v:ext="edit" aspectratio="f"/>
            <v:shape id="图片 35" o:spid="_x0000_s1026" o:spt="75" type="#_x0000_t75" style="position:absolute;left:1924;top:9899;height:1149;width:6684;" filled="f" o:preferrelative="t" stroked="f" coordsize="21600,21600">
              <v:path/>
              <v:fill on="f" focussize="0,0"/>
              <v:stroke on="f" joinstyle="miter"/>
              <v:imagedata r:id="rId7" o:title=""/>
              <o:lock v:ext="edit" aspectratio="t"/>
            </v:shape>
            <v:shape id="文本框 36" o:spid="_x0000_s1027" o:spt="202" type="#_x0000_t202" style="position:absolute;left:1804;top:11048;height:468;width:6736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spacing w:line="280" w:lineRule="exact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    A              B               C                D</w:t>
                    </w:r>
                  </w:p>
                </w:txbxContent>
              </v:textbox>
            </v:shape>
          </v:group>
        </w:pict>
      </w:r>
    </w:p>
    <w:p>
      <w:pPr>
        <w:tabs>
          <w:tab w:val="left" w:pos="2552"/>
          <w:tab w:val="left" w:pos="4820"/>
          <w:tab w:val="left" w:pos="7088"/>
        </w:tabs>
        <w:adjustRightInd w:val="0"/>
        <w:snapToGrid w:val="0"/>
        <w:rPr>
          <w:rFonts w:hint="eastAsia" w:ascii="微软雅黑" w:hAnsi="微软雅黑" w:eastAsia="微软雅黑" w:cs="微软雅黑"/>
          <w:szCs w:val="21"/>
        </w:rPr>
      </w:pPr>
    </w:p>
    <w:p>
      <w:pPr>
        <w:tabs>
          <w:tab w:val="left" w:pos="2552"/>
          <w:tab w:val="left" w:pos="4820"/>
          <w:tab w:val="left" w:pos="7088"/>
        </w:tabs>
        <w:adjustRightInd w:val="0"/>
        <w:snapToGrid w:val="0"/>
        <w:rPr>
          <w:rFonts w:hint="eastAsia" w:ascii="微软雅黑" w:hAnsi="微软雅黑" w:eastAsia="微软雅黑" w:cs="微软雅黑"/>
          <w:szCs w:val="21"/>
        </w:rPr>
      </w:pPr>
    </w:p>
    <w:p>
      <w:pPr>
        <w:tabs>
          <w:tab w:val="left" w:pos="2552"/>
          <w:tab w:val="left" w:pos="4820"/>
          <w:tab w:val="left" w:pos="7088"/>
        </w:tabs>
        <w:adjustRightInd w:val="0"/>
        <w:snapToGrid w:val="0"/>
        <w:rPr>
          <w:rFonts w:hint="eastAsia" w:ascii="微软雅黑" w:hAnsi="微软雅黑" w:eastAsia="微软雅黑" w:cs="微软雅黑"/>
          <w:szCs w:val="21"/>
        </w:rPr>
      </w:pPr>
    </w:p>
    <w:p>
      <w:pPr>
        <w:tabs>
          <w:tab w:val="left" w:pos="2552"/>
          <w:tab w:val="left" w:pos="4820"/>
          <w:tab w:val="left" w:pos="7088"/>
        </w:tabs>
        <w:autoSpaceDE w:val="0"/>
        <w:autoSpaceDN w:val="0"/>
        <w:adjustRightInd w:val="0"/>
        <w:spacing w:line="360" w:lineRule="exact"/>
        <w:rPr>
          <w:rFonts w:hint="eastAsia" w:ascii="微软雅黑" w:hAnsi="微软雅黑" w:eastAsia="微软雅黑" w:cs="微软雅黑"/>
          <w:szCs w:val="21"/>
        </w:rPr>
      </w:pPr>
    </w:p>
    <w:p>
      <w:pPr>
        <w:tabs>
          <w:tab w:val="left" w:pos="2552"/>
          <w:tab w:val="left" w:pos="4820"/>
          <w:tab w:val="left" w:pos="7088"/>
        </w:tabs>
        <w:autoSpaceDE w:val="0"/>
        <w:autoSpaceDN w:val="0"/>
        <w:adjustRightInd w:val="0"/>
        <w:spacing w:line="36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3．用“分子的观点”解释下列现象，不正确的是   （    ）                      </w:t>
      </w:r>
    </w:p>
    <w:p>
      <w:pPr>
        <w:tabs>
          <w:tab w:val="left" w:pos="2552"/>
          <w:tab w:val="left" w:pos="4820"/>
          <w:tab w:val="left" w:pos="7088"/>
        </w:tabs>
        <w:autoSpaceDE w:val="0"/>
        <w:autoSpaceDN w:val="0"/>
        <w:adjustRightInd w:val="0"/>
        <w:spacing w:line="360" w:lineRule="exact"/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A．湿衣晾干——分子不停地运动　　     B．气体受热膨胀——分子间间隔变大</w:t>
      </w:r>
    </w:p>
    <w:p>
      <w:pPr>
        <w:tabs>
          <w:tab w:val="left" w:pos="2552"/>
          <w:tab w:val="left" w:pos="4820"/>
          <w:tab w:val="left" w:pos="7088"/>
        </w:tabs>
        <w:autoSpaceDE w:val="0"/>
        <w:autoSpaceDN w:val="0"/>
        <w:adjustRightInd w:val="0"/>
        <w:spacing w:line="360" w:lineRule="exact"/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C．水结成冰——分子本身发生变化　     D．轮胎充气——分子间有间隔  </w:t>
      </w:r>
    </w:p>
    <w:p>
      <w:pPr>
        <w:tabs>
          <w:tab w:val="left" w:pos="2552"/>
          <w:tab w:val="left" w:pos="4820"/>
          <w:tab w:val="left" w:pos="7088"/>
        </w:tabs>
        <w:autoSpaceDE w:val="0"/>
        <w:autoSpaceDN w:val="0"/>
        <w:adjustRightInd w:val="0"/>
        <w:spacing w:line="36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4．下列实验操作中正确的是（   ）</w:t>
      </w:r>
    </w:p>
    <w:p>
      <w:pPr>
        <w:tabs>
          <w:tab w:val="left" w:pos="2552"/>
          <w:tab w:val="left" w:pos="4820"/>
          <w:tab w:val="left" w:pos="7088"/>
        </w:tabs>
        <w:rPr>
          <w:rFonts w:hint="eastAsia" w:ascii="Times New Roman" w:hAnsi="Times New Roman"/>
          <w:szCs w:val="21"/>
        </w:rPr>
      </w:pPr>
      <w:r>
        <w:pict>
          <v:group id="组合 17" o:spid="_x0000_s1028" o:spt="203" style="position:absolute;left:0pt;margin-left:23.9pt;margin-top:1.85pt;height:76.35pt;width:375pt;z-index:251660288;mso-width-relative:page;mso-height-relative:page;" coordorigin="4928,2876" coordsize="7452,1648">
            <o:lock v:ext="edit" aspectratio="f"/>
            <v:shape id="图片 11" o:spid="_x0000_s1029" o:spt="75" alt="www.xkb1.com              新课标第一网不用注册，免费下载！" type="#_x0000_t75" style="position:absolute;left:7056;top:2876;height:1518;width:1436;" filled="f" o:preferrelative="t" stroked="f" coordsize="21600,21600">
              <v:path/>
              <v:fill on="f" focussize="0,0"/>
              <v:stroke on="f" joinstyle="miter"/>
              <v:imagedata r:id="rId8" o:title="www"/>
              <o:lock v:ext="edit" aspectratio="t"/>
            </v:shape>
            <v:shape id="图片 14" o:spid="_x0000_s1030" o:spt="75" alt="IMG_256" type="#_x0000_t75" style="position:absolute;left:4928;top:3206;height:1319;width:1610;" filled="f" o:preferrelative="t" stroked="f" coordsize="21600,21600">
              <v:path/>
              <v:fill on="f" focussize="0,0"/>
              <v:stroke on="f" joinstyle="miter"/>
              <v:imagedata r:id="rId9" o:title="IMG_256"/>
              <o:lock v:ext="edit" aspectratio="t"/>
            </v:shape>
            <v:shape id="图片 15" o:spid="_x0000_s1031" o:spt="75" type="#_x0000_t75" style="position:absolute;left:10360;top:3477;height:967;width:2020;" filled="f" o:preferrelative="t" stroked="f" coordsize="21600,21600">
              <v:path/>
              <v:fill on="f" focussize="0,0"/>
              <v:stroke on="f" joinstyle="miter"/>
              <v:imagedata r:id="rId10" cropright="694f" cropbottom="1432f" o:title=""/>
              <o:lock v:ext="edit" aspectratio="t"/>
            </v:shape>
            <v:shape id="图片 4" o:spid="_x0000_s1032" o:spt="75" alt="IMG_259" type="#_x0000_t75" style="position:absolute;left:9022;top:3153;height:1320;width:1125;" filled="f" o:preferrelative="t" stroked="f" coordsize="21600,21600">
              <v:path/>
              <v:fill on="f" focussize="0,0"/>
              <v:stroke on="f" joinstyle="miter"/>
              <v:imagedata r:id="rId11" o:title="IMG_259"/>
              <o:lock v:ext="edit" aspectratio="t"/>
            </v:shape>
          </v:group>
        </w:pict>
      </w:r>
    </w:p>
    <w:p>
      <w:pPr>
        <w:tabs>
          <w:tab w:val="left" w:pos="2552"/>
          <w:tab w:val="left" w:pos="4820"/>
          <w:tab w:val="left" w:pos="7088"/>
        </w:tabs>
        <w:ind w:firstLine="420" w:firstLineChars="200"/>
        <w:rPr>
          <w:rFonts w:ascii="Times New Roman" w:hAnsi="Times New Roman"/>
          <w:szCs w:val="21"/>
        </w:rPr>
      </w:pPr>
    </w:p>
    <w:p>
      <w:pPr>
        <w:tabs>
          <w:tab w:val="left" w:pos="2552"/>
          <w:tab w:val="left" w:pos="4820"/>
          <w:tab w:val="left" w:pos="7088"/>
        </w:tabs>
        <w:ind w:firstLine="420" w:firstLineChars="200"/>
        <w:rPr>
          <w:rFonts w:ascii="Times New Roman" w:hAnsi="Times New Roman"/>
          <w:szCs w:val="21"/>
        </w:rPr>
      </w:pPr>
    </w:p>
    <w:p>
      <w:pPr>
        <w:tabs>
          <w:tab w:val="left" w:pos="2552"/>
          <w:tab w:val="left" w:pos="4820"/>
          <w:tab w:val="left" w:pos="7088"/>
        </w:tabs>
        <w:ind w:firstLine="420" w:firstLineChars="200"/>
        <w:rPr>
          <w:rFonts w:ascii="Times New Roman" w:hAnsi="Times New Roman"/>
          <w:szCs w:val="21"/>
        </w:rPr>
      </w:pPr>
    </w:p>
    <w:p>
      <w:pPr>
        <w:tabs>
          <w:tab w:val="left" w:pos="2552"/>
          <w:tab w:val="left" w:pos="4820"/>
          <w:tab w:val="left" w:pos="7088"/>
        </w:tabs>
        <w:ind w:firstLine="630" w:firstLineChars="300"/>
        <w:rPr>
          <w:rFonts w:ascii="Times New Roman" w:hAnsi="Times New Roman"/>
          <w:szCs w:val="21"/>
        </w:rPr>
      </w:pPr>
    </w:p>
    <w:p>
      <w:pPr>
        <w:tabs>
          <w:tab w:val="left" w:pos="2552"/>
          <w:tab w:val="left" w:pos="4820"/>
          <w:tab w:val="left" w:pos="7088"/>
        </w:tabs>
        <w:ind w:firstLine="630" w:firstLineChars="3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hint="eastAsia"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B</w:t>
      </w:r>
      <w:r>
        <w:rPr>
          <w:rFonts w:hint="eastAsia" w:ascii="Times New Roman" w:hAnsi="Times New Roman"/>
          <w:szCs w:val="21"/>
        </w:rPr>
        <w:t xml:space="preserve">．              </w:t>
      </w:r>
      <w:r>
        <w:rPr>
          <w:rFonts w:ascii="Times New Roman" w:hAnsi="Times New Roman"/>
          <w:szCs w:val="21"/>
        </w:rPr>
        <w:t>C</w:t>
      </w:r>
      <w:r>
        <w:rPr>
          <w:rFonts w:hint="eastAsia" w:ascii="Times New Roman" w:hAnsi="Times New Roman"/>
          <w:szCs w:val="21"/>
        </w:rPr>
        <w:t xml:space="preserve">．               </w:t>
      </w:r>
      <w:r>
        <w:rPr>
          <w:rFonts w:ascii="Times New Roman" w:hAnsi="Times New Roman"/>
          <w:szCs w:val="21"/>
        </w:rPr>
        <w:t>D</w:t>
      </w:r>
      <w:r>
        <w:rPr>
          <w:rFonts w:hint="eastAsia" w:ascii="Times New Roman" w:hAnsi="Times New Roman"/>
          <w:szCs w:val="21"/>
        </w:rPr>
        <w:t>．</w:t>
      </w:r>
    </w:p>
    <w:p>
      <w:pPr>
        <w:numPr>
          <w:ilvl w:val="0"/>
          <w:numId w:val="2"/>
        </w:numPr>
        <w:tabs>
          <w:tab w:val="left" w:pos="2552"/>
          <w:tab w:val="left" w:pos="4820"/>
          <w:tab w:val="left" w:pos="7088"/>
        </w:tabs>
        <w:adjustRightInd w:val="0"/>
        <w:snapToGrid w:val="0"/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下列有关说法中，正确的是 （   ）        </w:t>
      </w:r>
    </w:p>
    <w:p>
      <w:pPr>
        <w:tabs>
          <w:tab w:val="left" w:pos="2552"/>
          <w:tab w:val="left" w:pos="4820"/>
          <w:tab w:val="left" w:pos="7088"/>
        </w:tabs>
        <w:adjustRightInd w:val="0"/>
        <w:snapToGrid w:val="0"/>
        <w:spacing w:line="400" w:lineRule="exact"/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A．室内放置一大盆水，就可防止煤气中毒</w:t>
      </w:r>
    </w:p>
    <w:p>
      <w:pPr>
        <w:tabs>
          <w:tab w:val="left" w:pos="2552"/>
          <w:tab w:val="left" w:pos="4820"/>
          <w:tab w:val="left" w:pos="7088"/>
        </w:tabs>
        <w:adjustRightInd w:val="0"/>
        <w:snapToGrid w:val="0"/>
        <w:spacing w:line="400" w:lineRule="exact"/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B．用水可以灭火，是因为降低了可燃物的着火点</w:t>
      </w:r>
    </w:p>
    <w:p>
      <w:pPr>
        <w:tabs>
          <w:tab w:val="left" w:pos="2552"/>
          <w:tab w:val="left" w:pos="4820"/>
          <w:tab w:val="left" w:pos="7088"/>
        </w:tabs>
        <w:adjustRightInd w:val="0"/>
        <w:snapToGrid w:val="0"/>
        <w:spacing w:line="400" w:lineRule="exact"/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C．夜间室内有煤气泄漏，可立即开灯检查  </w:t>
      </w:r>
    </w:p>
    <w:p>
      <w:pPr>
        <w:tabs>
          <w:tab w:val="left" w:pos="2552"/>
          <w:tab w:val="left" w:pos="4820"/>
          <w:tab w:val="left" w:pos="7088"/>
        </w:tabs>
        <w:adjustRightInd w:val="0"/>
        <w:snapToGrid w:val="0"/>
        <w:spacing w:line="400" w:lineRule="exact"/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D．久未开启的地窖、窖井，不可冒然进入</w:t>
      </w:r>
    </w:p>
    <w:p>
      <w:pPr>
        <w:tabs>
          <w:tab w:val="left" w:pos="2552"/>
          <w:tab w:val="left" w:pos="4820"/>
          <w:tab w:val="left" w:pos="7088"/>
        </w:tabs>
        <w:adjustRightInd w:val="0"/>
        <w:snapToGrid w:val="0"/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6．下列关于实验现象的描述不正确的是（   ）</w:t>
      </w:r>
    </w:p>
    <w:p>
      <w:pPr>
        <w:tabs>
          <w:tab w:val="left" w:pos="2552"/>
          <w:tab w:val="left" w:pos="4820"/>
          <w:tab w:val="left" w:pos="7088"/>
        </w:tabs>
        <w:spacing w:line="400" w:lineRule="exact"/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A．铁丝在空气中剧烈燃烧，火星四射，放出大量热，生成黑色固体 </w:t>
      </w:r>
    </w:p>
    <w:p>
      <w:pPr>
        <w:tabs>
          <w:tab w:val="left" w:pos="2552"/>
          <w:tab w:val="left" w:pos="4820"/>
          <w:tab w:val="left" w:pos="7088"/>
        </w:tabs>
        <w:spacing w:line="400" w:lineRule="exact"/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B．硫在氧气中燃烧有明亮的蓝紫色火焰，放出有刺激性气味的气体</w:t>
      </w:r>
    </w:p>
    <w:p>
      <w:pPr>
        <w:tabs>
          <w:tab w:val="left" w:pos="2552"/>
          <w:tab w:val="left" w:pos="4820"/>
          <w:tab w:val="left" w:pos="7088"/>
        </w:tabs>
        <w:spacing w:line="400" w:lineRule="exact"/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C．氢气在空气中燃烧，有淡蓝色火焰</w:t>
      </w:r>
    </w:p>
    <w:p>
      <w:pPr>
        <w:tabs>
          <w:tab w:val="left" w:pos="2552"/>
          <w:tab w:val="left" w:pos="4820"/>
          <w:tab w:val="left" w:pos="7088"/>
        </w:tabs>
        <w:spacing w:line="400" w:lineRule="exact"/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D．镁条在空气中剧烈燃烧，发出耀眼白光，放出热量，生成白色固体</w:t>
      </w:r>
    </w:p>
    <w:p>
      <w:pPr>
        <w:spacing w:line="400" w:lineRule="exact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 xml:space="preserve">7. </w:t>
      </w:r>
      <w:r>
        <w:rPr>
          <w:rFonts w:hint="eastAsia" w:ascii="宋体" w:hAnsi="宋体" w:cs="宋体"/>
          <w:szCs w:val="21"/>
        </w:rPr>
        <w:t>当人切洋葱时常会流泪，因为洋葱中含有一种具有强烈刺激性气味的物质﹣正丙硫醇</w:t>
      </w:r>
    </w:p>
    <w:p>
      <w:pPr>
        <w:spacing w:line="400" w:lineRule="exact"/>
        <w:ind w:firstLine="210" w:firstLine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（C</w:t>
      </w:r>
      <w:r>
        <w:rPr>
          <w:rFonts w:hint="eastAsia" w:ascii="宋体" w:hAnsi="宋体" w:cs="宋体"/>
          <w:szCs w:val="21"/>
          <w:vertAlign w:val="subscript"/>
        </w:rPr>
        <w:t>3</w:t>
      </w:r>
      <w:r>
        <w:rPr>
          <w:rFonts w:hint="eastAsia" w:ascii="宋体" w:hAnsi="宋体" w:cs="宋体"/>
          <w:szCs w:val="21"/>
        </w:rPr>
        <w:t>H</w:t>
      </w:r>
      <w:r>
        <w:rPr>
          <w:rFonts w:hint="eastAsia" w:ascii="宋体" w:hAnsi="宋体" w:cs="宋体"/>
          <w:szCs w:val="21"/>
          <w:vertAlign w:val="subscript"/>
        </w:rPr>
        <w:t>7</w:t>
      </w:r>
      <w:r>
        <w:rPr>
          <w:rFonts w:hint="eastAsia" w:ascii="宋体" w:hAnsi="宋体" w:cs="宋体"/>
          <w:szCs w:val="21"/>
        </w:rPr>
        <w:t>SH），下列关于正丙硫醇的说法中错误的是          （　　）</w:t>
      </w:r>
    </w:p>
    <w:p>
      <w:pPr>
        <w:spacing w:line="400" w:lineRule="exact"/>
        <w:ind w:firstLine="210" w:firstLine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A.正丙硫醇具有挥发性       </w:t>
      </w:r>
    </w:p>
    <w:p>
      <w:pPr>
        <w:spacing w:line="400" w:lineRule="exact"/>
        <w:ind w:firstLine="210" w:firstLine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B.正丙硫醇由3个碳原子、8个氢原子、1个硫原子构成</w:t>
      </w:r>
    </w:p>
    <w:p>
      <w:pPr>
        <w:spacing w:line="400" w:lineRule="exact"/>
        <w:ind w:firstLine="210" w:firstLine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C.正丙硫醇的相对分子质量为76   </w:t>
      </w:r>
    </w:p>
    <w:p>
      <w:pPr>
        <w:spacing w:line="400" w:lineRule="exact"/>
        <w:ind w:firstLine="210" w:firstLine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D.正丙硫醇中C元素的质量分数最高</w:t>
      </w:r>
    </w:p>
    <w:p>
      <w:pPr>
        <w:widowControl/>
        <w:shd w:val="clear" w:color="auto" w:fill="FFFFFF"/>
        <w:spacing w:line="400" w:lineRule="exact"/>
        <w:jc w:val="left"/>
        <w:rPr>
          <w:rFonts w:hint="eastAsia" w:ascii="宋体" w:hAnsi="宋体" w:cs="宋体"/>
          <w:color w:val="333333"/>
          <w:szCs w:val="21"/>
        </w:rPr>
      </w:pP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>8. 推理是一种主要的研究和学习方法，下列推理正确的是（    ）</w:t>
      </w:r>
    </w:p>
    <w:p>
      <w:pPr>
        <w:widowControl/>
        <w:shd w:val="clear" w:color="auto" w:fill="FFFFFF"/>
        <w:spacing w:line="400" w:lineRule="exact"/>
        <w:ind w:firstLine="210" w:firstLineChars="100"/>
        <w:jc w:val="left"/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</w:pP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>A. 铁丝能在氧气中燃烧，空气中有氧气，所以铁丝能在空气中燃烧</w:t>
      </w:r>
    </w:p>
    <w:p>
      <w:pPr>
        <w:widowControl/>
        <w:shd w:val="clear" w:color="auto" w:fill="FFFFFF"/>
        <w:spacing w:line="400" w:lineRule="exact"/>
        <w:ind w:firstLine="210" w:firstLineChars="100"/>
        <w:jc w:val="left"/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</w:pP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>B. 氧化物都含有氧元素，因此含有氧元素的化合物就是氧化物</w:t>
      </w:r>
    </w:p>
    <w:p>
      <w:pPr>
        <w:widowControl/>
        <w:shd w:val="clear" w:color="auto" w:fill="FFFFFF"/>
        <w:spacing w:line="400" w:lineRule="exact"/>
        <w:ind w:firstLine="210" w:firstLineChars="100"/>
        <w:jc w:val="left"/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</w:pP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>C. 物质发生化学变化时伴随有能量变化，所以有放热、吸热现象一定是发生化学变化</w:t>
      </w:r>
    </w:p>
    <w:p>
      <w:pPr>
        <w:widowControl/>
        <w:shd w:val="clear" w:color="auto" w:fill="FFFFFF"/>
        <w:spacing w:line="400" w:lineRule="exact"/>
        <w:ind w:firstLine="210" w:firstLineChars="100"/>
        <w:jc w:val="left"/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</w:pP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>D. 某物质燃烧有CO</w:t>
      </w:r>
      <w:r>
        <w:rPr>
          <w:rFonts w:hint="eastAsia" w:ascii="宋体" w:hAnsi="宋体" w:cs="宋体"/>
          <w:color w:val="333333"/>
          <w:kern w:val="0"/>
          <w:sz w:val="18"/>
          <w:szCs w:val="18"/>
          <w:shd w:val="clear" w:color="auto" w:fill="FFFFFF"/>
          <w:vertAlign w:val="subscript"/>
        </w:rPr>
        <w:t>2</w:t>
      </w: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>生成，所以该物质一定含有碳元素</w:t>
      </w:r>
    </w:p>
    <w:p>
      <w:pPr>
        <w:widowControl/>
        <w:shd w:val="clear" w:color="auto" w:fill="FFFFFF"/>
        <w:spacing w:line="400" w:lineRule="exact"/>
        <w:jc w:val="left"/>
        <w:rPr>
          <w:rFonts w:hint="eastAsia" w:ascii="宋体" w:hAnsi="宋体" w:cs="宋体"/>
          <w:color w:val="333333"/>
          <w:szCs w:val="21"/>
        </w:rPr>
      </w:pP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pict>
          <v:shape id="图片 8" o:spid="_x0000_s1033" o:spt="75" alt="IMG_256" type="#_x0000_t75" style="position:absolute;left:0pt;margin-left:232.2pt;margin-top:9.4pt;height:114.45pt;width:202.2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IMG_256"/>
            <o:lock v:ext="edit" aspectratio="t"/>
            <w10:wrap type="square"/>
          </v:shape>
        </w:pict>
      </w: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>9. 蜡烛（足量）在如右图密闭装置内燃烧至熄灭，用仪器测出这一过程中瓶内氧气含量的变化如右图所示。下列判断正确的是（    ）</w:t>
      </w:r>
    </w:p>
    <w:p>
      <w:pPr>
        <w:widowControl/>
        <w:numPr>
          <w:ilvl w:val="0"/>
          <w:numId w:val="3"/>
        </w:numPr>
        <w:shd w:val="clear" w:color="auto" w:fill="FFFFFF"/>
        <w:spacing w:line="400" w:lineRule="exact"/>
        <w:jc w:val="left"/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</w:pP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 xml:space="preserve">蜡烛燃烧属于化合反应      </w:t>
      </w:r>
    </w:p>
    <w:p>
      <w:pPr>
        <w:widowControl/>
        <w:shd w:val="clear" w:color="auto" w:fill="FFFFFF"/>
        <w:spacing w:line="400" w:lineRule="exact"/>
        <w:jc w:val="left"/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</w:pP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>B、氧气浓度小于一定值时，蜡烛无法燃烧</w:t>
      </w:r>
    </w:p>
    <w:p>
      <w:pPr>
        <w:widowControl/>
        <w:shd w:val="clear" w:color="auto" w:fill="FFFFFF"/>
        <w:spacing w:line="400" w:lineRule="exact"/>
        <w:jc w:val="left"/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</w:pP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 xml:space="preserve">C、蜡烛熄灭后瓶内只剩二氧化碳气体    </w:t>
      </w:r>
    </w:p>
    <w:p>
      <w:pPr>
        <w:widowControl/>
        <w:shd w:val="clear" w:color="auto" w:fill="FFFFFF"/>
        <w:spacing w:line="400" w:lineRule="exact"/>
        <w:jc w:val="left"/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</w:pP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>D、该方法可用于测定空气中氧气的体积分数</w:t>
      </w:r>
    </w:p>
    <w:p>
      <w:pPr>
        <w:widowControl/>
        <w:shd w:val="clear" w:color="auto" w:fill="FFFFFF"/>
        <w:spacing w:line="400" w:lineRule="exact"/>
        <w:jc w:val="left"/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</w:rPr>
      </w:pP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pict>
          <v:group id="组合 829" o:spid="_x0000_s1034" o:spt="203" style="position:absolute;left:0pt;margin-left:15.45pt;margin-top:34.95pt;height:89.4pt;width:383.85pt;mso-wrap-distance-bottom:0pt;mso-wrap-distance-left:9pt;mso-wrap-distance-right:9pt;mso-wrap-distance-top:0pt;z-index:251662336;mso-width-relative:page;mso-height-relative:page;" coordorigin="6140,2157" coordsize="8093,1967">
            <o:lock v:ext="edit" aspectratio="f"/>
            <v:shape id="图片 932" o:spid="_x0000_s1035" o:spt="75" alt="菁优网：http://www.jyeoo.com" type="#_x0000_t75" style="position:absolute;left:6140;top:2190;height:1935;width:1860;" filled="f" o:preferrelative="t" stroked="f" coordsize="21600,21600">
              <v:path/>
              <v:fill on="f" focussize="0,0"/>
              <v:stroke on="f" joinstyle="miter"/>
              <v:imagedata r:id="rId13" o:title="www"/>
              <o:lock v:ext="edit" aspectratio="t"/>
            </v:shape>
            <v:shape id="图片 933" o:spid="_x0000_s1036" o:spt="75" alt="菁优网：http://www.jyeoo.com" type="#_x0000_t75" style="position:absolute;left:8007;top:2288;height:1800;width:1980;" filled="f" o:preferrelative="t" stroked="f" coordsize="21600,21600">
              <v:path/>
              <v:fill on="f" focussize="0,0"/>
              <v:stroke on="f" joinstyle="miter"/>
              <v:imagedata r:id="rId14" o:title="www"/>
              <o:lock v:ext="edit" aspectratio="t"/>
            </v:shape>
            <v:shape id="图片 934" o:spid="_x0000_s1037" o:spt="75" alt="菁优网：http://www.jyeoo.com" type="#_x0000_t75" style="position:absolute;left:10014;top:2157;height:1965;width:2295;" filled="f" o:preferrelative="t" stroked="f" coordsize="21600,21600">
              <v:path/>
              <v:fill on="f" focussize="0,0"/>
              <v:stroke on="f" joinstyle="miter"/>
              <v:imagedata r:id="rId15" o:title="www"/>
              <o:lock v:ext="edit" aspectratio="t"/>
            </v:shape>
            <v:shape id="图片 935" o:spid="_x0000_s1038" o:spt="75" alt="菁优网：http://www.jyeoo.com" type="#_x0000_t75" style="position:absolute;left:12239;top:2171;height:1890;width:1995;" filled="f" o:preferrelative="t" stroked="f" coordsize="21600,21600">
              <v:path/>
              <v:fill on="f" focussize="0,0"/>
              <v:stroke on="f" joinstyle="miter"/>
              <v:imagedata r:id="rId16" o:title="www"/>
              <o:lock v:ext="edit" aspectratio="t"/>
            </v:shape>
            <w10:wrap type="square"/>
          </v:group>
        </w:pict>
      </w: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 xml:space="preserve">10. 下列图象能正确反映对应变化关系的是 </w:t>
      </w:r>
      <w:r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</w:rPr>
        <w:t xml:space="preserve">               （　　）</w:t>
      </w:r>
    </w:p>
    <w:p>
      <w:pPr>
        <w:widowControl/>
        <w:shd w:val="clear" w:color="auto" w:fill="FFFFFF"/>
        <w:spacing w:line="400" w:lineRule="exact"/>
        <w:ind w:firstLine="210" w:firstLineChars="100"/>
        <w:jc w:val="left"/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</w:pP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>A.电解水一段时间                   B.加热氯酸钾制氧气</w:t>
      </w:r>
    </w:p>
    <w:p>
      <w:pPr>
        <w:widowControl/>
        <w:shd w:val="clear" w:color="auto" w:fill="FFFFFF"/>
        <w:spacing w:line="400" w:lineRule="exact"/>
        <w:ind w:firstLine="210" w:firstLineChars="100"/>
        <w:jc w:val="left"/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</w:pP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>C.测定空气中氧气的含量             D.加热一定量高锰酸钾制氧气</w:t>
      </w:r>
    </w:p>
    <w:p>
      <w:pPr>
        <w:pStyle w:val="2"/>
        <w:spacing w:line="400" w:lineRule="exact"/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</w:rPr>
      </w:pPr>
    </w:p>
    <w:p>
      <w:pPr>
        <w:widowControl/>
        <w:numPr>
          <w:ilvl w:val="0"/>
          <w:numId w:val="4"/>
        </w:numPr>
        <w:shd w:val="clear" w:color="auto" w:fill="FFFFFF"/>
        <w:jc w:val="left"/>
        <w:rPr>
          <w:rFonts w:hint="eastAsia" w:ascii="宋体" w:hAnsi="宋体" w:cs="宋体"/>
          <w:b/>
          <w:bCs/>
          <w:color w:val="333333"/>
          <w:kern w:val="0"/>
          <w:szCs w:val="21"/>
          <w:shd w:val="clear" w:color="auto" w:fill="FFFFFF"/>
        </w:rPr>
      </w:pPr>
      <w:r>
        <w:rPr>
          <w:rFonts w:hint="eastAsia" w:ascii="宋体" w:hAnsi="宋体" w:cs="宋体"/>
          <w:b/>
          <w:bCs/>
          <w:color w:val="333333"/>
          <w:kern w:val="0"/>
          <w:szCs w:val="21"/>
          <w:shd w:val="clear" w:color="auto" w:fill="FFFFFF"/>
        </w:rPr>
        <w:t>填空与简答题（</w:t>
      </w:r>
      <w:r>
        <w:rPr>
          <w:rFonts w:hint="eastAsia" w:ascii="宋体" w:hAnsi="宋体" w:cs="宋体"/>
          <w:b/>
          <w:bCs/>
          <w:color w:val="000000"/>
        </w:rPr>
        <w:t>本题包括5小题，共18分</w:t>
      </w:r>
      <w:r>
        <w:rPr>
          <w:rFonts w:hint="eastAsia" w:ascii="宋体" w:hAnsi="宋体" w:cs="宋体"/>
          <w:b/>
          <w:bCs/>
          <w:color w:val="333333"/>
          <w:kern w:val="0"/>
          <w:szCs w:val="21"/>
          <w:shd w:val="clear" w:color="auto" w:fill="FFFFFF"/>
        </w:rPr>
        <w:t>）</w:t>
      </w:r>
    </w:p>
    <w:p>
      <w:pPr>
        <w:pStyle w:val="2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11．（4分）生活中处处有化学，请从下列物质中选择填空（填序号）。</w:t>
      </w:r>
    </w:p>
    <w:p>
      <w:pPr>
        <w:pStyle w:val="2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①肥皂水  ②活性炭  ③氧气  ④甲烷</w:t>
      </w:r>
    </w:p>
    <w:p>
      <w:pPr>
        <w:pStyle w:val="2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（1）可用于除去冰箱异味的是</w:t>
      </w:r>
      <w:r>
        <w:rPr>
          <w:rFonts w:hint="eastAsia" w:ascii="宋体" w:hAnsi="宋体" w:cs="宋体"/>
          <w:u w:val="single"/>
        </w:rPr>
        <w:t xml:space="preserve"> 　   　</w:t>
      </w:r>
      <w:r>
        <w:rPr>
          <w:rFonts w:hint="eastAsia" w:ascii="宋体" w:hAnsi="宋体" w:cs="宋体"/>
        </w:rPr>
        <w:t>。</w:t>
      </w:r>
    </w:p>
    <w:p>
      <w:pPr>
        <w:pStyle w:val="2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（2）家用天然气的主要成分是</w:t>
      </w:r>
      <w:r>
        <w:rPr>
          <w:rFonts w:hint="eastAsia" w:ascii="宋体" w:hAnsi="宋体" w:cs="宋体"/>
          <w:u w:val="single"/>
        </w:rPr>
        <w:t xml:space="preserve"> 　   　</w:t>
      </w:r>
      <w:r>
        <w:rPr>
          <w:rFonts w:hint="eastAsia" w:ascii="宋体" w:hAnsi="宋体" w:cs="宋体"/>
        </w:rPr>
        <w:t>。</w:t>
      </w:r>
    </w:p>
    <w:p>
      <w:pPr>
        <w:pStyle w:val="2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（3）生活中常用</w:t>
      </w:r>
      <w:r>
        <w:rPr>
          <w:rFonts w:hint="eastAsia" w:ascii="宋体" w:hAnsi="宋体" w:cs="宋体"/>
          <w:u w:val="single"/>
        </w:rPr>
        <w:t xml:space="preserve"> 　   　</w:t>
      </w:r>
      <w:r>
        <w:rPr>
          <w:rFonts w:hint="eastAsia" w:ascii="宋体" w:hAnsi="宋体" w:cs="宋体"/>
        </w:rPr>
        <w:t>来区分硬水和软水。</w:t>
      </w:r>
    </w:p>
    <w:p>
      <w:pPr>
        <w:pStyle w:val="2"/>
        <w:rPr>
          <w:rFonts w:hint="eastAsia"/>
        </w:rPr>
      </w:pPr>
      <w:r>
        <w:rPr>
          <w:rFonts w:hint="eastAsia" w:ascii="宋体" w:hAnsi="宋体" w:cs="宋体"/>
        </w:rPr>
        <w:t>（4）医院里用来急救病人气体是</w:t>
      </w:r>
      <w:r>
        <w:rPr>
          <w:rFonts w:hint="eastAsia" w:ascii="宋体" w:hAnsi="宋体" w:cs="宋体"/>
          <w:u w:val="single"/>
        </w:rPr>
        <w:t xml:space="preserve">        </w:t>
      </w:r>
      <w:r>
        <w:rPr>
          <w:rFonts w:hint="eastAsia" w:ascii="宋体" w:hAnsi="宋体" w:cs="宋体"/>
        </w:rPr>
        <w:t>。</w:t>
      </w:r>
    </w:p>
    <w:p>
      <w:pPr>
        <w:spacing w:line="360" w:lineRule="auto"/>
        <w:ind w:left="273" w:hanging="273" w:hangingChars="13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12．（4分）创建美好淮安，人人有责。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（1）加强生态文明建设，保护好绿水青山。下列做法不会造成水体污染的是 </w:t>
      </w:r>
      <w:r>
        <w:rPr>
          <w:rFonts w:hint="eastAsia" w:ascii="宋体" w:hAnsi="宋体" w:cs="宋体"/>
          <w:szCs w:val="21"/>
          <w:u w:val="single"/>
        </w:rPr>
        <w:t>　   　</w:t>
      </w:r>
      <w:r>
        <w:rPr>
          <w:rFonts w:hint="eastAsia" w:ascii="宋体" w:hAnsi="宋体" w:cs="宋体"/>
          <w:szCs w:val="21"/>
        </w:rPr>
        <w:t>（填序号）。</w:t>
      </w:r>
    </w:p>
    <w:p>
      <w:pPr>
        <w:spacing w:line="360" w:lineRule="auto"/>
        <w:ind w:left="273" w:leftChars="13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A.工业污水直接排入大运河      B.大量使用农药化肥     C.生活污水处理后再排放</w:t>
      </w:r>
    </w:p>
    <w:p>
      <w:pPr>
        <w:widowControl/>
        <w:shd w:val="clear" w:color="auto" w:fill="FFFFFF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>（2）硬水中含有较多的钙离子和镁离子，请写出镁离子的符号</w:t>
      </w:r>
      <w:r>
        <w:rPr>
          <w:rFonts w:hint="eastAsia" w:ascii="宋体" w:hAnsi="宋体" w:cs="宋体"/>
          <w:color w:val="333333"/>
          <w:kern w:val="0"/>
          <w:szCs w:val="21"/>
          <w:u w:val="single"/>
          <w:shd w:val="clear" w:color="auto" w:fill="FFFFFF"/>
        </w:rPr>
        <w:t xml:space="preserve">            </w:t>
      </w: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>，生活中常用______的方法来降低水的硬度。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（3）疫情影响下要保障市民身体健康，提供优质牛奶和果蔬。加钙牛奶中的“钙”是指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>　   　</w:t>
      </w:r>
      <w:r>
        <w:rPr>
          <w:rFonts w:hint="eastAsia" w:ascii="宋体" w:hAnsi="宋体" w:cs="宋体"/>
          <w:szCs w:val="21"/>
        </w:rPr>
        <w:t>（填“元素”或“原子”）。</w:t>
      </w:r>
    </w:p>
    <w:p>
      <w:pPr>
        <w:spacing w:line="264" w:lineRule="auto"/>
        <w:rPr>
          <w:rFonts w:hint="eastAsia"/>
          <w:color w:val="000000"/>
        </w:rPr>
      </w:pPr>
      <w:r>
        <w:rPr>
          <w:rFonts w:hint="eastAsia"/>
          <w:color w:val="000000"/>
        </w:rPr>
        <w:t>1</w:t>
      </w:r>
      <w:r>
        <w:rPr>
          <w:color w:val="000000"/>
        </w:rPr>
        <w:t>3．</w:t>
      </w:r>
      <w:r>
        <w:rPr>
          <w:rFonts w:hint="eastAsia" w:hAnsi="Arial"/>
          <w:color w:val="000000"/>
        </w:rPr>
        <w:t>（</w:t>
      </w:r>
      <w:r>
        <w:rPr>
          <w:rFonts w:hint="eastAsia"/>
          <w:color w:val="000000"/>
        </w:rPr>
        <w:t>3</w:t>
      </w:r>
      <w:r>
        <w:rPr>
          <w:color w:val="000000"/>
        </w:rPr>
        <w:t>分</w:t>
      </w:r>
      <w:r>
        <w:rPr>
          <w:rFonts w:hint="eastAsia" w:hAnsi="Arial"/>
          <w:color w:val="000000"/>
        </w:rPr>
        <w:t>）</w:t>
      </w:r>
      <w:r>
        <w:rPr>
          <w:rFonts w:hint="eastAsia"/>
          <w:color w:val="000000"/>
        </w:rPr>
        <w:t>题13图是自来水消毒过程中发生反应的示意图，产物D具有杀菌消毒作用。</w:t>
      </w:r>
    </w:p>
    <w:p>
      <w:pPr>
        <w:spacing w:line="264" w:lineRule="auto"/>
        <w:jc w:val="center"/>
        <w:rPr>
          <w:rFonts w:hint="eastAsia"/>
          <w:color w:val="000000"/>
        </w:rPr>
      </w:pPr>
      <w:r>
        <w:rPr>
          <w:rFonts w:hint="eastAsia"/>
          <w:color w:val="000000"/>
        </w:rPr>
        <w:pict>
          <v:shape id="_x0000_i1025" o:spt="75" alt="学科网(www.zxxk.com)--教育资源门户，提供试卷、教案、课件、论文、素材及各类教学资源下载，还有大量而丰富的教学相关资讯！" type="#_x0000_t75" style="height:109.15pt;width:342.1pt;" filled="f" o:preferrelative="t" stroked="f" coordsize="21600,21600">
            <v:path/>
            <v:fill on="f" focussize="0,0"/>
            <v:stroke on="f" joinstyle="miter"/>
            <v:imagedata r:id="rId17" o:title="学科网(www"/>
            <o:lock v:ext="edit" aspectratio="t"/>
            <w10:wrap type="none"/>
            <w10:anchorlock/>
          </v:shape>
        </w:pict>
      </w:r>
    </w:p>
    <w:p>
      <w:pPr>
        <w:spacing w:line="380" w:lineRule="exact"/>
        <w:rPr>
          <w:rFonts w:hint="eastAsia"/>
          <w:color w:val="000000"/>
        </w:rPr>
      </w:pPr>
      <w:r>
        <w:rPr>
          <w:rFonts w:hint="eastAsia" w:hAnsi="Arial"/>
          <w:color w:val="000000"/>
        </w:rPr>
        <w:t>（</w:t>
      </w:r>
      <w:r>
        <w:rPr>
          <w:rFonts w:hint="eastAsia"/>
          <w:color w:val="000000"/>
        </w:rPr>
        <w:t>1</w:t>
      </w:r>
      <w:r>
        <w:rPr>
          <w:rFonts w:hint="eastAsia" w:hAnsi="Arial"/>
          <w:color w:val="000000"/>
        </w:rPr>
        <w:t>）</w:t>
      </w:r>
      <w:r>
        <w:rPr>
          <w:rFonts w:hint="eastAsia"/>
          <w:color w:val="000000"/>
        </w:rPr>
        <w:t>当A物质泄漏时，可闻到刺激性气味，这说明分子具有的性质是__________。</w:t>
      </w:r>
    </w:p>
    <w:p>
      <w:pPr>
        <w:pStyle w:val="2"/>
        <w:spacing w:line="380" w:lineRule="exact"/>
        <w:rPr>
          <w:rFonts w:hint="eastAsia"/>
          <w:color w:val="000000"/>
        </w:rPr>
      </w:pPr>
      <w:r>
        <w:rPr>
          <w:rFonts w:hint="eastAsia" w:hAnsi="Arial"/>
          <w:color w:val="000000"/>
        </w:rPr>
        <w:t>（</w:t>
      </w:r>
      <w:r>
        <w:rPr>
          <w:rFonts w:hint="eastAsia"/>
          <w:color w:val="000000"/>
        </w:rPr>
        <w:t>2</w:t>
      </w:r>
      <w:r>
        <w:rPr>
          <w:rFonts w:hint="eastAsia" w:hAnsi="Arial"/>
          <w:color w:val="000000"/>
        </w:rPr>
        <w:t>）</w:t>
      </w:r>
      <w:r>
        <w:rPr>
          <w:rFonts w:hint="eastAsia"/>
          <w:color w:val="000000"/>
        </w:rPr>
        <w:t>该反应中，没有发生变化的微粒是</w:t>
      </w:r>
      <w:r>
        <w:rPr>
          <w:rFonts w:hint="eastAsia"/>
          <w:color w:val="000000"/>
          <w:u w:val="single"/>
        </w:rPr>
        <w:t xml:space="preserve">                </w:t>
      </w:r>
      <w:r>
        <w:rPr>
          <w:rFonts w:hint="eastAsia"/>
          <w:color w:val="000000"/>
        </w:rPr>
        <w:t>（填微粒符号）。</w:t>
      </w:r>
    </w:p>
    <w:p>
      <w:pPr>
        <w:pStyle w:val="2"/>
        <w:spacing w:line="380" w:lineRule="exact"/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</w:rPr>
      </w:pPr>
      <w:r>
        <w:rPr>
          <w:rFonts w:hint="eastAsia" w:hAnsi="Arial"/>
          <w:color w:val="000000"/>
        </w:rPr>
        <w:t>（</w:t>
      </w:r>
      <w:r>
        <w:rPr>
          <w:rFonts w:hint="eastAsia"/>
          <w:color w:val="000000"/>
        </w:rPr>
        <w:t>3</w:t>
      </w:r>
      <w:r>
        <w:rPr>
          <w:rFonts w:hint="eastAsia" w:hAnsi="Arial"/>
          <w:color w:val="000000"/>
        </w:rPr>
        <w:t>）结合该图示，从微观角度解释化学变化的实质是</w:t>
      </w:r>
      <w:r>
        <w:rPr>
          <w:rFonts w:hint="eastAsia" w:hAnsi="Arial"/>
          <w:color w:val="000000"/>
          <w:u w:val="single"/>
        </w:rPr>
        <w:t xml:space="preserve">                       </w:t>
      </w:r>
      <w:r>
        <w:rPr>
          <w:color w:val="000000"/>
        </w:rPr>
        <w:t>。</w:t>
      </w:r>
    </w:p>
    <w:p>
      <w:pPr>
        <w:spacing w:line="400" w:lineRule="atLeast"/>
        <w:rPr>
          <w:color w:val="000000"/>
        </w:rPr>
      </w:pPr>
    </w:p>
    <w:p>
      <w:pPr>
        <w:spacing w:line="400" w:lineRule="atLeast"/>
        <w:rPr>
          <w:rFonts w:hint="eastAsia"/>
          <w:color w:val="000000"/>
        </w:rPr>
      </w:pPr>
      <w:r>
        <w:rPr>
          <w:color w:val="000000"/>
        </w:rPr>
        <w:t>1</w:t>
      </w:r>
      <w:r>
        <w:rPr>
          <w:rFonts w:hint="eastAsia"/>
          <w:color w:val="000000"/>
        </w:rPr>
        <w:t>4</w:t>
      </w:r>
      <w:r>
        <w:rPr>
          <w:rFonts w:hAnsi="宋体"/>
          <w:color w:val="000000"/>
        </w:rPr>
        <w:t>．</w:t>
      </w:r>
      <w:r>
        <w:rPr>
          <w:color w:val="000000"/>
        </w:rPr>
        <w:t>(4</w:t>
      </w:r>
      <w:r>
        <w:rPr>
          <w:rFonts w:hAnsi="宋体"/>
          <w:color w:val="000000"/>
        </w:rPr>
        <w:t>分</w:t>
      </w:r>
      <w:r>
        <w:rPr>
          <w:color w:val="000000"/>
        </w:rPr>
        <w:t>)</w:t>
      </w:r>
      <w:r>
        <w:rPr>
          <w:rFonts w:hAnsi="宋体"/>
          <w:color w:val="000000"/>
        </w:rPr>
        <w:t>构建知识网络是一种重要的学习方法。</w:t>
      </w:r>
      <w:r>
        <w:rPr>
          <w:rFonts w:hint="eastAsia" w:hAnsi="宋体"/>
          <w:color w:val="000000"/>
        </w:rPr>
        <w:t>右</w:t>
      </w:r>
    </w:p>
    <w:p>
      <w:pPr>
        <w:spacing w:line="400" w:lineRule="atLeast"/>
        <w:ind w:firstLine="420" w:firstLineChars="200"/>
        <w:rPr>
          <w:rFonts w:hint="eastAsia" w:hAnsi="宋体"/>
          <w:color w:val="000000"/>
        </w:rPr>
      </w:pPr>
      <w:r>
        <w:rPr>
          <w:rFonts w:hAnsi="宋体"/>
          <w:color w:val="000000"/>
        </w:rPr>
        <w:t>图是某同学构建的有关氧气获得和性质的网络图。</w:t>
      </w:r>
    </w:p>
    <w:p>
      <w:pPr>
        <w:spacing w:line="400" w:lineRule="atLeast"/>
        <w:ind w:firstLine="420" w:firstLineChars="200"/>
        <w:rPr>
          <w:color w:val="000000"/>
        </w:rPr>
      </w:pPr>
      <w:r>
        <w:rPr>
          <w:rFonts w:hAnsi="宋体"/>
          <w:color w:val="000000"/>
        </w:rPr>
        <w:t>请根据</w:t>
      </w:r>
      <w:r>
        <w:rPr>
          <w:rFonts w:hint="eastAsia" w:hAnsi="宋体"/>
          <w:color w:val="000000"/>
        </w:rPr>
        <w:t>右</w:t>
      </w:r>
      <w:r>
        <w:rPr>
          <w:rFonts w:hAnsi="宋体"/>
          <w:color w:val="000000"/>
        </w:rPr>
        <w:t>图回答有关问题：</w:t>
      </w:r>
    </w:p>
    <w:p>
      <w:pPr>
        <w:spacing w:line="400" w:lineRule="atLeast"/>
        <w:ind w:firstLine="315" w:firstLineChars="150"/>
        <w:rPr>
          <w:rFonts w:hint="eastAsia" w:hAnsi="宋体"/>
          <w:color w:val="000000"/>
        </w:rPr>
      </w:pPr>
      <w:r>
        <w:rPr>
          <w:color w:val="000000"/>
        </w:rPr>
        <w:t>(1)</w:t>
      </w:r>
      <w:r>
        <w:rPr>
          <w:rFonts w:hAnsi="宋体"/>
          <w:color w:val="000000"/>
        </w:rPr>
        <w:t>电解水是实现转化</w:t>
      </w:r>
      <w:r>
        <w:rPr>
          <w:rFonts w:ascii="宋体" w:hAnsi="宋体"/>
          <w:color w:val="000000"/>
        </w:rPr>
        <w:t>①</w:t>
      </w:r>
      <w:r>
        <w:rPr>
          <w:rFonts w:hAnsi="宋体"/>
          <w:color w:val="000000"/>
        </w:rPr>
        <w:t>的途径之一，请写出该反应</w:t>
      </w:r>
      <w:r>
        <w:rPr>
          <w:rFonts w:hint="eastAsia" w:hAnsi="宋体"/>
          <w:color w:val="000000"/>
        </w:rPr>
        <w:t xml:space="preserve">  </w:t>
      </w:r>
    </w:p>
    <w:p>
      <w:pPr>
        <w:spacing w:line="400" w:lineRule="atLeast"/>
        <w:ind w:firstLine="630" w:firstLineChars="300"/>
        <w:rPr>
          <w:rFonts w:hint="eastAsia"/>
          <w:color w:val="000000"/>
        </w:rPr>
      </w:pPr>
      <w:r>
        <w:pict>
          <v:shape id="图片 57" o:spid="_x0000_s1040" o:spt="75" alt="21世纪教育网 -- 中国最大型、最专业的中小学教育资源门户网站" type="#_x0000_t75" style="position:absolute;left:0pt;margin-left:269pt;margin-top:-4.6pt;height:116.5pt;width:150.9pt;mso-wrap-distance-bottom:0pt;mso-wrap-distance-left:9pt;mso-wrap-distance-right:9pt;mso-wrap-distance-top:0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18" o:title="21世纪教育网 -- 中国最大型、最专业的中小学教育资源门户网站"/>
            <o:lock v:ext="edit" aspectratio="t"/>
            <w10:wrap type="square"/>
          </v:shape>
        </w:pict>
      </w:r>
      <w:r>
        <w:rPr>
          <w:rFonts w:hAnsi="宋体"/>
          <w:color w:val="000000"/>
        </w:rPr>
        <w:t>的化学方程式：</w:t>
      </w:r>
      <w:r>
        <w:rPr>
          <w:color w:val="000000"/>
          <w:u w:val="single"/>
        </w:rPr>
        <w:t xml:space="preserve">          </w:t>
      </w:r>
      <w:r>
        <w:rPr>
          <w:rFonts w:hint="eastAsia"/>
          <w:color w:val="000000"/>
          <w:u w:val="single"/>
        </w:rPr>
        <w:t xml:space="preserve">        </w:t>
      </w:r>
      <w:r>
        <w:rPr>
          <w:color w:val="000000"/>
          <w:u w:val="single"/>
        </w:rPr>
        <w:t xml:space="preserve">         </w:t>
      </w:r>
      <w:r>
        <w:rPr>
          <w:rFonts w:hint="eastAsia"/>
          <w:color w:val="000000"/>
        </w:rPr>
        <w:t>。</w:t>
      </w:r>
    </w:p>
    <w:p>
      <w:pPr>
        <w:spacing w:line="400" w:lineRule="atLeast"/>
        <w:ind w:firstLine="210" w:firstLineChars="100"/>
        <w:rPr>
          <w:color w:val="000000"/>
        </w:rPr>
      </w:pPr>
      <w:r>
        <w:rPr>
          <w:color w:val="000000"/>
        </w:rPr>
        <w:t>(2)</w:t>
      </w:r>
      <w:r>
        <w:rPr>
          <w:rFonts w:hAnsi="宋体"/>
          <w:color w:val="000000"/>
        </w:rPr>
        <w:t>实验室用转化</w:t>
      </w:r>
      <w:r>
        <w:rPr>
          <w:rFonts w:ascii="宋体" w:hAnsi="宋体"/>
          <w:color w:val="000000"/>
        </w:rPr>
        <w:t>③</w:t>
      </w:r>
      <w:r>
        <w:rPr>
          <w:rFonts w:hAnsi="宋体"/>
          <w:color w:val="000000"/>
        </w:rPr>
        <w:t>获得</w:t>
      </w:r>
      <w:r>
        <w:rPr>
          <w:color w:val="000000"/>
        </w:rPr>
        <w:t>O</w:t>
      </w:r>
      <w:r>
        <w:rPr>
          <w:rFonts w:hAnsi="宋体"/>
          <w:color w:val="000000"/>
          <w:vertAlign w:val="subscript"/>
        </w:rPr>
        <w:t>2</w:t>
      </w:r>
      <w:r>
        <w:rPr>
          <w:rFonts w:hAnsi="宋体"/>
          <w:color w:val="000000"/>
        </w:rPr>
        <w:t>时，通常需要在</w:t>
      </w:r>
      <w:r>
        <w:rPr>
          <w:color w:val="000000"/>
        </w:rPr>
        <w:t>H</w:t>
      </w:r>
      <w:r>
        <w:rPr>
          <w:rFonts w:hAnsi="宋体"/>
          <w:color w:val="000000"/>
          <w:vertAlign w:val="subscript"/>
        </w:rPr>
        <w:t>2</w:t>
      </w:r>
      <w:r>
        <w:rPr>
          <w:rFonts w:hint="eastAsia"/>
          <w:color w:val="000000"/>
        </w:rPr>
        <w:t>O</w:t>
      </w:r>
      <w:r>
        <w:rPr>
          <w:rFonts w:hAnsi="宋体"/>
          <w:color w:val="000000"/>
          <w:vertAlign w:val="subscript"/>
        </w:rPr>
        <w:t>2</w:t>
      </w:r>
      <w:r>
        <w:rPr>
          <w:rFonts w:hAnsi="宋体"/>
          <w:color w:val="000000"/>
        </w:rPr>
        <w:t>溶液中加入一定量的</w:t>
      </w:r>
      <w:r>
        <w:rPr>
          <w:color w:val="000000"/>
        </w:rPr>
        <w:t>MnO</w:t>
      </w:r>
      <w:r>
        <w:rPr>
          <w:rFonts w:hint="eastAsia" w:hAnsi="宋体"/>
          <w:color w:val="000000"/>
          <w:vertAlign w:val="subscript"/>
        </w:rPr>
        <w:t>2</w:t>
      </w:r>
      <w:r>
        <w:rPr>
          <w:rFonts w:hAnsi="宋体"/>
          <w:color w:val="000000"/>
        </w:rPr>
        <w:t>，其中</w:t>
      </w:r>
      <w:r>
        <w:rPr>
          <w:color w:val="000000"/>
        </w:rPr>
        <w:t>MnO</w:t>
      </w:r>
      <w:r>
        <w:rPr>
          <w:rFonts w:hint="eastAsia" w:hAnsi="宋体"/>
          <w:color w:val="000000"/>
          <w:vertAlign w:val="subscript"/>
        </w:rPr>
        <w:t>2</w:t>
      </w:r>
      <w:r>
        <w:rPr>
          <w:rFonts w:hAnsi="宋体"/>
          <w:color w:val="000000"/>
        </w:rPr>
        <w:t>起</w:t>
      </w:r>
      <w:r>
        <w:rPr>
          <w:rFonts w:hint="eastAsia" w:hAnsi="宋体"/>
          <w:color w:val="000000"/>
          <w:u w:val="single"/>
        </w:rPr>
        <w:t xml:space="preserve">             </w:t>
      </w:r>
      <w:r>
        <w:rPr>
          <w:rFonts w:hAnsi="宋体"/>
          <w:color w:val="000000"/>
        </w:rPr>
        <w:t>作用。</w:t>
      </w:r>
    </w:p>
    <w:p>
      <w:pPr>
        <w:spacing w:line="400" w:lineRule="atLeast"/>
        <w:ind w:firstLine="210" w:firstLineChars="100"/>
        <w:rPr>
          <w:color w:val="000000"/>
        </w:rPr>
      </w:pPr>
      <w:r>
        <w:rPr>
          <w:color w:val="000000"/>
        </w:rPr>
        <w:t>(3)CO</w:t>
      </w:r>
      <w:r>
        <w:rPr>
          <w:rFonts w:hint="eastAsia" w:hAnsi="宋体"/>
          <w:color w:val="000000"/>
          <w:vertAlign w:val="subscript"/>
        </w:rPr>
        <w:t>2</w:t>
      </w:r>
      <w:r>
        <w:rPr>
          <w:rFonts w:hAnsi="宋体"/>
          <w:color w:val="000000"/>
        </w:rPr>
        <w:t>和</w:t>
      </w:r>
      <w:r>
        <w:rPr>
          <w:rFonts w:hint="eastAsia"/>
          <w:color w:val="000000"/>
        </w:rPr>
        <w:t>O</w:t>
      </w:r>
      <w:r>
        <w:rPr>
          <w:rFonts w:hint="eastAsia" w:hAnsi="宋体"/>
          <w:color w:val="000000"/>
          <w:vertAlign w:val="subscript"/>
        </w:rPr>
        <w:t>2</w:t>
      </w:r>
      <w:r>
        <w:rPr>
          <w:rFonts w:hAnsi="宋体"/>
          <w:color w:val="000000"/>
        </w:rPr>
        <w:t>。相互转化的方法很多。在自然界中，</w:t>
      </w:r>
      <w:r>
        <w:rPr>
          <w:color w:val="000000"/>
        </w:rPr>
        <w:t>CO</w:t>
      </w:r>
      <w:r>
        <w:rPr>
          <w:rFonts w:hint="eastAsia" w:hAnsi="宋体"/>
          <w:color w:val="000000"/>
          <w:vertAlign w:val="subscript"/>
        </w:rPr>
        <w:t>2</w:t>
      </w:r>
      <w:r>
        <w:rPr>
          <w:rFonts w:hAnsi="宋体"/>
          <w:color w:val="000000"/>
        </w:rPr>
        <w:t>转化为</w:t>
      </w:r>
      <w:r>
        <w:rPr>
          <w:rFonts w:hint="eastAsia"/>
          <w:color w:val="000000"/>
        </w:rPr>
        <w:t>O</w:t>
      </w:r>
      <w:r>
        <w:rPr>
          <w:rFonts w:hint="eastAsia" w:hAnsi="宋体"/>
          <w:color w:val="000000"/>
          <w:vertAlign w:val="subscript"/>
        </w:rPr>
        <w:t>2</w:t>
      </w:r>
      <w:r>
        <w:rPr>
          <w:rFonts w:hAnsi="宋体"/>
          <w:color w:val="000000"/>
        </w:rPr>
        <w:t>的主要途径是绿色植物的</w:t>
      </w:r>
      <w:r>
        <w:rPr>
          <w:rFonts w:hint="eastAsia" w:hAnsi="宋体"/>
          <w:color w:val="000000"/>
          <w:u w:val="single"/>
        </w:rPr>
        <w:t xml:space="preserve">          </w:t>
      </w:r>
      <w:r>
        <w:rPr>
          <w:rFonts w:hAnsi="宋体"/>
          <w:color w:val="000000"/>
        </w:rPr>
        <w:t>作用。</w:t>
      </w:r>
    </w:p>
    <w:p>
      <w:pPr>
        <w:spacing w:line="400" w:lineRule="exact"/>
        <w:ind w:firstLine="210" w:firstLineChars="100"/>
        <w:rPr>
          <w:rFonts w:hint="eastAsia" w:ascii="Times New Roman" w:hAnsi="Times New Roman" w:eastAsia="新宋体"/>
          <w:szCs w:val="21"/>
        </w:rPr>
      </w:pPr>
      <w:r>
        <w:rPr>
          <w:color w:val="000000"/>
        </w:rPr>
        <w:t>(4)</w:t>
      </w:r>
      <w:r>
        <w:rPr>
          <w:rFonts w:hAnsi="宋体"/>
          <w:color w:val="000000"/>
        </w:rPr>
        <w:t>转化</w:t>
      </w:r>
      <w:r>
        <w:rPr>
          <w:rFonts w:ascii="宋体" w:hAnsi="宋体"/>
          <w:color w:val="000000"/>
        </w:rPr>
        <w:t>⑥</w:t>
      </w:r>
      <w:r>
        <w:rPr>
          <w:rFonts w:hAnsi="宋体"/>
          <w:color w:val="000000"/>
        </w:rPr>
        <w:t>是实验室制取</w:t>
      </w:r>
      <w:r>
        <w:rPr>
          <w:color w:val="000000"/>
        </w:rPr>
        <w:t>O</w:t>
      </w:r>
      <w:r>
        <w:rPr>
          <w:rFonts w:hint="eastAsia" w:hAnsi="宋体"/>
          <w:color w:val="000000"/>
          <w:vertAlign w:val="subscript"/>
        </w:rPr>
        <w:t>2</w:t>
      </w:r>
      <w:r>
        <w:rPr>
          <w:rFonts w:hAnsi="宋体"/>
          <w:color w:val="000000"/>
        </w:rPr>
        <w:t>的方法之一，请写出该反应的化学方程式：</w:t>
      </w:r>
      <w:r>
        <w:rPr>
          <w:rFonts w:hint="eastAsia" w:hAnsi="宋体"/>
          <w:color w:val="000000"/>
          <w:u w:val="single"/>
        </w:rPr>
        <w:t xml:space="preserve">                                </w:t>
      </w:r>
    </w:p>
    <w:p>
      <w:pPr>
        <w:spacing w:line="400" w:lineRule="exact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15．（3分）习近平主席在第75届联合国大会上宣布：中国将力争2030年前实现碳达峰，2060年前实现碳中和。</w:t>
      </w:r>
    </w:p>
    <w:p>
      <w:pPr>
        <w:spacing w:line="400" w:lineRule="exact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（1）含碳燃料完全燃烧产生的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气体导致温室效应增强，全球气候变暖。</w:t>
      </w:r>
    </w:p>
    <w:p>
      <w:pPr>
        <w:spacing w:line="400" w:lineRule="exact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（2）坚持“低碳生活、保护环境，从我做起”，下列做法符合这一理念的是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（填序号）。</w:t>
      </w:r>
    </w:p>
    <w:p>
      <w:pPr>
        <w:spacing w:line="400" w:lineRule="exact"/>
        <w:ind w:left="273" w:left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A.使用共享单车出行      B.露天焚烧秸秆      C.垃圾不分类直接处理</w:t>
      </w:r>
    </w:p>
    <w:p>
      <w:pPr>
        <w:pStyle w:val="2"/>
        <w:spacing w:line="400" w:lineRule="exact"/>
        <w:ind w:firstLine="210" w:firstLineChars="100"/>
      </w:pPr>
      <w:r>
        <w:rPr>
          <w:rFonts w:hint="eastAsia"/>
        </w:rPr>
        <w:t>（3）为了减缓温室效应，工业上用二氧化碳和氨气为原料,在高温高压条件下可以合成尿素【化学式：CO (NH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)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】，同时还有水生成，写出该反应化学方程式：</w:t>
      </w:r>
      <w:r>
        <w:rPr>
          <w:rFonts w:hint="eastAsia"/>
          <w:u w:val="single"/>
        </w:rPr>
        <w:t xml:space="preserve">                 </w:t>
      </w:r>
    </w:p>
    <w:p>
      <w:pPr>
        <w:widowControl/>
        <w:shd w:val="clear" w:color="auto" w:fill="FFFFFF"/>
        <w:spacing w:line="400" w:lineRule="exact"/>
        <w:jc w:val="left"/>
        <w:rPr>
          <w:rFonts w:hint="eastAsia" w:ascii="新宋体" w:hAnsi="新宋体" w:eastAsia="新宋体" w:cs="新宋体"/>
          <w:b/>
          <w:bCs/>
          <w:color w:val="333333"/>
          <w:kern w:val="0"/>
          <w:szCs w:val="21"/>
          <w:shd w:val="clear" w:color="auto" w:fill="FFFFFF"/>
        </w:rPr>
      </w:pPr>
      <w:r>
        <w:rPr>
          <w:rFonts w:hint="eastAsia" w:ascii="新宋体" w:hAnsi="新宋体" w:eastAsia="新宋体" w:cs="新宋体"/>
          <w:b/>
          <w:bCs/>
          <w:color w:val="333333"/>
          <w:kern w:val="0"/>
          <w:szCs w:val="21"/>
          <w:shd w:val="clear" w:color="auto" w:fill="FFFFFF"/>
        </w:rPr>
        <w:t>三、实验与探究题(本题包括3小题，共18分)</w:t>
      </w:r>
    </w:p>
    <w:p>
      <w:pPr>
        <w:widowControl/>
        <w:shd w:val="clear" w:color="auto" w:fill="FFFFFF"/>
        <w:spacing w:line="400" w:lineRule="exact"/>
        <w:jc w:val="left"/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</w:rPr>
      </w:pPr>
      <w:r>
        <w:rPr>
          <w:rFonts w:hint="eastAsia" w:ascii="新宋体" w:hAnsi="新宋体" w:eastAsia="新宋体" w:cs="新宋体"/>
          <w:color w:val="333333"/>
          <w:kern w:val="0"/>
          <w:szCs w:val="21"/>
          <w:shd w:val="clear" w:color="auto" w:fill="FFFFFF"/>
        </w:rPr>
        <w:t>16．(5分)实验室里，我们常用以下装置制取气体。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</w:rPr>
        <w:pict>
          <v:shape id="_x0000_i1026" o:spt="75" alt="HWOCRTEMP_ROC800" type="#_x0000_t75" style="height:103.45pt;width:320.75pt;" filled="f" o:preferrelative="t" stroked="f" coordsize="21600,21600">
            <v:path/>
            <v:fill on="f" focussize="0,0"/>
            <v:stroke on="f" joinstyle="miter"/>
            <v:imagedata r:id="rId19" o:title="HWOCRTEMP_ROC800"/>
            <o:lock v:ext="edit" aspectratio="t"/>
            <w10:wrap type="none"/>
            <w10:anchorlock/>
          </v:shape>
        </w:pict>
      </w:r>
    </w:p>
    <w:p>
      <w:pPr>
        <w:widowControl/>
        <w:shd w:val="clear" w:color="auto" w:fill="FFFFFF"/>
        <w:spacing w:line="380" w:lineRule="exact"/>
        <w:jc w:val="left"/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</w:pP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>(1)请写出标有字母a的仪器名称：</w:t>
      </w:r>
      <w:r>
        <w:rPr>
          <w:rFonts w:hint="eastAsia" w:ascii="宋体" w:hAnsi="宋体" w:cs="宋体"/>
          <w:color w:val="333333"/>
          <w:kern w:val="0"/>
          <w:szCs w:val="21"/>
          <w:u w:val="single"/>
          <w:shd w:val="clear" w:color="auto" w:fill="FFFFFF"/>
        </w:rPr>
        <w:t xml:space="preserve">            </w:t>
      </w: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>。</w:t>
      </w:r>
    </w:p>
    <w:p>
      <w:pPr>
        <w:widowControl/>
        <w:shd w:val="clear" w:color="auto" w:fill="FFFFFF"/>
        <w:spacing w:line="380" w:lineRule="exact"/>
        <w:jc w:val="left"/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</w:pP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>(2)若用A和D装置组合来制取氧气，装置A还需做的一点改动是</w:t>
      </w:r>
      <w:r>
        <w:rPr>
          <w:rFonts w:hint="eastAsia" w:ascii="宋体" w:hAnsi="宋体" w:cs="宋体"/>
          <w:color w:val="333333"/>
          <w:kern w:val="0"/>
          <w:szCs w:val="21"/>
          <w:u w:val="single"/>
          <w:shd w:val="clear" w:color="auto" w:fill="FFFFFF"/>
        </w:rPr>
        <w:t xml:space="preserve">          </w:t>
      </w: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>，检验氧气是否收集满的方法是</w:t>
      </w:r>
      <w:r>
        <w:rPr>
          <w:rFonts w:hint="eastAsia" w:ascii="宋体" w:hAnsi="宋体" w:cs="宋体"/>
          <w:color w:val="333333"/>
          <w:kern w:val="0"/>
          <w:szCs w:val="21"/>
          <w:u w:val="single"/>
          <w:shd w:val="clear" w:color="auto" w:fill="FFFFFF"/>
        </w:rPr>
        <w:t xml:space="preserve">                   </w:t>
      </w: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>。</w:t>
      </w:r>
    </w:p>
    <w:p>
      <w:pPr>
        <w:widowControl/>
        <w:numPr>
          <w:ilvl w:val="0"/>
          <w:numId w:val="5"/>
        </w:numPr>
        <w:shd w:val="clear" w:color="auto" w:fill="FFFFFF"/>
        <w:spacing w:line="380" w:lineRule="exact"/>
        <w:jc w:val="left"/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</w:pP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>如果用大理石与稀盐酸反应制取二氧化碳，应选择的发生装置和收集装置是</w:t>
      </w:r>
      <w:r>
        <w:rPr>
          <w:rFonts w:hint="eastAsia" w:ascii="宋体" w:hAnsi="宋体" w:cs="宋体"/>
          <w:color w:val="333333"/>
          <w:kern w:val="0"/>
          <w:szCs w:val="21"/>
          <w:u w:val="single"/>
          <w:shd w:val="clear" w:color="auto" w:fill="FFFFFF"/>
        </w:rPr>
        <w:t xml:space="preserve">       </w:t>
      </w: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>，该反应的化学方程式是</w:t>
      </w:r>
      <w:r>
        <w:rPr>
          <w:rFonts w:hint="eastAsia" w:ascii="宋体" w:hAnsi="宋体" w:cs="宋体"/>
          <w:color w:val="333333"/>
          <w:kern w:val="0"/>
          <w:szCs w:val="21"/>
          <w:u w:val="single"/>
          <w:shd w:val="clear" w:color="auto" w:fill="FFFFFF"/>
        </w:rPr>
        <w:t xml:space="preserve">                       </w:t>
      </w: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>。</w:t>
      </w:r>
    </w:p>
    <w:p>
      <w:pPr>
        <w:widowControl/>
        <w:shd w:val="clear" w:color="auto" w:fill="FFFFFF"/>
        <w:spacing w:line="400" w:lineRule="exact"/>
        <w:jc w:val="left"/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</w:rPr>
      </w:pP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>17．(6分)某化工厂为了综合利用生产过程中的副产品</w:t>
      </w:r>
      <w:r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</w:rPr>
        <w:t>CaSO</w:t>
      </w:r>
      <w:r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  <w:vertAlign w:val="subscript"/>
        </w:rPr>
        <w:t>4</w:t>
      </w:r>
      <w:r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>，与相邻的化肥厂联合设计了以下制备</w:t>
      </w:r>
      <w:r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</w:rPr>
        <w:t>(NH</w:t>
      </w:r>
      <w:r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  <w:vertAlign w:val="subscript"/>
        </w:rPr>
        <w:t>4</w:t>
      </w:r>
      <w:r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</w:rPr>
        <w:t>)</w:t>
      </w:r>
      <w:r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  <w:vertAlign w:val="subscript"/>
        </w:rPr>
        <w:t>2</w:t>
      </w:r>
      <w:r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</w:rPr>
        <w:t>SO</w:t>
      </w:r>
      <w:r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  <w:vertAlign w:val="subscript"/>
        </w:rPr>
        <w:t>4</w:t>
      </w: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>的工艺流程。在下图流程中，沉淀池里物质发生的主要化学反应为：</w:t>
      </w:r>
      <w:r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</w:rPr>
        <w:t>CO</w:t>
      </w:r>
      <w:r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  <w:vertAlign w:val="subscript"/>
        </w:rPr>
        <w:t>2</w:t>
      </w:r>
      <w:r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</w:rPr>
        <w:t>+2NH</w:t>
      </w:r>
      <w:r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  <w:vertAlign w:val="subscript"/>
        </w:rPr>
        <w:t>3</w:t>
      </w:r>
      <w:r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</w:rPr>
        <w:t>+CaSO</w:t>
      </w:r>
      <w:r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  <w:vertAlign w:val="subscript"/>
        </w:rPr>
        <w:t>4</w:t>
      </w:r>
      <w:r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</w:rPr>
        <w:t>+H</w:t>
      </w:r>
      <w:r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  <w:vertAlign w:val="subscript"/>
        </w:rPr>
        <w:t>2</w:t>
      </w:r>
      <w:r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</w:rPr>
        <w:t>O = CaCO</w:t>
      </w:r>
      <w:r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  <w:vertAlign w:val="subscript"/>
        </w:rPr>
        <w:t>3</w:t>
      </w:r>
      <w:r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</w:rPr>
        <w:t>↓+(NH</w:t>
      </w:r>
      <w:r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  <w:vertAlign w:val="subscript"/>
        </w:rPr>
        <w:t>4</w:t>
      </w:r>
      <w:r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</w:rPr>
        <w:t>)</w:t>
      </w:r>
      <w:r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  <w:vertAlign w:val="subscript"/>
        </w:rPr>
        <w:t>2</w:t>
      </w:r>
      <w:r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</w:rPr>
        <w:t>SO</w:t>
      </w:r>
      <w:r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  <w:vertAlign w:val="subscript"/>
        </w:rPr>
        <w:t xml:space="preserve">4 </w:t>
      </w: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>。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</w:rPr>
        <w:pict>
          <v:shape id="_x0000_i1027" o:spt="75" type="#_x0000_t75" style="height:95.55pt;width:360.6pt;" filled="f" o:preferrelative="t" stroked="f" coordsize="21600,21600">
            <v:path/>
            <v:fill on="f" focussize="0,0"/>
            <v:stroke on="f" joinstyle="miter"/>
            <v:imagedata r:id="rId20" cropbottom="39959f" o:title=""/>
            <o:lock v:ext="edit" aspectratio="t"/>
            <w10:wrap type="none"/>
            <w10:anchorlock/>
          </v:shape>
        </w:pict>
      </w:r>
    </w:p>
    <w:p>
      <w:pPr>
        <w:widowControl/>
        <w:numPr>
          <w:ilvl w:val="0"/>
          <w:numId w:val="6"/>
        </w:numPr>
        <w:shd w:val="clear" w:color="auto" w:fill="FFFFFF"/>
        <w:spacing w:line="420" w:lineRule="exact"/>
        <w:jc w:val="left"/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</w:pP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>已知副产品X为氧化钙，气体Y可以使澄清石灰水变浑浊，写出煅烧沉淀B的化学方程式</w:t>
      </w:r>
      <w:r>
        <w:rPr>
          <w:rFonts w:hint="eastAsia" w:ascii="宋体" w:hAnsi="宋体" w:cs="宋体"/>
          <w:color w:val="333333"/>
          <w:kern w:val="0"/>
          <w:szCs w:val="21"/>
          <w:u w:val="single"/>
          <w:shd w:val="clear" w:color="auto" w:fill="FFFFFF"/>
        </w:rPr>
        <w:t xml:space="preserve">                           </w:t>
      </w: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>，反应的基本类型：</w:t>
      </w:r>
      <w:r>
        <w:rPr>
          <w:rFonts w:hint="eastAsia" w:ascii="宋体" w:hAnsi="宋体" w:cs="宋体"/>
          <w:color w:val="333333"/>
          <w:kern w:val="0"/>
          <w:szCs w:val="21"/>
          <w:u w:val="single"/>
          <w:shd w:val="clear" w:color="auto" w:fill="FFFFFF"/>
        </w:rPr>
        <w:t xml:space="preserve">              </w:t>
      </w: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>，</w:t>
      </w:r>
    </w:p>
    <w:p>
      <w:pPr>
        <w:widowControl/>
        <w:numPr>
          <w:ilvl w:val="0"/>
          <w:numId w:val="6"/>
        </w:numPr>
        <w:shd w:val="clear" w:color="auto" w:fill="FFFFFF"/>
        <w:spacing w:line="420" w:lineRule="exact"/>
        <w:jc w:val="left"/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</w:pP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>该工艺中可循环使用的物质为</w:t>
      </w:r>
      <w:r>
        <w:rPr>
          <w:rFonts w:hint="eastAsia" w:ascii="宋体" w:hAnsi="宋体" w:cs="宋体"/>
          <w:color w:val="333333"/>
          <w:kern w:val="0"/>
          <w:szCs w:val="21"/>
          <w:u w:val="single"/>
          <w:shd w:val="clear" w:color="auto" w:fill="FFFFFF"/>
        </w:rPr>
        <w:t xml:space="preserve">          </w:t>
      </w: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>（填化学式）。</w:t>
      </w:r>
    </w:p>
    <w:p>
      <w:pPr>
        <w:widowControl/>
        <w:shd w:val="clear" w:color="auto" w:fill="FFFFFF"/>
        <w:spacing w:line="420" w:lineRule="exact"/>
        <w:jc w:val="left"/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</w:pP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>（3）实验室里操作①称为</w:t>
      </w:r>
      <w:r>
        <w:rPr>
          <w:rFonts w:hint="eastAsia" w:ascii="宋体" w:hAnsi="宋体" w:cs="宋体"/>
          <w:color w:val="333333"/>
          <w:kern w:val="0"/>
          <w:szCs w:val="21"/>
          <w:u w:val="single"/>
          <w:shd w:val="clear" w:color="auto" w:fill="FFFFFF"/>
        </w:rPr>
        <w:t xml:space="preserve">              </w:t>
      </w: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>，实验室进行此操作时，用到的玻璃仪器有玻璃棒、</w:t>
      </w:r>
      <w:r>
        <w:rPr>
          <w:rFonts w:hint="eastAsia" w:ascii="宋体" w:hAnsi="宋体" w:cs="宋体"/>
          <w:color w:val="333333"/>
          <w:kern w:val="0"/>
          <w:szCs w:val="21"/>
          <w:u w:val="single"/>
          <w:shd w:val="clear" w:color="auto" w:fill="FFFFFF"/>
        </w:rPr>
        <w:t xml:space="preserve">            </w:t>
      </w: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>、烧杯。</w:t>
      </w:r>
    </w:p>
    <w:p>
      <w:pPr>
        <w:widowControl/>
        <w:shd w:val="clear" w:color="auto" w:fill="FFFFFF"/>
        <w:spacing w:line="420" w:lineRule="exact"/>
        <w:jc w:val="left"/>
        <w:rPr>
          <w:rFonts w:hint="eastAsia" w:ascii="宋体" w:hAnsi="宋体" w:cs="宋体"/>
          <w:color w:val="333333"/>
          <w:kern w:val="0"/>
          <w:szCs w:val="21"/>
          <w:u w:val="single"/>
          <w:shd w:val="clear" w:color="auto" w:fill="FFFFFF"/>
        </w:rPr>
      </w:pP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 xml:space="preserve">（4）从绿色化学和资源综合利用的角度说明上述流程的主要优点是 </w:t>
      </w:r>
      <w:r>
        <w:rPr>
          <w:rFonts w:hint="eastAsia" w:ascii="宋体" w:hAnsi="宋体" w:cs="宋体"/>
          <w:color w:val="333333"/>
          <w:kern w:val="0"/>
          <w:szCs w:val="21"/>
          <w:u w:val="single"/>
          <w:shd w:val="clear" w:color="auto" w:fill="FFFFFF"/>
        </w:rPr>
        <w:t xml:space="preserve">                </w:t>
      </w:r>
    </w:p>
    <w:p>
      <w:pPr>
        <w:spacing w:line="42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333333"/>
          <w:kern w:val="0"/>
          <w:szCs w:val="21"/>
          <w:u w:val="single"/>
          <w:shd w:val="clear" w:color="auto" w:fill="FFFFFF"/>
        </w:rPr>
        <w:t xml:space="preserve">                           </w:t>
      </w: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>。</w:t>
      </w:r>
    </w:p>
    <w:p>
      <w:pPr>
        <w:spacing w:line="420" w:lineRule="exact"/>
        <w:rPr>
          <w:rFonts w:hint="eastAsia" w:ascii="宋体" w:hAnsi="宋体" w:cs="宋体"/>
          <w:szCs w:val="21"/>
        </w:rPr>
      </w:pPr>
    </w:p>
    <w:p>
      <w:pPr>
        <w:spacing w:line="42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pict>
          <v:rect id="矩形 1" o:spid="_x0000_s1043" o:spt="1" style="position:absolute;left:0pt;margin-left:231.75pt;margin-top:49.1pt;height:87pt;width:179pt;mso-wrap-distance-bottom:0pt;mso-wrap-distance-left:9pt;mso-wrap-distance-right:9pt;mso-wrap-distance-top:0pt;z-index:251663360;v-text-anchor:middle;mso-width-relative:page;mso-height-relative:page;" filled="t" stroked="t" coordsize="21600,21600">
            <v:path/>
            <v:fill on="t" focussize="0,0"/>
            <v:stroke weight="1pt"/>
            <v:imagedata o:title=""/>
            <o:lock v:ext="edit" aspectratio="f"/>
            <v:textbox>
              <w:txbxContent>
                <w:p>
                  <w:pPr>
                    <w:ind w:left="630" w:hanging="630" w:hangingChars="300"/>
                    <w:rPr>
                      <w:rFonts w:hint="eastAsia" w:ascii="楷体" w:hAnsi="楷体" w:eastAsia="楷体" w:cs="楷体"/>
                      <w:color w:val="000000"/>
                    </w:rPr>
                  </w:pPr>
                  <w:r>
                    <w:rPr>
                      <w:rFonts w:hint="eastAsia" w:ascii="楷体" w:hAnsi="楷体" w:eastAsia="楷体" w:cs="楷体"/>
                      <w:color w:val="000000"/>
                    </w:rPr>
                    <w:t>成分：铁粉、蛭石（保温）、高分子吸水树脂（供水）、氯化钠、活性炭</w:t>
                  </w:r>
                </w:p>
                <w:p>
                  <w:pPr>
                    <w:rPr>
                      <w:rFonts w:hint="eastAsia" w:ascii="楷体" w:hAnsi="楷体" w:eastAsia="楷体" w:cs="楷体"/>
                      <w:color w:val="000000"/>
                    </w:rPr>
                  </w:pPr>
                  <w:r>
                    <w:rPr>
                      <w:rFonts w:hint="eastAsia" w:ascii="楷体" w:hAnsi="楷体" w:eastAsia="楷体" w:cs="楷体"/>
                      <w:color w:val="000000"/>
                    </w:rPr>
                    <w:t>内袋材料：微孔透气无纺布</w:t>
                  </w:r>
                </w:p>
                <w:p>
                  <w:pPr>
                    <w:rPr>
                      <w:color w:val="000000"/>
                    </w:rPr>
                  </w:pPr>
                  <w:r>
                    <w:rPr>
                      <w:rFonts w:hint="eastAsia" w:ascii="楷体" w:hAnsi="楷体" w:eastAsia="楷体" w:cs="楷体"/>
                      <w:color w:val="000000"/>
                    </w:rPr>
                    <w:t>注意事项：不使用时请勿拆开密封包</w:t>
                  </w:r>
                  <w:r>
                    <w:rPr>
                      <w:color w:val="000000"/>
                    </w:rPr>
                    <w:t>装</w:t>
                  </w:r>
                </w:p>
                <w:p>
                  <w:pPr>
                    <w:jc w:val="center"/>
                    <w:rPr>
                      <w:color w:val="000000"/>
                    </w:rPr>
                  </w:pPr>
                </w:p>
              </w:txbxContent>
            </v:textbox>
            <w10:wrap type="square"/>
          </v:rect>
        </w:pict>
      </w:r>
      <w:r>
        <w:rPr>
          <w:rFonts w:hint="eastAsia" w:ascii="宋体" w:hAnsi="宋体" w:cs="宋体"/>
          <w:szCs w:val="21"/>
        </w:rPr>
        <w:t>18.（7分）全世界每年因锈蚀造成浪费的金属高达产量的20%以上，但铁锈蚀原理却在日常生活中被广泛应用，例如暖宝宝、食品脱氧剂等。小组同学对暖宝宝发热产生兴趣，展开探究。</w:t>
      </w:r>
    </w:p>
    <w:p>
      <w:pPr>
        <w:spacing w:line="42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</w:t>
      </w:r>
      <w:r>
        <w:rPr>
          <w:rFonts w:hint="eastAsia" w:ascii="楷体" w:hAnsi="楷体" w:eastAsia="楷体" w:cs="楷体"/>
          <w:szCs w:val="21"/>
        </w:rPr>
        <w:t>资料卡片</w:t>
      </w:r>
      <w:r>
        <w:rPr>
          <w:rFonts w:hint="eastAsia" w:ascii="宋体" w:hAnsi="宋体" w:cs="宋体"/>
          <w:szCs w:val="21"/>
        </w:rPr>
        <w:t>】某品牌暖宝宝的使用说明如图。</w:t>
      </w:r>
    </w:p>
    <w:p>
      <w:pPr>
        <w:numPr>
          <w:ilvl w:val="0"/>
          <w:numId w:val="7"/>
        </w:numPr>
        <w:spacing w:line="42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暖宝宝使用时能量的转化形式为:化学能转化为</w:t>
      </w:r>
      <w:r>
        <w:rPr>
          <w:rFonts w:hint="eastAsia" w:ascii="宋体" w:hAnsi="宋体" w:cs="宋体"/>
          <w:szCs w:val="21"/>
          <w:u w:val="single"/>
        </w:rPr>
        <w:t xml:space="preserve">            </w:t>
      </w:r>
      <w:r>
        <w:rPr>
          <w:rFonts w:hint="eastAsia" w:ascii="宋体" w:hAnsi="宋体" w:cs="宋体"/>
          <w:szCs w:val="21"/>
        </w:rPr>
        <w:t>。</w:t>
      </w:r>
    </w:p>
    <w:p>
      <w:pPr>
        <w:numPr>
          <w:ilvl w:val="0"/>
          <w:numId w:val="7"/>
        </w:numPr>
        <w:spacing w:line="42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暖宝宝“不使用时请勿拆开密封包装”的原因是____________________。</w:t>
      </w:r>
    </w:p>
    <w:p>
      <w:pPr>
        <w:spacing w:line="42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【猜想与假设】暖宝宝成分中氯化钠、活性炭可能加快铁锈蚀速率，使反应在短时间内放出大量的热。</w:t>
      </w:r>
    </w:p>
    <w:p>
      <w:pPr>
        <w:spacing w:line="42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【实验方案】小组同学通过反应过程中温度的变化，探究氯化钠、活性炭及两者共同存在对铁锈蚀速率的影响，设计完成如下4组实验。（实验在密闭容器中进行）</w:t>
      </w:r>
    </w:p>
    <w:tbl>
      <w:tblPr>
        <w:tblStyle w:val="8"/>
        <w:tblW w:w="780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860"/>
        <w:gridCol w:w="820"/>
        <w:gridCol w:w="1070"/>
        <w:gridCol w:w="1100"/>
        <w:gridCol w:w="28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1" w:type="dxa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实验编号</w:t>
            </w:r>
          </w:p>
        </w:tc>
        <w:tc>
          <w:tcPr>
            <w:tcW w:w="860" w:type="dxa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铁粉/g</w:t>
            </w:r>
          </w:p>
        </w:tc>
        <w:tc>
          <w:tcPr>
            <w:tcW w:w="820" w:type="dxa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水/mL</w:t>
            </w:r>
          </w:p>
        </w:tc>
        <w:tc>
          <w:tcPr>
            <w:tcW w:w="1070" w:type="dxa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活性炭/g</w:t>
            </w:r>
          </w:p>
        </w:tc>
        <w:tc>
          <w:tcPr>
            <w:tcW w:w="1100" w:type="dxa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氯化钠/g</w:t>
            </w:r>
          </w:p>
        </w:tc>
        <w:tc>
          <w:tcPr>
            <w:tcW w:w="2870" w:type="dxa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测得10min内温度上升值/℃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1" w:type="dxa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860" w:type="dxa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820" w:type="dxa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</w:t>
            </w:r>
          </w:p>
        </w:tc>
        <w:tc>
          <w:tcPr>
            <w:tcW w:w="1070" w:type="dxa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</w:t>
            </w:r>
          </w:p>
        </w:tc>
        <w:tc>
          <w:tcPr>
            <w:tcW w:w="1100" w:type="dxa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</w:t>
            </w:r>
          </w:p>
        </w:tc>
        <w:tc>
          <w:tcPr>
            <w:tcW w:w="2870" w:type="dxa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1" w:type="dxa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860" w:type="dxa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820" w:type="dxa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</w:t>
            </w:r>
          </w:p>
        </w:tc>
        <w:tc>
          <w:tcPr>
            <w:tcW w:w="1070" w:type="dxa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</w:t>
            </w:r>
          </w:p>
        </w:tc>
        <w:tc>
          <w:tcPr>
            <w:tcW w:w="1100" w:type="dxa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m</w:t>
            </w:r>
          </w:p>
        </w:tc>
        <w:tc>
          <w:tcPr>
            <w:tcW w:w="2870" w:type="dxa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1" w:type="dxa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860" w:type="dxa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820" w:type="dxa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</w:t>
            </w:r>
          </w:p>
        </w:tc>
        <w:tc>
          <w:tcPr>
            <w:tcW w:w="1070" w:type="dxa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0.2</w:t>
            </w:r>
          </w:p>
        </w:tc>
        <w:tc>
          <w:tcPr>
            <w:tcW w:w="1100" w:type="dxa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</w:t>
            </w:r>
          </w:p>
        </w:tc>
        <w:tc>
          <w:tcPr>
            <w:tcW w:w="2870" w:type="dxa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22.0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1" w:type="dxa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  <w:tc>
          <w:tcPr>
            <w:tcW w:w="860" w:type="dxa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820" w:type="dxa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</w:t>
            </w:r>
          </w:p>
        </w:tc>
        <w:tc>
          <w:tcPr>
            <w:tcW w:w="1070" w:type="dxa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0.2</w:t>
            </w:r>
          </w:p>
        </w:tc>
        <w:tc>
          <w:tcPr>
            <w:tcW w:w="1100" w:type="dxa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0.1</w:t>
            </w:r>
          </w:p>
        </w:tc>
        <w:tc>
          <w:tcPr>
            <w:tcW w:w="2870" w:type="dxa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56.3</w:t>
            </w:r>
          </w:p>
        </w:tc>
      </w:tr>
    </w:tbl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【解释与结论】</w:t>
      </w:r>
    </w:p>
    <w:p>
      <w:pPr>
        <w:numPr>
          <w:ilvl w:val="0"/>
          <w:numId w:val="7"/>
        </w:num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对比实验1和2，可探究氯化钠对铁锈蚀速率的影响，表中m=_____。</w:t>
      </w:r>
    </w:p>
    <w:p>
      <w:pPr>
        <w:numPr>
          <w:ilvl w:val="0"/>
          <w:numId w:val="7"/>
        </w:num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为探究活性炭对铁锈蚀速率的影响，应选择的实验组合是_______（填实验编号）。</w:t>
      </w:r>
    </w:p>
    <w:p>
      <w:pPr>
        <w:numPr>
          <w:ilvl w:val="0"/>
          <w:numId w:val="7"/>
        </w:num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综合以上4组实验得出结论：___________________________________________。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【拓展与应用】小组同学运用该原理设计如下对比实验测定空气中氧气的含量。</w:t>
      </w:r>
    </w:p>
    <w:p>
      <w:pPr>
        <w:jc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pict>
          <v:shape id="_x0000_i1028" o:spt="75" alt="368242a890974f3cd344d9438695891" type="#_x0000_t75" style="height:102.6pt;width:264.9pt;" filled="f" o:preferrelative="t" stroked="f" coordsize="21600,21600">
            <v:path/>
            <v:fill on="f" focussize="0,0"/>
            <v:stroke on="f" joinstyle="miter"/>
            <v:imagedata r:id="rId21" cropleft="12323f" croptop="18108f" cropright="13647f" cropbottom="40354f" gain="112993f" blacklevel="-7864f" o:title="368242a890974f3cd344d9438695891"/>
            <o:lock v:ext="edit" aspectratio="t"/>
            <w10:wrap type="none"/>
            <w10:anchorlock/>
          </v:shape>
        </w:pict>
      </w:r>
    </w:p>
    <w:p>
      <w:pPr>
        <w:spacing w:line="38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反应结束后，测得的数据如下表：</w:t>
      </w:r>
    </w:p>
    <w:tbl>
      <w:tblPr>
        <w:tblStyle w:val="8"/>
        <w:tblW w:w="827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1570"/>
        <w:gridCol w:w="1940"/>
        <w:gridCol w:w="1980"/>
        <w:gridCol w:w="2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1" w:type="dxa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装置</w:t>
            </w:r>
          </w:p>
        </w:tc>
        <w:tc>
          <w:tcPr>
            <w:tcW w:w="1570" w:type="dxa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集气瓶内空气体积／mL</w:t>
            </w:r>
          </w:p>
        </w:tc>
        <w:tc>
          <w:tcPr>
            <w:tcW w:w="1940" w:type="dxa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实验前烧杯内水的体积／mL</w:t>
            </w:r>
          </w:p>
        </w:tc>
        <w:tc>
          <w:tcPr>
            <w:tcW w:w="1980" w:type="dxa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实验后烧杯内水的体积／mL</w:t>
            </w:r>
          </w:p>
        </w:tc>
        <w:tc>
          <w:tcPr>
            <w:tcW w:w="2020" w:type="dxa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空气中氧气的体积百分含量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1" w:type="dxa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A</w:t>
            </w:r>
          </w:p>
        </w:tc>
        <w:tc>
          <w:tcPr>
            <w:tcW w:w="1570" w:type="dxa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200.0</w:t>
            </w:r>
          </w:p>
        </w:tc>
        <w:tc>
          <w:tcPr>
            <w:tcW w:w="1940" w:type="dxa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100.0</w:t>
            </w:r>
          </w:p>
        </w:tc>
        <w:tc>
          <w:tcPr>
            <w:tcW w:w="1980" w:type="dxa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59.6</w:t>
            </w:r>
          </w:p>
        </w:tc>
        <w:tc>
          <w:tcPr>
            <w:tcW w:w="2020" w:type="dxa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61" w:type="dxa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B</w:t>
            </w:r>
          </w:p>
        </w:tc>
        <w:tc>
          <w:tcPr>
            <w:tcW w:w="1570" w:type="dxa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200.0</w:t>
            </w:r>
          </w:p>
        </w:tc>
        <w:tc>
          <w:tcPr>
            <w:tcW w:w="1940" w:type="dxa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100.0</w:t>
            </w:r>
          </w:p>
        </w:tc>
        <w:tc>
          <w:tcPr>
            <w:tcW w:w="1980" w:type="dxa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66.0</w:t>
            </w:r>
          </w:p>
        </w:tc>
        <w:tc>
          <w:tcPr>
            <w:tcW w:w="2020" w:type="dxa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17.0%</w:t>
            </w:r>
          </w:p>
        </w:tc>
      </w:tr>
    </w:tbl>
    <w:p>
      <w:pPr>
        <w:spacing w:line="38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（6）n=_________％（计算结果精确到0.1%）。</w:t>
      </w:r>
    </w:p>
    <w:p>
      <w:pPr>
        <w:spacing w:line="38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（7）结合反应原理和结果思考装置A的优点：____________________（写1点）。</w:t>
      </w:r>
    </w:p>
    <w:p>
      <w:pPr>
        <w:spacing w:line="38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【表述与交流】人类智慧无穷，趋利避害，化学让我们的生活变得更美好。</w:t>
      </w:r>
    </w:p>
    <w:p>
      <w:pPr>
        <w:widowControl/>
        <w:shd w:val="clear" w:color="auto" w:fill="FFFFFF"/>
        <w:spacing w:line="380" w:lineRule="exact"/>
        <w:jc w:val="left"/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</w:rPr>
      </w:pPr>
    </w:p>
    <w:p>
      <w:pPr>
        <w:widowControl/>
        <w:shd w:val="clear" w:color="auto" w:fill="FFFFFF"/>
        <w:jc w:val="left"/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</w:pPr>
      <w:r>
        <w:rPr>
          <w:rFonts w:hint="eastAsia" w:ascii="宋体" w:hAnsi="宋体" w:cs="宋体"/>
          <w:b/>
          <w:bCs/>
          <w:color w:val="333333"/>
          <w:kern w:val="0"/>
          <w:szCs w:val="21"/>
          <w:shd w:val="clear" w:color="auto" w:fill="FFFFFF"/>
        </w:rPr>
        <w:t>四、计算题</w:t>
      </w:r>
      <w:r>
        <w:rPr>
          <w:rFonts w:hint="eastAsia" w:ascii="宋体" w:hAnsi="宋体" w:cs="宋体"/>
          <w:b/>
          <w:bCs/>
          <w:color w:val="000000"/>
        </w:rPr>
        <w:t>（本题包括1小题，共4分）</w:t>
      </w:r>
      <w:r>
        <w:rPr>
          <w:rFonts w:hint="eastAsia" w:ascii="宋体" w:hAnsi="宋体" w:cs="宋体"/>
          <w:color w:val="000000"/>
        </w:rPr>
        <w:t>。</w:t>
      </w:r>
    </w:p>
    <w:p>
      <w:pPr>
        <w:widowControl/>
        <w:shd w:val="clear" w:color="auto" w:fill="FFFFFF"/>
        <w:jc w:val="left"/>
        <w:sectPr>
          <w:headerReference r:id="rId3" w:type="default"/>
          <w:footerReference r:id="rId4" w:type="default"/>
          <w:pgSz w:w="10431" w:h="14740"/>
          <w:pgMar w:top="1440" w:right="1080" w:bottom="1440" w:left="1080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>19．（4分）为了解决能源与环境问题，我国研发出一种新型催化剂，可促进CO</w:t>
      </w: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  <w:vertAlign w:val="subscript"/>
        </w:rPr>
        <w:t>2</w:t>
      </w: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>转化为清洁燃料CH</w:t>
      </w: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  <w:vertAlign w:val="subscript"/>
        </w:rPr>
        <w:t>4</w:t>
      </w: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>，其反应的化学方程式为</w:t>
      </w:r>
      <w:r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</w:rPr>
        <w:t>：CO</w:t>
      </w:r>
      <w:r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  <w:vertAlign w:val="subscript"/>
        </w:rPr>
        <w:t>2</w:t>
      </w:r>
      <w:r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</w:rPr>
        <w:t>+4H</w:t>
      </w:r>
      <w:r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  <w:vertAlign w:val="subscript"/>
        </w:rPr>
        <w:t>2</w:t>
      </w:r>
      <w:r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</w:rPr>
        <w:pict>
          <v:shape id="_x0000_i1029" o:spt="75" alt="说明: 1559306955(1)" type="#_x0000_t75" style="height:18.75pt;width:38.2pt;" filled="f" o:preferrelative="t" stroked="f" coordsize="21600,21600">
            <v:path/>
            <v:fill on="f" focussize="0,0"/>
            <v:stroke on="f" joinstyle="miter"/>
            <v:imagedata r:id="rId22" o:title="1559306955(1)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</w:rPr>
        <w:t>CH</w:t>
      </w:r>
      <w:r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  <w:vertAlign w:val="subscript"/>
        </w:rPr>
        <w:t>4</w:t>
      </w:r>
      <w:r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</w:rPr>
        <w:t>+2H</w:t>
      </w:r>
      <w:r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  <w:vertAlign w:val="subscript"/>
        </w:rPr>
        <w:t>2</w:t>
      </w:r>
      <w:r>
        <w:rPr>
          <w:rFonts w:hint="eastAsia" w:ascii="微软雅黑" w:hAnsi="微软雅黑" w:eastAsia="微软雅黑" w:cs="微软雅黑"/>
          <w:color w:val="333333"/>
          <w:kern w:val="0"/>
          <w:szCs w:val="21"/>
          <w:shd w:val="clear" w:color="auto" w:fill="FFFFFF"/>
        </w:rPr>
        <w:t>O。</w:t>
      </w: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>理论上22gCO</w:t>
      </w: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  <w:vertAlign w:val="subscript"/>
        </w:rPr>
        <w:t>2</w:t>
      </w: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>可以转化为多少克CH</w:t>
      </w: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  <w:vertAlign w:val="subscript"/>
        </w:rPr>
        <w:t>4</w:t>
      </w:r>
      <w:r>
        <w:rPr>
          <w:rFonts w:hint="eastAsia" w:ascii="宋体" w:hAnsi="宋体" w:cs="宋体"/>
          <w:color w:val="333333"/>
          <w:kern w:val="0"/>
          <w:szCs w:val="21"/>
          <w:shd w:val="clear" w:color="auto" w:fill="FFFFFF"/>
        </w:rPr>
        <w:t>？（请根据化学方程式计算并写出过程）</w:t>
      </w:r>
    </w:p>
    <w:p>
      <w:bookmarkStart w:id="1" w:name="_GoBack"/>
      <w:bookmarkEnd w:id="1"/>
    </w:p>
    <w:sectPr>
      <w:pgSz w:w="10431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文本框 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5B88B10"/>
    <w:multiLevelType w:val="singleLevel"/>
    <w:tmpl w:val="D5B88B10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ECB31FF"/>
    <w:multiLevelType w:val="singleLevel"/>
    <w:tmpl w:val="EECB31FF"/>
    <w:lvl w:ilvl="0" w:tentative="0">
      <w:start w:val="5"/>
      <w:numFmt w:val="decimal"/>
      <w:suff w:val="space"/>
      <w:lvlText w:val="%1."/>
      <w:lvlJc w:val="left"/>
    </w:lvl>
  </w:abstractNum>
  <w:abstractNum w:abstractNumId="2">
    <w:nsid w:val="FA4E6A67"/>
    <w:multiLevelType w:val="singleLevel"/>
    <w:tmpl w:val="FA4E6A67"/>
    <w:lvl w:ilvl="0" w:tentative="0">
      <w:start w:val="3"/>
      <w:numFmt w:val="decimal"/>
      <w:lvlText w:val="(%1)"/>
      <w:lvlJc w:val="left"/>
      <w:pPr>
        <w:tabs>
          <w:tab w:val="left" w:pos="312"/>
        </w:tabs>
      </w:pPr>
    </w:lvl>
  </w:abstractNum>
  <w:abstractNum w:abstractNumId="3">
    <w:nsid w:val="006FF273"/>
    <w:multiLevelType w:val="singleLevel"/>
    <w:tmpl w:val="006FF27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0B32B604"/>
    <w:multiLevelType w:val="singleLevel"/>
    <w:tmpl w:val="0B32B604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0D4FFD92"/>
    <w:multiLevelType w:val="singleLevel"/>
    <w:tmpl w:val="0D4FFD92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40A80BA6"/>
    <w:multiLevelType w:val="singleLevel"/>
    <w:tmpl w:val="40A80BA6"/>
    <w:lvl w:ilvl="0" w:tentative="0">
      <w:start w:val="1"/>
      <w:numFmt w:val="upperLetter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RlM2E1ZmU5NDI3NDBiNmQxZjdiN2IzYTg5MzEyZDEifQ=="/>
  </w:docVars>
  <w:rsids>
    <w:rsidRoot w:val="00AE435E"/>
    <w:rsid w:val="00134737"/>
    <w:rsid w:val="002A46A4"/>
    <w:rsid w:val="004151FC"/>
    <w:rsid w:val="004E08E5"/>
    <w:rsid w:val="00AD558A"/>
    <w:rsid w:val="00AE435E"/>
    <w:rsid w:val="00AF7CCA"/>
    <w:rsid w:val="00C02FC6"/>
    <w:rsid w:val="00D5597E"/>
    <w:rsid w:val="00F046A6"/>
    <w:rsid w:val="00F15794"/>
    <w:rsid w:val="01761E20"/>
    <w:rsid w:val="01DA50BC"/>
    <w:rsid w:val="02053AEB"/>
    <w:rsid w:val="03C36362"/>
    <w:rsid w:val="043F3186"/>
    <w:rsid w:val="0495080F"/>
    <w:rsid w:val="08070D6B"/>
    <w:rsid w:val="08272076"/>
    <w:rsid w:val="08F47DD9"/>
    <w:rsid w:val="09756E61"/>
    <w:rsid w:val="09815806"/>
    <w:rsid w:val="0AEC6CC4"/>
    <w:rsid w:val="0B7F5201"/>
    <w:rsid w:val="0C2A0A31"/>
    <w:rsid w:val="0F1E3D17"/>
    <w:rsid w:val="0F9E3988"/>
    <w:rsid w:val="11370089"/>
    <w:rsid w:val="11BF7822"/>
    <w:rsid w:val="136753FE"/>
    <w:rsid w:val="158A62A0"/>
    <w:rsid w:val="159A3C5F"/>
    <w:rsid w:val="16BD77F6"/>
    <w:rsid w:val="17237321"/>
    <w:rsid w:val="175C5F2D"/>
    <w:rsid w:val="1842103A"/>
    <w:rsid w:val="19420F57"/>
    <w:rsid w:val="19C90789"/>
    <w:rsid w:val="1A441CBC"/>
    <w:rsid w:val="1A911621"/>
    <w:rsid w:val="1AEB2ADF"/>
    <w:rsid w:val="1B5E4F56"/>
    <w:rsid w:val="1C162CDC"/>
    <w:rsid w:val="1C1F56B6"/>
    <w:rsid w:val="1C251CA5"/>
    <w:rsid w:val="1CDC3558"/>
    <w:rsid w:val="1DD51824"/>
    <w:rsid w:val="1E30363C"/>
    <w:rsid w:val="1F114ADE"/>
    <w:rsid w:val="1FDC333E"/>
    <w:rsid w:val="204913F5"/>
    <w:rsid w:val="20CB6B01"/>
    <w:rsid w:val="218F76C3"/>
    <w:rsid w:val="23F073B8"/>
    <w:rsid w:val="24CD76F9"/>
    <w:rsid w:val="24E148AF"/>
    <w:rsid w:val="26302EA9"/>
    <w:rsid w:val="26B71A8B"/>
    <w:rsid w:val="28114B4B"/>
    <w:rsid w:val="281A1455"/>
    <w:rsid w:val="29565F0F"/>
    <w:rsid w:val="29F6266D"/>
    <w:rsid w:val="2A3B6C95"/>
    <w:rsid w:val="2ACD0453"/>
    <w:rsid w:val="2AF8509F"/>
    <w:rsid w:val="2B3F0758"/>
    <w:rsid w:val="2B724A8B"/>
    <w:rsid w:val="2BBA0936"/>
    <w:rsid w:val="2C656218"/>
    <w:rsid w:val="2CDD57AD"/>
    <w:rsid w:val="2D5B4C0F"/>
    <w:rsid w:val="2D5D325E"/>
    <w:rsid w:val="2D665FAA"/>
    <w:rsid w:val="2D671A83"/>
    <w:rsid w:val="2D6D7CCB"/>
    <w:rsid w:val="30BD0622"/>
    <w:rsid w:val="30C776F3"/>
    <w:rsid w:val="31375E30"/>
    <w:rsid w:val="314B1C20"/>
    <w:rsid w:val="318008BC"/>
    <w:rsid w:val="31F11D9A"/>
    <w:rsid w:val="327306FD"/>
    <w:rsid w:val="32B10077"/>
    <w:rsid w:val="33045A37"/>
    <w:rsid w:val="33D64A34"/>
    <w:rsid w:val="34261578"/>
    <w:rsid w:val="34733DDC"/>
    <w:rsid w:val="357F059C"/>
    <w:rsid w:val="359C7B48"/>
    <w:rsid w:val="37297DFA"/>
    <w:rsid w:val="38C11D42"/>
    <w:rsid w:val="395223CD"/>
    <w:rsid w:val="39ED167C"/>
    <w:rsid w:val="3A04693C"/>
    <w:rsid w:val="3A1D5F62"/>
    <w:rsid w:val="3A9F4C93"/>
    <w:rsid w:val="3B756230"/>
    <w:rsid w:val="3CC03974"/>
    <w:rsid w:val="3E0621CD"/>
    <w:rsid w:val="3E9E4E87"/>
    <w:rsid w:val="3EA651B0"/>
    <w:rsid w:val="3F2A7F57"/>
    <w:rsid w:val="3FCA7A59"/>
    <w:rsid w:val="42044E9B"/>
    <w:rsid w:val="421003D6"/>
    <w:rsid w:val="43D93AF6"/>
    <w:rsid w:val="43E7135A"/>
    <w:rsid w:val="453A5BFF"/>
    <w:rsid w:val="45A53F8E"/>
    <w:rsid w:val="466A28A1"/>
    <w:rsid w:val="46916381"/>
    <w:rsid w:val="47016E0C"/>
    <w:rsid w:val="47C7119D"/>
    <w:rsid w:val="480B4D86"/>
    <w:rsid w:val="48B27728"/>
    <w:rsid w:val="49866CC3"/>
    <w:rsid w:val="4A3126E5"/>
    <w:rsid w:val="4A863206"/>
    <w:rsid w:val="4AB832F7"/>
    <w:rsid w:val="4B0D2C8A"/>
    <w:rsid w:val="4C4243A5"/>
    <w:rsid w:val="4D27345E"/>
    <w:rsid w:val="4D655B8B"/>
    <w:rsid w:val="4DCA163A"/>
    <w:rsid w:val="4DCF4F40"/>
    <w:rsid w:val="4E0D4016"/>
    <w:rsid w:val="4F402B33"/>
    <w:rsid w:val="50643934"/>
    <w:rsid w:val="50E2736D"/>
    <w:rsid w:val="5229197A"/>
    <w:rsid w:val="52D243D5"/>
    <w:rsid w:val="532277F7"/>
    <w:rsid w:val="539F4C8A"/>
    <w:rsid w:val="553B7BE4"/>
    <w:rsid w:val="55886BA1"/>
    <w:rsid w:val="584D74BA"/>
    <w:rsid w:val="596F00E4"/>
    <w:rsid w:val="598B77F3"/>
    <w:rsid w:val="59ED28EF"/>
    <w:rsid w:val="5AA955EF"/>
    <w:rsid w:val="5C271FFE"/>
    <w:rsid w:val="5D787085"/>
    <w:rsid w:val="5EC8350B"/>
    <w:rsid w:val="5F1576F7"/>
    <w:rsid w:val="60A15B4B"/>
    <w:rsid w:val="60E22362"/>
    <w:rsid w:val="62B06DAA"/>
    <w:rsid w:val="65197020"/>
    <w:rsid w:val="65363F24"/>
    <w:rsid w:val="659961EA"/>
    <w:rsid w:val="659B647C"/>
    <w:rsid w:val="659E755E"/>
    <w:rsid w:val="688E24D8"/>
    <w:rsid w:val="70194B6E"/>
    <w:rsid w:val="70E37230"/>
    <w:rsid w:val="70FA1831"/>
    <w:rsid w:val="71544DE7"/>
    <w:rsid w:val="71DB0C50"/>
    <w:rsid w:val="7291002D"/>
    <w:rsid w:val="72B654DE"/>
    <w:rsid w:val="730066B2"/>
    <w:rsid w:val="73090EC9"/>
    <w:rsid w:val="74420753"/>
    <w:rsid w:val="768924E2"/>
    <w:rsid w:val="778004BC"/>
    <w:rsid w:val="780A149E"/>
    <w:rsid w:val="781B28E7"/>
    <w:rsid w:val="78A23ECC"/>
    <w:rsid w:val="798D201C"/>
    <w:rsid w:val="7A1D7E8A"/>
    <w:rsid w:val="7C991510"/>
    <w:rsid w:val="7DE1087C"/>
    <w:rsid w:val="7ED040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Calibri" w:hAnsi="Calibri" w:cs="Times New Roma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qFormat/>
    <w:uiPriority w:val="0"/>
    <w:rPr>
      <w:b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latex_linea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8.png"/><Relationship Id="rId21" Type="http://schemas.openxmlformats.org/officeDocument/2006/relationships/image" Target="media/image17.jpe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jpe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6"/>
    <customShpInfo spid="_x0000_s1027"/>
    <customShpInfo spid="_x0000_s1025"/>
    <customShpInfo spid="_x0000_s1029"/>
    <customShpInfo spid="_x0000_s1030"/>
    <customShpInfo spid="_x0000_s1031"/>
    <customShpInfo spid="_x0000_s1032"/>
    <customShpInfo spid="_x0000_s1028"/>
    <customShpInfo spid="_x0000_s1033"/>
    <customShpInfo spid="_x0000_s1035"/>
    <customShpInfo spid="_x0000_s1036"/>
    <customShpInfo spid="_x0000_s1037"/>
    <customShpInfo spid="_x0000_s1038"/>
    <customShpInfo spid="_x0000_s1034"/>
    <customShpInfo spid="_x0000_s1040"/>
    <customShpInfo spid="_x0000_s104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1</Pages>
  <Words>603</Words>
  <Characters>3443</Characters>
  <Lines>28</Lines>
  <Paragraphs>8</Paragraphs>
  <TotalTime>3</TotalTime>
  <ScaleCrop>false</ScaleCrop>
  <LinksUpToDate>false</LinksUpToDate>
  <CharactersWithSpaces>4038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2022-12-01T03:59:00Z</dcterms:created>
  <dc:creator>chshl</dc:creator>
  <cp:lastModifiedBy>Administrator</cp:lastModifiedBy>
  <cp:lastPrinted>2022-12-06T08:12:00Z</cp:lastPrinted>
  <dcterms:modified xsi:type="dcterms:W3CDTF">2023-02-05T12:53:27Z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