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0"/>
        <w:ind w:left="1800" w:right="2275"/>
        <w:jc w:val="center"/>
        <w:rPr>
          <w:rFonts w:ascii="黑体" w:eastAsia="黑体"/>
          <w:b/>
          <w:sz w:val="32"/>
          <w:lang w:eastAsia="zh-CN"/>
        </w:rPr>
      </w:pPr>
      <w:r>
        <w:rPr>
          <w:rFonts w:hint="eastAsia" w:ascii="黑体" w:eastAsia="黑体"/>
          <w:b/>
          <w:sz w:val="32"/>
          <w:lang w:eastAsia="zh-CN"/>
        </w:rPr>
        <w:pict>
          <v:shape id="_x0000_s1025" o:spid="_x0000_s1025" o:spt="75" type="#_x0000_t75" style="position:absolute;left:0pt;margin-left:905pt;margin-top:956pt;height:24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eastAsia="黑体"/>
          <w:b/>
          <w:sz w:val="32"/>
          <w:lang w:eastAsia="zh-CN"/>
        </w:rPr>
        <w:t>2022 学年第一学期期中测试</w:t>
      </w:r>
    </w:p>
    <w:p>
      <w:pPr>
        <w:spacing w:before="227"/>
        <w:ind w:left="1795" w:right="2275"/>
        <w:jc w:val="center"/>
        <w:rPr>
          <w:rFonts w:ascii="黑体" w:eastAsia="黑体"/>
          <w:b/>
          <w:sz w:val="30"/>
          <w:lang w:eastAsia="zh-CN"/>
        </w:rPr>
      </w:pPr>
      <w:r>
        <w:rPr>
          <w:rFonts w:hint="eastAsia" w:ascii="黑体" w:eastAsia="黑体"/>
          <w:b/>
          <w:sz w:val="30"/>
          <w:lang w:eastAsia="zh-CN"/>
        </w:rPr>
        <w:t>八年级语文卷</w:t>
      </w:r>
    </w:p>
    <w:p>
      <w:pPr>
        <w:pStyle w:val="5"/>
        <w:spacing w:before="161"/>
        <w:ind w:left="540"/>
        <w:rPr>
          <w:rFonts w:ascii="黑体" w:eastAsia="黑体"/>
        </w:rPr>
      </w:pPr>
      <w:r>
        <w:rPr>
          <w:rFonts w:hint="eastAsia" w:ascii="黑体" w:eastAsia="黑体"/>
        </w:rPr>
        <w:t>考生须知：</w:t>
      </w:r>
    </w:p>
    <w:p>
      <w:pPr>
        <w:pStyle w:val="11"/>
        <w:numPr>
          <w:ilvl w:val="0"/>
          <w:numId w:val="1"/>
        </w:numPr>
        <w:tabs>
          <w:tab w:val="left" w:pos="752"/>
        </w:tabs>
        <w:spacing w:before="91" w:line="319" w:lineRule="auto"/>
        <w:ind w:right="597" w:firstLine="420"/>
        <w:rPr>
          <w:rFonts w:ascii="楷体" w:eastAsia="楷体"/>
          <w:sz w:val="21"/>
          <w:lang w:eastAsia="zh-CN"/>
        </w:rPr>
      </w:pPr>
      <w:r>
        <w:rPr>
          <w:rFonts w:hint="eastAsia" w:ascii="楷体" w:eastAsia="楷体"/>
          <w:spacing w:val="-3"/>
          <w:sz w:val="21"/>
          <w:lang w:eastAsia="zh-CN"/>
        </w:rPr>
        <w:t xml:space="preserve">本科目试卷分试题卷和答题卷两部分。试题卷共 </w:t>
      </w:r>
      <w:r>
        <w:rPr>
          <w:rFonts w:hint="eastAsia" w:ascii="楷体" w:eastAsia="楷体"/>
          <w:sz w:val="21"/>
          <w:lang w:eastAsia="zh-CN"/>
        </w:rPr>
        <w:t>6</w:t>
      </w:r>
      <w:r>
        <w:rPr>
          <w:rFonts w:hint="eastAsia" w:ascii="楷体" w:eastAsia="楷体"/>
          <w:spacing w:val="-7"/>
          <w:sz w:val="21"/>
          <w:lang w:eastAsia="zh-CN"/>
        </w:rPr>
        <w:t xml:space="preserve"> 页，有四个大题，</w:t>
      </w:r>
      <w:r>
        <w:rPr>
          <w:rFonts w:hint="eastAsia" w:ascii="楷体" w:eastAsia="楷体"/>
          <w:sz w:val="21"/>
          <w:lang w:eastAsia="zh-CN"/>
        </w:rPr>
        <w:t>19</w:t>
      </w:r>
      <w:r>
        <w:rPr>
          <w:rFonts w:hint="eastAsia" w:ascii="楷体" w:eastAsia="楷体"/>
          <w:spacing w:val="-8"/>
          <w:sz w:val="21"/>
          <w:lang w:eastAsia="zh-CN"/>
        </w:rPr>
        <w:t xml:space="preserve"> 个小题。满</w:t>
      </w:r>
      <w:r>
        <w:rPr>
          <w:rFonts w:hint="eastAsia" w:ascii="楷体" w:eastAsia="楷体"/>
          <w:spacing w:val="-31"/>
          <w:sz w:val="21"/>
          <w:lang w:eastAsia="zh-CN"/>
        </w:rPr>
        <w:t xml:space="preserve">分 </w:t>
      </w:r>
      <w:r>
        <w:rPr>
          <w:rFonts w:hint="eastAsia" w:ascii="楷体" w:eastAsia="楷体"/>
          <w:sz w:val="21"/>
          <w:lang w:eastAsia="zh-CN"/>
        </w:rPr>
        <w:t>120</w:t>
      </w:r>
      <w:r>
        <w:rPr>
          <w:rFonts w:hint="eastAsia" w:ascii="楷体" w:eastAsia="楷体"/>
          <w:spacing w:val="-13"/>
          <w:sz w:val="21"/>
          <w:lang w:eastAsia="zh-CN"/>
        </w:rPr>
        <w:t xml:space="preserve"> 分，考试时间为 </w:t>
      </w:r>
      <w:r>
        <w:rPr>
          <w:rFonts w:hint="eastAsia" w:ascii="楷体" w:eastAsia="楷体"/>
          <w:sz w:val="21"/>
          <w:lang w:eastAsia="zh-CN"/>
        </w:rPr>
        <w:t>120</w:t>
      </w:r>
      <w:r>
        <w:rPr>
          <w:rFonts w:hint="eastAsia" w:ascii="楷体" w:eastAsia="楷体"/>
          <w:spacing w:val="-14"/>
          <w:sz w:val="21"/>
          <w:lang w:eastAsia="zh-CN"/>
        </w:rPr>
        <w:t xml:space="preserve"> 分钟。</w:t>
      </w:r>
    </w:p>
    <w:p>
      <w:pPr>
        <w:pStyle w:val="11"/>
        <w:numPr>
          <w:ilvl w:val="0"/>
          <w:numId w:val="1"/>
        </w:numPr>
        <w:tabs>
          <w:tab w:val="left" w:pos="752"/>
        </w:tabs>
        <w:spacing w:before="2"/>
        <w:ind w:left="751"/>
        <w:rPr>
          <w:rFonts w:ascii="楷体" w:eastAsia="楷体"/>
          <w:sz w:val="21"/>
          <w:lang w:eastAsia="zh-CN"/>
        </w:rPr>
      </w:pPr>
      <w:r>
        <w:rPr>
          <w:rFonts w:hint="eastAsia" w:ascii="楷体" w:eastAsia="楷体"/>
          <w:sz w:val="21"/>
          <w:lang w:eastAsia="zh-CN"/>
        </w:rPr>
        <w:t>答题前，必须在答题卷指定区域内将姓名、考号等考生有关信息填涂完整。</w:t>
      </w:r>
    </w:p>
    <w:p>
      <w:pPr>
        <w:pStyle w:val="11"/>
        <w:numPr>
          <w:ilvl w:val="0"/>
          <w:numId w:val="1"/>
        </w:numPr>
        <w:tabs>
          <w:tab w:val="left" w:pos="752"/>
        </w:tabs>
        <w:spacing w:before="105" w:line="348" w:lineRule="auto"/>
        <w:ind w:right="599" w:firstLine="420"/>
        <w:rPr>
          <w:rFonts w:ascii="楷体" w:eastAsia="楷体"/>
          <w:sz w:val="21"/>
          <w:lang w:eastAsia="zh-CN"/>
        </w:rPr>
      </w:pPr>
      <w:r>
        <w:rPr>
          <w:rFonts w:hint="eastAsia" w:ascii="楷体" w:eastAsia="楷体"/>
          <w:spacing w:val="-5"/>
          <w:w w:val="95"/>
          <w:sz w:val="21"/>
          <w:lang w:eastAsia="zh-CN"/>
        </w:rPr>
        <w:t>答题必须使用黑色字迹钢笔或签字笔书写，答案必须按照题号顺序在答题卷各题目规</w:t>
      </w:r>
      <w:r>
        <w:rPr>
          <w:rFonts w:hint="eastAsia" w:ascii="楷体" w:eastAsia="楷体"/>
          <w:spacing w:val="-5"/>
          <w:sz w:val="21"/>
          <w:lang w:eastAsia="zh-CN"/>
        </w:rPr>
        <w:t>定区域内作答，做在试题卷上或超出答题区域书写的答案无效。</w:t>
      </w:r>
    </w:p>
    <w:p>
      <w:pPr>
        <w:pStyle w:val="4"/>
        <w:spacing w:line="269" w:lineRule="exact"/>
        <w:rPr>
          <w:lang w:eastAsia="zh-CN"/>
        </w:rPr>
      </w:pPr>
      <w:r>
        <w:rPr>
          <w:lang w:eastAsia="zh-CN"/>
        </w:rPr>
        <w:t>一、书写（4 分）</w:t>
      </w:r>
    </w:p>
    <w:p>
      <w:pPr>
        <w:spacing w:before="120" w:line="348" w:lineRule="auto"/>
        <w:ind w:left="120" w:right="1975" w:firstLine="420"/>
        <w:rPr>
          <w:b/>
          <w:sz w:val="21"/>
        </w:rPr>
      </w:pPr>
      <w:r>
        <w:rPr>
          <w:spacing w:val="-5"/>
          <w:sz w:val="21"/>
          <w:szCs w:val="21"/>
          <w:lang w:eastAsia="zh-CN"/>
        </w:rPr>
        <w:t xml:space="preserve">本题根据卷面书写情况评分。请你在答题时努力做到书写正确、工整。 </w:t>
      </w:r>
      <w:r>
        <w:rPr>
          <w:w w:val="95"/>
          <w:sz w:val="21"/>
          <w:lang w:eastAsia="zh-CN"/>
        </w:rPr>
        <w:t xml:space="preserve"> </w:t>
      </w:r>
      <w:r>
        <w:rPr>
          <w:b/>
          <w:sz w:val="21"/>
        </w:rPr>
        <w:t>二、积累与运用（25</w:t>
      </w:r>
      <w:r>
        <w:rPr>
          <w:b/>
          <w:spacing w:val="-28"/>
          <w:sz w:val="21"/>
        </w:rPr>
        <w:t xml:space="preserve"> 分</w:t>
      </w:r>
      <w:r>
        <w:rPr>
          <w:b/>
          <w:sz w:val="21"/>
        </w:rPr>
        <w:t>）</w:t>
      </w:r>
    </w:p>
    <w:p>
      <w:pPr>
        <w:pStyle w:val="11"/>
        <w:numPr>
          <w:ilvl w:val="0"/>
          <w:numId w:val="2"/>
        </w:numPr>
        <w:tabs>
          <w:tab w:val="left" w:pos="334"/>
        </w:tabs>
        <w:spacing w:line="269" w:lineRule="exact"/>
        <w:rPr>
          <w:sz w:val="19"/>
        </w:rPr>
      </w:pPr>
      <w:r>
        <w:rPr>
          <w:sz w:val="21"/>
          <w:lang w:eastAsia="zh-CN"/>
        </w:rPr>
        <w:t>读下面这段文字，根据拼音写出汉字。</w:t>
      </w:r>
      <w:r>
        <w:rPr>
          <w:sz w:val="21"/>
        </w:rPr>
        <w:t>（4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5"/>
        <w:spacing w:before="122" w:line="348" w:lineRule="auto"/>
        <w:ind w:right="593" w:firstLine="434"/>
        <w:rPr>
          <w:rFonts w:ascii="仿宋" w:hAnsi="仿宋" w:eastAsia="仿宋"/>
          <w:b/>
          <w:lang w:eastAsia="zh-CN"/>
        </w:rPr>
      </w:pPr>
      <w:r>
        <w:rPr>
          <w:spacing w:val="-5"/>
          <w:lang w:eastAsia="zh-CN"/>
        </w:rPr>
        <w:t xml:space="preserve">沿着水流的声音继续行走，见层叠的垒石堆 </w:t>
      </w:r>
      <w:r>
        <w:rPr>
          <w:rFonts w:hint="eastAsia" w:ascii="仿宋" w:hAnsi="仿宋" w:eastAsia="仿宋"/>
          <w:b/>
          <w:lang w:eastAsia="zh-CN"/>
        </w:rPr>
        <w:t>qì</w:t>
      </w:r>
      <w:r>
        <w:rPr>
          <w:rFonts w:hint="eastAsia" w:ascii="仿宋" w:hAnsi="仿宋" w:eastAsia="仿宋"/>
          <w:b/>
          <w:spacing w:val="81"/>
          <w:u w:val="single"/>
          <w:lang w:eastAsia="zh-CN"/>
        </w:rPr>
        <w:t xml:space="preserve"> </w:t>
      </w:r>
      <w:r>
        <w:rPr>
          <w:u w:val="single"/>
          <w:lang w:eastAsia="zh-CN"/>
        </w:rPr>
        <w:t>（1）</w:t>
      </w:r>
      <w:r>
        <w:rPr>
          <w:spacing w:val="84"/>
          <w:u w:val="single"/>
          <w:lang w:eastAsia="zh-CN"/>
        </w:rPr>
        <w:t xml:space="preserve"> </w:t>
      </w:r>
      <w:r>
        <w:rPr>
          <w:spacing w:val="-2"/>
          <w:lang w:eastAsia="zh-CN"/>
        </w:rPr>
        <w:t>成形状万千的样式。这些垒</w:t>
      </w:r>
      <w:r>
        <w:rPr>
          <w:lang w:eastAsia="zh-CN"/>
        </w:rPr>
        <w:t xml:space="preserve">石，不知道是自然的巧夺天工，还是人为的刻意修整？虽然生命的美出于自然，但 </w:t>
      </w:r>
      <w:r>
        <w:rPr>
          <w:rFonts w:hint="eastAsia" w:ascii="仿宋" w:hAnsi="仿宋" w:eastAsia="仿宋"/>
          <w:b/>
          <w:color w:val="333333"/>
          <w:lang w:eastAsia="zh-CN"/>
        </w:rPr>
        <w:t>tǎng</w:t>
      </w:r>
    </w:p>
    <w:p>
      <w:pPr>
        <w:pStyle w:val="5"/>
        <w:tabs>
          <w:tab w:val="left" w:pos="748"/>
          <w:tab w:val="left" w:pos="1160"/>
          <w:tab w:val="left" w:pos="1487"/>
          <w:tab w:val="left" w:pos="2327"/>
          <w:tab w:val="left" w:pos="3940"/>
          <w:tab w:val="left" w:pos="4875"/>
        </w:tabs>
        <w:spacing w:line="348" w:lineRule="auto"/>
        <w:ind w:right="595"/>
        <w:rPr>
          <w:lang w:eastAsia="zh-CN"/>
        </w:rPr>
      </w:pPr>
      <w:r>
        <w:rPr>
          <w:color w:val="333333"/>
          <w:u w:val="single" w:color="333333"/>
          <w:lang w:eastAsia="zh-CN"/>
        </w:rPr>
        <w:t>（2）</w:t>
      </w:r>
      <w:r>
        <w:rPr>
          <w:color w:val="333333"/>
          <w:u w:val="single" w:color="333333"/>
          <w:lang w:eastAsia="zh-CN"/>
        </w:rPr>
        <w:tab/>
      </w:r>
      <w:r>
        <w:rPr>
          <w:color w:val="333333"/>
          <w:u w:val="single" w:color="333333"/>
          <w:lang w:eastAsia="zh-CN"/>
        </w:rPr>
        <w:tab/>
      </w:r>
      <w:r>
        <w:rPr>
          <w:lang w:eastAsia="zh-CN"/>
        </w:rPr>
        <w:t>若没有历经时光的雕</w:t>
      </w:r>
      <w:r>
        <w:rPr>
          <w:spacing w:val="-52"/>
          <w:lang w:eastAsia="zh-CN"/>
        </w:rPr>
        <w:t xml:space="preserve"> </w:t>
      </w:r>
      <w:r>
        <w:rPr>
          <w:rFonts w:hint="eastAsia" w:ascii="仿宋" w:hAnsi="仿宋" w:eastAsia="仿宋"/>
          <w:b/>
          <w:color w:val="333333"/>
          <w:lang w:eastAsia="zh-CN"/>
        </w:rPr>
        <w:t>zhuó</w:t>
      </w:r>
      <w:r>
        <w:rPr>
          <w:rFonts w:hint="eastAsia" w:ascii="仿宋" w:hAnsi="仿宋" w:eastAsia="仿宋"/>
          <w:b/>
          <w:color w:val="333333"/>
          <w:u w:val="single" w:color="333333"/>
          <w:lang w:eastAsia="zh-CN"/>
        </w:rPr>
        <w:t xml:space="preserve"> </w:t>
      </w:r>
      <w:r>
        <w:rPr>
          <w:rFonts w:hint="eastAsia" w:ascii="仿宋" w:hAnsi="仿宋" w:eastAsia="仿宋"/>
          <w:b/>
          <w:color w:val="333333"/>
          <w:u w:val="single" w:color="333333"/>
          <w:lang w:eastAsia="zh-CN"/>
        </w:rPr>
        <w:tab/>
      </w:r>
      <w:r>
        <w:rPr>
          <w:color w:val="333333"/>
          <w:u w:val="single" w:color="333333"/>
          <w:lang w:eastAsia="zh-CN"/>
        </w:rPr>
        <w:t>（3）</w:t>
      </w:r>
      <w:r>
        <w:rPr>
          <w:color w:val="333333"/>
          <w:u w:val="single" w:color="333333"/>
          <w:lang w:eastAsia="zh-CN"/>
        </w:rPr>
        <w:tab/>
      </w:r>
      <w:r>
        <w:rPr>
          <w:spacing w:val="-10"/>
          <w:lang w:eastAsia="zh-CN"/>
        </w:rPr>
        <w:t>，</w:t>
      </w:r>
      <w:r>
        <w:rPr>
          <w:lang w:eastAsia="zh-CN"/>
        </w:rPr>
        <w:t>自然也会变得单调而无味</w:t>
      </w:r>
      <w:r>
        <w:rPr>
          <w:spacing w:val="-8"/>
          <w:lang w:eastAsia="zh-CN"/>
        </w:rPr>
        <w:t>。</w:t>
      </w:r>
      <w:r>
        <w:rPr>
          <w:lang w:eastAsia="zh-CN"/>
        </w:rPr>
        <w:t>唯有用一颗纯</w:t>
      </w:r>
      <w:r>
        <w:rPr>
          <w:lang w:eastAsia="zh-CN"/>
        </w:rPr>
        <w:tab/>
      </w:r>
      <w:r>
        <w:rPr>
          <w:rFonts w:hint="eastAsia" w:ascii="仿宋" w:hAnsi="仿宋" w:eastAsia="仿宋"/>
          <w:b/>
          <w:color w:val="333333"/>
          <w:lang w:eastAsia="zh-CN"/>
        </w:rPr>
        <w:t>cuì</w:t>
      </w:r>
      <w:r>
        <w:rPr>
          <w:rFonts w:hint="eastAsia" w:ascii="仿宋" w:hAnsi="仿宋" w:eastAsia="仿宋"/>
          <w:b/>
          <w:color w:val="333333"/>
          <w:u w:val="single" w:color="333333"/>
          <w:lang w:eastAsia="zh-CN"/>
        </w:rPr>
        <w:t xml:space="preserve"> </w:t>
      </w:r>
      <w:r>
        <w:rPr>
          <w:rFonts w:hint="eastAsia" w:ascii="仿宋" w:hAnsi="仿宋" w:eastAsia="仿宋"/>
          <w:b/>
          <w:color w:val="333333"/>
          <w:u w:val="single" w:color="333333"/>
          <w:lang w:eastAsia="zh-CN"/>
        </w:rPr>
        <w:tab/>
      </w:r>
      <w:r>
        <w:rPr>
          <w:color w:val="333333"/>
          <w:u w:val="single" w:color="333333"/>
          <w:lang w:eastAsia="zh-CN"/>
        </w:rPr>
        <w:t>（4）</w:t>
      </w:r>
      <w:r>
        <w:rPr>
          <w:color w:val="333333"/>
          <w:u w:val="single" w:color="333333"/>
          <w:lang w:eastAsia="zh-CN"/>
        </w:rPr>
        <w:tab/>
      </w:r>
      <w:r>
        <w:rPr>
          <w:lang w:eastAsia="zh-CN"/>
        </w:rPr>
        <w:t>的心去欣赏，方能发觉美的真意。</w:t>
      </w:r>
    </w:p>
    <w:p>
      <w:pPr>
        <w:pStyle w:val="5"/>
        <w:tabs>
          <w:tab w:val="left" w:pos="1588"/>
          <w:tab w:val="left" w:pos="2427"/>
          <w:tab w:val="left" w:pos="3479"/>
          <w:tab w:val="left" w:pos="4213"/>
          <w:tab w:val="left" w:pos="5368"/>
          <w:tab w:val="left" w:pos="6207"/>
          <w:tab w:val="left" w:pos="7365"/>
          <w:tab w:val="left" w:pos="8204"/>
        </w:tabs>
        <w:spacing w:line="269" w:lineRule="exact"/>
        <w:ind w:left="540"/>
      </w:pPr>
      <w:r>
        <w:t>（1）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▲</w:t>
      </w:r>
      <w:r>
        <w:rPr>
          <w:u w:val="single"/>
        </w:rPr>
        <w:tab/>
      </w:r>
      <w:r>
        <w:t>（2）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▲</w:t>
      </w:r>
      <w:r>
        <w:rPr>
          <w:u w:val="single"/>
        </w:rPr>
        <w:tab/>
      </w:r>
      <w:r>
        <w:t>（3）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▲</w:t>
      </w:r>
      <w:r>
        <w:rPr>
          <w:u w:val="single"/>
        </w:rPr>
        <w:tab/>
      </w:r>
      <w:r>
        <w:t>（4）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▲</w:t>
      </w:r>
      <w:r>
        <w:rPr>
          <w:u w:val="single"/>
        </w:rPr>
        <w:tab/>
      </w:r>
    </w:p>
    <w:p>
      <w:pPr>
        <w:pStyle w:val="11"/>
        <w:numPr>
          <w:ilvl w:val="0"/>
          <w:numId w:val="2"/>
        </w:numPr>
        <w:tabs>
          <w:tab w:val="left" w:pos="432"/>
        </w:tabs>
        <w:spacing w:before="81"/>
        <w:ind w:left="432" w:hanging="312"/>
        <w:rPr>
          <w:sz w:val="21"/>
        </w:rPr>
      </w:pPr>
      <w:r>
        <w:rPr>
          <w:spacing w:val="-7"/>
          <w:sz w:val="21"/>
        </w:rPr>
        <w:t xml:space="preserve">古诗文名句默写 </w:t>
      </w:r>
      <w:r>
        <w:rPr>
          <w:sz w:val="21"/>
        </w:rPr>
        <w:t>10</w:t>
      </w:r>
      <w:r>
        <w:rPr>
          <w:spacing w:val="-26"/>
          <w:sz w:val="21"/>
        </w:rPr>
        <w:t xml:space="preserve"> 分</w:t>
      </w:r>
    </w:p>
    <w:p>
      <w:pPr>
        <w:pStyle w:val="11"/>
        <w:numPr>
          <w:ilvl w:val="0"/>
          <w:numId w:val="3"/>
        </w:numPr>
        <w:tabs>
          <w:tab w:val="left" w:pos="752"/>
          <w:tab w:val="left" w:pos="2745"/>
          <w:tab w:val="left" w:pos="3584"/>
          <w:tab w:val="left" w:pos="4005"/>
        </w:tabs>
        <w:spacing w:before="46"/>
        <w:rPr>
          <w:sz w:val="21"/>
          <w:lang w:eastAsia="zh-CN"/>
        </w:rPr>
      </w:pPr>
      <w:r>
        <w:rPr>
          <w:sz w:val="21"/>
          <w:lang w:eastAsia="zh-CN"/>
        </w:rPr>
        <w:t>柴门何萧条，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曹植《梁甫行》</w:t>
      </w:r>
    </w:p>
    <w:p>
      <w:pPr>
        <w:pStyle w:val="11"/>
        <w:numPr>
          <w:ilvl w:val="0"/>
          <w:numId w:val="3"/>
        </w:numPr>
        <w:tabs>
          <w:tab w:val="left" w:pos="645"/>
          <w:tab w:val="left" w:pos="1379"/>
          <w:tab w:val="left" w:pos="2219"/>
        </w:tabs>
        <w:spacing w:before="21"/>
        <w:ind w:left="645" w:hanging="525"/>
        <w:rPr>
          <w:sz w:val="21"/>
          <w:lang w:eastAsia="zh-CN"/>
        </w:rPr>
      </w:pP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pacing w:val="-1"/>
          <w:sz w:val="21"/>
          <w:lang w:eastAsia="zh-CN"/>
        </w:rPr>
        <w:t xml:space="preserve">，志在千里。 </w:t>
      </w:r>
      <w:r>
        <w:rPr>
          <w:sz w:val="21"/>
          <w:lang w:eastAsia="zh-CN"/>
        </w:rPr>
        <w:t>（曹操《龟虽寿》）</w:t>
      </w:r>
    </w:p>
    <w:p>
      <w:pPr>
        <w:pStyle w:val="11"/>
        <w:numPr>
          <w:ilvl w:val="0"/>
          <w:numId w:val="3"/>
        </w:numPr>
        <w:tabs>
          <w:tab w:val="left" w:pos="646"/>
          <w:tab w:val="left" w:pos="3479"/>
          <w:tab w:val="left" w:pos="4527"/>
        </w:tabs>
        <w:spacing w:before="72"/>
        <w:ind w:left="645" w:hanging="526"/>
        <w:rPr>
          <w:sz w:val="21"/>
          <w:lang w:eastAsia="zh-CN"/>
        </w:rPr>
      </w:pPr>
      <w:r>
        <w:rPr>
          <w:sz w:val="21"/>
          <w:lang w:eastAsia="zh-CN"/>
        </w:rPr>
        <w:t>白头吊古风霜里，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（陈与义《登岳阳楼》）</w:t>
      </w:r>
    </w:p>
    <w:p>
      <w:pPr>
        <w:pStyle w:val="11"/>
        <w:numPr>
          <w:ilvl w:val="0"/>
          <w:numId w:val="3"/>
        </w:numPr>
        <w:tabs>
          <w:tab w:val="left" w:pos="646"/>
          <w:tab w:val="left" w:pos="2639"/>
          <w:tab w:val="left" w:pos="4739"/>
        </w:tabs>
        <w:spacing w:before="72"/>
        <w:ind w:left="645" w:hanging="526"/>
        <w:rPr>
          <w:sz w:val="21"/>
          <w:lang w:eastAsia="zh-CN"/>
        </w:rPr>
      </w:pPr>
      <w:r>
        <w:rPr>
          <w:sz w:val="21"/>
          <w:lang w:eastAsia="zh-CN"/>
        </w:rPr>
        <w:t>几处早莺争暖树，</w:t>
      </w:r>
      <w:r>
        <w:rPr>
          <w:sz w:val="21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。（白居易《钱塘湖春行》</w:t>
      </w:r>
    </w:p>
    <w:p>
      <w:pPr>
        <w:pStyle w:val="11"/>
        <w:numPr>
          <w:ilvl w:val="0"/>
          <w:numId w:val="3"/>
        </w:numPr>
        <w:tabs>
          <w:tab w:val="left" w:pos="647"/>
          <w:tab w:val="left" w:pos="6014"/>
          <w:tab w:val="left" w:pos="6642"/>
          <w:tab w:val="left" w:pos="7485"/>
          <w:tab w:val="left" w:pos="8219"/>
        </w:tabs>
        <w:spacing w:before="71"/>
        <w:ind w:left="646" w:hanging="527"/>
        <w:rPr>
          <w:sz w:val="21"/>
        </w:rPr>
      </w:pPr>
      <w:r>
        <w:rPr>
          <w:sz w:val="21"/>
          <w:lang w:eastAsia="zh-CN"/>
        </w:rPr>
        <w:t>崔颢</w:t>
      </w:r>
      <w:r>
        <w:rPr>
          <w:spacing w:val="-61"/>
          <w:sz w:val="21"/>
          <w:lang w:eastAsia="zh-CN"/>
        </w:rPr>
        <w:t>在</w:t>
      </w:r>
      <w:r>
        <w:rPr>
          <w:sz w:val="21"/>
          <w:lang w:eastAsia="zh-CN"/>
        </w:rPr>
        <w:t>《黄鹤楼</w:t>
      </w:r>
      <w:r>
        <w:rPr>
          <w:spacing w:val="-61"/>
          <w:sz w:val="21"/>
          <w:lang w:eastAsia="zh-CN"/>
        </w:rPr>
        <w:t>》</w:t>
      </w:r>
      <w:r>
        <w:rPr>
          <w:sz w:val="21"/>
          <w:lang w:eastAsia="zh-CN"/>
        </w:rPr>
        <w:t>一诗中</w:t>
      </w:r>
      <w:r>
        <w:rPr>
          <w:spacing w:val="-61"/>
          <w:sz w:val="21"/>
          <w:lang w:eastAsia="zh-CN"/>
        </w:rPr>
        <w:t>，</w:t>
      </w:r>
      <w:r>
        <w:rPr>
          <w:sz w:val="21"/>
          <w:lang w:eastAsia="zh-CN"/>
        </w:rPr>
        <w:t>最能表达思乡之情的诗句是：</w:t>
      </w:r>
      <w:r>
        <w:rPr>
          <w:sz w:val="21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？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11"/>
        <w:numPr>
          <w:ilvl w:val="0"/>
          <w:numId w:val="3"/>
        </w:numPr>
        <w:tabs>
          <w:tab w:val="left" w:pos="646"/>
          <w:tab w:val="left" w:pos="8359"/>
        </w:tabs>
        <w:spacing w:before="70"/>
        <w:ind w:left="645" w:hanging="526"/>
        <w:rPr>
          <w:rFonts w:ascii="Times New Roman" w:eastAsia="Times New Roman"/>
          <w:sz w:val="21"/>
          <w:lang w:eastAsia="zh-CN"/>
        </w:rPr>
      </w:pPr>
      <w:r>
        <w:rPr>
          <w:spacing w:val="-5"/>
          <w:sz w:val="21"/>
          <w:szCs w:val="21"/>
          <w:lang w:eastAsia="zh-CN"/>
        </w:rPr>
        <w:t>李白在《渡荆门送别》一诗中，化静为动，表现雄浑开阔的意境的诗句是</w:t>
      </w:r>
      <w:r>
        <w:rPr>
          <w:w w:val="95"/>
          <w:sz w:val="21"/>
          <w:lang w:eastAsia="zh-CN"/>
        </w:rPr>
        <w:t>：</w:t>
      </w:r>
      <w:r>
        <w:rPr>
          <w:sz w:val="21"/>
          <w:lang w:eastAsia="zh-CN"/>
        </w:rPr>
        <w:t xml:space="preserve"> 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</w:p>
    <w:p>
      <w:pPr>
        <w:pStyle w:val="5"/>
        <w:tabs>
          <w:tab w:val="left" w:pos="539"/>
          <w:tab w:val="left" w:pos="2428"/>
          <w:tab w:val="left" w:pos="3059"/>
        </w:tabs>
        <w:spacing w:before="71"/>
      </w:pPr>
      <w:r>
        <w:rPr>
          <w:u w:val="single"/>
        </w:rPr>
        <w:t>▲</w:t>
      </w:r>
      <w:r>
        <w:tab/>
      </w:r>
      <w:r>
        <w:t>，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▲</w:t>
      </w:r>
      <w:r>
        <w:tab/>
      </w:r>
      <w:r>
        <w:t>。</w:t>
      </w:r>
    </w:p>
    <w:p>
      <w:pPr>
        <w:pStyle w:val="11"/>
        <w:numPr>
          <w:ilvl w:val="0"/>
          <w:numId w:val="3"/>
        </w:numPr>
        <w:tabs>
          <w:tab w:val="left" w:pos="675"/>
          <w:tab w:val="left" w:pos="7307"/>
          <w:tab w:val="left" w:pos="8214"/>
        </w:tabs>
        <w:spacing w:before="72"/>
        <w:ind w:left="674" w:hanging="555"/>
        <w:rPr>
          <w:sz w:val="21"/>
          <w:lang w:eastAsia="zh-CN"/>
        </w:rPr>
      </w:pPr>
      <w:r>
        <w:rPr>
          <w:spacing w:val="9"/>
          <w:sz w:val="21"/>
          <w:lang w:eastAsia="zh-CN"/>
        </w:rPr>
        <w:t>《</w:t>
      </w:r>
      <w:r>
        <w:rPr>
          <w:spacing w:val="11"/>
          <w:sz w:val="21"/>
          <w:lang w:eastAsia="zh-CN"/>
        </w:rPr>
        <w:t>野</w:t>
      </w:r>
      <w:r>
        <w:rPr>
          <w:spacing w:val="9"/>
          <w:sz w:val="21"/>
          <w:lang w:eastAsia="zh-CN"/>
        </w:rPr>
        <w:t>望</w:t>
      </w:r>
      <w:r>
        <w:rPr>
          <w:spacing w:val="11"/>
          <w:sz w:val="21"/>
          <w:lang w:eastAsia="zh-CN"/>
        </w:rPr>
        <w:t>》</w:t>
      </w:r>
      <w:r>
        <w:rPr>
          <w:spacing w:val="9"/>
          <w:sz w:val="21"/>
          <w:lang w:eastAsia="zh-CN"/>
        </w:rPr>
        <w:t>一</w:t>
      </w:r>
      <w:r>
        <w:rPr>
          <w:spacing w:val="11"/>
          <w:sz w:val="21"/>
          <w:lang w:eastAsia="zh-CN"/>
        </w:rPr>
        <w:t>诗</w:t>
      </w:r>
      <w:r>
        <w:rPr>
          <w:spacing w:val="9"/>
          <w:sz w:val="21"/>
          <w:lang w:eastAsia="zh-CN"/>
        </w:rPr>
        <w:t>中</w:t>
      </w:r>
      <w:r>
        <w:rPr>
          <w:spacing w:val="11"/>
          <w:sz w:val="21"/>
          <w:lang w:eastAsia="zh-CN"/>
        </w:rPr>
        <w:t>运用</w:t>
      </w:r>
      <w:r>
        <w:rPr>
          <w:spacing w:val="9"/>
          <w:sz w:val="21"/>
          <w:lang w:eastAsia="zh-CN"/>
        </w:rPr>
        <w:t>典</w:t>
      </w:r>
      <w:r>
        <w:rPr>
          <w:spacing w:val="11"/>
          <w:sz w:val="21"/>
          <w:lang w:eastAsia="zh-CN"/>
        </w:rPr>
        <w:t>故</w:t>
      </w:r>
      <w:r>
        <w:rPr>
          <w:spacing w:val="9"/>
          <w:sz w:val="21"/>
          <w:lang w:eastAsia="zh-CN"/>
        </w:rPr>
        <w:t>，</w:t>
      </w:r>
      <w:r>
        <w:rPr>
          <w:spacing w:val="11"/>
          <w:sz w:val="21"/>
          <w:lang w:eastAsia="zh-CN"/>
        </w:rPr>
        <w:t>流露</w:t>
      </w:r>
      <w:r>
        <w:rPr>
          <w:spacing w:val="9"/>
          <w:sz w:val="21"/>
          <w:lang w:eastAsia="zh-CN"/>
        </w:rPr>
        <w:t>出</w:t>
      </w:r>
      <w:r>
        <w:rPr>
          <w:spacing w:val="11"/>
          <w:sz w:val="21"/>
          <w:lang w:eastAsia="zh-CN"/>
        </w:rPr>
        <w:t>诗</w:t>
      </w:r>
      <w:r>
        <w:rPr>
          <w:spacing w:val="9"/>
          <w:sz w:val="21"/>
          <w:lang w:eastAsia="zh-CN"/>
        </w:rPr>
        <w:t>人</w:t>
      </w:r>
      <w:r>
        <w:rPr>
          <w:spacing w:val="11"/>
          <w:sz w:val="21"/>
          <w:lang w:eastAsia="zh-CN"/>
        </w:rPr>
        <w:t>孤</w:t>
      </w:r>
      <w:r>
        <w:rPr>
          <w:spacing w:val="9"/>
          <w:sz w:val="21"/>
          <w:lang w:eastAsia="zh-CN"/>
        </w:rPr>
        <w:t>寂</w:t>
      </w:r>
      <w:r>
        <w:rPr>
          <w:spacing w:val="11"/>
          <w:sz w:val="21"/>
          <w:lang w:eastAsia="zh-CN"/>
        </w:rPr>
        <w:t>心情</w:t>
      </w:r>
      <w:r>
        <w:rPr>
          <w:spacing w:val="9"/>
          <w:sz w:val="21"/>
          <w:lang w:eastAsia="zh-CN"/>
        </w:rPr>
        <w:t>的</w:t>
      </w:r>
      <w:r>
        <w:rPr>
          <w:spacing w:val="11"/>
          <w:sz w:val="21"/>
          <w:lang w:eastAsia="zh-CN"/>
        </w:rPr>
        <w:t>句</w:t>
      </w:r>
      <w:r>
        <w:rPr>
          <w:spacing w:val="9"/>
          <w:sz w:val="21"/>
          <w:lang w:eastAsia="zh-CN"/>
        </w:rPr>
        <w:t>子</w:t>
      </w:r>
      <w:r>
        <w:rPr>
          <w:spacing w:val="11"/>
          <w:sz w:val="21"/>
          <w:lang w:eastAsia="zh-CN"/>
        </w:rPr>
        <w:t>是</w:t>
      </w:r>
      <w:r>
        <w:rPr>
          <w:sz w:val="21"/>
          <w:lang w:eastAsia="zh-CN"/>
        </w:rPr>
        <w:t>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</w:t>
      </w:r>
    </w:p>
    <w:p>
      <w:pPr>
        <w:pStyle w:val="5"/>
        <w:tabs>
          <w:tab w:val="left" w:pos="2744"/>
        </w:tabs>
        <w:spacing w:before="72"/>
      </w:pPr>
      <w:r>
        <w:rPr>
          <w:u w:val="single"/>
        </w:rPr>
        <w:t>▲</w:t>
      </w:r>
      <w:r>
        <w:rPr>
          <w:u w:val="single"/>
        </w:rPr>
        <w:tab/>
      </w:r>
      <w:r>
        <w:t>。</w:t>
      </w:r>
    </w:p>
    <w:p>
      <w:pPr>
        <w:pStyle w:val="11"/>
        <w:numPr>
          <w:ilvl w:val="0"/>
          <w:numId w:val="2"/>
        </w:numPr>
        <w:tabs>
          <w:tab w:val="left" w:pos="334"/>
        </w:tabs>
        <w:spacing w:before="129"/>
        <w:rPr>
          <w:sz w:val="19"/>
        </w:rPr>
      </w:pPr>
      <w:r>
        <w:rPr>
          <w:sz w:val="21"/>
          <w:lang w:eastAsia="zh-CN"/>
        </w:rPr>
        <w:t>解释下列句中的加点词语。</w:t>
      </w:r>
      <w:r>
        <w:rPr>
          <w:sz w:val="21"/>
        </w:rPr>
        <w:t>（4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5"/>
        <w:tabs>
          <w:tab w:val="left" w:pos="2113"/>
          <w:tab w:val="left" w:pos="2639"/>
          <w:tab w:val="left" w:pos="3479"/>
          <w:tab w:val="left" w:pos="4214"/>
          <w:tab w:val="left" w:pos="5473"/>
          <w:tab w:val="left" w:pos="5999"/>
          <w:tab w:val="left" w:pos="6839"/>
        </w:tabs>
        <w:spacing w:before="86"/>
        <w:ind w:left="434"/>
        <w:rPr>
          <w:lang w:eastAsia="zh-CN"/>
        </w:rPr>
      </w:pPr>
      <w:r>
        <w:rPr>
          <w:lang w:eastAsia="zh-CN"/>
        </w:rPr>
        <w:t>⑴夏水</w:t>
      </w:r>
      <w:r>
        <w:rPr>
          <w:spacing w:val="-147"/>
          <w:lang w:eastAsia="zh-CN"/>
        </w:rPr>
        <w:t>襄</w:t>
      </w:r>
      <w:r>
        <w:rPr>
          <w:spacing w:val="-63"/>
          <w:position w:val="-7"/>
          <w:lang w:eastAsia="zh-CN"/>
        </w:rPr>
        <w:t>．</w:t>
      </w:r>
      <w:r>
        <w:rPr>
          <w:lang w:eastAsia="zh-CN"/>
        </w:rPr>
        <w:t>陵：</w:t>
      </w:r>
      <w:r>
        <w:rPr>
          <w:lang w:eastAsia="zh-CN"/>
        </w:rPr>
        <w:tab/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>▲</w:t>
      </w:r>
      <w:r>
        <w:rPr>
          <w:u w:val="single"/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>⑵飞</w:t>
      </w:r>
      <w:r>
        <w:rPr>
          <w:spacing w:val="-147"/>
          <w:lang w:eastAsia="zh-CN"/>
        </w:rPr>
        <w:t>漱</w:t>
      </w:r>
      <w:r>
        <w:rPr>
          <w:spacing w:val="-61"/>
          <w:position w:val="-7"/>
          <w:lang w:eastAsia="zh-CN"/>
        </w:rPr>
        <w:t>．</w:t>
      </w:r>
      <w:r>
        <w:rPr>
          <w:lang w:eastAsia="zh-CN"/>
        </w:rPr>
        <w:t>其间</w:t>
      </w:r>
      <w:r>
        <w:rPr>
          <w:lang w:eastAsia="zh-CN"/>
        </w:rPr>
        <w:tab/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>▲</w:t>
      </w:r>
      <w:r>
        <w:rPr>
          <w:u w:val="single"/>
          <w:lang w:eastAsia="zh-CN"/>
        </w:rPr>
        <w:tab/>
      </w:r>
    </w:p>
    <w:p>
      <w:pPr>
        <w:pStyle w:val="5"/>
        <w:tabs>
          <w:tab w:val="left" w:pos="2007"/>
          <w:tab w:val="left" w:pos="2639"/>
          <w:tab w:val="left" w:pos="3584"/>
          <w:tab w:val="left" w:pos="4214"/>
          <w:tab w:val="left" w:pos="5579"/>
          <w:tab w:val="left" w:pos="6208"/>
          <w:tab w:val="left" w:pos="7047"/>
        </w:tabs>
        <w:spacing w:before="42"/>
        <w:ind w:left="434"/>
      </w:pPr>
      <w:r>
        <w:rPr>
          <w:lang w:eastAsia="zh-CN"/>
        </w:rPr>
        <w:t>⑶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岂不</w:t>
      </w:r>
      <w:r>
        <w:rPr>
          <w:spacing w:val="-147"/>
          <w:lang w:eastAsia="zh-CN"/>
        </w:rPr>
        <w:t>罹</w:t>
      </w:r>
      <w:r>
        <w:rPr>
          <w:spacing w:val="-61"/>
          <w:position w:val="-7"/>
          <w:lang w:eastAsia="zh-CN"/>
        </w:rPr>
        <w:t>．</w:t>
      </w:r>
      <w:r>
        <w:rPr>
          <w:lang w:eastAsia="zh-CN"/>
        </w:rPr>
        <w:t>凝寒</w:t>
      </w:r>
      <w:r>
        <w:rPr>
          <w:lang w:eastAsia="zh-CN"/>
        </w:rPr>
        <w:tab/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>▲</w:t>
      </w:r>
      <w:r>
        <w:rPr>
          <w:u w:val="single"/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>⑷夕日欲</w:t>
      </w:r>
      <w:r>
        <w:rPr>
          <w:spacing w:val="-147"/>
          <w:lang w:eastAsia="zh-CN"/>
        </w:rPr>
        <w:t>颓</w:t>
      </w:r>
      <w:r>
        <w:rPr>
          <w:position w:val="-7"/>
          <w:lang w:eastAsia="zh-CN"/>
        </w:rPr>
        <w:t>．</w:t>
      </w:r>
      <w:r>
        <w:rPr>
          <w:position w:val="-7"/>
          <w:lang w:eastAsia="zh-CN"/>
        </w:rPr>
        <w:tab/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</w:rPr>
        <w:t>▲</w:t>
      </w:r>
      <w:r>
        <w:rPr>
          <w:u w:val="single"/>
        </w:rPr>
        <w:tab/>
      </w:r>
    </w:p>
    <w:p>
      <w:pPr>
        <w:pStyle w:val="11"/>
        <w:numPr>
          <w:ilvl w:val="0"/>
          <w:numId w:val="2"/>
        </w:numPr>
        <w:tabs>
          <w:tab w:val="left" w:pos="382"/>
        </w:tabs>
        <w:spacing w:before="76"/>
        <w:ind w:left="381" w:hanging="262"/>
        <w:rPr>
          <w:rFonts w:ascii="Times New Roman" w:eastAsia="Times New Roman"/>
          <w:sz w:val="21"/>
        </w:rPr>
      </w:pPr>
      <w:r>
        <w:rPr>
          <w:sz w:val="21"/>
        </w:rPr>
        <w:t>文化传承（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分）</w:t>
      </w:r>
    </w:p>
    <w:p>
      <w:pPr>
        <w:pStyle w:val="5"/>
        <w:tabs>
          <w:tab w:val="left" w:pos="3268"/>
        </w:tabs>
        <w:spacing w:before="31" w:line="278" w:lineRule="auto"/>
        <w:ind w:right="599" w:firstLine="420"/>
        <w:rPr>
          <w:rFonts w:ascii="楷体" w:eastAsia="楷体"/>
          <w:lang w:eastAsia="zh-CN"/>
        </w:rPr>
      </w:pPr>
      <w:r>
        <w:rPr>
          <w:spacing w:val="-5"/>
          <w:lang w:eastAsia="zh-CN"/>
        </w:rPr>
        <w:t>传统节日的形成，是一个民族或国家的历史文化长期积淀凝聚的过程。下列诗句所写内  容</w:t>
      </w:r>
      <w:r>
        <w:rPr>
          <w:lang w:eastAsia="zh-CN"/>
        </w:rPr>
        <w:t>与传统节日无关的一项是</w:t>
      </w:r>
      <w:r>
        <w:rPr>
          <w:rFonts w:hint="eastAsia" w:ascii="楷体" w:eastAsia="楷体"/>
          <w:lang w:eastAsia="zh-CN"/>
        </w:rPr>
        <w:t>（</w:t>
      </w:r>
      <w:r>
        <w:rPr>
          <w:rFonts w:hint="eastAsia" w:ascii="楷体" w:eastAsia="楷体"/>
          <w:lang w:eastAsia="zh-CN"/>
        </w:rPr>
        <w:tab/>
      </w:r>
      <w:r>
        <w:rPr>
          <w:rFonts w:hint="eastAsia" w:ascii="楷体" w:eastAsia="楷体"/>
          <w:lang w:eastAsia="zh-CN"/>
        </w:rPr>
        <w:t>）</w:t>
      </w:r>
    </w:p>
    <w:p>
      <w:pPr>
        <w:pStyle w:val="5"/>
        <w:spacing w:line="278" w:lineRule="auto"/>
        <w:ind w:right="3195"/>
        <w:rPr>
          <w:spacing w:val="-5"/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 xml:space="preserve">．清明时节雨纷纷，路上行人欲断魂。（杜牧《清明》） </w:t>
      </w:r>
      <w:r>
        <w:rPr>
          <w:spacing w:val="-5"/>
          <w:lang w:eastAsia="zh-CN"/>
        </w:rPr>
        <w:t>B．黄梅时节家家雨，青草池塘处处蛙。（赵师秀《约客》）</w:t>
      </w:r>
    </w:p>
    <w:p>
      <w:pPr>
        <w:pStyle w:val="5"/>
        <w:spacing w:line="278" w:lineRule="auto"/>
        <w:ind w:right="2047"/>
        <w:rPr>
          <w:lang w:eastAsia="zh-CN"/>
        </w:rPr>
      </w:pPr>
      <w:r>
        <w:rPr>
          <w:spacing w:val="-5"/>
          <w:lang w:eastAsia="zh-CN"/>
        </w:rPr>
        <w:t xml:space="preserve">C．遥知兄弟登高处，遍插茱萸少一人。（王维《九月九日忆山东兄弟》） 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．爆竹声中一岁除，春风送暖入屠苏。（王安石《元日》）</w:t>
      </w:r>
    </w:p>
    <w:p>
      <w:pPr>
        <w:spacing w:line="278" w:lineRule="auto"/>
        <w:rPr>
          <w:lang w:eastAsia="zh-CN"/>
        </w:rPr>
        <w:sectPr>
          <w:type w:val="continuous"/>
          <w:pgSz w:w="11910" w:h="16840"/>
          <w:pgMar w:top="1500" w:right="1200" w:bottom="280" w:left="1680" w:header="720" w:footer="720" w:gutter="0"/>
          <w:cols w:space="720" w:num="1"/>
        </w:sectPr>
      </w:pPr>
    </w:p>
    <w:p>
      <w:pPr>
        <w:pStyle w:val="5"/>
        <w:spacing w:before="70"/>
        <w:rPr>
          <w:lang w:eastAsia="zh-CN"/>
        </w:rPr>
      </w:pPr>
      <w:r>
        <w:rPr>
          <w:b/>
          <w:lang w:eastAsia="zh-CN"/>
        </w:rPr>
        <w:t>5</w:t>
      </w:r>
      <w:r>
        <w:rPr>
          <w:b/>
          <w:spacing w:val="-53"/>
          <w:lang w:eastAsia="zh-CN"/>
        </w:rPr>
        <w:t xml:space="preserve"> </w:t>
      </w:r>
      <w:r>
        <w:rPr>
          <w:lang w:eastAsia="zh-CN"/>
        </w:rPr>
        <w:t>名著阅读。（5</w:t>
      </w:r>
      <w:r>
        <w:rPr>
          <w:spacing w:val="-27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5"/>
        <w:spacing w:before="72" w:line="304" w:lineRule="auto"/>
        <w:ind w:right="506" w:firstLine="420"/>
        <w:rPr>
          <w:lang w:eastAsia="zh-CN"/>
        </w:rPr>
      </w:pPr>
      <w:r>
        <w:rPr>
          <w:spacing w:val="-5"/>
          <w:lang w:eastAsia="zh-CN"/>
        </w:rPr>
        <w:t xml:space="preserve">《红星照耀中国》是一部纪实性很强的报道性作品，请同学们结合对《红星照耀中国》 </w:t>
      </w:r>
      <w:r>
        <w:rPr>
          <w:w w:val="95"/>
          <w:lang w:eastAsia="zh-CN"/>
        </w:rPr>
        <w:t xml:space="preserve"> </w:t>
      </w:r>
      <w:r>
        <w:rPr>
          <w:lang w:eastAsia="zh-CN"/>
        </w:rPr>
        <w:t>的阅读，完成下列两项任务。</w:t>
      </w:r>
    </w:p>
    <w:p>
      <w:pPr>
        <w:pStyle w:val="11"/>
        <w:numPr>
          <w:ilvl w:val="0"/>
          <w:numId w:val="4"/>
        </w:numPr>
        <w:tabs>
          <w:tab w:val="left" w:pos="1065"/>
          <w:tab w:val="left" w:pos="5003"/>
          <w:tab w:val="left" w:pos="5527"/>
        </w:tabs>
        <w:spacing w:line="304" w:lineRule="auto"/>
        <w:ind w:right="595" w:firstLine="420"/>
        <w:rPr>
          <w:sz w:val="19"/>
          <w:lang w:eastAsia="zh-CN"/>
        </w:rPr>
      </w:pPr>
      <w:r>
        <w:rPr>
          <w:spacing w:val="-5"/>
          <w:sz w:val="21"/>
          <w:szCs w:val="21"/>
          <w:lang w:eastAsia="zh-CN"/>
        </w:rPr>
        <w:t xml:space="preserve">作者在《红星照耀中国》一书中写道：“在某种意义上讲，这次大迁移是历史上最  </w:t>
      </w:r>
      <w:r>
        <w:rPr>
          <w:sz w:val="21"/>
          <w:lang w:eastAsia="zh-CN"/>
        </w:rPr>
        <w:t>大的一次流动的武装宣传。</w:t>
      </w:r>
      <w:r>
        <w:rPr>
          <w:rFonts w:ascii="Calibri" w:hAnsi="Calibri" w:eastAsia="Calibri"/>
          <w:sz w:val="21"/>
          <w:lang w:eastAsia="zh-CN"/>
        </w:rPr>
        <w:t>”</w:t>
      </w:r>
      <w:r>
        <w:rPr>
          <w:sz w:val="21"/>
          <w:lang w:eastAsia="zh-CN"/>
        </w:rPr>
        <w:t>文中的</w:t>
      </w:r>
      <w:r>
        <w:rPr>
          <w:rFonts w:ascii="Calibri" w:hAnsi="Calibri" w:eastAsia="Calibri"/>
          <w:sz w:val="21"/>
          <w:lang w:eastAsia="zh-CN"/>
        </w:rPr>
        <w:t>“</w:t>
      </w:r>
      <w:r>
        <w:rPr>
          <w:sz w:val="21"/>
          <w:lang w:eastAsia="zh-CN"/>
        </w:rPr>
        <w:t>大迁移</w:t>
      </w:r>
      <w:r>
        <w:rPr>
          <w:rFonts w:ascii="Calibri" w:hAnsi="Calibri" w:eastAsia="Calibri"/>
          <w:sz w:val="21"/>
          <w:lang w:eastAsia="zh-CN"/>
        </w:rPr>
        <w:t>”</w:t>
      </w:r>
      <w:r>
        <w:rPr>
          <w:sz w:val="21"/>
          <w:lang w:eastAsia="zh-CN"/>
        </w:rPr>
        <w:t>是指（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▲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</w:t>
      </w:r>
      <w:r>
        <w:rPr>
          <w:rFonts w:ascii="Calibri" w:hAnsi="Calibri" w:eastAsia="Calibri"/>
          <w:sz w:val="21"/>
          <w:lang w:eastAsia="zh-CN"/>
        </w:rPr>
        <w:t>2</w:t>
      </w:r>
      <w:r>
        <w:rPr>
          <w:rFonts w:ascii="Calibri" w:hAnsi="Calibri" w:eastAsia="Calibri"/>
          <w:spacing w:val="6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5"/>
        <w:tabs>
          <w:tab w:val="left" w:pos="4425"/>
        </w:tabs>
        <w:spacing w:before="53"/>
        <w:ind w:left="1168"/>
        <w:rPr>
          <w:spacing w:val="-5"/>
          <w:lang w:eastAsia="zh-CN"/>
        </w:rPr>
      </w:pPr>
      <w:r>
        <w:rPr>
          <w:lang w:eastAsia="zh-CN"/>
        </w:rPr>
        <w:t>A、国民革命军北伐</w:t>
      </w:r>
      <w:r>
        <w:rPr>
          <w:lang w:eastAsia="zh-CN"/>
        </w:rPr>
        <w:tab/>
      </w:r>
      <w:r>
        <w:rPr>
          <w:spacing w:val="-5"/>
          <w:lang w:eastAsia="zh-CN"/>
        </w:rPr>
        <w:t>B、朱、毛红军会师井冈山</w:t>
      </w:r>
    </w:p>
    <w:p>
      <w:pPr>
        <w:pStyle w:val="5"/>
        <w:tabs>
          <w:tab w:val="left" w:pos="4425"/>
        </w:tabs>
        <w:spacing w:before="120"/>
        <w:ind w:left="1065"/>
        <w:rPr>
          <w:spacing w:val="-5"/>
          <w:lang w:eastAsia="zh-CN"/>
        </w:rPr>
      </w:pPr>
      <w:r>
        <w:rPr>
          <w:spacing w:val="-5"/>
          <w:lang w:eastAsia="zh-CN"/>
        </w:rPr>
        <w:t>C、北方少数民族南迁</w:t>
      </w:r>
      <w:r>
        <w:rPr>
          <w:spacing w:val="-5"/>
          <w:lang w:eastAsia="zh-CN"/>
        </w:rPr>
        <w:tab/>
      </w:r>
      <w:r>
        <w:rPr>
          <w:spacing w:val="-5"/>
          <w:lang w:eastAsia="zh-CN"/>
        </w:rPr>
        <w:t>D、中国工农红军万里长征</w:t>
      </w:r>
    </w:p>
    <w:p>
      <w:pPr>
        <w:pStyle w:val="11"/>
        <w:numPr>
          <w:ilvl w:val="0"/>
          <w:numId w:val="4"/>
        </w:numPr>
        <w:tabs>
          <w:tab w:val="left" w:pos="1065"/>
        </w:tabs>
        <w:spacing w:before="122" w:line="348" w:lineRule="auto"/>
        <w:ind w:right="599" w:firstLine="420"/>
        <w:jc w:val="both"/>
        <w:rPr>
          <w:rFonts w:ascii="新宋体" w:hAnsi="新宋体" w:eastAsia="新宋体"/>
          <w:sz w:val="19"/>
        </w:rPr>
      </w:pPr>
      <w:r>
        <w:rPr>
          <w:rFonts w:hint="eastAsia" w:ascii="新宋体" w:hAnsi="新宋体" w:eastAsia="新宋体"/>
          <w:sz w:val="21"/>
          <w:lang w:eastAsia="zh-CN"/>
        </w:rPr>
        <w:t>《红星照耀中国》中写到：“四川军队大概从来没有见过这样的战士——这些人</w:t>
      </w:r>
      <w:r>
        <w:rPr>
          <w:rFonts w:hint="eastAsia"/>
          <w:spacing w:val="-5"/>
          <w:sz w:val="21"/>
          <w:szCs w:val="21"/>
          <w:lang w:eastAsia="zh-CN"/>
        </w:rPr>
        <w:t>当兵不只是为了有个饭碗，这些青年为了胜利而甘于送命。他们是人，是疯子，还是神？迷   信的四川军队这样嘀咕。”你认为红军是人，是疯子，还是神？请结合整本书阅读，阐述你   的观点与理由。（3 分）</w:t>
      </w:r>
    </w:p>
    <w:p>
      <w:pPr>
        <w:tabs>
          <w:tab w:val="left" w:pos="4214"/>
          <w:tab w:val="left" w:pos="8413"/>
        </w:tabs>
        <w:spacing w:line="348" w:lineRule="auto"/>
        <w:ind w:left="225" w:right="611" w:hanging="106"/>
        <w:rPr>
          <w:b/>
          <w:sz w:val="21"/>
        </w:rPr>
      </w:pPr>
      <w:r>
        <w:rPr>
          <w:rFonts w:ascii="Times New Roman" w:hAnsi="Times New Roman" w:eastAsia="Times New Roman"/>
          <w:w w:val="99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z w:val="21"/>
          <w:u w:val="single"/>
        </w:rPr>
        <w:t xml:space="preserve"> </w:t>
      </w:r>
      <w:r>
        <w:rPr>
          <w:b/>
          <w:sz w:val="21"/>
        </w:rPr>
        <w:t>三、阅读理解（41</w:t>
      </w:r>
      <w:r>
        <w:rPr>
          <w:b/>
          <w:spacing w:val="-28"/>
          <w:sz w:val="21"/>
        </w:rPr>
        <w:t xml:space="preserve"> 分</w:t>
      </w:r>
      <w:r>
        <w:rPr>
          <w:b/>
          <w:sz w:val="21"/>
        </w:rPr>
        <w:t>）</w:t>
      </w:r>
    </w:p>
    <w:p>
      <w:pPr>
        <w:pStyle w:val="4"/>
        <w:spacing w:line="321" w:lineRule="exact"/>
        <w:ind w:left="1798" w:right="2275"/>
        <w:jc w:val="center"/>
        <w:rPr>
          <w:rFonts w:ascii="华文中宋" w:eastAsia="华文中宋"/>
        </w:rPr>
      </w:pPr>
      <w:r>
        <w:rPr>
          <w:rFonts w:hint="eastAsia" w:ascii="华文中宋" w:eastAsia="华文中宋"/>
        </w:rPr>
        <w:t xml:space="preserve">馄饨不混沌 </w:t>
      </w:r>
      <w:r>
        <w:rPr>
          <w:rFonts w:ascii="Times New Roman" w:eastAsia="Times New Roman"/>
        </w:rPr>
        <w:t xml:space="preserve">10 </w:t>
      </w:r>
      <w:r>
        <w:rPr>
          <w:rFonts w:hint="eastAsia" w:ascii="华文中宋" w:eastAsia="华文中宋"/>
        </w:rPr>
        <w:t>分</w:t>
      </w:r>
    </w:p>
    <w:p>
      <w:pPr>
        <w:pStyle w:val="5"/>
        <w:spacing w:before="55"/>
        <w:ind w:left="1796" w:right="2275"/>
        <w:jc w:val="center"/>
        <w:rPr>
          <w:rFonts w:ascii="新宋体" w:eastAsia="新宋体"/>
        </w:rPr>
      </w:pPr>
      <w:r>
        <w:rPr>
          <w:rFonts w:hint="eastAsia" w:ascii="新宋体" w:eastAsia="新宋体"/>
        </w:rPr>
        <w:t>陈峰</w:t>
      </w:r>
    </w:p>
    <w:p>
      <w:pPr>
        <w:pStyle w:val="5"/>
        <w:spacing w:before="91" w:line="321" w:lineRule="auto"/>
        <w:ind w:right="494" w:firstLine="420"/>
        <w:rPr>
          <w:spacing w:val="-5"/>
          <w:lang w:eastAsia="zh-CN"/>
        </w:rPr>
      </w:pPr>
      <w:r>
        <w:rPr>
          <w:spacing w:val="-5"/>
          <w:lang w:eastAsia="zh-CN"/>
        </w:rPr>
        <w:t>①吆喝声掀翻了村庄的寂寞。那是在吆喝什么？是兑糖客人的吆喝吗？不像。是卖泥螺、   蟹酱的吆喝吗？也不像。这口音奇奇怪怪，超出了小孩子的想象，叽里呱啦，肯定是从很远很远的地方来的。</w:t>
      </w:r>
    </w:p>
    <w:p>
      <w:pPr>
        <w:pStyle w:val="5"/>
        <w:spacing w:before="3" w:line="324" w:lineRule="auto"/>
        <w:ind w:right="597" w:firstLine="420"/>
        <w:rPr>
          <w:spacing w:val="-5"/>
          <w:lang w:eastAsia="zh-CN"/>
        </w:rPr>
      </w:pPr>
      <w:r>
        <w:rPr>
          <w:spacing w:val="-5"/>
          <w:lang w:eastAsia="zh-CN"/>
        </w:rPr>
        <w:t>②大人在一旁说：“在吆喝着卖馄饨呢，那是温州人，说的是‘瘟话’。”大人瞪一眼  小孩，警告：“别靠近担子，吃了这馄饨，读书要混沌了。”</w:t>
      </w:r>
    </w:p>
    <w:p>
      <w:pPr>
        <w:pStyle w:val="5"/>
        <w:spacing w:before="1" w:line="324" w:lineRule="auto"/>
        <w:ind w:right="599" w:firstLine="420"/>
        <w:jc w:val="both"/>
        <w:rPr>
          <w:spacing w:val="-5"/>
          <w:lang w:eastAsia="zh-CN"/>
        </w:rPr>
      </w:pPr>
      <w:r>
        <w:rPr>
          <w:spacing w:val="-5"/>
          <w:lang w:eastAsia="zh-CN"/>
        </w:rPr>
        <w:t>③远远地望见摊主坐在小凳子上，将抽屉抽出推进，忙碌着。孩子们望着，不甘心，吸   一口空气解解馋，一股香气钻进鼻腔，好闻极了。这香味从何而来，谁都知道，是这摊子带   来的。</w:t>
      </w:r>
    </w:p>
    <w:p>
      <w:pPr>
        <w:pStyle w:val="5"/>
        <w:spacing w:before="2" w:line="324" w:lineRule="auto"/>
        <w:ind w:right="597" w:firstLine="420"/>
        <w:jc w:val="both"/>
        <w:rPr>
          <w:spacing w:val="-5"/>
          <w:lang w:eastAsia="zh-CN"/>
        </w:rPr>
      </w:pPr>
      <w:r>
        <w:rPr>
          <w:spacing w:val="-5"/>
          <w:lang w:eastAsia="zh-CN"/>
        </w:rPr>
        <w:t>④不管了，不管了，去看看，到底是什么让人混沌了。河对岸阿红的娘刚生下弟弟，要  吃馄饨。阿红在馄饨摊边等待时，得意地东张西望。我迈着小步子围过去，想看个究竟。摊   贩落手快得跟变戏法似的，还没等我看清楚，粉色团团已盛在碗中，清且醇香的汤，泛着油   花，撒上碧绿的葱花，映着鲜红的肉馅，阿红提着篮子，急急地回家去了。</w:t>
      </w:r>
    </w:p>
    <w:p>
      <w:pPr>
        <w:pStyle w:val="5"/>
        <w:spacing w:before="4" w:line="324" w:lineRule="auto"/>
        <w:ind w:right="597" w:firstLine="420"/>
        <w:rPr>
          <w:spacing w:val="-5"/>
          <w:lang w:eastAsia="zh-CN"/>
        </w:rPr>
      </w:pPr>
      <w:r>
        <w:rPr>
          <w:spacing w:val="-5"/>
          <w:lang w:eastAsia="zh-CN"/>
        </w:rPr>
        <w:t>⑤粉团团里面还有肉，原来这就叫馄饨，清清爽爽的馄饨哪里混沌了。吃不到葡萄就说  葡萄酸，大人的脑瓜子里尽是些唬人的东西。</w:t>
      </w:r>
    </w:p>
    <w:p>
      <w:pPr>
        <w:pStyle w:val="5"/>
        <w:spacing w:before="1" w:line="324" w:lineRule="auto"/>
        <w:ind w:right="506" w:firstLine="420"/>
        <w:rPr>
          <w:spacing w:val="-5"/>
          <w:lang w:eastAsia="zh-CN"/>
        </w:rPr>
      </w:pPr>
      <w:r>
        <w:rPr>
          <w:spacing w:val="-5"/>
          <w:lang w:eastAsia="zh-CN"/>
        </w:rPr>
        <w:t>⑥等我上了小学三年级，村里才有了馄饨铺。上学路过时，我会站在店铺前看一会儿，  只见师傅用单支筷子拨一点儿肉馅，往薄如蝉翼的馄饨皮上一抹，左手顺势一捏，往木格子一扔，馄饨便柔顺地躺在那里，一只接一只，一排挨一排……我呆呆地看着，心想，这师傅如果学武功，肯定是个武林高手。馄饨就是暗器，裹上铁弹，往人身上一掷，嘿嘿，谁也想不到。</w:t>
      </w:r>
    </w:p>
    <w:p>
      <w:pPr>
        <w:pStyle w:val="5"/>
        <w:spacing w:before="3" w:line="326" w:lineRule="auto"/>
        <w:ind w:right="597" w:firstLine="420"/>
        <w:jc w:val="both"/>
        <w:rPr>
          <w:spacing w:val="-5"/>
          <w:lang w:eastAsia="zh-CN"/>
        </w:rPr>
      </w:pPr>
      <w:r>
        <w:rPr>
          <w:spacing w:val="-5"/>
          <w:lang w:eastAsia="zh-CN"/>
        </w:rPr>
        <w:t>⑦彼时大家的早餐一般是在家吃的泡饭，三分钱一张的大饼，都是偶尔才吃，更别说馄   饨，要一角三分钱一碗呢。但也有例外，比如生病时可以吃。所以我暗中期盼生病，故意把   衣服脱了，故意在冬天喝点凉水。</w:t>
      </w:r>
    </w:p>
    <w:p>
      <w:pPr>
        <w:spacing w:line="326" w:lineRule="auto"/>
        <w:jc w:val="both"/>
        <w:rPr>
          <w:lang w:eastAsia="zh-CN"/>
        </w:rPr>
        <w:sectPr>
          <w:pgSz w:w="11910" w:h="16840"/>
          <w:pgMar w:top="1580" w:right="1200" w:bottom="280" w:left="1680" w:header="720" w:footer="720" w:gutter="0"/>
          <w:cols w:space="720" w:num="1"/>
        </w:sectPr>
      </w:pPr>
    </w:p>
    <w:p>
      <w:pPr>
        <w:pStyle w:val="5"/>
        <w:spacing w:before="43" w:line="324" w:lineRule="auto"/>
        <w:ind w:right="400" w:firstLine="420"/>
        <w:rPr>
          <w:spacing w:val="-5"/>
          <w:lang w:eastAsia="zh-CN"/>
        </w:rPr>
      </w:pPr>
      <w:r>
        <w:rPr>
          <w:spacing w:val="-9"/>
          <w:lang w:eastAsia="zh-CN"/>
        </w:rPr>
        <w:t>⑧终于，感冒虚张声势地来了，只一点点的头昏脑涨。没关系，我吞下一口热茶，装成</w:t>
      </w:r>
      <w:r>
        <w:rPr>
          <w:spacing w:val="-5"/>
          <w:lang w:eastAsia="zh-CN"/>
        </w:rPr>
        <w:t>浑身无力的样子，要求父亲带我去医务室量体温。父亲终于开口：“去吃碗馄饨开开胃吧。”</w:t>
      </w:r>
    </w:p>
    <w:p>
      <w:pPr>
        <w:pStyle w:val="5"/>
        <w:spacing w:before="1"/>
        <w:ind w:left="540"/>
        <w:rPr>
          <w:spacing w:val="-5"/>
          <w:lang w:eastAsia="zh-CN"/>
        </w:rPr>
      </w:pPr>
      <w:r>
        <w:rPr>
          <w:spacing w:val="-5"/>
          <w:lang w:eastAsia="zh-CN"/>
        </w:rPr>
        <w:t>⑨等的就是这句话啊。</w:t>
      </w:r>
    </w:p>
    <w:p>
      <w:pPr>
        <w:pStyle w:val="5"/>
        <w:spacing w:before="96" w:line="324" w:lineRule="auto"/>
        <w:ind w:right="596" w:firstLine="420"/>
        <w:rPr>
          <w:spacing w:val="-5"/>
          <w:lang w:eastAsia="zh-CN"/>
        </w:rPr>
      </w:pPr>
      <w:r>
        <w:rPr>
          <w:spacing w:val="-5"/>
          <w:lang w:eastAsia="zh-CN"/>
        </w:rPr>
        <w:t>⑩母亲在一旁反对：“吃什么馄饨啊，一点点热度，睡一觉就好了。”我缠着父亲，要  他说话算话：“不是常常说君子说话，四匹马也追不回吗？”</w:t>
      </w:r>
    </w:p>
    <w:p>
      <w:pPr>
        <w:pStyle w:val="5"/>
        <w:spacing w:line="324" w:lineRule="auto"/>
        <w:ind w:right="494" w:firstLine="420"/>
        <w:rPr>
          <w:spacing w:val="-5"/>
          <w:lang w:eastAsia="zh-CN"/>
        </w:rPr>
      </w:pPr>
      <w:r>
        <w:rPr>
          <w:rFonts w:ascii="Cambria Math" w:hAnsi="Cambria Math" w:cs="Cambria Math"/>
          <w:spacing w:val="-5"/>
          <w:lang w:eastAsia="zh-CN"/>
        </w:rPr>
        <w:t>⑪</w:t>
      </w:r>
      <w:r>
        <w:rPr>
          <w:spacing w:val="-5"/>
          <w:lang w:eastAsia="zh-CN"/>
        </w:rPr>
        <w:t>走到馄饨铺子，我迫不及待地跟师傅说，要一碗馄饨，声音响亮得丝毫看不出生病的样子。师傅应声“好嘞”，开始包馄饨。这次我看得真切了，左手馄饨皮，右手竹签，挑一点点肉糜，贴在馄饨皮上，几根手指一拢即合，扔一旁，如此反复。馄饨之间撒了面粉，互不搭界，相安无事。下锅，水沸，看到馄饨鲜红的馅心一面朝上浮起，便熟了。一碗汤波荡漾的小馄饨端上来，香喷喷的，用调羹轻轻搅动，片片羽衣裹着一团团红色的馅，上下浮沉，星星葱花如柳眼初舒。我舀起一个吹啊吹，轻轻嘬一口，馄饨滑进嘴里，满口汁水，柔软滑嫩，透骨鲜香。顿时，鼻塞没了，呼吸顺畅。感冒早好了，只恨还没吃够，已见碗底，汤也没影了。</w:t>
      </w:r>
    </w:p>
    <w:p>
      <w:pPr>
        <w:pStyle w:val="5"/>
        <w:spacing w:before="6" w:line="324" w:lineRule="auto"/>
        <w:ind w:right="506" w:firstLine="420"/>
        <w:rPr>
          <w:spacing w:val="-5"/>
          <w:lang w:eastAsia="zh-CN"/>
        </w:rPr>
      </w:pPr>
      <w:r>
        <w:rPr>
          <w:rFonts w:ascii="Cambria Math" w:hAnsi="Cambria Math" w:cs="Cambria Math"/>
          <w:spacing w:val="-5"/>
          <w:lang w:eastAsia="zh-CN"/>
        </w:rPr>
        <w:t>⑫</w:t>
      </w:r>
      <w:r>
        <w:rPr>
          <w:spacing w:val="-5"/>
          <w:lang w:eastAsia="zh-CN"/>
        </w:rPr>
        <w:t>后来，父亲带我去县城的馄饨店，我见识了剁肉馅的奇妙。师傅双手各执一把刀上下翻飞，将肉剁成肉末，再用一根圆筒状的棒槌敲打。师傅说，肉打得越久便越烂熟越膨胀，   打到最后，蓬起的肉茸会起丝，用竹签一挑，馅儿便粘在馄饨皮上了。偶尔，父亲赏我一碗馄饨，我就想着要细细吃、慢慢品，但又总是囫囵吞枣，想着有朝一日赚了钱，一次吃它个两三碗。</w:t>
      </w:r>
    </w:p>
    <w:p>
      <w:pPr>
        <w:pStyle w:val="5"/>
        <w:spacing w:before="5" w:line="324" w:lineRule="auto"/>
        <w:ind w:right="494" w:firstLine="420"/>
        <w:rPr>
          <w:spacing w:val="-5"/>
          <w:lang w:eastAsia="zh-CN"/>
        </w:rPr>
      </w:pPr>
      <w:r>
        <w:rPr>
          <w:rFonts w:ascii="Cambria Math" w:hAnsi="Cambria Math" w:cs="Cambria Math"/>
          <w:spacing w:val="-5"/>
          <w:lang w:eastAsia="zh-CN"/>
        </w:rPr>
        <w:t>⑬</w:t>
      </w:r>
      <w:r>
        <w:rPr>
          <w:spacing w:val="-5"/>
          <w:lang w:eastAsia="zh-CN"/>
        </w:rPr>
        <w:t>直到现在，我才明白，馄饨皮薄馅小，吃的是情趣，并不是为吃饱。用小调羹舀一舀，   吹一口汤，仿佛一面湖水，翠绿的葱丝在碗中荡荡漾漾，这是生活的情调。以前哪有闲心追求情调，在求饱的年代，普通人家对馄饨望而却步。</w:t>
      </w:r>
    </w:p>
    <w:p>
      <w:pPr>
        <w:pStyle w:val="5"/>
        <w:spacing w:before="2" w:line="324" w:lineRule="auto"/>
        <w:ind w:right="595" w:firstLine="412"/>
        <w:jc w:val="both"/>
        <w:rPr>
          <w:spacing w:val="-5"/>
          <w:lang w:eastAsia="zh-CN"/>
        </w:rPr>
      </w:pPr>
      <w:r>
        <w:rPr>
          <w:rFonts w:ascii="Cambria Math" w:hAnsi="Cambria Math" w:cs="Cambria Math"/>
          <w:spacing w:val="-5"/>
          <w:lang w:eastAsia="zh-CN"/>
        </w:rPr>
        <w:t>⑭</w:t>
      </w:r>
      <w:r>
        <w:rPr>
          <w:spacing w:val="-5"/>
          <w:lang w:eastAsia="zh-CN"/>
        </w:rPr>
        <w:t>如今，故乡的馄饨尚在，我却再也吃不到过去那种精致玲珑、有情有调有烟火味的小  馄饨了。眼下的馄饨，皮厚馅多，皮是机器加工的，肉馅是绞肉机绞的，包出来的馄饨，个  头硕大无比，荒腔走板成饺子。</w:t>
      </w:r>
    </w:p>
    <w:p>
      <w:pPr>
        <w:pStyle w:val="5"/>
        <w:spacing w:before="3"/>
        <w:ind w:left="540"/>
        <w:rPr>
          <w:spacing w:val="-5"/>
          <w:lang w:eastAsia="zh-CN"/>
        </w:rPr>
      </w:pPr>
      <w:r>
        <w:rPr>
          <w:rFonts w:ascii="Cambria Math" w:hAnsi="Cambria Math" w:cs="Cambria Math"/>
          <w:spacing w:val="-5"/>
          <w:lang w:eastAsia="zh-CN"/>
        </w:rPr>
        <w:t>⑮</w:t>
      </w:r>
      <w:r>
        <w:rPr>
          <w:spacing w:val="-5"/>
          <w:lang w:eastAsia="zh-CN"/>
        </w:rPr>
        <w:t>即便如此，馄饨依然深受食客喜欢。</w:t>
      </w:r>
    </w:p>
    <w:p>
      <w:pPr>
        <w:pStyle w:val="5"/>
        <w:spacing w:before="93" w:line="326" w:lineRule="auto"/>
        <w:ind w:right="597" w:firstLine="420"/>
        <w:jc w:val="both"/>
        <w:rPr>
          <w:spacing w:val="-5"/>
          <w:lang w:eastAsia="zh-CN"/>
        </w:rPr>
      </w:pPr>
      <w:r>
        <w:rPr>
          <w:rFonts w:ascii="Cambria Math" w:hAnsi="Cambria Math" w:cs="Cambria Math"/>
          <w:spacing w:val="-5"/>
          <w:lang w:eastAsia="zh-CN"/>
        </w:rPr>
        <w:t>⑯</w:t>
      </w:r>
      <w:r>
        <w:rPr>
          <w:spacing w:val="-5"/>
          <w:lang w:eastAsia="zh-CN"/>
        </w:rPr>
        <w:t>深夜，街头转角处，昏黄的灯光下，雾气袅绕，一边是馄饨摊，一边是大饼摊，馄饨   配大饼。寒风中，人们搓着手，缩着脖子，等一张饼，等一碗馄饨，吃完，心里暖暖的，然   后打着饱隔儿，回家。</w:t>
      </w:r>
    </w:p>
    <w:p>
      <w:pPr>
        <w:pStyle w:val="5"/>
        <w:spacing w:line="264" w:lineRule="exact"/>
        <w:ind w:left="5066"/>
        <w:rPr>
          <w:lang w:eastAsia="zh-CN"/>
        </w:rPr>
      </w:pPr>
      <w:r>
        <w:rPr>
          <w:lang w:eastAsia="zh-CN"/>
        </w:rPr>
        <w:t>（摘自《四时之味天然欢喜》一书）</w:t>
      </w:r>
    </w:p>
    <w:p>
      <w:pPr>
        <w:pStyle w:val="11"/>
        <w:numPr>
          <w:ilvl w:val="0"/>
          <w:numId w:val="5"/>
        </w:numPr>
        <w:tabs>
          <w:tab w:val="left" w:pos="279"/>
        </w:tabs>
        <w:spacing w:before="95" w:after="15"/>
        <w:rPr>
          <w:rFonts w:ascii="新宋体" w:hAnsi="新宋体" w:eastAsia="新宋体"/>
          <w:sz w:val="21"/>
        </w:rPr>
      </w:pPr>
      <w:r>
        <w:rPr>
          <w:rFonts w:hint="eastAsia" w:ascii="新宋体" w:hAnsi="新宋体" w:eastAsia="新宋体"/>
          <w:sz w:val="21"/>
          <w:lang w:eastAsia="zh-CN"/>
        </w:rPr>
        <w:t>本文着眼于日常小吃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rFonts w:hint="eastAsia" w:ascii="新宋体" w:hAnsi="新宋体" w:eastAsia="新宋体"/>
          <w:sz w:val="21"/>
          <w:lang w:eastAsia="zh-CN"/>
        </w:rPr>
        <w:t>馄饨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rFonts w:hint="eastAsia" w:ascii="新宋体" w:hAnsi="新宋体" w:eastAsia="新宋体"/>
          <w:sz w:val="21"/>
          <w:lang w:eastAsia="zh-CN"/>
        </w:rPr>
        <w:t>，写了哪几件事？请根据文章，补全下面表格。</w:t>
      </w:r>
      <w:r>
        <w:rPr>
          <w:rFonts w:hint="eastAsia" w:ascii="新宋体" w:hAnsi="新宋体" w:eastAsia="新宋体"/>
          <w:sz w:val="21"/>
        </w:rPr>
        <w:t>（</w:t>
      </w:r>
      <w:r>
        <w:rPr>
          <w:rFonts w:ascii="Times New Roman" w:hAnsi="Times New Roman" w:eastAsia="Times New Roman"/>
          <w:sz w:val="21"/>
        </w:rPr>
        <w:t>2</w:t>
      </w:r>
      <w:r>
        <w:rPr>
          <w:rFonts w:ascii="Times New Roman" w:hAnsi="Times New Roman" w:eastAsia="Times New Roman"/>
          <w:spacing w:val="-1"/>
          <w:sz w:val="21"/>
        </w:rPr>
        <w:t xml:space="preserve"> </w:t>
      </w:r>
      <w:r>
        <w:rPr>
          <w:rFonts w:hint="eastAsia" w:ascii="新宋体" w:hAnsi="新宋体" w:eastAsia="新宋体"/>
          <w:sz w:val="21"/>
        </w:rPr>
        <w:t>分）</w:t>
      </w:r>
    </w:p>
    <w:tbl>
      <w:tblPr>
        <w:tblStyle w:val="10"/>
        <w:tblW w:w="8535" w:type="dxa"/>
        <w:tblInd w:w="37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0"/>
        <w:gridCol w:w="643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100" w:type="dxa"/>
          </w:tcPr>
          <w:p>
            <w:pPr>
              <w:pStyle w:val="12"/>
              <w:spacing w:before="91"/>
              <w:rPr>
                <w:sz w:val="21"/>
              </w:rPr>
            </w:pPr>
            <w:r>
              <w:rPr>
                <w:sz w:val="21"/>
              </w:rPr>
              <w:t>时间</w:t>
            </w:r>
          </w:p>
        </w:tc>
        <w:tc>
          <w:tcPr>
            <w:tcW w:w="6435" w:type="dxa"/>
          </w:tcPr>
          <w:p>
            <w:pPr>
              <w:pStyle w:val="12"/>
              <w:spacing w:before="91"/>
              <w:ind w:left="2145" w:right="2144"/>
              <w:rPr>
                <w:sz w:val="21"/>
              </w:rPr>
            </w:pPr>
            <w:r>
              <w:rPr>
                <w:sz w:val="21"/>
              </w:rPr>
              <w:t>事件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100" w:type="dxa"/>
          </w:tcPr>
          <w:p>
            <w:pPr>
              <w:pStyle w:val="12"/>
              <w:rPr>
                <w:sz w:val="21"/>
              </w:rPr>
            </w:pPr>
            <w:r>
              <w:rPr>
                <w:sz w:val="21"/>
              </w:rPr>
              <w:t>小时候</w:t>
            </w:r>
          </w:p>
        </w:tc>
        <w:tc>
          <w:tcPr>
            <w:tcW w:w="6435" w:type="dxa"/>
          </w:tcPr>
          <w:p>
            <w:pPr>
              <w:pStyle w:val="12"/>
              <w:ind w:left="1641" w:right="0"/>
              <w:jc w:val="left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很馋馄饨，被大人唬馄饨让人混沌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100" w:type="dxa"/>
          </w:tcPr>
          <w:p>
            <w:pPr>
              <w:pStyle w:val="12"/>
              <w:spacing w:before="90"/>
              <w:ind w:left="504"/>
              <w:rPr>
                <w:sz w:val="21"/>
              </w:rPr>
            </w:pPr>
            <w:r>
              <w:rPr>
                <w:sz w:val="21"/>
              </w:rPr>
              <w:t>小学三年级</w:t>
            </w:r>
          </w:p>
        </w:tc>
        <w:tc>
          <w:tcPr>
            <w:tcW w:w="6435" w:type="dxa"/>
          </w:tcPr>
          <w:p>
            <w:pPr>
              <w:pStyle w:val="12"/>
              <w:tabs>
                <w:tab w:val="left" w:pos="3965"/>
              </w:tabs>
              <w:spacing w:before="90"/>
              <w:ind w:left="1499" w:right="0"/>
              <w:jc w:val="left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Times New Roman" w:eastAsia="Times New Roman"/>
                <w:sz w:val="21"/>
              </w:rPr>
              <w:t>1</w:t>
            </w:r>
            <w:r>
              <w:rPr>
                <w:sz w:val="21"/>
              </w:rPr>
              <w:t>）</w:t>
            </w:r>
            <w:r>
              <w:rPr>
                <w:rFonts w:ascii="Times New Roman" w:eastAsia="Times New Roman"/>
                <w:sz w:val="21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1"/>
                <w:u w:val="single"/>
              </w:rPr>
              <w:tab/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100" w:type="dxa"/>
          </w:tcPr>
          <w:p>
            <w:pPr>
              <w:pStyle w:val="12"/>
              <w:rPr>
                <w:sz w:val="21"/>
              </w:rPr>
            </w:pPr>
            <w:r>
              <w:rPr>
                <w:sz w:val="21"/>
              </w:rPr>
              <w:t>后来</w:t>
            </w:r>
          </w:p>
        </w:tc>
        <w:tc>
          <w:tcPr>
            <w:tcW w:w="6435" w:type="dxa"/>
          </w:tcPr>
          <w:p>
            <w:pPr>
              <w:pStyle w:val="12"/>
              <w:ind w:left="2145" w:right="2144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见识师傅剁肉馅的奇妙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100" w:type="dxa"/>
          </w:tcPr>
          <w:p>
            <w:pPr>
              <w:pStyle w:val="12"/>
              <w:spacing w:before="90"/>
              <w:rPr>
                <w:sz w:val="21"/>
              </w:rPr>
            </w:pPr>
            <w:r>
              <w:rPr>
                <w:sz w:val="21"/>
              </w:rPr>
              <w:t>如今</w:t>
            </w:r>
          </w:p>
        </w:tc>
        <w:tc>
          <w:tcPr>
            <w:tcW w:w="6435" w:type="dxa"/>
          </w:tcPr>
          <w:p>
            <w:pPr>
              <w:pStyle w:val="12"/>
              <w:tabs>
                <w:tab w:val="left" w:pos="3965"/>
              </w:tabs>
              <w:spacing w:before="90"/>
              <w:ind w:left="1499" w:right="0"/>
              <w:jc w:val="left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Times New Roman" w:eastAsia="Times New Roman"/>
                <w:sz w:val="21"/>
              </w:rPr>
              <w:t>2</w:t>
            </w:r>
            <w:r>
              <w:rPr>
                <w:sz w:val="21"/>
              </w:rPr>
              <w:t>）</w:t>
            </w:r>
            <w:r>
              <w:rPr>
                <w:rFonts w:ascii="Times New Roman" w:eastAsia="Times New Roman"/>
                <w:sz w:val="21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1"/>
                <w:u w:val="single"/>
              </w:rPr>
              <w:tab/>
            </w:r>
          </w:p>
        </w:tc>
      </w:tr>
    </w:tbl>
    <w:p>
      <w:pPr>
        <w:rPr>
          <w:rFonts w:ascii="Times New Roman" w:eastAsia="Times New Roman"/>
          <w:sz w:val="21"/>
        </w:rPr>
        <w:sectPr>
          <w:pgSz w:w="11910" w:h="16840"/>
          <w:pgMar w:top="1460" w:right="1200" w:bottom="280" w:left="1680" w:header="720" w:footer="720" w:gutter="0"/>
          <w:cols w:space="720" w:num="1"/>
        </w:sectPr>
      </w:pPr>
    </w:p>
    <w:p>
      <w:pPr>
        <w:pStyle w:val="11"/>
        <w:numPr>
          <w:ilvl w:val="0"/>
          <w:numId w:val="5"/>
        </w:numPr>
        <w:tabs>
          <w:tab w:val="left" w:pos="279"/>
        </w:tabs>
        <w:spacing w:before="62"/>
        <w:jc w:val="both"/>
        <w:rPr>
          <w:rFonts w:ascii="新宋体" w:eastAsia="新宋体"/>
          <w:sz w:val="21"/>
        </w:rPr>
      </w:pPr>
      <w:r>
        <w:rPr>
          <w:rFonts w:hint="eastAsia" w:ascii="新宋体" w:eastAsia="新宋体"/>
          <w:sz w:val="21"/>
          <w:lang w:eastAsia="zh-CN"/>
        </w:rPr>
        <w:t>根据要求，完成下面两个小题。</w:t>
      </w:r>
      <w:r>
        <w:rPr>
          <w:rFonts w:hint="eastAsia" w:ascii="新宋体" w:eastAsia="新宋体"/>
          <w:sz w:val="21"/>
        </w:rPr>
        <w:t>（</w:t>
      </w:r>
      <w:r>
        <w:rPr>
          <w:rFonts w:ascii="Times New Roman" w:eastAsia="Times New Roman"/>
          <w:sz w:val="21"/>
        </w:rPr>
        <w:t xml:space="preserve">4 </w:t>
      </w:r>
      <w:r>
        <w:rPr>
          <w:rFonts w:hint="eastAsia" w:ascii="新宋体" w:eastAsia="新宋体"/>
          <w:sz w:val="21"/>
        </w:rPr>
        <w:t>分）</w:t>
      </w:r>
    </w:p>
    <w:p>
      <w:pPr>
        <w:pStyle w:val="11"/>
        <w:numPr>
          <w:ilvl w:val="0"/>
          <w:numId w:val="6"/>
        </w:numPr>
        <w:tabs>
          <w:tab w:val="left" w:pos="646"/>
        </w:tabs>
        <w:spacing w:before="122" w:line="348" w:lineRule="auto"/>
        <w:ind w:right="597" w:firstLine="0"/>
        <w:jc w:val="both"/>
        <w:rPr>
          <w:rFonts w:ascii="新宋体" w:hAnsi="新宋体" w:eastAsia="新宋体"/>
          <w:sz w:val="19"/>
          <w:lang w:eastAsia="zh-CN"/>
        </w:rPr>
      </w:pPr>
      <w:r>
        <w:rPr>
          <w:rFonts w:hint="eastAsia" w:ascii="新宋体" w:hAnsi="新宋体" w:eastAsia="新宋体"/>
          <w:sz w:val="21"/>
          <w:lang w:eastAsia="zh-CN"/>
        </w:rPr>
        <w:t>只见师傅用单支筷子拨一点儿肉馅，往薄如蝉翼的馄饨皮上一抹，左手顺势一捏，往</w:t>
      </w:r>
      <w:r>
        <w:rPr>
          <w:rFonts w:hint="eastAsia"/>
          <w:spacing w:val="-5"/>
          <w:sz w:val="21"/>
          <w:szCs w:val="21"/>
          <w:lang w:eastAsia="zh-CN"/>
        </w:rPr>
        <w:t>木格子一扔，馄饨便柔顺地躺在那里，一只接一只，一排挨一排</w:t>
      </w:r>
      <w:r>
        <w:rPr>
          <w:spacing w:val="-5"/>
          <w:sz w:val="21"/>
          <w:szCs w:val="21"/>
          <w:lang w:eastAsia="zh-CN"/>
        </w:rPr>
        <w:t>……</w:t>
      </w:r>
      <w:r>
        <w:rPr>
          <w:rFonts w:hint="eastAsia"/>
          <w:spacing w:val="-5"/>
          <w:sz w:val="21"/>
          <w:szCs w:val="21"/>
          <w:lang w:eastAsia="zh-CN"/>
        </w:rPr>
        <w:t>（从词语运用的角度赏   析语言特色）</w:t>
      </w:r>
    </w:p>
    <w:p>
      <w:pPr>
        <w:pStyle w:val="5"/>
        <w:spacing w:before="12"/>
        <w:ind w:left="0"/>
        <w:rPr>
          <w:rFonts w:hint="eastAsia" w:ascii="新宋体"/>
          <w:sz w:val="14"/>
          <w:lang w:eastAsia="zh-CN"/>
        </w:rPr>
      </w:pPr>
      <w:r>
        <w:pict>
          <v:shape id="_x0000_s1026" o:spid="_x0000_s1026" style="position:absolute;left:0pt;margin-left:90pt;margin-top:11.8pt;height:0.1pt;width:415.3pt;mso-position-horizontal-relative:page;mso-wrap-distance-bottom:0pt;mso-wrap-distance-top:0pt;z-index:-251656192;mso-width-relative:page;mso-height-relative:page;" filled="f" coordorigin="1800,236" coordsize="8306,0" path="m1800,236l10106,236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11"/>
        <w:numPr>
          <w:ilvl w:val="0"/>
          <w:numId w:val="6"/>
        </w:numPr>
        <w:tabs>
          <w:tab w:val="left" w:pos="646"/>
        </w:tabs>
        <w:spacing w:before="120" w:line="348" w:lineRule="auto"/>
        <w:ind w:right="600" w:firstLine="0"/>
        <w:rPr>
          <w:rFonts w:ascii="新宋体" w:eastAsia="新宋体"/>
          <w:sz w:val="19"/>
          <w:lang w:eastAsia="zh-CN"/>
        </w:rPr>
      </w:pPr>
      <w:r>
        <w:rPr>
          <w:rFonts w:hint="eastAsia" w:ascii="新宋体" w:eastAsia="新宋体"/>
          <w:sz w:val="21"/>
          <w:lang w:eastAsia="zh-CN"/>
        </w:rPr>
        <w:t>偶尔，父亲赏我一碗馄饨，我就想着要细细吃、慢慢品，但又总是囫囵吞枣，想着有朝一日赚了钱，一次吃它个两三碗。（品析人物心理）</w:t>
      </w:r>
    </w:p>
    <w:p>
      <w:pPr>
        <w:pStyle w:val="5"/>
        <w:spacing w:before="11"/>
        <w:ind w:left="0"/>
        <w:rPr>
          <w:rFonts w:ascii="新宋体"/>
          <w:sz w:val="14"/>
          <w:lang w:eastAsia="zh-CN"/>
        </w:rPr>
      </w:pPr>
      <w:r>
        <w:pict>
          <v:shape id="_x0000_s1027" o:spid="_x0000_s1027" style="position:absolute;left:0pt;margin-left:90pt;margin-top:11.75pt;height:0.1pt;width:415.3pt;mso-position-horizontal-relative:page;mso-wrap-distance-bottom:0pt;mso-wrap-distance-top:0pt;z-index:-251655168;mso-width-relative:page;mso-height-relative:page;" filled="f" coordorigin="1800,235" coordsize="8306,0" path="m1800,235l10106,235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_x0000_s1028" o:spid="_x0000_s1028" style="position:absolute;left:0pt;margin-left:90pt;margin-top:31.3pt;height:0.1pt;width:415.3pt;mso-position-horizontal-relative:page;mso-wrap-distance-bottom:0pt;mso-wrap-distance-top:0pt;z-index:-251654144;mso-width-relative:page;mso-height-relative:page;" filled="f" coordorigin="1800,626" coordsize="8306,0" path="m1800,626l10106,626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11"/>
        <w:numPr>
          <w:ilvl w:val="0"/>
          <w:numId w:val="5"/>
        </w:numPr>
        <w:tabs>
          <w:tab w:val="left" w:pos="279"/>
        </w:tabs>
        <w:spacing w:before="120"/>
        <w:rPr>
          <w:rFonts w:ascii="新宋体" w:hAnsi="新宋体" w:eastAsia="新宋体"/>
          <w:sz w:val="21"/>
          <w:lang w:eastAsia="zh-CN"/>
        </w:rPr>
      </w:pPr>
      <w:r>
        <w:rPr>
          <w:rFonts w:hint="eastAsia" w:ascii="新宋体" w:hAnsi="新宋体" w:eastAsia="新宋体"/>
          <w:sz w:val="21"/>
          <w:lang w:eastAsia="zh-CN"/>
        </w:rPr>
        <w:t>标题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rFonts w:hint="eastAsia" w:ascii="新宋体" w:hAnsi="新宋体" w:eastAsia="新宋体"/>
          <w:sz w:val="21"/>
          <w:lang w:eastAsia="zh-CN"/>
        </w:rPr>
        <w:t>馄饨不混沌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rFonts w:hint="eastAsia" w:ascii="新宋体" w:hAnsi="新宋体" w:eastAsia="新宋体"/>
          <w:sz w:val="21"/>
          <w:lang w:eastAsia="zh-CN"/>
        </w:rPr>
        <w:t>有哪些深层含义？请结合全文和下面两则材料加以分析。（</w:t>
      </w:r>
      <w:r>
        <w:rPr>
          <w:rFonts w:ascii="Times New Roman" w:hAnsi="Times New Roman" w:eastAsia="Times New Roman"/>
          <w:sz w:val="21"/>
          <w:lang w:eastAsia="zh-CN"/>
        </w:rPr>
        <w:t>4</w:t>
      </w:r>
      <w:r>
        <w:rPr>
          <w:rFonts w:ascii="Times New Roman" w:hAnsi="Times New Roman" w:eastAsia="Times New Roman"/>
          <w:spacing w:val="-1"/>
          <w:sz w:val="21"/>
          <w:lang w:eastAsia="zh-CN"/>
        </w:rPr>
        <w:t xml:space="preserve"> </w:t>
      </w:r>
      <w:r>
        <w:rPr>
          <w:rFonts w:hint="eastAsia" w:ascii="新宋体" w:hAnsi="新宋体" w:eastAsia="新宋体"/>
          <w:sz w:val="21"/>
          <w:lang w:eastAsia="zh-CN"/>
        </w:rPr>
        <w:t>分）</w:t>
      </w:r>
    </w:p>
    <w:p>
      <w:pPr>
        <w:pStyle w:val="3"/>
        <w:spacing w:before="114" w:line="333" w:lineRule="auto"/>
        <w:ind w:right="489"/>
        <w:rPr>
          <w:lang w:eastAsia="zh-CN"/>
        </w:rPr>
      </w:pPr>
      <w:r>
        <w:rPr>
          <w:lang w:eastAsia="zh-CN"/>
        </w:rPr>
        <w:t>材料一：混沌，也写作浑沌，中国古人想象中天地未开辟以前宇宙模糊一团的状态， 也常用来形容思想模糊不清，不分明。</w:t>
      </w:r>
    </w:p>
    <w:p>
      <w:pPr>
        <w:spacing w:line="331" w:lineRule="auto"/>
        <w:ind w:left="393" w:right="488"/>
        <w:jc w:val="both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spacing w:val="-3"/>
          <w:lang w:eastAsia="zh-CN"/>
        </w:rPr>
        <w:t>材料二：陈晓卿：</w:t>
      </w:r>
      <w:r>
        <w:rPr>
          <w:rFonts w:ascii="Times New Roman" w:hAnsi="Times New Roman" w:eastAsia="Times New Roman"/>
          <w:spacing w:val="-3"/>
          <w:lang w:eastAsia="zh-CN"/>
        </w:rPr>
        <w:t>“</w:t>
      </w:r>
      <w:r>
        <w:rPr>
          <w:rFonts w:hint="eastAsia" w:ascii="楷体" w:hAnsi="楷体" w:eastAsia="楷体"/>
          <w:spacing w:val="-3"/>
          <w:lang w:eastAsia="zh-CN"/>
        </w:rPr>
        <w:t>那些生动鲜活、令人垂涎的影像背后，反映的是人们的生活环境和生活态度。</w:t>
      </w:r>
      <w:r>
        <w:rPr>
          <w:rFonts w:ascii="Times New Roman" w:hAnsi="Times New Roman" w:eastAsia="Times New Roman"/>
          <w:spacing w:val="-3"/>
          <w:lang w:eastAsia="zh-CN"/>
        </w:rPr>
        <w:t>”</w:t>
      </w:r>
      <w:r>
        <w:rPr>
          <w:rFonts w:hint="eastAsia" w:ascii="楷体" w:hAnsi="楷体" w:eastAsia="楷体"/>
          <w:spacing w:val="-3"/>
          <w:lang w:eastAsia="zh-CN"/>
        </w:rPr>
        <w:t>食材无上下之分，讴歌劳动者，敬畏自然，感恩生活，寻找儿时美好</w:t>
      </w:r>
      <w:r>
        <w:rPr>
          <w:rFonts w:hint="eastAsia" w:ascii="楷体" w:hAnsi="楷体" w:eastAsia="楷体"/>
          <w:spacing w:val="-11"/>
          <w:lang w:eastAsia="zh-CN"/>
        </w:rPr>
        <w:t>的记忆，这些才是对待食物的原始态度 《＜舌尖上的中国＞：再现美食的文化情怀》</w:t>
      </w:r>
    </w:p>
    <w:p>
      <w:pPr>
        <w:pStyle w:val="4"/>
        <w:tabs>
          <w:tab w:val="left" w:pos="3479"/>
        </w:tabs>
        <w:spacing w:before="6"/>
        <w:ind w:left="2640"/>
        <w:rPr>
          <w:lang w:eastAsia="zh-CN"/>
        </w:rPr>
      </w:pPr>
      <w:r>
        <w:rPr>
          <w:lang w:eastAsia="zh-CN"/>
        </w:rPr>
        <w:t>(二)</w:t>
      </w:r>
      <w:r>
        <w:rPr>
          <w:lang w:eastAsia="zh-CN"/>
        </w:rPr>
        <w:tab/>
      </w:r>
      <w:r>
        <w:rPr>
          <w:lang w:eastAsia="zh-CN"/>
        </w:rPr>
        <w:t>“学渣奖学</w:t>
      </w:r>
      <w:r>
        <w:rPr>
          <w:spacing w:val="4"/>
          <w:lang w:eastAsia="zh-CN"/>
        </w:rPr>
        <w:t>金</w:t>
      </w:r>
      <w:r>
        <w:rPr>
          <w:lang w:eastAsia="zh-CN"/>
        </w:rPr>
        <w:t>”（12</w:t>
      </w:r>
      <w:r>
        <w:rPr>
          <w:spacing w:val="-56"/>
          <w:lang w:eastAsia="zh-CN"/>
        </w:rPr>
        <w:t xml:space="preserve"> </w:t>
      </w:r>
      <w:r>
        <w:rPr>
          <w:lang w:eastAsia="zh-CN"/>
        </w:rPr>
        <w:t>分）</w:t>
      </w:r>
    </w:p>
    <w:p>
      <w:pPr>
        <w:pStyle w:val="5"/>
        <w:spacing w:before="120" w:line="348" w:lineRule="auto"/>
        <w:ind w:right="494" w:firstLine="420"/>
        <w:rPr>
          <w:spacing w:val="-5"/>
          <w:lang w:eastAsia="zh-CN"/>
        </w:rPr>
      </w:pPr>
      <w:r>
        <w:rPr>
          <w:spacing w:val="-5"/>
          <w:lang w:eastAsia="zh-CN"/>
        </w:rPr>
        <w:t>进入开学季，一项奇特的民间“学渣奖学金”也进入了新学年的规划中。它的创办人说，   新学年的“学渣奖”正在酝酿中，会更加完善，并争取举行线下的颁奖活动。</w:t>
      </w:r>
    </w:p>
    <w:p>
      <w:pPr>
        <w:pStyle w:val="2"/>
        <w:rPr>
          <w:spacing w:val="-5"/>
          <w:sz w:val="21"/>
          <w:szCs w:val="21"/>
          <w:lang w:eastAsia="zh-CN"/>
        </w:rPr>
      </w:pPr>
      <w:r>
        <w:rPr>
          <w:spacing w:val="-5"/>
          <w:sz w:val="21"/>
          <w:szCs w:val="21"/>
          <w:lang w:eastAsia="zh-CN"/>
        </w:rPr>
        <w:t>相关链接一：“学渣奖学金”敢申请的同学请举手</w:t>
      </w:r>
    </w:p>
    <w:p>
      <w:pPr>
        <w:pStyle w:val="5"/>
        <w:spacing w:before="101" w:line="348" w:lineRule="auto"/>
        <w:ind w:right="599" w:firstLine="420"/>
        <w:jc w:val="both"/>
        <w:rPr>
          <w:spacing w:val="-5"/>
          <w:lang w:eastAsia="zh-CN"/>
        </w:rPr>
      </w:pPr>
      <w:r>
        <w:rPr>
          <w:spacing w:val="-5"/>
          <w:lang w:eastAsia="zh-CN"/>
        </w:rPr>
        <w:t>“学渣”也有机会得奖？今年 6 月初，微信公众号“我要”设立了“学渣奖学金”，专门奖励那些虽然绩点（学习成绩的一种计算方法）低，但一直坚持做一件有意义之事的大学   生。</w:t>
      </w:r>
    </w:p>
    <w:p>
      <w:pPr>
        <w:pStyle w:val="5"/>
        <w:spacing w:line="348" w:lineRule="auto"/>
        <w:ind w:right="494" w:firstLine="420"/>
        <w:rPr>
          <w:spacing w:val="-5"/>
          <w:lang w:eastAsia="zh-CN"/>
        </w:rPr>
      </w:pPr>
      <w:r>
        <w:rPr>
          <w:spacing w:val="-5"/>
          <w:lang w:eastAsia="zh-CN"/>
        </w:rPr>
        <w:t>申请“学渣奖学金”的规则很简单：绩点不高于 3.5（5 分制）；正在坚持一件有意义的事；在校大学生，包括大专。在“我要”团队的定义里，“有意义之事”可以是你的爱好、   你的公司、你的爱情、甚至是你的 LOL（网游《英雄联盟》的简称）。“唯一的要求是，你必须得是真正认真地做这件事。”</w:t>
      </w:r>
    </w:p>
    <w:p>
      <w:pPr>
        <w:pStyle w:val="5"/>
        <w:spacing w:line="348" w:lineRule="auto"/>
        <w:ind w:right="494" w:firstLine="420"/>
        <w:rPr>
          <w:spacing w:val="-5"/>
          <w:lang w:eastAsia="zh-CN"/>
        </w:rPr>
      </w:pPr>
      <w:r>
        <w:rPr>
          <w:spacing w:val="-5"/>
          <w:lang w:eastAsia="zh-CN"/>
        </w:rPr>
        <w:t>这个微信号团队最初由 5 个暨南大学(分数线,专业设置)学生于 2014 年建立，他们毕业工作后，于去年决定创业做自媒体，如今成立文化传播公司，定位为“一个年轻人的聚集地”。   他们的公众号“我要”，粉丝达百万。团队主编陈裕明表示：“这个奖学金设立的初衷是我们希望获奖者以此为开始，坚持自己的兴趣爱好，不被在校成绩、家人期待等条条框框所绑定，并以此向身边的人宣告：虽然试卷上成绩不佳，我们也会在其他事情上做得好。”</w:t>
      </w:r>
    </w:p>
    <w:p>
      <w:pPr>
        <w:pStyle w:val="5"/>
        <w:spacing w:line="348" w:lineRule="auto"/>
        <w:ind w:right="599" w:firstLine="420"/>
        <w:rPr>
          <w:spacing w:val="-5"/>
          <w:lang w:eastAsia="zh-CN"/>
        </w:rPr>
      </w:pPr>
      <w:r>
        <w:rPr>
          <w:spacing w:val="-5"/>
          <w:lang w:eastAsia="zh-CN"/>
        </w:rPr>
        <w:t>“我们不想做评委，更想当一个记录者，写下当代年轻人心里真正的想法。如果找到了  这样的人，我们愿意支付一笔鼓励他的奖学金。”第一期评选活动中，团队选出了 3 名获奖</w:t>
      </w:r>
    </w:p>
    <w:p>
      <w:pPr>
        <w:pStyle w:val="5"/>
        <w:spacing w:line="269" w:lineRule="exact"/>
        <w:rPr>
          <w:lang w:eastAsia="zh-CN"/>
        </w:rPr>
      </w:pPr>
      <w:r>
        <w:rPr>
          <w:lang w:eastAsia="zh-CN"/>
        </w:rPr>
        <w:t>者，用公司收入支付给每人 8000 元。</w:t>
      </w:r>
    </w:p>
    <w:p>
      <w:pPr>
        <w:pStyle w:val="5"/>
        <w:spacing w:before="119"/>
        <w:rPr>
          <w:lang w:eastAsia="zh-CN"/>
        </w:rPr>
      </w:pPr>
      <w:r>
        <w:rPr>
          <w:lang w:eastAsia="zh-CN"/>
        </w:rPr>
        <w:t>相关链接二：“我要设一个奖学金，只有我能拿到”</w:t>
      </w:r>
    </w:p>
    <w:p>
      <w:pPr>
        <w:rPr>
          <w:lang w:eastAsia="zh-CN"/>
        </w:rPr>
        <w:sectPr>
          <w:pgSz w:w="11910" w:h="16840"/>
          <w:pgMar w:top="1420" w:right="1200" w:bottom="280" w:left="1680" w:header="720" w:footer="720" w:gutter="0"/>
          <w:cols w:space="720" w:num="1"/>
        </w:sectPr>
      </w:pPr>
    </w:p>
    <w:p>
      <w:pPr>
        <w:pStyle w:val="5"/>
        <w:spacing w:before="42" w:line="348" w:lineRule="auto"/>
        <w:ind w:right="494" w:firstLine="420"/>
        <w:rPr>
          <w:spacing w:val="-5"/>
          <w:lang w:eastAsia="zh-CN"/>
        </w:rPr>
      </w:pPr>
      <w:r>
        <w:rPr>
          <w:spacing w:val="-5"/>
          <w:lang w:eastAsia="zh-CN"/>
        </w:rPr>
        <w:t>大二时，陈裕明带着创业项目去申报奖学金，老师翻看材料后，表示其他学生绩点更高、   奖状更多，获奖胜算更大。那时他就下定决心，“总有一天，我要设一个奖学金，只有我能拿到。”他说，希望奖学金考量的标准是是否在追求自己喜欢做的事，并取得一些成绩。</w:t>
      </w:r>
    </w:p>
    <w:p>
      <w:pPr>
        <w:pStyle w:val="5"/>
        <w:spacing w:line="348" w:lineRule="auto"/>
        <w:ind w:right="599" w:firstLine="420"/>
        <w:jc w:val="both"/>
        <w:rPr>
          <w:spacing w:val="-5"/>
          <w:lang w:eastAsia="zh-CN"/>
        </w:rPr>
      </w:pPr>
      <w:r>
        <w:rPr>
          <w:spacing w:val="-5"/>
          <w:lang w:eastAsia="zh-CN"/>
        </w:rPr>
        <w:t>第一期评选活动共收到了 3388 份申请。不管是坚持 3 年延时摄影和星空摄影，还是每天在陌生人面前演讲的口吃患者，是专为大胸妹子设计内衣，抑或是穿着自制的钢铁侠盔甲   在路上走……这些“学渣”其实就是一群专注自己的爱好，而在某种程度上不够专注校内功   课的人。陈裕明认为，“学渣”只是一个代号，他们就是一群对成绩不太积极、在大多数学   校容易被忽视的人，他们中的很多人在认真地往自己喜欢的方向发展。“希望我们的环境能   更加多元，我觉得生活态度不应该只有一种。”</w:t>
      </w:r>
    </w:p>
    <w:p>
      <w:pPr>
        <w:pStyle w:val="5"/>
        <w:spacing w:line="348" w:lineRule="auto"/>
        <w:ind w:right="506" w:firstLine="420"/>
        <w:rPr>
          <w:spacing w:val="-5"/>
          <w:lang w:eastAsia="zh-CN"/>
        </w:rPr>
      </w:pPr>
      <w:r>
        <w:rPr>
          <w:spacing w:val="-5"/>
          <w:lang w:eastAsia="zh-CN"/>
        </w:rPr>
        <w:t>对于一些“倡导读书无用”和“把学霸和学渣对立起来”的评论，陈裕明表示，我们不否认学霸为学习付出的努力，只是希望“奖学金”能覆盖到更多元的学生，“这个世界上已经有太多的奖项，专门设立给‘成绩优异’的学霸了。那些同样认真做事与创造的人，也应该被奖励，而且是通过一个备受尊重的方式。”一些学霸也在后台留言表示支持这个活动。   相关链接三：被鼓励的从来不是“我学渣我骄傲”，而是坚持和认真</w:t>
      </w:r>
    </w:p>
    <w:p>
      <w:pPr>
        <w:pStyle w:val="5"/>
        <w:spacing w:line="348" w:lineRule="auto"/>
        <w:ind w:right="599" w:firstLine="420"/>
        <w:jc w:val="both"/>
        <w:rPr>
          <w:spacing w:val="-5"/>
          <w:lang w:eastAsia="zh-CN"/>
        </w:rPr>
      </w:pPr>
      <w:r>
        <w:rPr>
          <w:spacing w:val="-5"/>
          <w:lang w:eastAsia="zh-CN"/>
        </w:rPr>
        <w:t>除了“学渣”与“学霸”，留言里还有一群“夹心层”学生——“绩点低还无所事事的  人哭了”。这个活动让一些人开始去思考在大学里应该做什么：“看完推送，我决定开始找   一件我喜欢的事情坚持做下去。虽然我拿不到这 8000 元，但它启发了我，也许它们的价值</w:t>
      </w:r>
    </w:p>
    <w:p>
      <w:pPr>
        <w:pStyle w:val="5"/>
        <w:jc w:val="both"/>
        <w:rPr>
          <w:spacing w:val="-5"/>
          <w:lang w:eastAsia="zh-CN"/>
        </w:rPr>
      </w:pPr>
      <w:r>
        <w:rPr>
          <w:spacing w:val="-5"/>
          <w:lang w:eastAsia="zh-CN"/>
        </w:rPr>
        <w:t>不只 8000 元呢。”</w:t>
      </w:r>
    </w:p>
    <w:p>
      <w:pPr>
        <w:pStyle w:val="5"/>
        <w:spacing w:before="118" w:line="348" w:lineRule="auto"/>
        <w:ind w:right="494" w:firstLine="420"/>
        <w:rPr>
          <w:spacing w:val="-5"/>
          <w:lang w:eastAsia="zh-CN"/>
        </w:rPr>
      </w:pPr>
      <w:r>
        <w:rPr>
          <w:spacing w:val="-5"/>
          <w:lang w:eastAsia="zh-CN"/>
        </w:rPr>
        <w:t>其实，被鼓励的从来不是“我学渣我骄傲”，而是坚持和认真。就像“今天吃了很多， 希望体重能下降”是不可能的，整天自嘲“学渣”，不好好学习还妄想拿高分，是不可能的。</w:t>
      </w:r>
    </w:p>
    <w:p>
      <w:pPr>
        <w:pStyle w:val="5"/>
        <w:spacing w:line="348" w:lineRule="auto"/>
        <w:ind w:right="599" w:firstLine="420"/>
        <w:jc w:val="both"/>
        <w:rPr>
          <w:spacing w:val="-5"/>
          <w:lang w:eastAsia="zh-CN"/>
        </w:rPr>
      </w:pPr>
      <w:r>
        <w:rPr>
          <w:spacing w:val="-5"/>
          <w:lang w:eastAsia="zh-CN"/>
        </w:rPr>
        <w:t>“我想起了一个舍友，每天都在宿舍看韩剧的人。虽然她经常哈哈哈地从早笑到晚，但   是她现在居然真的决定要去韩国读节目制作了。”推文里的这个例子才是“学渣”奖学金的   正确打开方式：如果你追求高绩点和奖学金，那就踏踏实实地学习；如果你没有在为绩点努   力，就要在喜欢做的事情上找到意义，并努力做到最好。</w:t>
      </w:r>
    </w:p>
    <w:p>
      <w:pPr>
        <w:pStyle w:val="5"/>
        <w:spacing w:line="348" w:lineRule="auto"/>
        <w:ind w:right="611" w:firstLine="4934"/>
        <w:jc w:val="both"/>
      </w:pPr>
      <w:r>
        <w:rPr>
          <w:lang w:eastAsia="zh-CN"/>
        </w:rPr>
        <w:t xml:space="preserve">（根据网络资料整理而成，有改动） </w:t>
      </w:r>
      <w:r>
        <w:rPr>
          <w:b/>
          <w:lang w:eastAsia="zh-CN"/>
        </w:rPr>
        <w:t>9.</w:t>
      </w:r>
      <w:r>
        <w:rPr>
          <w:lang w:eastAsia="zh-CN"/>
        </w:rPr>
        <w:t>根据文本，提取整合要点，请你为“学渣奖学金”作一个解释。</w:t>
      </w:r>
      <w:r>
        <w:t>（2 分）</w:t>
      </w:r>
    </w:p>
    <w:p>
      <w:pPr>
        <w:pStyle w:val="5"/>
        <w:tabs>
          <w:tab w:val="left" w:pos="4214"/>
          <w:tab w:val="left" w:pos="8425"/>
        </w:tabs>
        <w:spacing w:line="269" w:lineRule="exact"/>
        <w:jc w:val="both"/>
      </w:pP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u w:val="single"/>
        </w:rPr>
        <w:t>▲</w:t>
      </w:r>
      <w:r>
        <w:rPr>
          <w:u w:val="single"/>
        </w:rPr>
        <w:tab/>
      </w:r>
    </w:p>
    <w:p>
      <w:pPr>
        <w:pStyle w:val="11"/>
        <w:numPr>
          <w:ilvl w:val="0"/>
          <w:numId w:val="7"/>
        </w:numPr>
        <w:tabs>
          <w:tab w:val="left" w:pos="540"/>
          <w:tab w:val="left" w:pos="5368"/>
          <w:tab w:val="left" w:pos="5788"/>
        </w:tabs>
        <w:spacing w:before="121" w:line="348" w:lineRule="auto"/>
        <w:ind w:right="2239" w:hanging="315"/>
        <w:rPr>
          <w:sz w:val="21"/>
          <w:lang w:eastAsia="zh-CN"/>
        </w:rPr>
      </w:pPr>
      <w:r>
        <w:rPr>
          <w:sz w:val="21"/>
          <w:lang w:eastAsia="zh-CN"/>
        </w:rPr>
        <w:t>根据你对文章的理解，下面说法不正确的一项是（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▲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）（3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分</w:t>
      </w:r>
      <w:r>
        <w:rPr>
          <w:spacing w:val="-15"/>
          <w:sz w:val="21"/>
          <w:lang w:eastAsia="zh-CN"/>
        </w:rPr>
        <w:t xml:space="preserve">） </w:t>
      </w:r>
      <w:r>
        <w:rPr>
          <w:sz w:val="21"/>
          <w:lang w:eastAsia="zh-CN"/>
        </w:rPr>
        <w:t>A.绩点高于</w:t>
      </w:r>
      <w:r>
        <w:rPr>
          <w:spacing w:val="-54"/>
          <w:sz w:val="21"/>
          <w:lang w:eastAsia="zh-CN"/>
        </w:rPr>
        <w:t xml:space="preserve"> </w:t>
      </w:r>
      <w:r>
        <w:rPr>
          <w:sz w:val="21"/>
          <w:lang w:eastAsia="zh-CN"/>
        </w:rPr>
        <w:t>3.5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的同学是不能申请“学渣奖学金”的。</w:t>
      </w:r>
    </w:p>
    <w:p>
      <w:pPr>
        <w:pStyle w:val="11"/>
        <w:numPr>
          <w:ilvl w:val="0"/>
          <w:numId w:val="8"/>
        </w:numPr>
        <w:tabs>
          <w:tab w:val="left" w:pos="646"/>
        </w:tabs>
        <w:spacing w:line="348" w:lineRule="auto"/>
        <w:ind w:right="599" w:hanging="315"/>
        <w:jc w:val="left"/>
        <w:rPr>
          <w:sz w:val="21"/>
          <w:lang w:eastAsia="zh-CN"/>
        </w:rPr>
      </w:pPr>
      <w:r>
        <w:rPr>
          <w:sz w:val="21"/>
          <w:lang w:eastAsia="zh-CN"/>
        </w:rPr>
        <w:t>那个每天看韩剧的同学居然决定要去韩国读节目制作，这才是“学渣”奖学金的正确打开方式</w:t>
      </w:r>
      <w:r>
        <w:rPr>
          <w:color w:val="545454"/>
          <w:sz w:val="21"/>
          <w:lang w:eastAsia="zh-CN"/>
        </w:rPr>
        <w:t>。</w:t>
      </w:r>
    </w:p>
    <w:p>
      <w:pPr>
        <w:pStyle w:val="11"/>
        <w:numPr>
          <w:ilvl w:val="0"/>
          <w:numId w:val="8"/>
        </w:numPr>
        <w:tabs>
          <w:tab w:val="left" w:pos="646"/>
        </w:tabs>
        <w:spacing w:line="348" w:lineRule="auto"/>
        <w:ind w:right="599" w:hanging="315"/>
        <w:jc w:val="left"/>
        <w:rPr>
          <w:sz w:val="21"/>
          <w:lang w:eastAsia="zh-CN"/>
        </w:rPr>
      </w:pPr>
      <w:r>
        <w:rPr>
          <w:sz w:val="21"/>
          <w:lang w:eastAsia="zh-CN"/>
        </w:rPr>
        <w:t>“学渣奖学金”是专门为了那些“学渣”准备的，对于“学霸”和“夹心层”学生来说毫无意义。</w:t>
      </w:r>
    </w:p>
    <w:p>
      <w:pPr>
        <w:pStyle w:val="11"/>
        <w:numPr>
          <w:ilvl w:val="0"/>
          <w:numId w:val="8"/>
        </w:numPr>
        <w:tabs>
          <w:tab w:val="left" w:pos="752"/>
        </w:tabs>
        <w:spacing w:line="348" w:lineRule="auto"/>
        <w:ind w:left="120" w:right="506" w:firstLine="420"/>
        <w:jc w:val="left"/>
        <w:rPr>
          <w:sz w:val="21"/>
          <w:lang w:eastAsia="zh-CN"/>
        </w:rPr>
      </w:pPr>
      <w:r>
        <w:rPr>
          <w:spacing w:val="-5"/>
          <w:sz w:val="21"/>
          <w:szCs w:val="21"/>
          <w:lang w:eastAsia="zh-CN"/>
        </w:rPr>
        <w:t xml:space="preserve">在“我要”团队的定义里，“有意义之事”可以是你的爱好、你的公司、你的爱情、 </w:t>
      </w:r>
      <w:r>
        <w:rPr>
          <w:w w:val="95"/>
          <w:sz w:val="21"/>
          <w:lang w:eastAsia="zh-CN"/>
        </w:rPr>
        <w:t xml:space="preserve"> </w:t>
      </w:r>
      <w:r>
        <w:rPr>
          <w:spacing w:val="-9"/>
          <w:sz w:val="21"/>
          <w:lang w:eastAsia="zh-CN"/>
        </w:rPr>
        <w:t xml:space="preserve">甚至是你的 </w:t>
      </w:r>
      <w:r>
        <w:rPr>
          <w:sz w:val="21"/>
          <w:lang w:eastAsia="zh-CN"/>
        </w:rPr>
        <w:t>LOL（网游《英雄联盟》的简称）。</w:t>
      </w:r>
    </w:p>
    <w:p>
      <w:pPr>
        <w:spacing w:line="348" w:lineRule="auto"/>
        <w:rPr>
          <w:sz w:val="21"/>
          <w:lang w:eastAsia="zh-CN"/>
        </w:rPr>
        <w:sectPr>
          <w:pgSz w:w="11910" w:h="16840"/>
          <w:pgMar w:top="1440" w:right="1200" w:bottom="280" w:left="1680" w:header="720" w:footer="720" w:gutter="0"/>
          <w:cols w:space="720" w:num="1"/>
        </w:sectPr>
      </w:pPr>
    </w:p>
    <w:p>
      <w:pPr>
        <w:pStyle w:val="11"/>
        <w:numPr>
          <w:ilvl w:val="0"/>
          <w:numId w:val="7"/>
        </w:numPr>
        <w:tabs>
          <w:tab w:val="left" w:pos="437"/>
        </w:tabs>
        <w:spacing w:before="42"/>
        <w:ind w:left="436" w:hanging="317"/>
        <w:jc w:val="both"/>
        <w:rPr>
          <w:sz w:val="21"/>
          <w:lang w:eastAsia="zh-CN"/>
        </w:rPr>
      </w:pPr>
      <w:r>
        <w:rPr>
          <w:sz w:val="21"/>
          <w:lang w:eastAsia="zh-CN"/>
        </w:rPr>
        <w:t>陈裕明设立“学渣奖学金”的意义有哪些？（3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5"/>
        <w:tabs>
          <w:tab w:val="left" w:pos="4005"/>
          <w:tab w:val="left" w:pos="8413"/>
        </w:tabs>
        <w:spacing w:before="122" w:line="348" w:lineRule="auto"/>
        <w:ind w:right="598" w:firstLine="208"/>
        <w:jc w:val="both"/>
        <w:rPr>
          <w:lang w:eastAsia="zh-CN"/>
        </w:rPr>
      </w:pP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u w:val="single"/>
          <w:lang w:eastAsia="zh-CN"/>
        </w:rPr>
        <w:t>▲</w:t>
      </w:r>
      <w:r>
        <w:rPr>
          <w:u w:val="single"/>
          <w:lang w:eastAsia="zh-CN"/>
        </w:rPr>
        <w:tab/>
      </w:r>
      <w:r>
        <w:rPr>
          <w:lang w:eastAsia="zh-CN"/>
        </w:rPr>
        <w:t xml:space="preserve"> </w:t>
      </w:r>
      <w:r>
        <w:rPr>
          <w:spacing w:val="-5"/>
          <w:lang w:eastAsia="zh-CN"/>
        </w:rPr>
        <w:t>12.“学渣奖学金”的设立初衷是很好的， 但也引起了一部分人的怀疑：这会不会成为一部分学生不努力学习的借口呢？请结合文章内容，并联系自己的生活体验，谈谈你的看法。</w:t>
      </w:r>
      <w:r>
        <w:rPr>
          <w:w w:val="95"/>
          <w:lang w:eastAsia="zh-CN"/>
        </w:rPr>
        <w:t xml:space="preserve">（4   </w:t>
      </w:r>
      <w:r>
        <w:rPr>
          <w:lang w:eastAsia="zh-CN"/>
        </w:rPr>
        <w:t>分）</w:t>
      </w:r>
    </w:p>
    <w:p>
      <w:pPr>
        <w:pStyle w:val="2"/>
        <w:tabs>
          <w:tab w:val="left" w:pos="4559"/>
          <w:tab w:val="left" w:pos="8425"/>
        </w:tabs>
        <w:ind w:left="360"/>
        <w:rPr>
          <w:lang w:eastAsia="zh-CN"/>
        </w:rPr>
      </w:pPr>
      <w:r>
        <w:rPr>
          <w:rFonts w:ascii="Times New Roman" w:hAnsi="Times New Roman"/>
          <w:u w:val="single"/>
          <w:lang w:eastAsia="zh-CN"/>
        </w:rPr>
        <w:t xml:space="preserve"> </w:t>
      </w:r>
      <w:r>
        <w:rPr>
          <w:rFonts w:ascii="Times New Roman" w:hAnsi="Times New Roman"/>
          <w:u w:val="single"/>
          <w:lang w:eastAsia="zh-CN"/>
        </w:rPr>
        <w:tab/>
      </w:r>
      <w:r>
        <w:rPr>
          <w:u w:val="single"/>
          <w:lang w:eastAsia="zh-CN"/>
        </w:rPr>
        <w:t>▲</w:t>
      </w:r>
      <w:r>
        <w:rPr>
          <w:u w:val="single"/>
          <w:lang w:eastAsia="zh-CN"/>
        </w:rPr>
        <w:tab/>
      </w:r>
    </w:p>
    <w:p>
      <w:pPr>
        <w:pStyle w:val="5"/>
        <w:ind w:left="0"/>
        <w:rPr>
          <w:sz w:val="20"/>
          <w:lang w:eastAsia="zh-CN"/>
        </w:rPr>
      </w:pPr>
    </w:p>
    <w:p>
      <w:pPr>
        <w:pStyle w:val="4"/>
        <w:spacing w:before="70"/>
        <w:ind w:left="1815" w:right="2275"/>
        <w:jc w:val="center"/>
        <w:rPr>
          <w:lang w:eastAsia="zh-CN"/>
        </w:rPr>
      </w:pPr>
      <w:r>
        <w:rPr>
          <w:lang w:eastAsia="zh-CN"/>
        </w:rPr>
        <w:t>（三）</w:t>
      </w:r>
      <w:r>
        <w:rPr>
          <w:color w:val="1E1E1E"/>
          <w:lang w:eastAsia="zh-CN"/>
        </w:rPr>
        <w:t>《与朱元思书》《人蜀记》比较阅读</w:t>
      </w:r>
      <w:r>
        <w:rPr>
          <w:lang w:eastAsia="zh-CN"/>
        </w:rPr>
        <w:t>（</w:t>
      </w:r>
      <w:r>
        <w:rPr>
          <w:rFonts w:ascii="Calibri" w:eastAsia="Calibri"/>
          <w:lang w:eastAsia="zh-CN"/>
        </w:rPr>
        <w:t xml:space="preserve">14 </w:t>
      </w:r>
      <w:r>
        <w:rPr>
          <w:lang w:eastAsia="zh-CN"/>
        </w:rPr>
        <w:t>分）</w:t>
      </w:r>
    </w:p>
    <w:p>
      <w:pPr>
        <w:pStyle w:val="5"/>
        <w:spacing w:before="6"/>
        <w:ind w:left="0"/>
        <w:rPr>
          <w:b/>
          <w:lang w:eastAsia="zh-CN"/>
        </w:rPr>
      </w:pPr>
    </w:p>
    <w:p>
      <w:pPr>
        <w:pStyle w:val="5"/>
        <w:ind w:left="1796" w:right="2275"/>
        <w:jc w:val="center"/>
        <w:rPr>
          <w:lang w:eastAsia="zh-CN"/>
        </w:rPr>
      </w:pPr>
      <w:r>
        <w:rPr>
          <w:color w:val="1E1E1E"/>
          <w:lang w:eastAsia="zh-CN"/>
        </w:rPr>
        <w:t>【甲】《三峡》</w:t>
      </w:r>
    </w:p>
    <w:p>
      <w:pPr>
        <w:pStyle w:val="5"/>
        <w:spacing w:before="161" w:line="417" w:lineRule="auto"/>
        <w:ind w:right="599" w:firstLine="420"/>
        <w:jc w:val="both"/>
        <w:rPr>
          <w:lang w:eastAsia="zh-CN"/>
        </w:rPr>
      </w:pPr>
      <w:r>
        <w:rPr>
          <w:spacing w:val="-5"/>
          <w:lang w:eastAsia="zh-CN"/>
        </w:rPr>
        <w:t xml:space="preserve">夹岸高山，皆生寒树，负势竞上，互相轩邈，争高直指，千百成峰。泉水激石，冷冷作   响；好鸟相鸣，嘤嘤成韵。蝉则千转不穷，猿则百叫无绝。鸢飞戾天者，望峰息心；经纶世 </w:t>
      </w:r>
      <w:r>
        <w:rPr>
          <w:spacing w:val="-12"/>
          <w:w w:val="95"/>
          <w:lang w:eastAsia="zh-CN"/>
        </w:rPr>
        <w:t xml:space="preserve">  </w:t>
      </w:r>
      <w:r>
        <w:rPr>
          <w:spacing w:val="-12"/>
          <w:lang w:eastAsia="zh-CN"/>
        </w:rPr>
        <w:t>务者，窥谷忘反。横柯上蔽，在昼犹昏；疏条交映，有时见日。</w:t>
      </w:r>
    </w:p>
    <w:p>
      <w:pPr>
        <w:pStyle w:val="5"/>
        <w:spacing w:line="269" w:lineRule="exact"/>
        <w:ind w:left="5486"/>
        <w:rPr>
          <w:lang w:eastAsia="zh-CN"/>
        </w:rPr>
      </w:pPr>
      <w:r>
        <w:rPr>
          <w:lang w:eastAsia="zh-CN"/>
        </w:rPr>
        <w:t>（节选自吴均《与朱元思书》）</w:t>
      </w:r>
    </w:p>
    <w:p>
      <w:pPr>
        <w:pStyle w:val="5"/>
        <w:spacing w:before="6"/>
        <w:ind w:left="0"/>
        <w:rPr>
          <w:sz w:val="15"/>
          <w:lang w:eastAsia="zh-CN"/>
        </w:rPr>
      </w:pPr>
    </w:p>
    <w:p>
      <w:pPr>
        <w:pStyle w:val="5"/>
        <w:ind w:left="4168"/>
        <w:rPr>
          <w:lang w:eastAsia="zh-CN"/>
        </w:rPr>
      </w:pPr>
      <w:r>
        <w:rPr>
          <w:lang w:eastAsia="zh-CN"/>
        </w:rPr>
        <w:t>【乙】</w:t>
      </w:r>
    </w:p>
    <w:p>
      <w:pPr>
        <w:pStyle w:val="5"/>
        <w:spacing w:before="7"/>
        <w:ind w:left="0"/>
        <w:rPr>
          <w:sz w:val="15"/>
          <w:lang w:eastAsia="zh-CN"/>
        </w:rPr>
      </w:pPr>
    </w:p>
    <w:p>
      <w:pPr>
        <w:pStyle w:val="5"/>
        <w:spacing w:line="417" w:lineRule="auto"/>
        <w:ind w:right="506" w:firstLine="420"/>
      </w:pPr>
      <w:r>
        <w:rPr>
          <w:spacing w:val="-11"/>
          <w:lang w:eastAsia="zh-CN"/>
        </w:rPr>
        <w:t>八日，五鼓尽，解船，过下牢关①。夹江千峰万嶂，有竞起者，有独拔②者，有崩欲压</w:t>
      </w:r>
      <w:r>
        <w:rPr>
          <w:spacing w:val="-10"/>
          <w:lang w:eastAsia="zh-CN"/>
        </w:rPr>
        <w:t>者，有危欲坠者，有横裂者，有直坼③者，有凸者，有洼者，</w:t>
      </w:r>
      <w:r>
        <w:rPr>
          <w:spacing w:val="-3"/>
          <w:u w:val="single"/>
          <w:lang w:eastAsia="zh-CN"/>
        </w:rPr>
        <w:t>有罅④者，奇怪不可尽状</w:t>
      </w:r>
      <w:r>
        <w:rPr>
          <w:spacing w:val="-5"/>
          <w:lang w:eastAsia="zh-CN"/>
        </w:rPr>
        <w:t>；初冬草木皆青苍不雕，西望重山如阙，江出其间，则所谓下牢溪也。欧阳文忠公有《下牢津》诗云：“入峡江渐曲，转滩山更多。</w:t>
      </w:r>
      <w:r>
        <w:rPr>
          <w:spacing w:val="-5"/>
        </w:rPr>
        <w:t>”即此也。</w:t>
      </w:r>
    </w:p>
    <w:p>
      <w:pPr>
        <w:pStyle w:val="5"/>
        <w:spacing w:line="230" w:lineRule="exact"/>
        <w:ind w:left="5368"/>
        <w:rPr>
          <w:lang w:eastAsia="zh-CN"/>
        </w:rPr>
      </w:pPr>
      <w:r>
        <w:rPr>
          <w:lang w:eastAsia="zh-CN"/>
        </w:rPr>
        <w:t>（节选自陆游《入蜀记》</w:t>
      </w:r>
      <w:r>
        <w:rPr>
          <w:color w:val="1E1E1E"/>
          <w:lang w:eastAsia="zh-CN"/>
        </w:rPr>
        <w:t>）</w:t>
      </w:r>
    </w:p>
    <w:p>
      <w:pPr>
        <w:pStyle w:val="5"/>
        <w:spacing w:before="161"/>
        <w:rPr>
          <w:lang w:eastAsia="zh-CN"/>
        </w:rPr>
      </w:pPr>
      <w:r>
        <w:rPr>
          <w:lang w:eastAsia="zh-CN"/>
        </w:rPr>
        <w:t>【注】</w:t>
      </w:r>
      <w:r>
        <w:rPr>
          <w:rFonts w:ascii="Calibri" w:hAnsi="Calibri" w:eastAsia="Calibri"/>
          <w:lang w:eastAsia="zh-CN"/>
        </w:rPr>
        <w:t>①</w:t>
      </w:r>
      <w:r>
        <w:rPr>
          <w:lang w:eastAsia="zh-CN"/>
        </w:rPr>
        <w:t>下牢关：今湖北宜昌市西北。本文写于陆游从汉江平原行船首次入西陵峡之时。</w:t>
      </w:r>
    </w:p>
    <w:p>
      <w:pPr>
        <w:pStyle w:val="5"/>
        <w:spacing w:before="6"/>
        <w:ind w:left="0"/>
        <w:rPr>
          <w:sz w:val="15"/>
          <w:lang w:eastAsia="zh-CN"/>
        </w:rPr>
      </w:pPr>
    </w:p>
    <w:p>
      <w:pPr>
        <w:pStyle w:val="5"/>
        <w:spacing w:before="1" w:line="417" w:lineRule="auto"/>
        <w:ind w:right="4288"/>
      </w:pPr>
      <w:r>
        <w:rPr>
          <w:spacing w:val="-5"/>
          <w:lang w:eastAsia="zh-CN"/>
        </w:rPr>
        <w:t>②独拔：孤峰耸立。③坼：裂开。④罅：缝隙。</w:t>
      </w:r>
      <w:r>
        <w:rPr>
          <w:rFonts w:ascii="Calibri" w:hAnsi="Calibri" w:eastAsia="Calibri"/>
          <w:lang w:eastAsia="zh-CN"/>
        </w:rPr>
        <w:t>13</w:t>
      </w:r>
      <w:r>
        <w:rPr>
          <w:lang w:eastAsia="zh-CN"/>
        </w:rPr>
        <w:t>．解释下列加点词的意思。</w:t>
      </w:r>
      <w:r>
        <w:rPr>
          <w:rFonts w:ascii="Calibri" w:hAnsi="Calibri" w:eastAsia="Calibri"/>
        </w:rPr>
        <w:t xml:space="preserve">4 </w:t>
      </w:r>
      <w:r>
        <w:t>分</w:t>
      </w:r>
    </w:p>
    <w:p>
      <w:pPr>
        <w:pStyle w:val="5"/>
        <w:tabs>
          <w:tab w:val="left" w:pos="4195"/>
          <w:tab w:val="left" w:pos="8452"/>
        </w:tabs>
        <w:spacing w:line="206" w:lineRule="auto"/>
        <w:rPr>
          <w:rFonts w:ascii="Times New Roman" w:eastAsia="Times New Roman"/>
          <w:lang w:eastAsia="zh-CN"/>
        </w:rPr>
      </w:pPr>
      <w:r>
        <w:rPr>
          <w:lang w:eastAsia="zh-CN"/>
        </w:rPr>
        <w:t>（</w:t>
      </w:r>
      <w:r>
        <w:rPr>
          <w:rFonts w:ascii="Calibri" w:eastAsia="Calibri"/>
          <w:lang w:eastAsia="zh-CN"/>
        </w:rPr>
        <w:t>1</w:t>
      </w:r>
      <w:r>
        <w:rPr>
          <w:lang w:eastAsia="zh-CN"/>
        </w:rPr>
        <w:t>）互相轩</w:t>
      </w:r>
      <w:r>
        <w:rPr>
          <w:spacing w:val="-149"/>
          <w:lang w:eastAsia="zh-CN"/>
        </w:rPr>
        <w:t>邈</w:t>
      </w:r>
      <w:r>
        <w:rPr>
          <w:position w:val="-6"/>
          <w:lang w:eastAsia="zh-CN"/>
        </w:rPr>
        <w:t>．</w:t>
      </w:r>
      <w:r>
        <w:rPr>
          <w:spacing w:val="-72"/>
          <w:position w:val="-6"/>
          <w:lang w:eastAsia="zh-CN"/>
        </w:rPr>
        <w:t xml:space="preserve"> </w:t>
      </w:r>
      <w:r>
        <w:rPr>
          <w:lang w:eastAsia="zh-CN"/>
        </w:rPr>
        <w:t>：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</w:t>
      </w:r>
      <w:r>
        <w:rPr>
          <w:rFonts w:ascii="Calibri" w:eastAsia="Calibri"/>
          <w:lang w:eastAsia="zh-CN"/>
        </w:rPr>
        <w:t>2</w:t>
      </w:r>
      <w:r>
        <w:rPr>
          <w:lang w:eastAsia="zh-CN"/>
        </w:rPr>
        <w:t>）窥谷忘</w:t>
      </w:r>
      <w:r>
        <w:rPr>
          <w:spacing w:val="-147"/>
          <w:lang w:eastAsia="zh-CN"/>
        </w:rPr>
        <w:t>反</w:t>
      </w:r>
      <w:r>
        <w:rPr>
          <w:position w:val="-6"/>
          <w:lang w:eastAsia="zh-CN"/>
        </w:rPr>
        <w:t>．</w:t>
      </w:r>
      <w:r>
        <w:rPr>
          <w:spacing w:val="-52"/>
          <w:position w:val="-6"/>
          <w:lang w:eastAsia="zh-CN"/>
        </w:rPr>
        <w:t xml:space="preserve"> </w:t>
      </w:r>
      <w:r>
        <w:rPr>
          <w:lang w:eastAsia="zh-CN"/>
        </w:rPr>
        <w:t>：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>
      <w:pPr>
        <w:pStyle w:val="11"/>
        <w:numPr>
          <w:ilvl w:val="0"/>
          <w:numId w:val="6"/>
        </w:numPr>
        <w:tabs>
          <w:tab w:val="left" w:pos="647"/>
          <w:tab w:val="left" w:pos="4019"/>
          <w:tab w:val="left" w:pos="8474"/>
        </w:tabs>
        <w:spacing w:before="137"/>
        <w:ind w:left="646" w:hanging="527"/>
        <w:rPr>
          <w:sz w:val="19"/>
          <w:lang w:eastAsia="zh-CN"/>
        </w:rPr>
      </w:pPr>
      <w:r>
        <w:rPr>
          <w:sz w:val="21"/>
          <w:lang w:eastAsia="zh-CN"/>
        </w:rPr>
        <w:t>千峰万</w:t>
      </w:r>
      <w:r>
        <w:rPr>
          <w:spacing w:val="-149"/>
          <w:sz w:val="21"/>
          <w:lang w:eastAsia="zh-CN"/>
        </w:rPr>
        <w:t>嶂</w:t>
      </w:r>
      <w:r>
        <w:rPr>
          <w:position w:val="-6"/>
          <w:sz w:val="21"/>
          <w:lang w:eastAsia="zh-CN"/>
        </w:rPr>
        <w:t>．</w:t>
      </w:r>
      <w:r>
        <w:rPr>
          <w:spacing w:val="-25"/>
          <w:position w:val="-6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：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pacing w:val="-3"/>
          <w:sz w:val="21"/>
          <w:u w:val="single"/>
          <w:lang w:eastAsia="zh-CN"/>
        </w:rPr>
        <w:tab/>
      </w:r>
      <w:r>
        <w:rPr>
          <w:sz w:val="21"/>
          <w:lang w:eastAsia="zh-CN"/>
        </w:rPr>
        <w:t>（</w:t>
      </w:r>
      <w:r>
        <w:rPr>
          <w:rFonts w:ascii="Calibri" w:eastAsia="Calibri"/>
          <w:sz w:val="21"/>
          <w:lang w:eastAsia="zh-CN"/>
        </w:rPr>
        <w:t>4</w:t>
      </w:r>
      <w:r>
        <w:rPr>
          <w:sz w:val="21"/>
          <w:lang w:eastAsia="zh-CN"/>
        </w:rPr>
        <w:t>）有危欲</w:t>
      </w:r>
      <w:r>
        <w:rPr>
          <w:spacing w:val="-149"/>
          <w:sz w:val="21"/>
          <w:lang w:eastAsia="zh-CN"/>
        </w:rPr>
        <w:t>坠</w:t>
      </w:r>
      <w:r>
        <w:rPr>
          <w:spacing w:val="-61"/>
          <w:position w:val="-6"/>
          <w:sz w:val="21"/>
          <w:lang w:eastAsia="zh-CN"/>
        </w:rPr>
        <w:t>．</w:t>
      </w:r>
      <w:r>
        <w:rPr>
          <w:sz w:val="21"/>
          <w:lang w:eastAsia="zh-CN"/>
        </w:rPr>
        <w:t>者</w:t>
      </w:r>
      <w:r>
        <w:rPr>
          <w:spacing w:val="6"/>
          <w:sz w:val="21"/>
          <w:lang w:eastAsia="zh-CN"/>
        </w:rPr>
        <w:t xml:space="preserve"> </w:t>
      </w:r>
      <w:r>
        <w:rPr>
          <w:spacing w:val="-5"/>
          <w:sz w:val="21"/>
          <w:lang w:eastAsia="zh-CN"/>
        </w:rPr>
        <w:t>：</w:t>
      </w:r>
      <w:r>
        <w:rPr>
          <w:rFonts w:ascii="Times New Roman" w:eastAsia="Times New Roman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</w:p>
    <w:p>
      <w:pPr>
        <w:pStyle w:val="5"/>
        <w:ind w:left="0"/>
        <w:rPr>
          <w:rFonts w:ascii="Times New Roman"/>
          <w:sz w:val="20"/>
          <w:lang w:eastAsia="zh-CN"/>
        </w:rPr>
      </w:pPr>
    </w:p>
    <w:p>
      <w:pPr>
        <w:pStyle w:val="11"/>
        <w:numPr>
          <w:ilvl w:val="0"/>
          <w:numId w:val="9"/>
        </w:numPr>
        <w:tabs>
          <w:tab w:val="left" w:pos="542"/>
        </w:tabs>
        <w:spacing w:before="70" w:line="381" w:lineRule="auto"/>
        <w:ind w:right="2720" w:firstLine="0"/>
        <w:rPr>
          <w:sz w:val="21"/>
          <w:lang w:eastAsia="zh-CN"/>
        </w:rPr>
      </w:pPr>
      <w:r>
        <w:rPr>
          <w:sz w:val="21"/>
          <w:lang w:eastAsia="zh-CN"/>
        </w:rPr>
        <w:t>下列句子中的</w:t>
      </w:r>
      <w:r>
        <w:rPr>
          <w:rFonts w:ascii="Calibri" w:hAnsi="Calibri" w:eastAsia="Calibri"/>
          <w:sz w:val="21"/>
          <w:lang w:eastAsia="zh-CN"/>
        </w:rPr>
        <w:t>“</w:t>
      </w:r>
      <w:r>
        <w:rPr>
          <w:sz w:val="21"/>
          <w:lang w:eastAsia="zh-CN"/>
        </w:rPr>
        <w:t>也</w:t>
      </w:r>
      <w:r>
        <w:rPr>
          <w:rFonts w:ascii="Calibri" w:hAnsi="Calibri" w:eastAsia="Calibri"/>
          <w:sz w:val="21"/>
          <w:lang w:eastAsia="zh-CN"/>
        </w:rPr>
        <w:t>”</w:t>
      </w:r>
      <w:r>
        <w:rPr>
          <w:sz w:val="21"/>
          <w:lang w:eastAsia="zh-CN"/>
        </w:rPr>
        <w:t>字表示的语气不同于例句的一项是（</w:t>
      </w:r>
      <w:r>
        <w:rPr>
          <w:spacing w:val="66"/>
          <w:sz w:val="21"/>
          <w:lang w:eastAsia="zh-CN"/>
        </w:rPr>
        <w:t xml:space="preserve"> </w:t>
      </w:r>
      <w:r>
        <w:rPr>
          <w:sz w:val="21"/>
          <w:lang w:eastAsia="zh-CN"/>
        </w:rPr>
        <w:t>）</w:t>
      </w:r>
      <w:r>
        <w:rPr>
          <w:rFonts w:ascii="Calibri" w:hAnsi="Calibri" w:eastAsia="Calibri"/>
          <w:sz w:val="21"/>
          <w:lang w:eastAsia="zh-CN"/>
        </w:rPr>
        <w:t>3</w:t>
      </w:r>
      <w:r>
        <w:rPr>
          <w:rFonts w:ascii="Calibri" w:hAnsi="Calibri" w:eastAsia="Calibri"/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分例：则所谓下牢溪</w:t>
      </w:r>
      <w:r>
        <w:rPr>
          <w:spacing w:val="-147"/>
          <w:sz w:val="21"/>
          <w:lang w:eastAsia="zh-CN"/>
        </w:rPr>
        <w:t>也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。</w:t>
      </w:r>
    </w:p>
    <w:p>
      <w:pPr>
        <w:pStyle w:val="5"/>
        <w:tabs>
          <w:tab w:val="left" w:pos="4276"/>
        </w:tabs>
        <w:spacing w:line="194" w:lineRule="auto"/>
        <w:rPr>
          <w:lang w:eastAsia="zh-CN"/>
        </w:rPr>
      </w:pPr>
      <w:r>
        <w:rPr>
          <w:rFonts w:ascii="Calibri" w:eastAsia="Calibri"/>
          <w:lang w:eastAsia="zh-CN"/>
        </w:rPr>
        <w:t>A</w:t>
      </w:r>
      <w:r>
        <w:rPr>
          <w:lang w:eastAsia="zh-CN"/>
        </w:rPr>
        <w:t>．左将军王凝之妻</w:t>
      </w:r>
      <w:r>
        <w:rPr>
          <w:spacing w:val="-147"/>
          <w:lang w:eastAsia="zh-CN"/>
        </w:rPr>
        <w:t>也</w:t>
      </w:r>
      <w:r>
        <w:rPr>
          <w:spacing w:val="-61"/>
          <w:position w:val="-6"/>
          <w:lang w:eastAsia="zh-CN"/>
        </w:rPr>
        <w:t>．</w:t>
      </w:r>
      <w:r>
        <w:rPr>
          <w:lang w:eastAsia="zh-CN"/>
        </w:rPr>
        <w:t>。</w:t>
      </w:r>
      <w:r>
        <w:rPr>
          <w:lang w:eastAsia="zh-CN"/>
        </w:rPr>
        <w:tab/>
      </w:r>
      <w:r>
        <w:rPr>
          <w:rFonts w:ascii="Calibri" w:eastAsia="Calibri"/>
          <w:lang w:eastAsia="zh-CN"/>
        </w:rPr>
        <w:t>B</w:t>
      </w:r>
      <w:r>
        <w:rPr>
          <w:lang w:eastAsia="zh-CN"/>
        </w:rPr>
        <w:t>．贤哉，回</w:t>
      </w:r>
      <w:r>
        <w:rPr>
          <w:spacing w:val="-149"/>
          <w:lang w:eastAsia="zh-CN"/>
        </w:rPr>
        <w:t>也</w:t>
      </w:r>
      <w:r>
        <w:rPr>
          <w:spacing w:val="-31"/>
          <w:position w:val="-6"/>
          <w:lang w:eastAsia="zh-CN"/>
        </w:rPr>
        <w:t>．</w:t>
      </w:r>
      <w:r>
        <w:rPr>
          <w:spacing w:val="-31"/>
          <w:lang w:eastAsia="zh-CN"/>
        </w:rPr>
        <w:t>！</w:t>
      </w:r>
    </w:p>
    <w:p>
      <w:pPr>
        <w:pStyle w:val="5"/>
        <w:tabs>
          <w:tab w:val="left" w:pos="4276"/>
        </w:tabs>
        <w:spacing w:before="139"/>
        <w:rPr>
          <w:lang w:eastAsia="zh-CN"/>
        </w:rPr>
      </w:pPr>
      <w:r>
        <w:rPr>
          <w:rFonts w:ascii="Calibri" w:eastAsia="Calibri"/>
          <w:lang w:eastAsia="zh-CN"/>
        </w:rPr>
        <w:t>C</w:t>
      </w:r>
      <w:r>
        <w:rPr>
          <w:lang w:eastAsia="zh-CN"/>
        </w:rPr>
        <w:t>．意将隧入以攻其后</w:t>
      </w:r>
      <w:r>
        <w:rPr>
          <w:spacing w:val="-147"/>
          <w:lang w:eastAsia="zh-CN"/>
        </w:rPr>
        <w:t>也</w:t>
      </w:r>
      <w:r>
        <w:rPr>
          <w:spacing w:val="-63"/>
          <w:position w:val="-6"/>
          <w:lang w:eastAsia="zh-CN"/>
        </w:rPr>
        <w:t>．</w:t>
      </w:r>
      <w:r>
        <w:rPr>
          <w:lang w:eastAsia="zh-CN"/>
        </w:rPr>
        <w:t>。</w:t>
      </w:r>
      <w:r>
        <w:rPr>
          <w:lang w:eastAsia="zh-CN"/>
        </w:rPr>
        <w:tab/>
      </w:r>
      <w:r>
        <w:rPr>
          <w:rFonts w:ascii="Calibri" w:eastAsia="Calibri"/>
          <w:lang w:eastAsia="zh-CN"/>
        </w:rPr>
        <w:t>D</w:t>
      </w:r>
      <w:r>
        <w:rPr>
          <w:lang w:eastAsia="zh-CN"/>
        </w:rPr>
        <w:t>．莲，花之君子者</w:t>
      </w:r>
      <w:r>
        <w:rPr>
          <w:spacing w:val="-147"/>
          <w:lang w:eastAsia="zh-CN"/>
        </w:rPr>
        <w:t>也</w:t>
      </w:r>
      <w:r>
        <w:rPr>
          <w:spacing w:val="-61"/>
          <w:position w:val="-6"/>
          <w:lang w:eastAsia="zh-CN"/>
        </w:rPr>
        <w:t>．</w:t>
      </w:r>
      <w:r>
        <w:rPr>
          <w:lang w:eastAsia="zh-CN"/>
        </w:rPr>
        <w:t>。</w:t>
      </w:r>
    </w:p>
    <w:p>
      <w:pPr>
        <w:rPr>
          <w:lang w:eastAsia="zh-CN"/>
        </w:rPr>
        <w:sectPr>
          <w:pgSz w:w="11910" w:h="16840"/>
          <w:pgMar w:top="1440" w:right="1200" w:bottom="280" w:left="1680" w:header="720" w:footer="720" w:gutter="0"/>
          <w:cols w:space="720" w:num="1"/>
        </w:sectPr>
      </w:pPr>
    </w:p>
    <w:p>
      <w:pPr>
        <w:pStyle w:val="11"/>
        <w:numPr>
          <w:ilvl w:val="0"/>
          <w:numId w:val="9"/>
        </w:numPr>
        <w:tabs>
          <w:tab w:val="left" w:pos="542"/>
        </w:tabs>
        <w:spacing w:before="42"/>
        <w:ind w:left="541"/>
        <w:rPr>
          <w:sz w:val="21"/>
        </w:rPr>
      </w:pPr>
      <w:r>
        <w:rPr>
          <w:sz w:val="21"/>
          <w:lang w:eastAsia="zh-CN"/>
        </w:rPr>
        <w:t>用现代汉语翻译下列句子。</w:t>
      </w:r>
      <w:r>
        <w:rPr>
          <w:rFonts w:ascii="Calibri" w:eastAsia="Calibri"/>
          <w:sz w:val="21"/>
        </w:rPr>
        <w:t>4</w:t>
      </w:r>
      <w:r>
        <w:rPr>
          <w:rFonts w:ascii="Calibri" w:eastAsia="Calibri"/>
          <w:spacing w:val="4"/>
          <w:sz w:val="21"/>
        </w:rPr>
        <w:t xml:space="preserve"> </w:t>
      </w:r>
      <w:r>
        <w:rPr>
          <w:sz w:val="21"/>
        </w:rPr>
        <w:t>分</w:t>
      </w:r>
    </w:p>
    <w:p>
      <w:pPr>
        <w:pStyle w:val="5"/>
        <w:spacing w:before="7"/>
        <w:ind w:left="0"/>
        <w:rPr>
          <w:sz w:val="15"/>
        </w:rPr>
      </w:pPr>
    </w:p>
    <w:p>
      <w:pPr>
        <w:pStyle w:val="11"/>
        <w:numPr>
          <w:ilvl w:val="0"/>
          <w:numId w:val="10"/>
        </w:numPr>
        <w:tabs>
          <w:tab w:val="left" w:pos="647"/>
        </w:tabs>
        <w:rPr>
          <w:sz w:val="21"/>
        </w:rPr>
      </w:pPr>
      <w:r>
        <w:rPr>
          <w:sz w:val="21"/>
        </w:rPr>
        <w:t>横柯上蔽，在昼犹昏</w:t>
      </w:r>
    </w:p>
    <w:p>
      <w:pPr>
        <w:pStyle w:val="5"/>
        <w:spacing w:before="7"/>
        <w:ind w:left="0"/>
        <w:rPr>
          <w:sz w:val="15"/>
        </w:rPr>
      </w:pPr>
    </w:p>
    <w:p>
      <w:pPr>
        <w:pStyle w:val="11"/>
        <w:numPr>
          <w:ilvl w:val="0"/>
          <w:numId w:val="10"/>
        </w:numPr>
        <w:tabs>
          <w:tab w:val="left" w:pos="647"/>
        </w:tabs>
        <w:rPr>
          <w:sz w:val="21"/>
          <w:lang w:eastAsia="zh-CN"/>
        </w:rPr>
      </w:pPr>
      <w:r>
        <w:rPr>
          <w:sz w:val="21"/>
          <w:lang w:eastAsia="zh-CN"/>
        </w:rPr>
        <w:t>有罅者，奇怪不可尽状。</w:t>
      </w:r>
    </w:p>
    <w:p>
      <w:pPr>
        <w:pStyle w:val="5"/>
        <w:spacing w:before="6"/>
        <w:ind w:left="0"/>
        <w:rPr>
          <w:sz w:val="15"/>
          <w:lang w:eastAsia="zh-CN"/>
        </w:rPr>
      </w:pPr>
    </w:p>
    <w:p>
      <w:pPr>
        <w:pStyle w:val="11"/>
        <w:numPr>
          <w:ilvl w:val="0"/>
          <w:numId w:val="9"/>
        </w:numPr>
        <w:tabs>
          <w:tab w:val="left" w:pos="542"/>
        </w:tabs>
        <w:spacing w:before="1" w:line="417" w:lineRule="auto"/>
        <w:ind w:right="599" w:firstLine="0"/>
        <w:rPr>
          <w:sz w:val="21"/>
          <w:lang w:eastAsia="zh-CN"/>
        </w:rPr>
      </w:pPr>
      <w:r>
        <w:rPr>
          <w:spacing w:val="-5"/>
          <w:sz w:val="21"/>
          <w:szCs w:val="21"/>
          <w:lang w:eastAsia="zh-CN"/>
        </w:rPr>
        <w:t>这两篇文章在写“山”时，运用了相同的修辞手法，却表达了不同的感情。请结合文章内</w:t>
      </w:r>
      <w:r>
        <w:rPr>
          <w:spacing w:val="-6"/>
          <w:sz w:val="21"/>
          <w:lang w:eastAsia="zh-CN"/>
        </w:rPr>
        <w:t>容具体分析。</w:t>
      </w:r>
      <w:r>
        <w:rPr>
          <w:rFonts w:ascii="Calibri" w:hAnsi="Calibri" w:eastAsia="Calibri"/>
          <w:spacing w:val="-6"/>
          <w:sz w:val="21"/>
          <w:lang w:eastAsia="zh-CN"/>
        </w:rPr>
        <w:t>3</w:t>
      </w:r>
      <w:r>
        <w:rPr>
          <w:rFonts w:ascii="Calibri" w:hAnsi="Calibri" w:eastAsia="Calibri"/>
          <w:spacing w:val="4"/>
          <w:sz w:val="21"/>
          <w:lang w:eastAsia="zh-CN"/>
        </w:rPr>
        <w:t xml:space="preserve"> </w:t>
      </w:r>
      <w:r>
        <w:rPr>
          <w:sz w:val="21"/>
          <w:lang w:eastAsia="zh-CN"/>
        </w:rPr>
        <w:t>分</w:t>
      </w:r>
    </w:p>
    <w:p>
      <w:pPr>
        <w:pStyle w:val="5"/>
        <w:spacing w:before="9"/>
        <w:ind w:left="0"/>
        <w:rPr>
          <w:sz w:val="22"/>
          <w:lang w:eastAsia="zh-CN"/>
        </w:rPr>
      </w:pPr>
    </w:p>
    <w:p>
      <w:pPr>
        <w:pStyle w:val="4"/>
        <w:ind w:left="1755" w:right="2275"/>
        <w:jc w:val="center"/>
        <w:rPr>
          <w:lang w:eastAsia="zh-CN"/>
        </w:rPr>
      </w:pPr>
      <w:r>
        <w:rPr>
          <w:lang w:eastAsia="zh-CN"/>
        </w:rPr>
        <w:t>（四）古诗鉴赏（5 分）</w:t>
      </w:r>
    </w:p>
    <w:p>
      <w:pPr>
        <w:pStyle w:val="5"/>
        <w:spacing w:before="1"/>
        <w:ind w:left="0"/>
        <w:rPr>
          <w:b/>
          <w:sz w:val="13"/>
          <w:lang w:eastAsia="zh-CN"/>
        </w:rPr>
      </w:pPr>
      <w:r>
        <w:pict>
          <v:group id="_x0000_s1029" o:spid="_x0000_s1029" o:spt="203" style="position:absolute;left:0pt;margin-left:107.3pt;margin-top:10.35pt;height:139pt;width:175.5pt;mso-position-horizontal-relative:page;mso-wrap-distance-bottom:0pt;mso-wrap-distance-top:0pt;z-index:-251653120;mso-width-relative:page;mso-height-relative:page;" coordorigin="2146,207" coordsize="3510,2780">
            <o:lock v:ext="edit"/>
            <v:shape id="_x0000_s1030" o:spid="_x0000_s1030" o:spt="100" style="position:absolute;left:2146;top:206;height:2780;width:3510;" fillcolor="#000000" filled="t" stroked="f" coordorigin="2146,207" coordsize="3510,2780" adj=",," path="m5656,2987l2146,2987,2146,207,5656,207,5656,214,2161,214,2154,222,2161,222,2161,2972,2154,2972,2161,2979,5656,2979,5656,2987xm2161,222l2154,222,2161,214,2161,222xm5641,222l2161,222,2161,214,5641,214,5641,222xm5641,2979l5641,214,5649,222,5656,222,5656,2972,5649,2972,5641,2979xm5656,222l5649,222,5641,214,5656,214,5656,222xm2161,2979l2154,2972,2161,2972,2161,2979xm5641,2979l2161,2979,2161,2972,5641,2972,5641,2979xm5656,2979l5641,2979,5649,2972,5656,2972,5656,2979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31" o:spid="_x0000_s1031" o:spt="202" type="#_x0000_t202" style="position:absolute;left:2146;top:206;height:2780;width:351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6"/>
                      <w:rPr>
                        <w:b/>
                        <w:sz w:val="15"/>
                      </w:rPr>
                    </w:pPr>
                  </w:p>
                  <w:p>
                    <w:pPr>
                      <w:spacing w:before="1" w:line="355" w:lineRule="auto"/>
                      <w:ind w:left="1376" w:right="1166" w:hanging="212"/>
                      <w:rPr>
                        <w:sz w:val="21"/>
                        <w:lang w:eastAsia="zh-CN"/>
                      </w:rPr>
                    </w:pPr>
                    <w:r>
                      <w:rPr>
                        <w:rFonts w:ascii="Calibri" w:eastAsia="Calibri"/>
                        <w:sz w:val="21"/>
                        <w:lang w:eastAsia="zh-CN"/>
                      </w:rPr>
                      <w:t>[</w:t>
                    </w:r>
                    <w:r>
                      <w:rPr>
                        <w:sz w:val="21"/>
                        <w:lang w:eastAsia="zh-CN"/>
                      </w:rPr>
                      <w:t>甲</w:t>
                    </w:r>
                    <w:r>
                      <w:rPr>
                        <w:rFonts w:ascii="Calibri" w:eastAsia="Calibri"/>
                        <w:sz w:val="21"/>
                        <w:lang w:eastAsia="zh-CN"/>
                      </w:rPr>
                      <w:t>]</w:t>
                    </w:r>
                    <w:r>
                      <w:rPr>
                        <w:sz w:val="21"/>
                        <w:lang w:eastAsia="zh-CN"/>
                      </w:rPr>
                      <w:t>暮春即事</w:t>
                    </w:r>
                    <w:r>
                      <w:rPr>
                        <w:rFonts w:ascii="Calibri" w:eastAsia="Calibri"/>
                        <w:sz w:val="21"/>
                        <w:lang w:eastAsia="zh-CN"/>
                      </w:rPr>
                      <w:t>[</w:t>
                    </w:r>
                    <w:r>
                      <w:rPr>
                        <w:sz w:val="21"/>
                        <w:lang w:eastAsia="zh-CN"/>
                      </w:rPr>
                      <w:t>宋</w:t>
                    </w:r>
                    <w:r>
                      <w:rPr>
                        <w:rFonts w:ascii="Calibri" w:eastAsia="Calibri"/>
                        <w:sz w:val="21"/>
                        <w:lang w:eastAsia="zh-CN"/>
                      </w:rPr>
                      <w:t>]</w:t>
                    </w:r>
                    <w:r>
                      <w:rPr>
                        <w:sz w:val="21"/>
                        <w:lang w:eastAsia="zh-CN"/>
                      </w:rPr>
                      <w:t>叶采</w:t>
                    </w:r>
                  </w:p>
                  <w:p>
                    <w:pPr>
                      <w:spacing w:before="2" w:line="357" w:lineRule="auto"/>
                      <w:ind w:left="915" w:right="914"/>
                      <w:jc w:val="both"/>
                      <w:rPr>
                        <w:sz w:val="21"/>
                        <w:lang w:eastAsia="zh-CN"/>
                      </w:rPr>
                    </w:pPr>
                    <w:r>
                      <w:rPr>
                        <w:sz w:val="21"/>
                        <w:lang w:eastAsia="zh-CN"/>
                      </w:rPr>
                      <w:t>双双瓦雀行书案， 点点杨花入砚池。闲坐小窗读周易， 不知春去几多时。</w:t>
                    </w:r>
                  </w:p>
                </w:txbxContent>
              </v:textbox>
            </v:shape>
            <w10:wrap type="topAndBottom"/>
          </v:group>
        </w:pict>
      </w:r>
      <w:r>
        <w:pict>
          <v:group id="_x0000_s1032" o:spid="_x0000_s1032" o:spt="203" style="position:absolute;left:0pt;margin-left:313pt;margin-top:20.25pt;height:131.25pt;width:175.2pt;mso-position-horizontal-relative:page;mso-wrap-distance-bottom:0pt;mso-wrap-distance-top:0pt;z-index:-251652096;mso-width-relative:page;mso-height-relative:page;" coordorigin="6260,405" coordsize="3504,2625">
            <o:lock v:ext="edit"/>
            <v:shape id="_x0000_s1033" o:spid="_x0000_s1033" o:spt="100" style="position:absolute;left:6260;top:404;height:2625;width:3504;" fillcolor="#000000" filled="t" stroked="f" coordorigin="6260,405" coordsize="3504,2625" adj=",," path="m9764,3030l6260,3030,6260,405,9764,405,9764,412,6275,412,6268,420,6275,420,6275,3015,6268,3015,6275,3022,9764,3022,9764,3030xm6275,420l6268,420,6275,412,6275,420xm9749,420l6275,420,6275,412,9749,412,9749,420xm9749,3022l9749,412,9757,420,9764,420,9764,3015,9757,3015,9749,3022xm9764,420l9757,420,9749,412,9764,412,9764,420xm6275,3022l6268,3015,6275,3015,6275,3022xm9749,3022l6275,3022,6275,3015,9749,3015,9749,3022xm9764,3022l9749,3022,9757,3015,9764,3015,9764,3022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34" o:spid="_x0000_s1034" o:spt="202" type="#_x0000_t202" style="position:absolute;left:6260;top:404;height:2625;width:350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98" w:line="357" w:lineRule="auto"/>
                      <w:ind w:left="1373" w:right="846" w:hanging="526"/>
                      <w:rPr>
                        <w:sz w:val="21"/>
                        <w:lang w:eastAsia="zh-CN"/>
                      </w:rPr>
                    </w:pPr>
                    <w:r>
                      <w:rPr>
                        <w:rFonts w:ascii="Calibri" w:eastAsia="Calibri"/>
                        <w:sz w:val="21"/>
                        <w:lang w:eastAsia="zh-CN"/>
                      </w:rPr>
                      <w:t>[</w:t>
                    </w:r>
                    <w:r>
                      <w:rPr>
                        <w:sz w:val="21"/>
                        <w:lang w:eastAsia="zh-CN"/>
                      </w:rPr>
                      <w:t>乙</w:t>
                    </w:r>
                    <w:r>
                      <w:rPr>
                        <w:rFonts w:ascii="Calibri" w:eastAsia="Calibri"/>
                        <w:sz w:val="21"/>
                        <w:lang w:eastAsia="zh-CN"/>
                      </w:rPr>
                      <w:t>]</w:t>
                    </w:r>
                    <w:r>
                      <w:rPr>
                        <w:sz w:val="21"/>
                        <w:lang w:eastAsia="zh-CN"/>
                      </w:rPr>
                      <w:t>暮春归故山草堂</w:t>
                    </w:r>
                    <w:r>
                      <w:rPr>
                        <w:rFonts w:ascii="Calibri" w:eastAsia="Calibri"/>
                        <w:sz w:val="21"/>
                        <w:lang w:eastAsia="zh-CN"/>
                      </w:rPr>
                      <w:t>[</w:t>
                    </w:r>
                    <w:r>
                      <w:rPr>
                        <w:sz w:val="21"/>
                        <w:lang w:eastAsia="zh-CN"/>
                      </w:rPr>
                      <w:t>唐</w:t>
                    </w:r>
                    <w:r>
                      <w:rPr>
                        <w:rFonts w:ascii="Calibri" w:eastAsia="Calibri"/>
                        <w:sz w:val="21"/>
                        <w:lang w:eastAsia="zh-CN"/>
                      </w:rPr>
                      <w:t>]</w:t>
                    </w:r>
                    <w:r>
                      <w:rPr>
                        <w:sz w:val="21"/>
                        <w:lang w:eastAsia="zh-CN"/>
                      </w:rPr>
                      <w:t>钱起</w:t>
                    </w:r>
                  </w:p>
                  <w:p>
                    <w:pPr>
                      <w:spacing w:line="357" w:lineRule="auto"/>
                      <w:ind w:left="913" w:right="911"/>
                      <w:jc w:val="both"/>
                      <w:rPr>
                        <w:sz w:val="21"/>
                        <w:lang w:eastAsia="zh-CN"/>
                      </w:rPr>
                    </w:pPr>
                    <w:r>
                      <w:rPr>
                        <w:sz w:val="21"/>
                        <w:lang w:eastAsia="zh-CN"/>
                      </w:rPr>
                      <w:t>谷口春残黄鸟稀， 辛夷花尽杏花飞。始怜幽竹山窗下， 不改清阴待我归。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5"/>
        <w:spacing w:before="12"/>
        <w:ind w:left="0"/>
        <w:rPr>
          <w:b/>
          <w:sz w:val="16"/>
          <w:lang w:eastAsia="zh-CN"/>
        </w:rPr>
      </w:pPr>
    </w:p>
    <w:p>
      <w:pPr>
        <w:pStyle w:val="5"/>
        <w:rPr>
          <w:lang w:eastAsia="zh-CN"/>
        </w:rPr>
      </w:pPr>
      <w:r>
        <w:rPr>
          <w:lang w:eastAsia="zh-CN"/>
        </w:rPr>
        <w:t>17 在这两首诗中，能体现暮春时节特点的景物有：影动的瓦雀、入砚的杨花、稀少的黄鸟、</w:t>
      </w:r>
    </w:p>
    <w:p>
      <w:pPr>
        <w:pStyle w:val="5"/>
        <w:tabs>
          <w:tab w:val="left" w:pos="959"/>
        </w:tabs>
        <w:spacing w:before="110"/>
        <w:rPr>
          <w:lang w:eastAsia="zh-CN"/>
        </w:rPr>
      </w:pPr>
      <w:r>
        <w:pict>
          <v:group id="_x0000_s1035" o:spid="_x0000_s1035" o:spt="203" style="position:absolute;left:0pt;margin-left:90pt;margin-top:17pt;height:0.5pt;width:42pt;mso-position-horizontal-relative:page;z-index:251665408;mso-width-relative:page;mso-height-relative:page;" coordorigin="1800,340" coordsize="840,10">
            <o:lock v:ext="edit"/>
            <v:line id="_x0000_s1036" o:spid="_x0000_s1036" o:spt="20" style="position:absolute;left:1800;top:345;height:0;width:208;" coordsize="21600,21600">
              <v:path arrowok="t"/>
              <v:fill focussize="0,0"/>
              <v:stroke weight="0.48pt"/>
              <v:imagedata o:title=""/>
              <o:lock v:ext="edit"/>
            </v:line>
            <v:line id="_x0000_s1037" o:spid="_x0000_s1037" o:spt="20" style="position:absolute;left:2008;top:345;height:0;width:632;" stroked="t" coordsize="21600,21600">
              <v:path arrowok="t"/>
              <v:fill focussize="0,0"/>
              <v:stroke weight="0.48pt" color="#1E1E1E"/>
              <v:imagedata o:title=""/>
              <o:lock v:ext="edit"/>
            </v:line>
          </v:group>
        </w:pict>
      </w:r>
      <w:r>
        <w:rPr>
          <w:lang w:eastAsia="zh-CN"/>
        </w:rPr>
        <w:t>▲</w:t>
      </w:r>
      <w:r>
        <w:rPr>
          <w:lang w:eastAsia="zh-CN"/>
        </w:rPr>
        <w:tab/>
      </w:r>
      <w:r>
        <w:rPr>
          <w:lang w:eastAsia="zh-CN"/>
        </w:rPr>
        <w:t>和飘飞的杏花。（2</w:t>
      </w:r>
      <w:r>
        <w:rPr>
          <w:spacing w:val="-28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11"/>
        <w:numPr>
          <w:ilvl w:val="0"/>
          <w:numId w:val="11"/>
        </w:numPr>
        <w:tabs>
          <w:tab w:val="left" w:pos="437"/>
        </w:tabs>
        <w:spacing w:before="113" w:line="338" w:lineRule="auto"/>
        <w:ind w:right="596" w:firstLine="0"/>
        <w:rPr>
          <w:sz w:val="19"/>
        </w:rPr>
      </w:pPr>
      <w:r>
        <w:rPr>
          <w:spacing w:val="-8"/>
          <w:sz w:val="21"/>
          <w:lang w:eastAsia="zh-CN"/>
        </w:rPr>
        <w:t>这两首诗中，诗人在暮春时节流露出来的心境是否一样？请结合诗歌内容简要分析。</w:t>
      </w:r>
      <w:r>
        <w:rPr>
          <w:sz w:val="21"/>
        </w:rPr>
        <w:t>（3 分）</w:t>
      </w:r>
    </w:p>
    <w:p>
      <w:pPr>
        <w:pStyle w:val="5"/>
        <w:spacing w:line="269" w:lineRule="exact"/>
        <w:ind w:left="0" w:right="803"/>
        <w:jc w:val="center"/>
      </w:pPr>
      <w:r>
        <w:pict>
          <v:group id="_x0000_s1038" o:spid="_x0000_s1038" o:spt="203" style="position:absolute;left:0pt;margin-left:90pt;margin-top:11.5pt;height:0.5pt;width:409.4pt;mso-position-horizontal-relative:page;z-index:251666432;mso-width-relative:page;mso-height-relative:page;" coordorigin="1800,230" coordsize="8188,10">
            <o:lock v:ext="edit"/>
            <v:line id="_x0000_s1039" o:spid="_x0000_s1039" o:spt="20" style="position:absolute;left:1800;top:235;height:0;width:3885;" stroked="t" coordsize="21600,21600">
              <v:path arrowok="t"/>
              <v:fill focussize="0,0"/>
              <v:stroke weight="0.48pt" color="#1E1E1E"/>
              <v:imagedata o:title=""/>
              <o:lock v:ext="edit"/>
            </v:line>
            <v:line id="_x0000_s1040" o:spid="_x0000_s1040" o:spt="20" style="position:absolute;left:5685;top:235;height:0;width:209;" coordsize="21600,21600">
              <v:path arrowok="t"/>
              <v:fill focussize="0,0"/>
              <v:stroke weight="0.48pt"/>
              <v:imagedata o:title=""/>
              <o:lock v:ext="edit"/>
            </v:line>
            <v:line id="_x0000_s1041" o:spid="_x0000_s1041" o:spt="20" style="position:absolute;left:5894;top:235;height:0;width:4094;" stroked="t" coordsize="21600,21600">
              <v:path arrowok="t"/>
              <v:fill focussize="0,0"/>
              <v:stroke weight="0.48pt" color="#1E1E1E"/>
              <v:imagedata o:title=""/>
              <o:lock v:ext="edit"/>
            </v:line>
          </v:group>
        </w:pict>
      </w:r>
      <w:r>
        <w:rPr>
          <w:w w:val="99"/>
        </w:rPr>
        <w:t>▲</w:t>
      </w:r>
    </w:p>
    <w:p>
      <w:pPr>
        <w:pStyle w:val="5"/>
        <w:spacing w:before="112"/>
        <w:ind w:left="0" w:right="803"/>
        <w:jc w:val="center"/>
      </w:pPr>
      <w:r>
        <w:pict>
          <v:group id="_x0000_s1042" o:spid="_x0000_s1042" o:spt="203" style="position:absolute;left:0pt;margin-left:90pt;margin-top:16.95pt;height:0.5pt;width:409.4pt;mso-position-horizontal-relative:page;z-index:-251657216;mso-width-relative:page;mso-height-relative:page;" coordorigin="1800,339" coordsize="8188,10">
            <o:lock v:ext="edit"/>
            <v:line id="_x0000_s1043" o:spid="_x0000_s1043" o:spt="20" style="position:absolute;left:1800;top:344;height:0;width:3885;" stroked="t" coordsize="21600,21600">
              <v:path arrowok="t"/>
              <v:fill focussize="0,0"/>
              <v:stroke weight="0.48pt" color="#1E1E1E"/>
              <v:imagedata o:title=""/>
              <o:lock v:ext="edit"/>
            </v:line>
            <v:line id="_x0000_s1044" o:spid="_x0000_s1044" o:spt="20" style="position:absolute;left:5685;top:344;height:0;width:209;" coordsize="21600,21600">
              <v:path arrowok="t"/>
              <v:fill focussize="0,0"/>
              <v:stroke weight="0.48pt"/>
              <v:imagedata o:title=""/>
              <o:lock v:ext="edit"/>
            </v:line>
            <v:line id="_x0000_s1045" o:spid="_x0000_s1045" o:spt="20" style="position:absolute;left:5894;top:344;height:0;width:4094;" stroked="t" coordsize="21600,21600">
              <v:path arrowok="t"/>
              <v:fill focussize="0,0"/>
              <v:stroke weight="0.48pt" color="#1E1E1E"/>
              <v:imagedata o:title=""/>
              <o:lock v:ext="edit"/>
            </v:line>
          </v:group>
        </w:pict>
      </w:r>
      <w:r>
        <w:rPr>
          <w:w w:val="99"/>
        </w:rPr>
        <w:t>▲</w:t>
      </w:r>
    </w:p>
    <w:p>
      <w:pPr>
        <w:pStyle w:val="5"/>
        <w:spacing w:before="8"/>
        <w:ind w:left="0"/>
        <w:rPr>
          <w:sz w:val="28"/>
        </w:rPr>
      </w:pPr>
    </w:p>
    <w:p>
      <w:pPr>
        <w:pStyle w:val="4"/>
        <w:spacing w:before="70"/>
        <w:rPr>
          <w:rFonts w:ascii="黑体" w:eastAsia="黑体"/>
        </w:rPr>
      </w:pPr>
      <w:r>
        <w:rPr>
          <w:rFonts w:hint="eastAsia" w:ascii="黑体" w:eastAsia="黑体"/>
        </w:rPr>
        <w:t>四、写作（50 分）</w:t>
      </w:r>
    </w:p>
    <w:p>
      <w:pPr>
        <w:pStyle w:val="11"/>
        <w:numPr>
          <w:ilvl w:val="0"/>
          <w:numId w:val="11"/>
        </w:numPr>
        <w:tabs>
          <w:tab w:val="left" w:pos="492"/>
        </w:tabs>
        <w:spacing w:before="122"/>
        <w:ind w:left="492" w:hanging="372"/>
        <w:rPr>
          <w:rFonts w:ascii="Calibri" w:eastAsia="Calibri"/>
          <w:sz w:val="21"/>
        </w:rPr>
      </w:pPr>
      <w:r>
        <w:rPr>
          <w:sz w:val="21"/>
          <w:lang w:eastAsia="zh-CN"/>
        </w:rPr>
        <w:t>阅读下面的材料，按要求作文。</w:t>
      </w:r>
      <w:r>
        <w:rPr>
          <w:sz w:val="21"/>
        </w:rPr>
        <w:t>（</w:t>
      </w:r>
      <w:r>
        <w:rPr>
          <w:rFonts w:ascii="Calibri" w:eastAsia="Calibri"/>
          <w:sz w:val="21"/>
        </w:rPr>
        <w:t>50</w:t>
      </w:r>
      <w:r>
        <w:rPr>
          <w:rFonts w:ascii="Calibri" w:eastAsia="Calibri"/>
          <w:spacing w:val="-4"/>
          <w:sz w:val="21"/>
        </w:rPr>
        <w:t xml:space="preserve"> </w:t>
      </w:r>
      <w:r>
        <w:rPr>
          <w:sz w:val="21"/>
        </w:rPr>
        <w:t>分）</w:t>
      </w:r>
    </w:p>
    <w:p>
      <w:pPr>
        <w:spacing w:before="144" w:line="324" w:lineRule="auto"/>
        <w:ind w:left="120" w:right="488" w:firstLine="439"/>
        <w:rPr>
          <w:rFonts w:ascii="Times New Roman" w:hAnsi="Times New Roman" w:eastAsia="Times New Roman"/>
          <w:sz w:val="21"/>
          <w:lang w:eastAsia="zh-CN"/>
        </w:rPr>
      </w:pPr>
      <w:r>
        <w:rPr>
          <w:rFonts w:hint="eastAsia" w:ascii="楷体" w:hAnsi="楷体" w:eastAsia="楷体"/>
          <w:spacing w:val="-8"/>
          <w:lang w:eastAsia="zh-CN"/>
        </w:rPr>
        <w:t>那盏灯，在黑夜中给我们光明，在寒夜里予我们暖意。成长中，这种令人温暖的光</w:t>
      </w:r>
      <w:r>
        <w:rPr>
          <w:rFonts w:hint="eastAsia" w:ascii="楷体" w:hAnsi="楷体" w:eastAsia="楷体"/>
          <w:spacing w:val="-14"/>
          <w:lang w:eastAsia="zh-CN"/>
        </w:rPr>
        <w:t xml:space="preserve">芒，可能是一个信任的眼神，一句贴心的安慰，一声真诚的问候，一次不求回报的帮助， </w:t>
      </w:r>
      <w:r>
        <w:rPr>
          <w:rFonts w:hint="eastAsia" w:ascii="楷体" w:hAnsi="楷体" w:eastAsia="楷体"/>
          <w:spacing w:val="-5"/>
          <w:lang w:eastAsia="zh-CN"/>
        </w:rPr>
        <w:t>或者是一句善意的提醒，一次坦率的批评</w:t>
      </w:r>
      <w:r>
        <w:rPr>
          <w:rFonts w:ascii="Times New Roman" w:hAnsi="Times New Roman" w:eastAsia="Times New Roman"/>
          <w:lang w:eastAsia="zh-CN"/>
        </w:rPr>
        <w:t>…</w:t>
      </w:r>
      <w:r>
        <w:rPr>
          <w:rFonts w:ascii="Times New Roman" w:hAnsi="Times New Roman" w:eastAsia="Times New Roman"/>
          <w:sz w:val="21"/>
          <w:lang w:eastAsia="zh-CN"/>
        </w:rPr>
        <w:t>…</w:t>
      </w:r>
    </w:p>
    <w:p>
      <w:pPr>
        <w:pStyle w:val="5"/>
        <w:spacing w:before="8"/>
        <w:ind w:left="619"/>
        <w:rPr>
          <w:lang w:eastAsia="zh-CN"/>
        </w:rPr>
      </w:pPr>
      <w:r>
        <w:rPr>
          <w:lang w:eastAsia="zh-CN"/>
        </w:rPr>
        <w:t>请以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那盏灯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为题目写一篇作文。</w:t>
      </w:r>
    </w:p>
    <w:p>
      <w:pPr>
        <w:pStyle w:val="5"/>
        <w:spacing w:before="96"/>
        <w:ind w:left="602"/>
        <w:rPr>
          <w:lang w:eastAsia="zh-CN"/>
        </w:rPr>
      </w:pPr>
      <w:r>
        <w:rPr>
          <w:lang w:eastAsia="zh-CN"/>
        </w:rPr>
        <w:t xml:space="preserve">要求：①除诗歌、戏剧外，文体不限；②不少于 </w:t>
      </w:r>
      <w:r>
        <w:rPr>
          <w:rFonts w:ascii="Times New Roman" w:hAnsi="Times New Roman" w:eastAsia="Times New Roman"/>
          <w:lang w:eastAsia="zh-CN"/>
        </w:rPr>
        <w:t xml:space="preserve">500 </w:t>
      </w:r>
      <w:r>
        <w:rPr>
          <w:lang w:eastAsia="zh-CN"/>
        </w:rPr>
        <w:t>字，书写规范工整；</w:t>
      </w:r>
    </w:p>
    <w:p>
      <w:pPr>
        <w:pStyle w:val="5"/>
        <w:spacing w:before="91"/>
        <w:ind w:left="1233"/>
        <w:rPr>
          <w:lang w:eastAsia="zh-CN"/>
        </w:rPr>
        <w:sectPr>
          <w:headerReference r:id="rId3" w:type="default"/>
          <w:footerReference r:id="rId4" w:type="default"/>
          <w:pgSz w:w="11910" w:h="16840"/>
          <w:pgMar w:top="1480" w:right="1200" w:bottom="280" w:left="1680" w:header="720" w:footer="720" w:gutter="0"/>
          <w:cols w:space="720" w:num="1"/>
        </w:sectPr>
      </w:pPr>
      <w:r>
        <w:rPr>
          <w:lang w:eastAsia="zh-CN"/>
        </w:rPr>
        <w:t>③不要出现真实的校名、班名、人名</w:t>
      </w:r>
      <w:r>
        <w:rPr>
          <w:rFonts w:hint="eastAsia"/>
          <w:lang w:eastAsia="zh-CN"/>
        </w:rPr>
        <w:t>。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037EB"/>
    <w:multiLevelType w:val="multilevel"/>
    <w:tmpl w:val="0BA037EB"/>
    <w:lvl w:ilvl="0" w:tentative="0">
      <w:start w:val="10"/>
      <w:numFmt w:val="decimal"/>
      <w:lvlText w:val="%1."/>
      <w:lvlJc w:val="left"/>
      <w:pPr>
        <w:ind w:left="434" w:hanging="420"/>
        <w:jc w:val="left"/>
      </w:pPr>
      <w:rPr>
        <w:rFonts w:hint="default" w:ascii="宋体" w:hAnsi="宋体" w:eastAsia="宋体" w:cs="宋体"/>
        <w:b/>
        <w:bCs/>
        <w:spacing w:val="0"/>
        <w:w w:val="98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298" w:hanging="42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57" w:hanging="42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15" w:hanging="42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74" w:hanging="42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33" w:hanging="42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91" w:hanging="42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50" w:hanging="42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08" w:hanging="420"/>
      </w:pPr>
      <w:rPr>
        <w:rFonts w:hint="default"/>
      </w:rPr>
    </w:lvl>
  </w:abstractNum>
  <w:abstractNum w:abstractNumId="1">
    <w:nsid w:val="19771055"/>
    <w:multiLevelType w:val="multilevel"/>
    <w:tmpl w:val="19771055"/>
    <w:lvl w:ilvl="0" w:tentative="0">
      <w:start w:val="1"/>
      <w:numFmt w:val="decimal"/>
      <w:lvlText w:val="%1."/>
      <w:lvlJc w:val="left"/>
      <w:pPr>
        <w:ind w:left="333" w:hanging="214"/>
        <w:jc w:val="left"/>
      </w:pPr>
      <w:rPr>
        <w:rFonts w:hint="default"/>
        <w:b/>
        <w:bCs/>
        <w:spacing w:val="-2"/>
        <w:w w:val="98"/>
      </w:rPr>
    </w:lvl>
    <w:lvl w:ilvl="1" w:tentative="0">
      <w:start w:val="0"/>
      <w:numFmt w:val="bullet"/>
      <w:lvlText w:val="•"/>
      <w:lvlJc w:val="left"/>
      <w:pPr>
        <w:ind w:left="1208" w:hanging="21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77" w:hanging="21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45" w:hanging="21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14" w:hanging="21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83" w:hanging="21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51" w:hanging="21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20" w:hanging="21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88" w:hanging="214"/>
      </w:pPr>
      <w:rPr>
        <w:rFonts w:hint="default"/>
      </w:rPr>
    </w:lvl>
  </w:abstractNum>
  <w:abstractNum w:abstractNumId="2">
    <w:nsid w:val="1AAF5D19"/>
    <w:multiLevelType w:val="multilevel"/>
    <w:tmpl w:val="1AAF5D19"/>
    <w:lvl w:ilvl="0" w:tentative="0">
      <w:start w:val="1"/>
      <w:numFmt w:val="decimal"/>
      <w:lvlText w:val="（%1）"/>
      <w:lvlJc w:val="left"/>
      <w:pPr>
        <w:ind w:left="120" w:hanging="525"/>
        <w:jc w:val="left"/>
      </w:pPr>
      <w:rPr>
        <w:rFonts w:hint="default"/>
        <w:spacing w:val="-15"/>
        <w:w w:val="99"/>
      </w:rPr>
    </w:lvl>
    <w:lvl w:ilvl="1" w:tentative="0">
      <w:start w:val="0"/>
      <w:numFmt w:val="bullet"/>
      <w:lvlText w:val="•"/>
      <w:lvlJc w:val="left"/>
      <w:pPr>
        <w:ind w:left="1010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01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91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82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7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63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54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44" w:hanging="525"/>
      </w:pPr>
      <w:rPr>
        <w:rFonts w:hint="default"/>
      </w:rPr>
    </w:lvl>
  </w:abstractNum>
  <w:abstractNum w:abstractNumId="3">
    <w:nsid w:val="1FC75213"/>
    <w:multiLevelType w:val="multilevel"/>
    <w:tmpl w:val="1FC75213"/>
    <w:lvl w:ilvl="0" w:tentative="0">
      <w:start w:val="1"/>
      <w:numFmt w:val="decimal"/>
      <w:lvlText w:val="（%1）"/>
      <w:lvlJc w:val="left"/>
      <w:pPr>
        <w:ind w:left="120" w:hanging="526"/>
        <w:jc w:val="left"/>
      </w:pPr>
      <w:rPr>
        <w:rFonts w:hint="default"/>
        <w:spacing w:val="-1"/>
        <w:w w:val="99"/>
      </w:rPr>
    </w:lvl>
    <w:lvl w:ilvl="1" w:tentative="0">
      <w:start w:val="0"/>
      <w:numFmt w:val="bullet"/>
      <w:lvlText w:val="•"/>
      <w:lvlJc w:val="left"/>
      <w:pPr>
        <w:ind w:left="1010" w:hanging="52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01" w:hanging="52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91" w:hanging="52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82" w:hanging="52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73" w:hanging="52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63" w:hanging="52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54" w:hanging="52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44" w:hanging="526"/>
      </w:pPr>
      <w:rPr>
        <w:rFonts w:hint="default"/>
      </w:rPr>
    </w:lvl>
  </w:abstractNum>
  <w:abstractNum w:abstractNumId="4">
    <w:nsid w:val="2F8E2505"/>
    <w:multiLevelType w:val="multilevel"/>
    <w:tmpl w:val="2F8E2505"/>
    <w:lvl w:ilvl="0" w:tentative="0">
      <w:start w:val="6"/>
      <w:numFmt w:val="decimal"/>
      <w:lvlText w:val="%1."/>
      <w:lvlJc w:val="left"/>
      <w:pPr>
        <w:ind w:left="278" w:hanging="159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54" w:hanging="15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29" w:hanging="15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03" w:hanging="15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78" w:hanging="15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53" w:hanging="15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27" w:hanging="15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02" w:hanging="15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76" w:hanging="159"/>
      </w:pPr>
      <w:rPr>
        <w:rFonts w:hint="default"/>
      </w:rPr>
    </w:lvl>
  </w:abstractNum>
  <w:abstractNum w:abstractNumId="5">
    <w:nsid w:val="3D5817A2"/>
    <w:multiLevelType w:val="multilevel"/>
    <w:tmpl w:val="3D5817A2"/>
    <w:lvl w:ilvl="0" w:tentative="0">
      <w:start w:val="14"/>
      <w:numFmt w:val="decimal"/>
      <w:lvlText w:val="%1."/>
      <w:lvlJc w:val="left"/>
      <w:pPr>
        <w:ind w:left="120" w:hanging="422"/>
        <w:jc w:val="left"/>
      </w:pPr>
      <w:rPr>
        <w:rFonts w:hint="default" w:ascii="Calibri" w:hAnsi="Calibri" w:eastAsia="Calibri" w:cs="Calibri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010" w:hanging="42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01" w:hanging="42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91" w:hanging="42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82" w:hanging="42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73" w:hanging="42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63" w:hanging="42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54" w:hanging="42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44" w:hanging="422"/>
      </w:pPr>
      <w:rPr>
        <w:rFonts w:hint="default"/>
      </w:rPr>
    </w:lvl>
  </w:abstractNum>
  <w:abstractNum w:abstractNumId="6">
    <w:nsid w:val="41756727"/>
    <w:multiLevelType w:val="multilevel"/>
    <w:tmpl w:val="41756727"/>
    <w:lvl w:ilvl="0" w:tentative="0">
      <w:start w:val="1"/>
      <w:numFmt w:val="decimal"/>
      <w:lvlText w:val="（%1）"/>
      <w:lvlJc w:val="left"/>
      <w:pPr>
        <w:ind w:left="751" w:hanging="632"/>
        <w:jc w:val="left"/>
      </w:pPr>
      <w:rPr>
        <w:rFonts w:hint="default" w:ascii="宋体" w:hAnsi="宋体" w:eastAsia="宋体" w:cs="宋体"/>
        <w:spacing w:val="-1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586" w:hanging="63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13" w:hanging="63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39" w:hanging="63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66" w:hanging="63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93" w:hanging="63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19" w:hanging="63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46" w:hanging="63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72" w:hanging="632"/>
      </w:pPr>
      <w:rPr>
        <w:rFonts w:hint="default"/>
      </w:rPr>
    </w:lvl>
  </w:abstractNum>
  <w:abstractNum w:abstractNumId="7">
    <w:nsid w:val="44552F67"/>
    <w:multiLevelType w:val="multilevel"/>
    <w:tmpl w:val="44552F67"/>
    <w:lvl w:ilvl="0" w:tentative="0">
      <w:start w:val="1"/>
      <w:numFmt w:val="decimal"/>
      <w:lvlText w:val="（%1）"/>
      <w:lvlJc w:val="left"/>
      <w:pPr>
        <w:ind w:left="646" w:hanging="527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78" w:hanging="52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17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55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94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33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71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10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48" w:hanging="527"/>
      </w:pPr>
      <w:rPr>
        <w:rFonts w:hint="default"/>
      </w:rPr>
    </w:lvl>
  </w:abstractNum>
  <w:abstractNum w:abstractNumId="8">
    <w:nsid w:val="48227EC3"/>
    <w:multiLevelType w:val="multilevel"/>
    <w:tmpl w:val="48227EC3"/>
    <w:lvl w:ilvl="0" w:tentative="0">
      <w:start w:val="1"/>
      <w:numFmt w:val="decimal"/>
      <w:lvlText w:val="%1."/>
      <w:lvlJc w:val="left"/>
      <w:pPr>
        <w:ind w:left="120" w:hanging="212"/>
        <w:jc w:val="left"/>
      </w:pPr>
      <w:rPr>
        <w:rFonts w:hint="default" w:ascii="楷体" w:hAnsi="楷体" w:eastAsia="楷体" w:cs="楷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010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01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91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82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73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63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54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44" w:hanging="212"/>
      </w:pPr>
      <w:rPr>
        <w:rFonts w:hint="default"/>
      </w:rPr>
    </w:lvl>
  </w:abstractNum>
  <w:abstractNum w:abstractNumId="9">
    <w:nsid w:val="7B7A3F1F"/>
    <w:multiLevelType w:val="multilevel"/>
    <w:tmpl w:val="7B7A3F1F"/>
    <w:lvl w:ilvl="0" w:tentative="0">
      <w:start w:val="18"/>
      <w:numFmt w:val="decimal"/>
      <w:lvlText w:val="%1."/>
      <w:lvlJc w:val="left"/>
      <w:pPr>
        <w:ind w:left="120" w:hanging="317"/>
        <w:jc w:val="left"/>
      </w:pPr>
      <w:rPr>
        <w:rFonts w:hint="default"/>
        <w:spacing w:val="-2"/>
        <w:w w:val="99"/>
      </w:rPr>
    </w:lvl>
    <w:lvl w:ilvl="1" w:tentative="0">
      <w:start w:val="0"/>
      <w:numFmt w:val="bullet"/>
      <w:lvlText w:val="•"/>
      <w:lvlJc w:val="left"/>
      <w:pPr>
        <w:ind w:left="1010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01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91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82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73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63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54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44" w:hanging="317"/>
      </w:pPr>
      <w:rPr>
        <w:rFonts w:hint="default"/>
      </w:rPr>
    </w:lvl>
  </w:abstractNum>
  <w:abstractNum w:abstractNumId="10">
    <w:nsid w:val="7C9247C9"/>
    <w:multiLevelType w:val="multilevel"/>
    <w:tmpl w:val="7C9247C9"/>
    <w:lvl w:ilvl="0" w:tentative="0">
      <w:start w:val="2"/>
      <w:numFmt w:val="upperLetter"/>
      <w:lvlText w:val="%1."/>
      <w:lvlJc w:val="left"/>
      <w:pPr>
        <w:ind w:left="748" w:hanging="212"/>
        <w:jc w:val="right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740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660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81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02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22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43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64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84" w:hanging="212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0"/>
  </w:num>
  <w:num w:numId="9">
    <w:abstractNumId w:val="5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16"/>
    <w:rsid w:val="00205C16"/>
    <w:rsid w:val="004151FC"/>
    <w:rsid w:val="00A415FE"/>
    <w:rsid w:val="00C02FC6"/>
    <w:rsid w:val="7154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line="289" w:lineRule="exact"/>
      <w:ind w:left="120"/>
      <w:outlineLvl w:val="0"/>
    </w:pPr>
    <w:rPr>
      <w:sz w:val="24"/>
      <w:szCs w:val="24"/>
    </w:rPr>
  </w:style>
  <w:style w:type="paragraph" w:styleId="3">
    <w:name w:val="heading 2"/>
    <w:basedOn w:val="1"/>
    <w:next w:val="1"/>
    <w:unhideWhenUsed/>
    <w:qFormat/>
    <w:uiPriority w:val="9"/>
    <w:pPr>
      <w:ind w:left="393" w:right="488"/>
      <w:outlineLvl w:val="1"/>
    </w:pPr>
    <w:rPr>
      <w:rFonts w:ascii="楷体" w:hAnsi="楷体" w:eastAsia="楷体" w:cs="楷体"/>
    </w:rPr>
  </w:style>
  <w:style w:type="paragraph" w:styleId="4">
    <w:name w:val="heading 3"/>
    <w:basedOn w:val="1"/>
    <w:next w:val="1"/>
    <w:unhideWhenUsed/>
    <w:qFormat/>
    <w:uiPriority w:val="9"/>
    <w:pPr>
      <w:ind w:left="120"/>
      <w:outlineLvl w:val="2"/>
    </w:pPr>
    <w:rPr>
      <w:b/>
      <w:bCs/>
      <w:sz w:val="21"/>
      <w:szCs w:val="21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120"/>
    </w:pPr>
    <w:rPr>
      <w:sz w:val="21"/>
      <w:szCs w:val="21"/>
    </w:rPr>
  </w:style>
  <w:style w:type="paragraph" w:styleId="6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table" w:customStyle="1" w:styleId="10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ind w:left="120"/>
    </w:pPr>
  </w:style>
  <w:style w:type="paragraph" w:customStyle="1" w:styleId="12">
    <w:name w:val="Table Paragraph"/>
    <w:basedOn w:val="1"/>
    <w:qFormat/>
    <w:uiPriority w:val="1"/>
    <w:pPr>
      <w:spacing w:before="89"/>
      <w:ind w:left="501" w:right="500"/>
      <w:jc w:val="center"/>
    </w:pPr>
    <w:rPr>
      <w:rFonts w:ascii="新宋体" w:hAnsi="新宋体" w:eastAsia="新宋体" w:cs="新宋体"/>
    </w:rPr>
  </w:style>
  <w:style w:type="character" w:customStyle="1" w:styleId="13">
    <w:name w:val="页眉 Char"/>
    <w:link w:val="7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4">
    <w:name w:val="页脚 Char"/>
    <w:link w:val="6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30"/>
    <customShpInfo spid="_x0000_s1031"/>
    <customShpInfo spid="_x0000_s1029"/>
    <customShpInfo spid="_x0000_s1033"/>
    <customShpInfo spid="_x0000_s1034"/>
    <customShpInfo spid="_x0000_s1032"/>
    <customShpInfo spid="_x0000_s1036"/>
    <customShpInfo spid="_x0000_s1037"/>
    <customShpInfo spid="_x0000_s1035"/>
    <customShpInfo spid="_x0000_s1039"/>
    <customShpInfo spid="_x0000_s1040"/>
    <customShpInfo spid="_x0000_s1041"/>
    <customShpInfo spid="_x0000_s1038"/>
    <customShpInfo spid="_x0000_s1043"/>
    <customShpInfo spid="_x0000_s1044"/>
    <customShpInfo spid="_x0000_s1045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956</Words>
  <Characters>5450</Characters>
  <Lines>45</Lines>
  <Paragraphs>12</Paragraphs>
  <TotalTime>10</TotalTime>
  <ScaleCrop>false</ScaleCrop>
  <LinksUpToDate>false</LinksUpToDate>
  <CharactersWithSpaces>6394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2022-12-23T08:50:00Z</dcterms:created>
  <dc:creator>rbm.xkw.com</dc:creator>
  <cp:lastModifiedBy>Administrator</cp:lastModifiedBy>
  <dcterms:modified xsi:type="dcterms:W3CDTF">2023-02-07T02:18:42Z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