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11226800</wp:posOffset>
            </wp:positionV>
            <wp:extent cx="368300" cy="4191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color w:val="000000"/>
          <w:sz w:val="36"/>
          <w:szCs w:val="36"/>
        </w:rPr>
        <w:t>大三</w:t>
      </w:r>
      <w:r>
        <w:rPr>
          <w:rFonts w:ascii="宋体" w:hAnsi="宋体" w:cs="宋体"/>
          <w:b/>
          <w:color w:val="000000"/>
          <w:sz w:val="36"/>
          <w:szCs w:val="36"/>
        </w:rPr>
        <w:t>中</w:t>
      </w:r>
      <w:r>
        <w:rPr>
          <w:rFonts w:hint="eastAsia" w:ascii="宋体" w:hAnsi="宋体" w:cs="宋体"/>
          <w:b/>
          <w:color w:val="000000"/>
          <w:sz w:val="36"/>
          <w:szCs w:val="36"/>
        </w:rPr>
        <w:t>20</w:t>
      </w:r>
      <w:r>
        <w:rPr>
          <w:rFonts w:ascii="宋体" w:hAnsi="宋体" w:cs="宋体"/>
          <w:b/>
          <w:color w:val="000000"/>
          <w:sz w:val="36"/>
          <w:szCs w:val="36"/>
        </w:rPr>
        <w:t>2</w:t>
      </w:r>
      <w:r>
        <w:rPr>
          <w:rFonts w:hint="eastAsia" w:ascii="宋体" w:hAnsi="宋体" w:cs="宋体"/>
          <w:b/>
          <w:color w:val="000000"/>
          <w:sz w:val="36"/>
          <w:szCs w:val="36"/>
          <w:lang w:val="en-US" w:eastAsia="zh-CN"/>
        </w:rPr>
        <w:t>2</w:t>
      </w:r>
      <w:r>
        <w:rPr>
          <w:rFonts w:ascii="宋体" w:hAnsi="宋体" w:cs="宋体"/>
          <w:b/>
          <w:color w:val="000000"/>
          <w:sz w:val="36"/>
          <w:szCs w:val="36"/>
        </w:rPr>
        <w:t>-202</w:t>
      </w:r>
      <w:r>
        <w:rPr>
          <w:rFonts w:hint="eastAsia" w:ascii="宋体" w:hAnsi="宋体" w:cs="宋体"/>
          <w:b/>
          <w:color w:val="000000"/>
          <w:sz w:val="36"/>
          <w:szCs w:val="36"/>
          <w:lang w:val="en-US" w:eastAsia="zh-CN"/>
        </w:rPr>
        <w:t>3</w:t>
      </w:r>
      <w:r>
        <w:rPr>
          <w:rFonts w:hint="eastAsia" w:ascii="宋体" w:hAnsi="宋体" w:cs="宋体"/>
          <w:b/>
          <w:color w:val="000000"/>
          <w:sz w:val="36"/>
          <w:szCs w:val="36"/>
        </w:rPr>
        <w:t>学</w:t>
      </w:r>
      <w:r>
        <w:rPr>
          <w:rFonts w:ascii="宋体" w:hAnsi="宋体" w:cs="宋体"/>
          <w:b/>
          <w:color w:val="000000"/>
          <w:sz w:val="36"/>
          <w:szCs w:val="36"/>
        </w:rPr>
        <w:t>年度</w:t>
      </w:r>
      <w:r>
        <w:rPr>
          <w:rFonts w:hint="eastAsia" w:ascii="宋体" w:hAnsi="宋体" w:cs="宋体"/>
          <w:b/>
          <w:color w:val="000000"/>
          <w:sz w:val="36"/>
          <w:szCs w:val="36"/>
        </w:rPr>
        <w:t>第一学</w:t>
      </w:r>
      <w:r>
        <w:rPr>
          <w:rFonts w:ascii="宋体" w:hAnsi="宋体" w:cs="宋体"/>
          <w:b/>
          <w:color w:val="000000"/>
          <w:sz w:val="36"/>
          <w:szCs w:val="36"/>
        </w:rPr>
        <w:t>期</w:t>
      </w:r>
      <w:r>
        <w:rPr>
          <w:rFonts w:hint="eastAsia" w:ascii="宋体" w:hAnsi="宋体" w:cs="宋体"/>
          <w:b/>
          <w:color w:val="000000"/>
          <w:sz w:val="36"/>
          <w:szCs w:val="36"/>
          <w:lang w:val="en-US" w:eastAsia="zh-CN"/>
        </w:rPr>
        <w:t>八</w:t>
      </w:r>
      <w:r>
        <w:rPr>
          <w:rFonts w:hint="eastAsia" w:ascii="宋体" w:hAnsi="宋体" w:cs="宋体"/>
          <w:b/>
          <w:color w:val="000000"/>
          <w:sz w:val="36"/>
          <w:szCs w:val="36"/>
        </w:rPr>
        <w:t>年级</w:t>
      </w:r>
    </w:p>
    <w:p>
      <w:pPr>
        <w:jc w:val="center"/>
        <w:rPr>
          <w:rFonts w:hint="default" w:ascii="宋体" w:hAnsi="宋体" w:cs="宋体" w:eastAsiaTheme="minorEastAsia"/>
          <w:b/>
          <w:color w:val="000000"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6"/>
          <w:szCs w:val="36"/>
        </w:rPr>
        <w:t>语文</w:t>
      </w:r>
      <w:r>
        <w:rPr>
          <w:rFonts w:hint="eastAsia" w:ascii="宋体" w:hAnsi="宋体" w:cs="宋体"/>
          <w:b/>
          <w:color w:val="000000"/>
          <w:sz w:val="36"/>
          <w:szCs w:val="36"/>
        </w:rPr>
        <w:t xml:space="preserve"> </w:t>
      </w:r>
      <w:r>
        <w:rPr>
          <w:rFonts w:hint="eastAsia" w:ascii="宋体" w:hAnsi="宋体" w:cs="宋体"/>
          <w:b/>
          <w:color w:val="000000"/>
          <w:sz w:val="36"/>
          <w:szCs w:val="36"/>
          <w:lang w:val="en-US" w:eastAsia="zh-CN"/>
        </w:rPr>
        <w:t>半期</w:t>
      </w:r>
      <w:r>
        <w:rPr>
          <w:rFonts w:ascii="宋体" w:hAnsi="宋体" w:cs="宋体"/>
          <w:b/>
          <w:color w:val="000000"/>
          <w:sz w:val="36"/>
          <w:szCs w:val="36"/>
        </w:rPr>
        <w:t>调研测</w:t>
      </w:r>
      <w:r>
        <w:rPr>
          <w:rFonts w:hint="eastAsia" w:ascii="宋体" w:hAnsi="宋体" w:cs="宋体"/>
          <w:b/>
          <w:color w:val="000000"/>
          <w:sz w:val="36"/>
          <w:szCs w:val="36"/>
          <w:lang w:val="en-US" w:eastAsia="zh-CN"/>
        </w:rPr>
        <w:t>试参考答案</w:t>
      </w:r>
    </w:p>
    <w:p>
      <w:pPr>
        <w:spacing w:line="440" w:lineRule="exact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>一、语文知识与运用（</w:t>
      </w:r>
      <w:r>
        <w:rPr>
          <w:rFonts w:ascii="宋体" w:hAnsi="宋体" w:eastAsia="宋体" w:cs="宋体"/>
          <w:b/>
          <w:color w:val="000000"/>
          <w:szCs w:val="21"/>
        </w:rPr>
        <w:t>30</w:t>
      </w:r>
      <w:r>
        <w:rPr>
          <w:rFonts w:hint="eastAsia" w:ascii="宋体" w:hAnsi="宋体" w:eastAsia="宋体" w:cs="宋体"/>
          <w:b/>
          <w:color w:val="000000"/>
          <w:szCs w:val="21"/>
        </w:rPr>
        <w:t>分）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hint="eastAsia" w:eastAsia="宋体"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1（3分）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D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（A.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卓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zhuó</w:t>
      </w:r>
      <w:r>
        <w:rPr>
          <w:rFonts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color w:val="333333"/>
          <w:sz w:val="21"/>
          <w:szCs w:val="21"/>
          <w:shd w:val="clear" w:color="auto" w:fill="FFFFFF"/>
        </w:rPr>
        <w:t xml:space="preserve">   B.</w:t>
      </w:r>
      <w:r>
        <w:rPr>
          <w:rFonts w:ascii="Arial" w:hAnsi="Arial" w:eastAsia="宋体" w:cs="Arial"/>
          <w:i w:val="0"/>
          <w:iCs w:val="0"/>
          <w:caps w:val="0"/>
          <w:color w:val="000000"/>
          <w:spacing w:val="0"/>
          <w:sz w:val="19"/>
          <w:szCs w:val="19"/>
          <w:shd w:val="clear" w:color="auto" w:fill="FFFFFF"/>
        </w:rPr>
        <w:t>歼</w:t>
      </w:r>
      <w:r>
        <w:rPr>
          <w:rFonts w:ascii="Arial" w:hAnsi="Arial" w:eastAsia="宋体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jiān</w:t>
      </w:r>
      <w:r>
        <w:rPr>
          <w:rFonts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color w:val="333333"/>
          <w:sz w:val="21"/>
          <w:szCs w:val="21"/>
          <w:shd w:val="clear" w:color="auto" w:fill="FFFFFF"/>
        </w:rPr>
        <w:t xml:space="preserve">     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C</w:t>
      </w:r>
      <w:r>
        <w:rPr>
          <w:color w:val="333333"/>
          <w:sz w:val="21"/>
          <w:szCs w:val="21"/>
          <w:shd w:val="clear" w:color="auto" w:fill="FFFFFF"/>
        </w:rPr>
        <w:t>.</w:t>
      </w:r>
      <w:r>
        <w:rPr>
          <w:rFonts w:hint="eastAsia" w:ascii="宋体" w:hAnsi="宋体" w:eastAsia="宋体" w:cs="宋体"/>
          <w:sz w:val="22"/>
          <w:szCs w:val="22"/>
          <w:em w:val="dot"/>
          <w:lang w:val="en-US" w:eastAsia="zh-CN"/>
        </w:rPr>
        <w:t>炽</w:t>
      </w:r>
      <w:r>
        <w:rPr>
          <w:rFonts w:hint="eastAsia" w:cs="宋体"/>
          <w:sz w:val="22"/>
          <w:szCs w:val="22"/>
          <w:em w:val="dot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chì</w:t>
      </w:r>
      <w:r>
        <w:rPr>
          <w:rFonts w:hint="eastAsia" w:cs="宋体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2（3分）A</w:t>
      </w:r>
      <w:r>
        <w:rPr>
          <w:color w:val="333333"/>
          <w:sz w:val="21"/>
          <w:szCs w:val="21"/>
          <w:shd w:val="clear" w:color="auto" w:fill="FFFFFF"/>
        </w:rPr>
        <w:t>.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殚</w:t>
      </w:r>
      <w:r>
        <w:rPr>
          <w:rFonts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color w:val="333333"/>
          <w:sz w:val="21"/>
          <w:szCs w:val="21"/>
          <w:shd w:val="clear" w:color="auto" w:fill="FFFFFF"/>
        </w:rPr>
        <w:t xml:space="preserve">       C.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彰</w:t>
      </w:r>
      <w:r>
        <w:rPr>
          <w:color w:val="333333"/>
          <w:sz w:val="21"/>
          <w:szCs w:val="21"/>
          <w:shd w:val="clear" w:color="auto" w:fill="FFFFFF"/>
        </w:rPr>
        <w:t xml:space="preserve">      D</w:t>
      </w:r>
      <w:r>
        <w:rPr>
          <w:rFonts w:hint="eastAsia"/>
          <w:color w:val="333333"/>
          <w:sz w:val="21"/>
          <w:szCs w:val="21"/>
          <w:shd w:val="clear" w:color="auto" w:fill="FFFFFF"/>
        </w:rPr>
        <w:t>.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澎</w:t>
      </w:r>
      <w:r>
        <w:rPr>
          <w:rFonts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color w:val="333333"/>
          <w:sz w:val="21"/>
          <w:szCs w:val="21"/>
          <w:shd w:val="clear" w:color="auto" w:fill="FFFFFF"/>
        </w:rPr>
        <w:t xml:space="preserve">   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3（3分）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A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B选项“从心里”和“由衷”语义重复</w:t>
      </w:r>
      <w:r>
        <w:rPr>
          <w:rFonts w:hint="eastAsia"/>
          <w:color w:val="333333"/>
          <w:sz w:val="21"/>
          <w:szCs w:val="21"/>
          <w:shd w:val="clear" w:color="auto" w:fill="FFFFFF"/>
        </w:rPr>
        <w:t>。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C选项，成分残缺，在“自古英雄出少年”后面加上“的传统”。D选项成分残缺，在“百舸争流”前面加上“在”。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4（3分）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A</w:t>
      </w:r>
      <w:r>
        <w:rPr>
          <w:rFonts w:hint="eastAsia"/>
          <w:color w:val="333333"/>
          <w:sz w:val="21"/>
          <w:szCs w:val="21"/>
          <w:shd w:val="clear" w:color="auto" w:fill="FFFFFF"/>
        </w:rPr>
        <w:t>。（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鹤立鸡群，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比喻一个人的仪表或才能在周围一群人里显得很突出。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5（</w:t>
      </w:r>
      <w:r>
        <w:rPr>
          <w:color w:val="333333"/>
          <w:sz w:val="21"/>
          <w:szCs w:val="21"/>
          <w:shd w:val="clear" w:color="auto" w:fill="FFFFFF"/>
        </w:rPr>
        <w:t>3</w:t>
      </w:r>
      <w:r>
        <w:rPr>
          <w:rFonts w:hint="eastAsia"/>
          <w:color w:val="333333"/>
          <w:sz w:val="21"/>
          <w:szCs w:val="21"/>
          <w:shd w:val="clear" w:color="auto" w:fill="FFFFFF"/>
        </w:rPr>
        <w:t>分）墨镜——戴上墨镜，你挡住了阳光，也遮住了色彩。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color w:val="333333"/>
          <w:sz w:val="21"/>
          <w:szCs w:val="21"/>
          <w:shd w:val="clear" w:color="auto" w:fill="FFFFFF"/>
        </w:rPr>
        <w:t xml:space="preserve">        </w:t>
      </w:r>
      <w:r>
        <w:rPr>
          <w:rFonts w:hint="eastAsia"/>
          <w:color w:val="333333"/>
          <w:sz w:val="21"/>
          <w:szCs w:val="21"/>
          <w:shd w:val="clear" w:color="auto" w:fill="FFFFFF"/>
        </w:rPr>
        <w:t>伞——撑开伞，你挡住了风雨，也遮住了彩虹。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color w:val="333333"/>
          <w:sz w:val="21"/>
          <w:szCs w:val="21"/>
          <w:shd w:val="clear" w:color="auto" w:fill="FFFFFF"/>
        </w:rPr>
        <w:t xml:space="preserve">       </w:t>
      </w:r>
      <w:r>
        <w:rPr>
          <w:rFonts w:hint="eastAsia"/>
          <w:color w:val="333333"/>
          <w:sz w:val="21"/>
          <w:szCs w:val="21"/>
          <w:shd w:val="clear" w:color="auto" w:fill="FFFFFF"/>
        </w:rPr>
        <w:t>窗——关上窗，你关上了风雨，也挡住了鸟语。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 w:firstLineChars="200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（另选事物，写出事物的得失两面，有诗意、有哲理</w:t>
      </w:r>
      <w:r>
        <w:rPr>
          <w:color w:val="333333"/>
          <w:sz w:val="21"/>
          <w:szCs w:val="21"/>
          <w:shd w:val="clear" w:color="auto" w:fill="FFFFFF"/>
        </w:rPr>
        <w:t>3</w:t>
      </w:r>
      <w:r>
        <w:rPr>
          <w:rFonts w:hint="eastAsia"/>
          <w:color w:val="333333"/>
          <w:sz w:val="21"/>
          <w:szCs w:val="21"/>
          <w:shd w:val="clear" w:color="auto" w:fill="FFFFFF"/>
        </w:rPr>
        <w:t>分，无诗意扣1分）</w:t>
      </w:r>
      <w:r>
        <w:rPr>
          <w:color w:val="333333"/>
          <w:sz w:val="21"/>
          <w:szCs w:val="21"/>
          <w:shd w:val="clear" w:color="auto" w:fill="FFFFFF"/>
        </w:rPr>
        <w:t xml:space="preserve"> 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6（1）C（3分）《红星照耀中国》并没有重点讲述陕北独特的自然风光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210" w:firstLineChars="100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(2)</w:t>
      </w:r>
      <w:r>
        <w:rPr>
          <w:color w:val="333333"/>
          <w:sz w:val="21"/>
          <w:szCs w:val="21"/>
          <w:shd w:val="clear" w:color="auto" w:fill="FFFFFF"/>
        </w:rPr>
        <w:fldChar w:fldCharType="begin"/>
      </w:r>
      <w:r>
        <w:rPr>
          <w:color w:val="333333"/>
          <w:sz w:val="21"/>
          <w:szCs w:val="21"/>
          <w:shd w:val="clear" w:color="auto" w:fill="FFFFFF"/>
        </w:rPr>
        <w:instrText xml:space="preserve"> </w:instrText>
      </w:r>
      <w:r>
        <w:rPr>
          <w:rFonts w:hint="eastAsia"/>
          <w:color w:val="333333"/>
          <w:sz w:val="21"/>
          <w:szCs w:val="21"/>
          <w:shd w:val="clear" w:color="auto" w:fill="FFFFFF"/>
        </w:rPr>
        <w:instrText xml:space="preserve">= 1 \* GB3</w:instrText>
      </w:r>
      <w:r>
        <w:rPr>
          <w:color w:val="333333"/>
          <w:sz w:val="21"/>
          <w:szCs w:val="21"/>
          <w:shd w:val="clear" w:color="auto" w:fill="FFFFFF"/>
        </w:rPr>
        <w:instrText xml:space="preserve"> </w:instrText>
      </w:r>
      <w:r>
        <w:rPr>
          <w:color w:val="333333"/>
          <w:sz w:val="21"/>
          <w:szCs w:val="21"/>
          <w:shd w:val="clear" w:color="auto" w:fill="FFFFFF"/>
        </w:rPr>
        <w:fldChar w:fldCharType="separate"/>
      </w:r>
      <w:r>
        <w:rPr>
          <w:rFonts w:hint="eastAsia"/>
          <w:color w:val="333333"/>
          <w:sz w:val="21"/>
          <w:szCs w:val="21"/>
          <w:shd w:val="clear" w:color="auto" w:fill="FFFFFF"/>
        </w:rPr>
        <w:t>①</w:t>
      </w:r>
      <w:r>
        <w:rPr>
          <w:color w:val="333333"/>
          <w:sz w:val="21"/>
          <w:szCs w:val="21"/>
          <w:shd w:val="clear" w:color="auto" w:fill="FFFFFF"/>
        </w:rPr>
        <w:fldChar w:fldCharType="end"/>
      </w:r>
      <w:r>
        <w:rPr>
          <w:rFonts w:hint="eastAsia"/>
          <w:color w:val="333333"/>
          <w:sz w:val="21"/>
          <w:szCs w:val="21"/>
          <w:shd w:val="clear" w:color="auto" w:fill="FFFFFF"/>
        </w:rPr>
        <w:t>毛泽东（1分）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210" w:firstLineChars="100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color w:val="333333"/>
          <w:sz w:val="21"/>
          <w:szCs w:val="21"/>
          <w:shd w:val="clear" w:color="auto" w:fill="FFFFFF"/>
        </w:rPr>
        <w:t xml:space="preserve">  </w:t>
      </w:r>
      <w:r>
        <w:rPr>
          <w:color w:val="333333"/>
          <w:sz w:val="21"/>
          <w:szCs w:val="21"/>
          <w:shd w:val="clear" w:color="auto" w:fill="FFFFFF"/>
        </w:rPr>
        <w:fldChar w:fldCharType="begin"/>
      </w:r>
      <w:r>
        <w:rPr>
          <w:color w:val="333333"/>
          <w:sz w:val="21"/>
          <w:szCs w:val="21"/>
          <w:shd w:val="clear" w:color="auto" w:fill="FFFFFF"/>
        </w:rPr>
        <w:instrText xml:space="preserve"> </w:instrText>
      </w:r>
      <w:r>
        <w:rPr>
          <w:rFonts w:hint="eastAsia"/>
          <w:color w:val="333333"/>
          <w:sz w:val="21"/>
          <w:szCs w:val="21"/>
          <w:shd w:val="clear" w:color="auto" w:fill="FFFFFF"/>
        </w:rPr>
        <w:instrText xml:space="preserve">= 2 \* GB3</w:instrText>
      </w:r>
      <w:r>
        <w:rPr>
          <w:color w:val="333333"/>
          <w:sz w:val="21"/>
          <w:szCs w:val="21"/>
          <w:shd w:val="clear" w:color="auto" w:fill="FFFFFF"/>
        </w:rPr>
        <w:instrText xml:space="preserve"> </w:instrText>
      </w:r>
      <w:r>
        <w:rPr>
          <w:color w:val="333333"/>
          <w:sz w:val="21"/>
          <w:szCs w:val="21"/>
          <w:shd w:val="clear" w:color="auto" w:fill="FFFFFF"/>
        </w:rPr>
        <w:fldChar w:fldCharType="separate"/>
      </w:r>
      <w:r>
        <w:rPr>
          <w:rFonts w:hint="eastAsia"/>
          <w:color w:val="333333"/>
          <w:sz w:val="21"/>
          <w:szCs w:val="21"/>
          <w:shd w:val="clear" w:color="auto" w:fill="FFFFFF"/>
        </w:rPr>
        <w:t>②</w:t>
      </w:r>
      <w:r>
        <w:rPr>
          <w:color w:val="333333"/>
          <w:sz w:val="21"/>
          <w:szCs w:val="21"/>
          <w:shd w:val="clear" w:color="auto" w:fill="FFFFFF"/>
        </w:rPr>
        <w:fldChar w:fldCharType="end"/>
      </w:r>
      <w:r>
        <w:rPr>
          <w:rFonts w:hint="eastAsia"/>
          <w:color w:val="333333"/>
          <w:sz w:val="21"/>
          <w:szCs w:val="21"/>
          <w:shd w:val="clear" w:color="auto" w:fill="FFFFFF"/>
        </w:rPr>
        <w:t>（印象1分，事例</w:t>
      </w:r>
      <w:r>
        <w:rPr>
          <w:color w:val="333333"/>
          <w:sz w:val="21"/>
          <w:szCs w:val="21"/>
          <w:shd w:val="clear" w:color="auto" w:fill="FFFFFF"/>
        </w:rPr>
        <w:t>2</w:t>
      </w:r>
      <w:r>
        <w:rPr>
          <w:rFonts w:hint="eastAsia"/>
          <w:color w:val="333333"/>
          <w:sz w:val="21"/>
          <w:szCs w:val="21"/>
          <w:shd w:val="clear" w:color="auto" w:fill="FFFFFF"/>
        </w:rPr>
        <w:t>分，共3分。）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210" w:firstLineChars="100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答案示例：A生活简朴。毛泽东的伙食也同每个人一样，他甚至用辣椒夹着馒头吃。做了十年红军领袖，</w:t>
      </w:r>
      <w:r>
        <w:rPr>
          <w:color w:val="333333"/>
          <w:sz w:val="21"/>
          <w:szCs w:val="21"/>
          <w:shd w:val="clear" w:color="auto" w:fill="FFFFFF"/>
        </w:rPr>
        <w:t>他所有的财物却依然是一卷铺盖，毛泽东和他的夫人住在两间窑洞里，四壁简陋，空无所有，只挂了一些地图。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210" w:firstLineChars="100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B好读书，爱学习。毛泽东读过许多关于印度的书，对于那个国家也有一定的看法。</w:t>
      </w:r>
      <w:r>
        <w:rPr>
          <w:color w:val="333333"/>
          <w:sz w:val="21"/>
          <w:szCs w:val="21"/>
          <w:shd w:val="clear" w:color="auto" w:fill="FFFFFF"/>
        </w:rPr>
        <w:t>他博览群书，对哲学和历史有深入的研究，他有演讲和写作的才能</w:t>
      </w:r>
      <w:r>
        <w:rPr>
          <w:rFonts w:hint="eastAsia"/>
          <w:color w:val="333333"/>
          <w:sz w:val="21"/>
          <w:szCs w:val="21"/>
          <w:shd w:val="clear" w:color="auto" w:fill="FFFFFF"/>
        </w:rPr>
        <w:t>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210" w:firstLineChars="100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C对革命工作有热情有毅力。毛泽东每天工作十三四个小时，常常到深夜二、</w:t>
      </w:r>
      <w:r>
        <w:rPr>
          <w:color w:val="333333"/>
          <w:sz w:val="21"/>
          <w:szCs w:val="21"/>
          <w:shd w:val="clear" w:color="auto" w:fill="FFFFFF"/>
        </w:rPr>
        <w:t>三点钟才休息。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210" w:firstLineChars="100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D他有着中国农民的质朴纯真的性格。</w:t>
      </w:r>
      <w:r>
        <w:rPr>
          <w:color w:val="333333"/>
          <w:sz w:val="21"/>
          <w:szCs w:val="21"/>
          <w:shd w:val="clear" w:color="auto" w:fill="FFFFFF"/>
        </w:rPr>
        <w:t xml:space="preserve">毛泽东光着头在街上走，一边和两个年轻的农民谈着话，一边认真地做着手势。我起先认为不是他，后来等到别人指出才知道。 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color w:val="333333"/>
          <w:sz w:val="21"/>
          <w:szCs w:val="21"/>
          <w:shd w:val="clear" w:color="auto" w:fill="FFFFFF"/>
        </w:rPr>
        <w:t>7.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（1）（4分）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 w:firstLineChars="200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①采访目的：</w:t>
      </w:r>
      <w:r>
        <w:rPr>
          <w:color w:val="333333"/>
          <w:sz w:val="21"/>
          <w:szCs w:val="21"/>
          <w:shd w:val="clear" w:color="auto" w:fill="FFFFFF"/>
        </w:rPr>
        <w:t>了解楷模事迹，探寻诚信内涵。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</w:t>
      </w:r>
      <w:r>
        <w:rPr>
          <w:color w:val="333333"/>
          <w:sz w:val="21"/>
          <w:szCs w:val="21"/>
          <w:shd w:val="clear" w:color="auto" w:fill="FFFFFF"/>
        </w:rPr>
        <w:t>2</w:t>
      </w:r>
      <w:r>
        <w:rPr>
          <w:rFonts w:hint="eastAsia"/>
          <w:color w:val="333333"/>
          <w:sz w:val="21"/>
          <w:szCs w:val="21"/>
          <w:shd w:val="clear" w:color="auto" w:fill="FFFFFF"/>
        </w:rPr>
        <w:t>分）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80" w:firstLineChars="200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</w:rPr>
        <w:t>②</w:t>
      </w:r>
      <w:r>
        <w:rPr>
          <w:rFonts w:hint="eastAsia"/>
          <w:color w:val="333333"/>
          <w:sz w:val="21"/>
          <w:szCs w:val="21"/>
          <w:shd w:val="clear" w:color="auto" w:fill="FFFFFF"/>
        </w:rPr>
        <w:t>采访问题示例：是什么力量支撑你坚持这么多年来无私赡养战友父母？</w:t>
      </w:r>
      <w:r>
        <w:rPr>
          <w:color w:val="333333"/>
          <w:sz w:val="21"/>
          <w:szCs w:val="21"/>
          <w:shd w:val="clear" w:color="auto" w:fill="FFFFFF"/>
        </w:rPr>
        <w:t xml:space="preserve"> 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2310" w:firstLineChars="1100"/>
        <w:rPr>
          <w:color w:val="333333"/>
          <w:sz w:val="21"/>
          <w:szCs w:val="21"/>
          <w:shd w:val="clear" w:color="auto" w:fill="FFFFFF"/>
        </w:rPr>
      </w:pPr>
      <w:r>
        <w:rPr>
          <w:rFonts w:hint="eastAsia" w:cs="仿宋_GB2312"/>
          <w:sz w:val="21"/>
          <w:szCs w:val="22"/>
        </w:rPr>
        <w:t>请问这些年你</w:t>
      </w:r>
      <w:r>
        <w:rPr>
          <w:rFonts w:hint="eastAsia"/>
          <w:color w:val="333333"/>
          <w:sz w:val="21"/>
          <w:szCs w:val="21"/>
          <w:shd w:val="clear" w:color="auto" w:fill="FFFFFF"/>
        </w:rPr>
        <w:t>赡养战友父母，你的家人支持吗？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（问题</w:t>
      </w:r>
      <w:r>
        <w:rPr>
          <w:color w:val="333333"/>
          <w:sz w:val="21"/>
          <w:szCs w:val="21"/>
          <w:shd w:val="clear" w:color="auto" w:fill="FFFFFF"/>
        </w:rPr>
        <w:t>的设计要</w:t>
      </w:r>
      <w:r>
        <w:rPr>
          <w:rFonts w:hint="eastAsia"/>
          <w:color w:val="333333"/>
          <w:sz w:val="21"/>
          <w:szCs w:val="21"/>
          <w:shd w:val="clear" w:color="auto" w:fill="FFFFFF"/>
        </w:rPr>
        <w:t>紧扣受访者资料，</w:t>
      </w:r>
      <w:r>
        <w:rPr>
          <w:color w:val="333333"/>
          <w:sz w:val="21"/>
          <w:szCs w:val="21"/>
          <w:shd w:val="clear" w:color="auto" w:fill="FFFFFF"/>
        </w:rPr>
        <w:t>围绕采访的主题“</w:t>
      </w:r>
      <w:r>
        <w:rPr>
          <w:rFonts w:hint="eastAsia"/>
          <w:color w:val="333333"/>
          <w:sz w:val="21"/>
          <w:szCs w:val="21"/>
          <w:shd w:val="clear" w:color="auto" w:fill="FFFFFF"/>
        </w:rPr>
        <w:t>诚信</w:t>
      </w:r>
      <w:r>
        <w:rPr>
          <w:color w:val="333333"/>
          <w:sz w:val="21"/>
          <w:szCs w:val="21"/>
          <w:shd w:val="clear" w:color="auto" w:fill="FFFFFF"/>
        </w:rPr>
        <w:t>”</w:t>
      </w:r>
      <w:r>
        <w:rPr>
          <w:rFonts w:hint="eastAsia"/>
          <w:color w:val="333333"/>
          <w:sz w:val="21"/>
          <w:szCs w:val="21"/>
          <w:shd w:val="clear" w:color="auto" w:fill="FFFFFF"/>
        </w:rPr>
        <w:t>展开</w:t>
      </w:r>
      <w:r>
        <w:rPr>
          <w:color w:val="333333"/>
          <w:sz w:val="21"/>
          <w:szCs w:val="21"/>
          <w:shd w:val="clear" w:color="auto" w:fill="FFFFFF"/>
        </w:rPr>
        <w:t>，</w:t>
      </w:r>
      <w:r>
        <w:rPr>
          <w:rFonts w:hint="eastAsia"/>
          <w:color w:val="333333"/>
          <w:sz w:val="21"/>
          <w:szCs w:val="21"/>
          <w:shd w:val="clear" w:color="auto" w:fill="FFFFFF"/>
        </w:rPr>
        <w:t>问题有可答性</w:t>
      </w:r>
      <w:r>
        <w:rPr>
          <w:color w:val="333333"/>
          <w:sz w:val="21"/>
          <w:szCs w:val="21"/>
          <w:shd w:val="clear" w:color="auto" w:fill="FFFFFF"/>
        </w:rPr>
        <w:t>即可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，2分</w:t>
      </w:r>
      <w:r>
        <w:rPr>
          <w:color w:val="333333"/>
          <w:sz w:val="21"/>
          <w:szCs w:val="21"/>
          <w:shd w:val="clear" w:color="auto" w:fill="FFFFFF"/>
        </w:rPr>
        <w:t>。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（2）（4分）答案示例：小王，</w:t>
      </w:r>
      <w:r>
        <w:rPr>
          <w:color w:val="333333"/>
          <w:sz w:val="21"/>
          <w:szCs w:val="21"/>
          <w:shd w:val="clear" w:color="auto" w:fill="FFFFFF"/>
        </w:rPr>
        <w:t>你好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（1分）</w:t>
      </w:r>
      <w:r>
        <w:rPr>
          <w:color w:val="333333"/>
          <w:sz w:val="21"/>
          <w:szCs w:val="21"/>
          <w:shd w:val="clear" w:color="auto" w:fill="FFFFFF"/>
        </w:rPr>
        <w:t>，昨天广播站长</w:t>
      </w:r>
      <w:r>
        <w:rPr>
          <w:rFonts w:hint="eastAsia"/>
          <w:color w:val="333333"/>
          <w:sz w:val="21"/>
          <w:szCs w:val="21"/>
          <w:shd w:val="clear" w:color="auto" w:fill="FFFFFF"/>
        </w:rPr>
        <w:t>小明</w:t>
      </w:r>
      <w:r>
        <w:rPr>
          <w:color w:val="333333"/>
          <w:sz w:val="21"/>
          <w:szCs w:val="21"/>
          <w:shd w:val="clear" w:color="auto" w:fill="FFFFFF"/>
        </w:rPr>
        <w:t>来找你</w:t>
      </w:r>
      <w:r>
        <w:rPr>
          <w:rFonts w:hint="eastAsia"/>
          <w:color w:val="333333"/>
          <w:sz w:val="21"/>
          <w:szCs w:val="21"/>
          <w:shd w:val="clear" w:color="auto" w:fill="FFFFFF"/>
        </w:rPr>
        <w:t>时</w:t>
      </w:r>
      <w:r>
        <w:rPr>
          <w:color w:val="333333"/>
          <w:sz w:val="21"/>
          <w:szCs w:val="21"/>
          <w:shd w:val="clear" w:color="auto" w:fill="FFFFFF"/>
        </w:rPr>
        <w:t>你不在，他让我转达你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（1分）</w:t>
      </w:r>
      <w:r>
        <w:rPr>
          <w:color w:val="333333"/>
          <w:sz w:val="21"/>
          <w:szCs w:val="21"/>
          <w:shd w:val="clear" w:color="auto" w:fill="FFFFFF"/>
        </w:rPr>
        <w:t>，广播站准备下周一在广播</w:t>
      </w:r>
      <w:r>
        <w:rPr>
          <w:rFonts w:hint="eastAsia"/>
          <w:color w:val="333333"/>
          <w:sz w:val="21"/>
          <w:szCs w:val="21"/>
          <w:shd w:val="clear" w:color="auto" w:fill="FFFFFF"/>
        </w:rPr>
        <w:t>教室</w:t>
      </w:r>
      <w:r>
        <w:rPr>
          <w:color w:val="333333"/>
          <w:sz w:val="21"/>
          <w:szCs w:val="21"/>
          <w:shd w:val="clear" w:color="auto" w:fill="FFFFFF"/>
        </w:rPr>
        <w:t>对廖良开进行“人无信不立”的主题采访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（1分）</w:t>
      </w:r>
      <w:r>
        <w:rPr>
          <w:color w:val="333333"/>
          <w:sz w:val="21"/>
          <w:szCs w:val="21"/>
          <w:shd w:val="clear" w:color="auto" w:fill="FFFFFF"/>
        </w:rPr>
        <w:t>，他想邀请你担任采访小记者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（1分）</w:t>
      </w:r>
      <w:r>
        <w:rPr>
          <w:color w:val="333333"/>
          <w:sz w:val="21"/>
          <w:szCs w:val="21"/>
          <w:shd w:val="clear" w:color="auto" w:fill="FFFFFF"/>
        </w:rPr>
        <w:t>，你记得及时回复他。</w:t>
      </w:r>
    </w:p>
    <w:p>
      <w:pPr>
        <w:spacing w:line="440" w:lineRule="exact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>二、古诗文积累与阅读（</w:t>
      </w:r>
      <w:r>
        <w:rPr>
          <w:rFonts w:ascii="宋体" w:hAnsi="宋体" w:eastAsia="宋体" w:cs="宋体"/>
          <w:b/>
          <w:color w:val="000000"/>
          <w:szCs w:val="21"/>
        </w:rPr>
        <w:t>25</w:t>
      </w:r>
      <w:r>
        <w:rPr>
          <w:rFonts w:hint="eastAsia" w:ascii="宋体" w:hAnsi="宋体" w:eastAsia="宋体" w:cs="宋体"/>
          <w:b/>
          <w:color w:val="000000"/>
          <w:szCs w:val="21"/>
        </w:rPr>
        <w:t>分）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hint="eastAsia" w:eastAsia="宋体"/>
          <w:color w:val="333333"/>
          <w:sz w:val="21"/>
          <w:szCs w:val="21"/>
          <w:shd w:val="clear" w:color="auto" w:fill="FFFFFF"/>
          <w:lang w:eastAsia="zh-CN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8</w:t>
      </w:r>
      <w:r>
        <w:rPr>
          <w:color w:val="333333"/>
          <w:sz w:val="21"/>
          <w:szCs w:val="21"/>
          <w:shd w:val="clear" w:color="auto" w:fill="FFFFFF"/>
        </w:rPr>
        <w:t>.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（1）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山随平野尽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（2）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归雁入胡天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（3）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日暮乡关何处是？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210" w:leftChars="100" w:firstLine="0" w:firstLineChars="0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（4）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绿杨阴里白沙堤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</w:t>
      </w:r>
      <w:r>
        <w:rPr>
          <w:color w:val="333333"/>
          <w:sz w:val="21"/>
          <w:szCs w:val="21"/>
          <w:shd w:val="clear" w:color="auto" w:fill="FFFFFF"/>
        </w:rPr>
        <w:t>5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）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山山唯落晖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</w:t>
      </w:r>
      <w:r>
        <w:rPr>
          <w:color w:val="333333"/>
          <w:sz w:val="21"/>
          <w:szCs w:val="21"/>
          <w:shd w:val="clear" w:color="auto" w:fill="FFFFFF"/>
        </w:rPr>
        <w:t>6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）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蝉则千转不穷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</w:t>
      </w:r>
      <w:r>
        <w:rPr>
          <w:color w:val="333333"/>
          <w:sz w:val="21"/>
          <w:szCs w:val="21"/>
          <w:shd w:val="clear" w:color="auto" w:fill="FFFFFF"/>
        </w:rPr>
        <w:t>7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）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岂不罹凝寒？松柏有本性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</w:t>
      </w:r>
      <w:r>
        <w:rPr>
          <w:color w:val="333333"/>
          <w:sz w:val="21"/>
          <w:szCs w:val="21"/>
          <w:shd w:val="clear" w:color="auto" w:fill="FFFFFF"/>
        </w:rPr>
        <w:t>8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）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老骥伏枥，志在千里</w:t>
      </w:r>
      <w:r>
        <w:rPr>
          <w:rFonts w:hint="eastAsia"/>
          <w:color w:val="333333"/>
          <w:sz w:val="21"/>
          <w:szCs w:val="21"/>
          <w:shd w:val="clear" w:color="auto" w:fill="FFFFFF"/>
        </w:rPr>
        <w:t>。（一点1分）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9</w:t>
      </w:r>
      <w:r>
        <w:rPr>
          <w:color w:val="333333"/>
          <w:sz w:val="21"/>
          <w:szCs w:val="21"/>
          <w:shd w:val="clear" w:color="auto" w:fill="FFFFFF"/>
        </w:rPr>
        <w:t>.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D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color w:val="333333"/>
          <w:sz w:val="21"/>
          <w:szCs w:val="21"/>
          <w:shd w:val="clear" w:color="auto" w:fill="FFFFFF"/>
        </w:rPr>
        <w:t>10.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（1）</w:t>
      </w:r>
      <w:r>
        <w:rPr>
          <w:rFonts w:hint="default"/>
          <w:sz w:val="21"/>
          <w:szCs w:val="21"/>
          <w:lang w:val="en-US" w:eastAsia="zh-CN"/>
        </w:rPr>
        <w:t>如果不是在正午，就看不见太阳；不是在半夜，就看不到月亮。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 w:firstLineChars="200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（2）</w:t>
      </w:r>
      <w:r>
        <w:rPr>
          <w:rFonts w:hint="default"/>
          <w:sz w:val="21"/>
          <w:szCs w:val="21"/>
          <w:lang w:val="en-US" w:eastAsia="zh-CN"/>
        </w:rPr>
        <w:t>白色的急流中有回旋的清波；绿色的潭水中有倒映着的各种景物的影子。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1</w:t>
      </w:r>
      <w:r>
        <w:rPr>
          <w:color w:val="333333"/>
          <w:sz w:val="21"/>
          <w:szCs w:val="21"/>
          <w:shd w:val="clear" w:color="auto" w:fill="FFFFFF"/>
        </w:rPr>
        <w:t>1</w:t>
      </w:r>
      <w:r>
        <w:rPr>
          <w:rFonts w:hint="eastAsia"/>
          <w:color w:val="333333"/>
          <w:sz w:val="21"/>
          <w:szCs w:val="21"/>
          <w:shd w:val="clear" w:color="auto" w:fill="FFFFFF"/>
        </w:rPr>
        <w:t xml:space="preserve">（3分） 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A写山，不是以动为主</w:t>
      </w:r>
      <w:r>
        <w:rPr>
          <w:rFonts w:hint="eastAsia"/>
          <w:color w:val="333333"/>
          <w:sz w:val="21"/>
          <w:szCs w:val="21"/>
          <w:shd w:val="clear" w:color="auto" w:fill="FFFFFF"/>
        </w:rPr>
        <w:t>。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color w:val="333333"/>
          <w:szCs w:val="21"/>
          <w:shd w:val="clear" w:color="auto" w:fill="FFFFFF"/>
        </w:rPr>
      </w:pPr>
      <w:r>
        <w:rPr>
          <w:rFonts w:ascii="宋体" w:hAnsi="宋体" w:eastAsia="宋体"/>
          <w:color w:val="333333"/>
          <w:szCs w:val="21"/>
          <w:shd w:val="clear" w:color="auto" w:fill="FFFFFF"/>
        </w:rPr>
        <w:t>12</w:t>
      </w:r>
      <w:r>
        <w:rPr>
          <w:rFonts w:hint="eastAsia" w:ascii="宋体" w:hAnsi="宋体" w:eastAsia="宋体"/>
          <w:color w:val="333333"/>
          <w:szCs w:val="21"/>
          <w:shd w:val="clear" w:color="auto" w:fill="FFFFFF"/>
        </w:rPr>
        <w:t>（1）</w:t>
      </w:r>
      <w:r>
        <w:rPr>
          <w:rFonts w:hint="eastAsia" w:ascii="宋体" w:hAnsi="宋体" w:eastAsia="宋体"/>
          <w:color w:val="333333"/>
          <w:szCs w:val="21"/>
          <w:shd w:val="clear" w:color="auto" w:fill="FFFFFF"/>
          <w:lang w:val="en-US" w:eastAsia="zh-CN"/>
        </w:rPr>
        <w:t>相同点:两文中的水都有急、大的特点。不同点：《三峡》除了写出夏水急、大的特点外，还写出了春冬之水清净（清澈）的特点。</w:t>
      </w:r>
      <w:r>
        <w:rPr>
          <w:rFonts w:hint="eastAsia" w:ascii="宋体" w:hAnsi="宋体" w:eastAsia="宋体"/>
          <w:color w:val="333333"/>
          <w:szCs w:val="21"/>
          <w:shd w:val="clear" w:color="auto" w:fill="FFFFFF"/>
        </w:rPr>
        <w:t>（每点两分）</w:t>
      </w:r>
    </w:p>
    <w:p>
      <w:pPr>
        <w:spacing w:line="440" w:lineRule="exact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>三、现代文阅读（</w:t>
      </w:r>
      <w:r>
        <w:rPr>
          <w:rFonts w:ascii="宋体" w:hAnsi="宋体" w:eastAsia="宋体" w:cs="宋体"/>
          <w:b/>
          <w:color w:val="000000"/>
          <w:szCs w:val="21"/>
        </w:rPr>
        <w:t>40</w:t>
      </w:r>
      <w:r>
        <w:rPr>
          <w:rFonts w:hint="eastAsia" w:ascii="宋体" w:hAnsi="宋体" w:eastAsia="宋体" w:cs="宋体"/>
          <w:b/>
          <w:color w:val="000000"/>
          <w:szCs w:val="21"/>
        </w:rPr>
        <w:t>分）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333333"/>
          <w:kern w:val="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kern w:val="0"/>
          <w:szCs w:val="21"/>
          <w:shd w:val="clear" w:color="auto" w:fill="FFFFFF"/>
        </w:rPr>
        <w:t>13（4分）</w:t>
      </w:r>
      <w:r>
        <w:rPr>
          <w:rFonts w:ascii="宋体" w:hAnsi="宋体" w:eastAsia="宋体" w:cs="宋体"/>
          <w:color w:val="333333"/>
          <w:kern w:val="0"/>
          <w:szCs w:val="21"/>
          <w:shd w:val="clear" w:color="auto" w:fill="FFFFFF"/>
        </w:rPr>
        <w:fldChar w:fldCharType="begin"/>
      </w:r>
      <w:r>
        <w:rPr>
          <w:rFonts w:ascii="宋体" w:hAnsi="宋体" w:eastAsia="宋体" w:cs="宋体"/>
          <w:color w:val="333333"/>
          <w:kern w:val="0"/>
          <w:szCs w:val="21"/>
          <w:shd w:val="clear" w:color="auto" w:fill="FFFFFF"/>
        </w:rPr>
        <w:instrText xml:space="preserve"> </w:instrText>
      </w:r>
      <w:r>
        <w:rPr>
          <w:rFonts w:hint="eastAsia" w:ascii="宋体" w:hAnsi="宋体" w:eastAsia="宋体" w:cs="宋体"/>
          <w:color w:val="333333"/>
          <w:kern w:val="0"/>
          <w:szCs w:val="21"/>
          <w:shd w:val="clear" w:color="auto" w:fill="FFFFFF"/>
        </w:rPr>
        <w:instrText xml:space="preserve">= 1 \* GB3</w:instrText>
      </w:r>
      <w:r>
        <w:rPr>
          <w:rFonts w:ascii="宋体" w:hAnsi="宋体" w:eastAsia="宋体" w:cs="宋体"/>
          <w:color w:val="333333"/>
          <w:kern w:val="0"/>
          <w:szCs w:val="21"/>
          <w:shd w:val="clear" w:color="auto" w:fill="FFFFFF"/>
        </w:rPr>
        <w:instrText xml:space="preserve"> </w:instrText>
      </w:r>
      <w:r>
        <w:rPr>
          <w:rFonts w:ascii="宋体" w:hAnsi="宋体" w:eastAsia="宋体" w:cs="宋体"/>
          <w:color w:val="333333"/>
          <w:kern w:val="0"/>
          <w:szCs w:val="21"/>
          <w:shd w:val="clear" w:color="auto" w:fill="FFFFFF"/>
        </w:rPr>
        <w:fldChar w:fldCharType="separate"/>
      </w:r>
      <w:r>
        <w:rPr>
          <w:rFonts w:hint="eastAsia" w:ascii="宋体" w:hAnsi="宋体" w:eastAsia="宋体" w:cs="宋体"/>
          <w:color w:val="333333"/>
          <w:kern w:val="0"/>
          <w:szCs w:val="21"/>
          <w:shd w:val="clear" w:color="auto" w:fill="FFFFFF"/>
        </w:rPr>
        <w:t>①</w:t>
      </w:r>
      <w:r>
        <w:rPr>
          <w:rFonts w:ascii="宋体" w:hAnsi="宋体" w:eastAsia="宋体" w:cs="宋体"/>
          <w:color w:val="333333"/>
          <w:kern w:val="0"/>
          <w:szCs w:val="21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color w:val="333333"/>
          <w:kern w:val="0"/>
          <w:szCs w:val="21"/>
          <w:shd w:val="clear" w:color="auto" w:fill="FFFFFF"/>
        </w:rPr>
        <w:t>大地照顾对对红，花儿鼓出花苞，（2分）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1050" w:firstLineChars="500"/>
        <w:rPr>
          <w:color w:val="333333"/>
          <w:sz w:val="21"/>
          <w:szCs w:val="21"/>
          <w:shd w:val="clear" w:color="auto" w:fill="FFFFFF"/>
        </w:rPr>
      </w:pPr>
      <w:r>
        <w:rPr>
          <w:color w:val="333333"/>
          <w:sz w:val="21"/>
          <w:szCs w:val="21"/>
          <w:shd w:val="clear" w:color="auto" w:fill="FFFFFF"/>
        </w:rPr>
        <w:fldChar w:fldCharType="begin"/>
      </w:r>
      <w:r>
        <w:rPr>
          <w:color w:val="333333"/>
          <w:sz w:val="21"/>
          <w:szCs w:val="21"/>
          <w:shd w:val="clear" w:color="auto" w:fill="FFFFFF"/>
        </w:rPr>
        <w:instrText xml:space="preserve"> </w:instrText>
      </w:r>
      <w:r>
        <w:rPr>
          <w:rFonts w:hint="eastAsia"/>
          <w:color w:val="333333"/>
          <w:sz w:val="21"/>
          <w:szCs w:val="21"/>
          <w:shd w:val="clear" w:color="auto" w:fill="FFFFFF"/>
        </w:rPr>
        <w:instrText xml:space="preserve">= 2 \* GB3</w:instrText>
      </w:r>
      <w:r>
        <w:rPr>
          <w:color w:val="333333"/>
          <w:sz w:val="21"/>
          <w:szCs w:val="21"/>
          <w:shd w:val="clear" w:color="auto" w:fill="FFFFFF"/>
        </w:rPr>
        <w:instrText xml:space="preserve"> </w:instrText>
      </w:r>
      <w:r>
        <w:rPr>
          <w:color w:val="333333"/>
          <w:sz w:val="21"/>
          <w:szCs w:val="21"/>
          <w:shd w:val="clear" w:color="auto" w:fill="FFFFFF"/>
        </w:rPr>
        <w:fldChar w:fldCharType="separate"/>
      </w:r>
      <w:r>
        <w:rPr>
          <w:rFonts w:hint="eastAsia"/>
          <w:color w:val="333333"/>
          <w:sz w:val="21"/>
          <w:szCs w:val="21"/>
          <w:shd w:val="clear" w:color="auto" w:fill="FFFFFF"/>
        </w:rPr>
        <w:t>②</w:t>
      </w:r>
      <w:r>
        <w:rPr>
          <w:color w:val="333333"/>
          <w:sz w:val="21"/>
          <w:szCs w:val="21"/>
          <w:shd w:val="clear" w:color="auto" w:fill="FFFFFF"/>
        </w:rPr>
        <w:fldChar w:fldCharType="end"/>
      </w:r>
      <w:r>
        <w:rPr>
          <w:rFonts w:hint="eastAsia"/>
          <w:color w:val="333333"/>
          <w:sz w:val="21"/>
          <w:szCs w:val="21"/>
          <w:shd w:val="clear" w:color="auto" w:fill="FFFFFF"/>
        </w:rPr>
        <w:t>大地得知花开，决定告知真相。（2分）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14比喻（1分），将对对红流油的绿叶比作青剑，比作大地的剑眉。（1分），生动形象写出了对对红被照料得很好，长得茂盛的情态（1分），为下文写对对红长花苞，开花做铺垫（</w:t>
      </w:r>
      <w:r>
        <w:rPr>
          <w:color w:val="333333"/>
          <w:sz w:val="21"/>
          <w:szCs w:val="21"/>
          <w:shd w:val="clear" w:color="auto" w:fill="FFFFFF"/>
        </w:rPr>
        <w:t>1</w:t>
      </w:r>
      <w:r>
        <w:rPr>
          <w:rFonts w:hint="eastAsia"/>
          <w:color w:val="333333"/>
          <w:sz w:val="21"/>
          <w:szCs w:val="21"/>
          <w:shd w:val="clear" w:color="auto" w:fill="FFFFFF"/>
        </w:rPr>
        <w:t>分）。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color w:val="333333"/>
          <w:sz w:val="21"/>
          <w:szCs w:val="21"/>
          <w:shd w:val="clear" w:color="auto" w:fill="FFFFFF"/>
        </w:rPr>
        <w:t>15.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（4分）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color w:val="333333"/>
          <w:sz w:val="21"/>
          <w:szCs w:val="21"/>
          <w:shd w:val="clear" w:color="auto" w:fill="FFFFFF"/>
        </w:rPr>
        <w:fldChar w:fldCharType="begin"/>
      </w:r>
      <w:r>
        <w:rPr>
          <w:color w:val="333333"/>
          <w:sz w:val="21"/>
          <w:szCs w:val="21"/>
          <w:shd w:val="clear" w:color="auto" w:fill="FFFFFF"/>
        </w:rPr>
        <w:instrText xml:space="preserve"> </w:instrText>
      </w:r>
      <w:r>
        <w:rPr>
          <w:rFonts w:hint="eastAsia"/>
          <w:color w:val="333333"/>
          <w:sz w:val="21"/>
          <w:szCs w:val="21"/>
          <w:shd w:val="clear" w:color="auto" w:fill="FFFFFF"/>
        </w:rPr>
        <w:instrText xml:space="preserve">= 1 \* GB3</w:instrText>
      </w:r>
      <w:r>
        <w:rPr>
          <w:color w:val="333333"/>
          <w:sz w:val="21"/>
          <w:szCs w:val="21"/>
          <w:shd w:val="clear" w:color="auto" w:fill="FFFFFF"/>
        </w:rPr>
        <w:instrText xml:space="preserve"> </w:instrText>
      </w:r>
      <w:r>
        <w:rPr>
          <w:color w:val="333333"/>
          <w:sz w:val="21"/>
          <w:szCs w:val="21"/>
          <w:shd w:val="clear" w:color="auto" w:fill="FFFFFF"/>
        </w:rPr>
        <w:fldChar w:fldCharType="separate"/>
      </w:r>
      <w:r>
        <w:rPr>
          <w:rFonts w:hint="eastAsia"/>
          <w:color w:val="333333"/>
          <w:sz w:val="21"/>
          <w:szCs w:val="21"/>
          <w:shd w:val="clear" w:color="auto" w:fill="FFFFFF"/>
        </w:rPr>
        <w:t>①</w:t>
      </w:r>
      <w:r>
        <w:rPr>
          <w:color w:val="333333"/>
          <w:sz w:val="21"/>
          <w:szCs w:val="21"/>
          <w:shd w:val="clear" w:color="auto" w:fill="FFFFFF"/>
        </w:rPr>
        <w:fldChar w:fldCharType="end"/>
      </w:r>
      <w:r>
        <w:rPr>
          <w:rFonts w:hint="eastAsia"/>
          <w:color w:val="333333"/>
          <w:sz w:val="21"/>
          <w:szCs w:val="21"/>
          <w:shd w:val="clear" w:color="auto" w:fill="FFFFFF"/>
        </w:rPr>
        <w:t>爱美，爱生活，爱学生。从老师自己掏钱为班级买花，把教室装点美丽</w:t>
      </w:r>
      <w:bookmarkStart w:id="0" w:name="_Hlk85445660"/>
      <w:r>
        <w:rPr>
          <w:rFonts w:hint="eastAsia"/>
          <w:color w:val="333333"/>
          <w:sz w:val="21"/>
          <w:szCs w:val="21"/>
          <w:shd w:val="clear" w:color="auto" w:fill="FFFFFF"/>
        </w:rPr>
        <w:t>可以看出</w:t>
      </w:r>
      <w:bookmarkEnd w:id="0"/>
      <w:r>
        <w:rPr>
          <w:rFonts w:hint="eastAsia"/>
          <w:color w:val="333333"/>
          <w:sz w:val="21"/>
          <w:szCs w:val="21"/>
          <w:shd w:val="clear" w:color="auto" w:fill="FFFFFF"/>
        </w:rPr>
        <w:t>；</w:t>
      </w:r>
      <w:r>
        <w:rPr>
          <w:color w:val="333333"/>
          <w:sz w:val="21"/>
          <w:szCs w:val="21"/>
          <w:shd w:val="clear" w:color="auto" w:fill="FFFFFF"/>
        </w:rPr>
        <w:fldChar w:fldCharType="begin"/>
      </w:r>
      <w:r>
        <w:rPr>
          <w:color w:val="333333"/>
          <w:sz w:val="21"/>
          <w:szCs w:val="21"/>
          <w:shd w:val="clear" w:color="auto" w:fill="FFFFFF"/>
        </w:rPr>
        <w:instrText xml:space="preserve"> </w:instrText>
      </w:r>
      <w:r>
        <w:rPr>
          <w:rFonts w:hint="eastAsia"/>
          <w:color w:val="333333"/>
          <w:sz w:val="21"/>
          <w:szCs w:val="21"/>
          <w:shd w:val="clear" w:color="auto" w:fill="FFFFFF"/>
        </w:rPr>
        <w:instrText xml:space="preserve">= 2 \* GB3</w:instrText>
      </w:r>
      <w:r>
        <w:rPr>
          <w:color w:val="333333"/>
          <w:sz w:val="21"/>
          <w:szCs w:val="21"/>
          <w:shd w:val="clear" w:color="auto" w:fill="FFFFFF"/>
        </w:rPr>
        <w:instrText xml:space="preserve"> </w:instrText>
      </w:r>
      <w:r>
        <w:rPr>
          <w:color w:val="333333"/>
          <w:sz w:val="21"/>
          <w:szCs w:val="21"/>
          <w:shd w:val="clear" w:color="auto" w:fill="FFFFFF"/>
        </w:rPr>
        <w:fldChar w:fldCharType="separate"/>
      </w:r>
      <w:r>
        <w:rPr>
          <w:rFonts w:hint="eastAsia"/>
          <w:color w:val="333333"/>
          <w:sz w:val="21"/>
          <w:szCs w:val="21"/>
          <w:shd w:val="clear" w:color="auto" w:fill="FFFFFF"/>
        </w:rPr>
        <w:t>②</w:t>
      </w:r>
      <w:r>
        <w:rPr>
          <w:color w:val="333333"/>
          <w:sz w:val="21"/>
          <w:szCs w:val="21"/>
          <w:shd w:val="clear" w:color="auto" w:fill="FFFFFF"/>
        </w:rPr>
        <w:fldChar w:fldCharType="end"/>
      </w:r>
      <w:r>
        <w:rPr>
          <w:rFonts w:hint="eastAsia"/>
          <w:color w:val="333333"/>
          <w:sz w:val="21"/>
          <w:szCs w:val="21"/>
          <w:shd w:val="clear" w:color="auto" w:fill="FFFFFF"/>
        </w:rPr>
        <w:t>教导有方，于无声处育人。从让大地负责照顾对对红中可以看出。（形象1分，分析1分）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1</w:t>
      </w:r>
      <w:r>
        <w:rPr>
          <w:color w:val="333333"/>
          <w:sz w:val="21"/>
          <w:szCs w:val="21"/>
          <w:shd w:val="clear" w:color="auto" w:fill="FFFFFF"/>
        </w:rPr>
        <w:t>6.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（4分）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 w:firstLineChars="200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表层：大地负责照顾的花儿对对红开花了（</w:t>
      </w:r>
      <w:r>
        <w:rPr>
          <w:color w:val="333333"/>
          <w:sz w:val="21"/>
          <w:szCs w:val="21"/>
          <w:shd w:val="clear" w:color="auto" w:fill="FFFFFF"/>
        </w:rPr>
        <w:t>2</w:t>
      </w:r>
      <w:r>
        <w:rPr>
          <w:rFonts w:hint="eastAsia"/>
          <w:color w:val="333333"/>
          <w:sz w:val="21"/>
          <w:szCs w:val="21"/>
          <w:shd w:val="clear" w:color="auto" w:fill="FFFFFF"/>
        </w:rPr>
        <w:t xml:space="preserve">分）。 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 w:firstLineChars="200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深层：大地与小地一对双生子，小地勇敢面对生活中遇到的困难挫折，大地努力蜕变，成为品学兼优的好学生。他们都实现了自己人生中的花开。（2分）。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1</w:t>
      </w:r>
      <w:r>
        <w:rPr>
          <w:color w:val="333333"/>
          <w:sz w:val="21"/>
          <w:szCs w:val="21"/>
          <w:shd w:val="clear" w:color="auto" w:fill="FFFFFF"/>
        </w:rPr>
        <w:t>7.</w:t>
      </w:r>
      <w:r>
        <w:rPr>
          <w:rFonts w:hint="eastAsia"/>
          <w:color w:val="333333"/>
          <w:sz w:val="21"/>
          <w:szCs w:val="21"/>
          <w:shd w:val="clear" w:color="auto" w:fill="FFFFFF"/>
        </w:rPr>
        <w:t>转变：从一个成绩优异、待人冷淡的学霸转变为热心助人、品学兼优的好学生（</w:t>
      </w:r>
      <w:r>
        <w:rPr>
          <w:color w:val="333333"/>
          <w:sz w:val="21"/>
          <w:szCs w:val="21"/>
          <w:shd w:val="clear" w:color="auto" w:fill="FFFFFF"/>
        </w:rPr>
        <w:t>2</w:t>
      </w:r>
      <w:r>
        <w:rPr>
          <w:rFonts w:hint="eastAsia"/>
          <w:color w:val="333333"/>
          <w:sz w:val="21"/>
          <w:szCs w:val="21"/>
          <w:shd w:val="clear" w:color="auto" w:fill="FFFFFF"/>
        </w:rPr>
        <w:t>分）。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 w:firstLineChars="200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原因：（1）罗大地照顾对对红的过程中，增强了他的责任意识，让他懂得了关心他人；（1分）（2）大眼睛老师教导有方，用机智的教育方式，润物细无声的改变了罗大地（1分）。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1</w:t>
      </w:r>
      <w:r>
        <w:rPr>
          <w:color w:val="333333"/>
          <w:sz w:val="21"/>
          <w:szCs w:val="21"/>
          <w:shd w:val="clear" w:color="auto" w:fill="FFFFFF"/>
        </w:rPr>
        <w:t>8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（3分）C（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女生内敛的负面情绪多于男生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hint="default" w:eastAsia="宋体"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1</w:t>
      </w:r>
      <w:r>
        <w:rPr>
          <w:color w:val="333333"/>
          <w:sz w:val="21"/>
          <w:szCs w:val="21"/>
          <w:shd w:val="clear" w:color="auto" w:fill="FFFFFF"/>
        </w:rPr>
        <w:t>9.</w:t>
      </w:r>
      <w:r>
        <w:rPr>
          <w:rFonts w:hint="default" w:ascii="Calibri" w:hAnsi="Calibri" w:cs="Calibri"/>
          <w:color w:val="333333"/>
          <w:sz w:val="21"/>
          <w:szCs w:val="21"/>
          <w:shd w:val="clear" w:color="auto" w:fill="FFFFFF"/>
        </w:rPr>
        <w:t>①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青少年产生负面情绪的原因很多；</w:t>
      </w:r>
      <w:r>
        <w:rPr>
          <w:rFonts w:hint="default" w:ascii="Calibri" w:hAnsi="Calibri" w:cs="Calibri"/>
          <w:color w:val="333333"/>
          <w:sz w:val="21"/>
          <w:szCs w:val="21"/>
          <w:shd w:val="clear" w:color="auto" w:fill="FFFFFF"/>
          <w:lang w:val="en-US" w:eastAsia="zh-CN"/>
        </w:rPr>
        <w:t>②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大部分同学会因为成绩下降、学业不顺利和人际交往中产生矛盾冲突产生负面情绪；</w:t>
      </w:r>
      <w:r>
        <w:rPr>
          <w:rFonts w:hint="default" w:ascii="Calibri" w:hAnsi="Calibri" w:cs="Calibri"/>
          <w:color w:val="333333"/>
          <w:sz w:val="21"/>
          <w:szCs w:val="21"/>
          <w:shd w:val="clear" w:color="auto" w:fill="FFFFFF"/>
          <w:lang w:val="en-US" w:eastAsia="zh-CN"/>
        </w:rPr>
        <w:t>③</w:t>
      </w:r>
      <w:r>
        <w:rPr>
          <w:rFonts w:hint="eastAsia"/>
          <w:color w:val="333333"/>
          <w:sz w:val="21"/>
          <w:szCs w:val="21"/>
          <w:shd w:val="clear" w:color="auto" w:fill="FFFFFF"/>
          <w:lang w:val="en-US" w:eastAsia="zh-CN"/>
        </w:rPr>
        <w:t>极少部分同学很少有情绪低落的时候。（每点2分）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>0.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 </w:instrText>
      </w:r>
      <w:r>
        <w:rPr>
          <w:rFonts w:hint="eastAsia" w:ascii="宋体" w:hAnsi="宋体" w:eastAsia="宋体"/>
          <w:szCs w:val="21"/>
        </w:rPr>
        <w:instrText xml:space="preserve">= 1 \* GB3</w:instrText>
      </w:r>
      <w:r>
        <w:rPr>
          <w:rFonts w:ascii="宋体" w:hAnsi="宋体" w:eastAsia="宋体"/>
          <w:szCs w:val="21"/>
        </w:rPr>
        <w:instrText xml:space="preserve"> </w:instrText>
      </w:r>
      <w:r>
        <w:rPr>
          <w:rFonts w:ascii="宋体" w:hAnsi="宋体" w:eastAsia="宋体"/>
          <w:szCs w:val="21"/>
        </w:rPr>
        <w:fldChar w:fldCharType="separate"/>
      </w:r>
      <w:r>
        <w:rPr>
          <w:rFonts w:hint="eastAsia" w:ascii="宋体" w:hAnsi="宋体" w:eastAsia="宋体"/>
          <w:szCs w:val="21"/>
        </w:rPr>
        <w:t>①</w: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  <w:lang w:val="en-US" w:eastAsia="zh-CN"/>
        </w:rPr>
        <w:t>学校开设与情绪管理有关的课程；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 </w:instrText>
      </w:r>
      <w:r>
        <w:rPr>
          <w:rFonts w:hint="eastAsia" w:ascii="宋体" w:hAnsi="宋体" w:eastAsia="宋体"/>
          <w:szCs w:val="21"/>
        </w:rPr>
        <w:instrText xml:space="preserve">= 2 \* GB3</w:instrText>
      </w:r>
      <w:r>
        <w:rPr>
          <w:rFonts w:ascii="宋体" w:hAnsi="宋体" w:eastAsia="宋体"/>
          <w:szCs w:val="21"/>
        </w:rPr>
        <w:instrText xml:space="preserve"> </w:instrText>
      </w:r>
      <w:r>
        <w:rPr>
          <w:rFonts w:ascii="宋体" w:hAnsi="宋体" w:eastAsia="宋体"/>
          <w:szCs w:val="21"/>
        </w:rPr>
        <w:fldChar w:fldCharType="separate"/>
      </w:r>
      <w:r>
        <w:rPr>
          <w:rFonts w:hint="eastAsia" w:ascii="宋体" w:hAnsi="宋体" w:eastAsia="宋体"/>
          <w:szCs w:val="21"/>
        </w:rPr>
        <w:t>②</w: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  <w:lang w:val="en-US" w:eastAsia="zh-CN"/>
        </w:rPr>
        <w:t>父母为孩子营造适宜的情绪智力提升和情绪表达能力培养的环境；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 </w:instrText>
      </w:r>
      <w:r>
        <w:rPr>
          <w:rFonts w:hint="eastAsia" w:ascii="宋体" w:hAnsi="宋体" w:eastAsia="宋体"/>
          <w:szCs w:val="21"/>
        </w:rPr>
        <w:instrText xml:space="preserve">= 3 \* GB3</w:instrText>
      </w:r>
      <w:r>
        <w:rPr>
          <w:rFonts w:ascii="宋体" w:hAnsi="宋体" w:eastAsia="宋体"/>
          <w:szCs w:val="21"/>
        </w:rPr>
        <w:instrText xml:space="preserve"> </w:instrText>
      </w:r>
      <w:r>
        <w:rPr>
          <w:rFonts w:ascii="宋体" w:hAnsi="宋体" w:eastAsia="宋体"/>
          <w:szCs w:val="21"/>
        </w:rPr>
        <w:fldChar w:fldCharType="separate"/>
      </w:r>
      <w:r>
        <w:rPr>
          <w:rFonts w:hint="eastAsia" w:ascii="宋体" w:hAnsi="宋体" w:eastAsia="宋体"/>
          <w:szCs w:val="21"/>
        </w:rPr>
        <w:t>③</w: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  <w:lang w:val="en-US" w:eastAsia="zh-CN"/>
        </w:rPr>
        <w:t>青少年掌握几种宣泄负面情绪的方法。（每点2分）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．不</w:t>
      </w:r>
      <w:r>
        <w:rPr>
          <w:rFonts w:hint="eastAsia" w:ascii="宋体" w:hAnsi="宋体" w:eastAsia="宋体"/>
          <w:szCs w:val="21"/>
          <w:lang w:val="en-US" w:eastAsia="zh-CN"/>
        </w:rPr>
        <w:t>同意</w:t>
      </w:r>
      <w:r>
        <w:rPr>
          <w:rFonts w:hint="eastAsia" w:ascii="宋体" w:hAnsi="宋体" w:eastAsia="宋体"/>
          <w:szCs w:val="21"/>
        </w:rPr>
        <w:t>（1分）</w:t>
      </w:r>
      <w:r>
        <w:rPr>
          <w:rFonts w:hint="eastAsia" w:ascii="宋体" w:hAnsi="宋体" w:eastAsia="宋体"/>
          <w:szCs w:val="21"/>
          <w:lang w:val="en-US" w:eastAsia="zh-CN"/>
        </w:rPr>
        <w:t>在该隐忍的时候隐忍，在该爆发的时候爆发，这才是一个人成熟的标志。一味地“肆意”“随性”，反而是不成熟的体现。学会控制并舒缓情绪，方可进入人生高境界，成就人生伟业。</w:t>
      </w:r>
      <w:r>
        <w:rPr>
          <w:rFonts w:hint="eastAsia"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>4分</w:t>
      </w:r>
      <w:r>
        <w:rPr>
          <w:rFonts w:hint="eastAsia" w:ascii="宋体" w:hAnsi="宋体" w:eastAsia="宋体"/>
          <w:szCs w:val="21"/>
        </w:rPr>
        <w:t>）</w:t>
      </w:r>
    </w:p>
    <w:p>
      <w:pPr>
        <w:spacing w:line="440" w:lineRule="exact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>四、作文（55分）</w:t>
      </w:r>
    </w:p>
    <w:p>
      <w:pPr>
        <w:widowControl/>
        <w:spacing w:line="280" w:lineRule="exact"/>
        <w:jc w:val="left"/>
        <w:rPr>
          <w:rFonts w:ascii="宋体" w:hAnsi="宋体" w:eastAsia="宋体" w:cs="Times New Roman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22、</w:t>
      </w:r>
      <w:r>
        <w:rPr>
          <w:rFonts w:hint="eastAsia" w:ascii="宋体" w:hAnsi="宋体" w:eastAsia="宋体" w:cs="宋体"/>
          <w:color w:val="000000"/>
        </w:rPr>
        <w:t>评分说明：</w:t>
      </w:r>
    </w:p>
    <w:tbl>
      <w:tblPr>
        <w:tblStyle w:val="5"/>
        <w:tblW w:w="85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6"/>
        <w:gridCol w:w="2212"/>
        <w:gridCol w:w="1331"/>
        <w:gridCol w:w="1560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6" w:type="dxa"/>
          </w:tcPr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类</w:t>
            </w:r>
            <w:r>
              <w:rPr>
                <w:rFonts w:ascii="宋体" w:hAnsi="宋体" w:eastAsia="宋体" w:cs="宋体"/>
                <w:color w:val="00000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</w:rPr>
              <w:t>型</w:t>
            </w:r>
          </w:p>
        </w:tc>
        <w:tc>
          <w:tcPr>
            <w:tcW w:w="2212" w:type="dxa"/>
          </w:tcPr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内</w:t>
            </w:r>
            <w:r>
              <w:rPr>
                <w:rFonts w:ascii="宋体" w:hAnsi="宋体" w:eastAsia="宋体" w:cs="宋体"/>
                <w:color w:val="00000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</w:rPr>
              <w:t>容</w:t>
            </w:r>
          </w:p>
        </w:tc>
        <w:tc>
          <w:tcPr>
            <w:tcW w:w="1331" w:type="dxa"/>
          </w:tcPr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结</w:t>
            </w:r>
            <w:r>
              <w:rPr>
                <w:rFonts w:ascii="宋体" w:hAnsi="宋体" w:eastAsia="宋体" w:cs="宋体"/>
                <w:color w:val="00000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</w:rPr>
              <w:t>构</w:t>
            </w:r>
          </w:p>
        </w:tc>
        <w:tc>
          <w:tcPr>
            <w:tcW w:w="1560" w:type="dxa"/>
          </w:tcPr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语</w:t>
            </w:r>
            <w:r>
              <w:rPr>
                <w:rFonts w:ascii="宋体" w:hAnsi="宋体" w:eastAsia="宋体" w:cs="宋体"/>
                <w:color w:val="00000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</w:rPr>
              <w:t>言</w:t>
            </w:r>
          </w:p>
        </w:tc>
        <w:tc>
          <w:tcPr>
            <w:tcW w:w="1764" w:type="dxa"/>
          </w:tcPr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卷</w:t>
            </w:r>
            <w:r>
              <w:rPr>
                <w:rFonts w:ascii="宋体" w:hAnsi="宋体" w:eastAsia="宋体" w:cs="宋体"/>
                <w:color w:val="00000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</w:rPr>
              <w:t>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一类卷</w:t>
            </w:r>
          </w:p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（</w:t>
            </w:r>
            <w:r>
              <w:rPr>
                <w:rFonts w:ascii="宋体" w:hAnsi="宋体" w:eastAsia="宋体" w:cs="宋体"/>
                <w:color w:val="000000"/>
              </w:rPr>
              <w:t>49——55</w:t>
            </w:r>
            <w:r>
              <w:rPr>
                <w:rFonts w:hint="eastAsia" w:ascii="宋体" w:hAnsi="宋体" w:eastAsia="宋体" w:cs="宋体"/>
                <w:color w:val="000000"/>
              </w:rPr>
              <w:t>分）</w:t>
            </w:r>
          </w:p>
        </w:tc>
        <w:tc>
          <w:tcPr>
            <w:tcW w:w="2212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符合题意，内容充实、具体，中心明确，感情真挚</w:t>
            </w:r>
            <w:r>
              <w:rPr>
                <w:rFonts w:ascii="宋体" w:hAnsi="宋体" w:eastAsia="宋体" w:cs="宋体"/>
                <w:color w:val="000000"/>
              </w:rPr>
              <w:t xml:space="preserve"> </w:t>
            </w:r>
          </w:p>
        </w:tc>
        <w:tc>
          <w:tcPr>
            <w:tcW w:w="1331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构思巧妙</w:t>
            </w:r>
          </w:p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条理清晰</w:t>
            </w:r>
          </w:p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结构合理</w:t>
            </w:r>
          </w:p>
        </w:tc>
        <w:tc>
          <w:tcPr>
            <w:tcW w:w="1560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语言生动，通顺、连贯；用语准确、得体</w:t>
            </w:r>
          </w:p>
        </w:tc>
        <w:tc>
          <w:tcPr>
            <w:tcW w:w="1764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书写工整，标点正确，</w:t>
            </w:r>
            <w:r>
              <w:rPr>
                <w:rFonts w:ascii="宋体" w:hAnsi="宋体" w:eastAsia="宋体" w:cs="宋体"/>
                <w:color w:val="00000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</w:rPr>
              <w:t>个错别字，格式规范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二类卷</w:t>
            </w:r>
          </w:p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（</w:t>
            </w:r>
            <w:r>
              <w:rPr>
                <w:rFonts w:ascii="宋体" w:hAnsi="宋体" w:eastAsia="宋体" w:cs="宋体"/>
                <w:color w:val="000000"/>
              </w:rPr>
              <w:t>43——48</w:t>
            </w:r>
            <w:r>
              <w:rPr>
                <w:rFonts w:hint="eastAsia" w:ascii="宋体" w:hAnsi="宋体" w:eastAsia="宋体" w:cs="宋体"/>
                <w:color w:val="000000"/>
              </w:rPr>
              <w:t>分）</w:t>
            </w:r>
          </w:p>
        </w:tc>
        <w:tc>
          <w:tcPr>
            <w:tcW w:w="2212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符合题意，内容具体，</w:t>
            </w:r>
          </w:p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中心明确，感情真挚</w:t>
            </w:r>
          </w:p>
        </w:tc>
        <w:tc>
          <w:tcPr>
            <w:tcW w:w="1331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条理清楚，</w:t>
            </w:r>
          </w:p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结构完整</w:t>
            </w:r>
          </w:p>
        </w:tc>
        <w:tc>
          <w:tcPr>
            <w:tcW w:w="1560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语言通顺、连贯，用语较准确</w:t>
            </w:r>
          </w:p>
        </w:tc>
        <w:tc>
          <w:tcPr>
            <w:tcW w:w="1764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书写工整，标点正确，错别字</w:t>
            </w:r>
            <w:r>
              <w:rPr>
                <w:rFonts w:ascii="宋体" w:hAnsi="宋体" w:eastAsia="宋体" w:cs="宋体"/>
                <w:color w:val="00000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</w:rPr>
              <w:t>个以下，格式规范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三类卷</w:t>
            </w:r>
          </w:p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（</w:t>
            </w:r>
            <w:r>
              <w:rPr>
                <w:rFonts w:ascii="宋体" w:hAnsi="宋体" w:eastAsia="宋体" w:cs="宋体"/>
                <w:color w:val="000000"/>
              </w:rPr>
              <w:t>38——42</w:t>
            </w:r>
            <w:r>
              <w:rPr>
                <w:rFonts w:hint="eastAsia" w:ascii="宋体" w:hAnsi="宋体" w:eastAsia="宋体" w:cs="宋体"/>
                <w:color w:val="000000"/>
              </w:rPr>
              <w:t>分）</w:t>
            </w:r>
          </w:p>
        </w:tc>
        <w:tc>
          <w:tcPr>
            <w:tcW w:w="2212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比较符合题意，内容比较具体，中心比较明确，感情较真实</w:t>
            </w:r>
          </w:p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</w:p>
        </w:tc>
        <w:tc>
          <w:tcPr>
            <w:tcW w:w="1331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条理比较清楚，结构基本完整</w:t>
            </w:r>
          </w:p>
        </w:tc>
        <w:tc>
          <w:tcPr>
            <w:tcW w:w="1560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语言通顺有2处以下语病</w:t>
            </w:r>
          </w:p>
        </w:tc>
        <w:tc>
          <w:tcPr>
            <w:tcW w:w="1764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字迹比较清楚，标点大体正确，错别字</w:t>
            </w:r>
            <w:r>
              <w:rPr>
                <w:rFonts w:ascii="宋体" w:hAnsi="宋体" w:eastAsia="宋体" w:cs="宋体"/>
                <w:color w:val="000000"/>
              </w:rPr>
              <w:t>3</w:t>
            </w:r>
            <w:r>
              <w:rPr>
                <w:rFonts w:ascii="宋体" w:hAnsi="宋体" w:eastAsia="宋体"/>
                <w:color w:val="000000"/>
              </w:rPr>
              <w:t>—4</w:t>
            </w:r>
            <w:r>
              <w:rPr>
                <w:rFonts w:hint="eastAsia" w:ascii="宋体" w:hAnsi="宋体" w:eastAsia="宋体" w:cs="宋体"/>
                <w:color w:val="000000"/>
              </w:rPr>
              <w:t>个以下，格式比较规范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四类卷</w:t>
            </w:r>
          </w:p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（</w:t>
            </w:r>
            <w:r>
              <w:rPr>
                <w:rFonts w:ascii="宋体" w:hAnsi="宋体" w:eastAsia="宋体" w:cs="宋体"/>
                <w:color w:val="000000"/>
              </w:rPr>
              <w:t>33——37</w:t>
            </w:r>
            <w:r>
              <w:rPr>
                <w:rFonts w:hint="eastAsia" w:ascii="宋体" w:hAnsi="宋体" w:eastAsia="宋体" w:cs="宋体"/>
                <w:color w:val="000000"/>
              </w:rPr>
              <w:t>分）</w:t>
            </w:r>
          </w:p>
        </w:tc>
        <w:tc>
          <w:tcPr>
            <w:tcW w:w="2212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基本符合题意，内容尚具体，中心基本明确，有感情</w:t>
            </w:r>
          </w:p>
        </w:tc>
        <w:tc>
          <w:tcPr>
            <w:tcW w:w="1331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条理基本清楚，结构基本完整</w:t>
            </w:r>
          </w:p>
        </w:tc>
        <w:tc>
          <w:tcPr>
            <w:tcW w:w="1560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语言基本通顺，有</w:t>
            </w:r>
            <w:r>
              <w:rPr>
                <w:rFonts w:ascii="宋体" w:hAnsi="宋体" w:eastAsia="宋体" w:cs="宋体"/>
                <w:color w:val="000000"/>
              </w:rPr>
              <w:t>3-5</w:t>
            </w:r>
            <w:r>
              <w:rPr>
                <w:rFonts w:hint="eastAsia" w:ascii="宋体" w:hAnsi="宋体" w:eastAsia="宋体" w:cs="宋体"/>
                <w:color w:val="000000"/>
              </w:rPr>
              <w:t>处语病</w:t>
            </w:r>
          </w:p>
        </w:tc>
        <w:tc>
          <w:tcPr>
            <w:tcW w:w="1764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字迹不够清楚，标点错误较多，错别字</w:t>
            </w:r>
            <w:r>
              <w:rPr>
                <w:rFonts w:ascii="宋体" w:hAnsi="宋体" w:eastAsia="宋体" w:cs="宋体"/>
                <w:color w:val="000000"/>
              </w:rPr>
              <w:t>5—7</w:t>
            </w:r>
            <w:r>
              <w:rPr>
                <w:rFonts w:hint="eastAsia" w:ascii="宋体" w:hAnsi="宋体" w:eastAsia="宋体" w:cs="宋体"/>
                <w:color w:val="000000"/>
              </w:rPr>
              <w:t>个以下，格式大体规范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五类卷</w:t>
            </w:r>
          </w:p>
          <w:p>
            <w:pPr>
              <w:spacing w:line="260" w:lineRule="exact"/>
              <w:jc w:val="center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（</w:t>
            </w:r>
            <w:r>
              <w:rPr>
                <w:rFonts w:ascii="宋体" w:hAnsi="宋体" w:eastAsia="宋体" w:cs="宋体"/>
                <w:color w:val="000000"/>
              </w:rPr>
              <w:t>0——32</w:t>
            </w:r>
            <w:r>
              <w:rPr>
                <w:rFonts w:hint="eastAsia" w:ascii="宋体" w:hAnsi="宋体" w:eastAsia="宋体" w:cs="宋体"/>
                <w:color w:val="000000"/>
              </w:rPr>
              <w:t>分）</w:t>
            </w:r>
          </w:p>
        </w:tc>
        <w:tc>
          <w:tcPr>
            <w:tcW w:w="2212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不符合题意，内容空洞，中心不明确</w:t>
            </w:r>
          </w:p>
        </w:tc>
        <w:tc>
          <w:tcPr>
            <w:tcW w:w="1331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条理不清楚，结构不完整</w:t>
            </w:r>
          </w:p>
        </w:tc>
        <w:tc>
          <w:tcPr>
            <w:tcW w:w="1560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语句不通顺，有</w:t>
            </w:r>
            <w:r>
              <w:rPr>
                <w:rFonts w:ascii="宋体" w:hAnsi="宋体" w:eastAsia="宋体" w:cs="宋体"/>
                <w:color w:val="000000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</w:rPr>
              <w:t>处以上语病</w:t>
            </w:r>
          </w:p>
        </w:tc>
        <w:tc>
          <w:tcPr>
            <w:tcW w:w="1764" w:type="dxa"/>
          </w:tcPr>
          <w:p>
            <w:pPr>
              <w:spacing w:line="260" w:lineRule="exact"/>
              <w:rPr>
                <w:rFonts w:ascii="宋体" w:hAnsi="宋体" w:eastAsia="宋体" w:cs="Times New Roman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字迹潦草，难以辨认，标点错误较多，错别字</w:t>
            </w:r>
            <w:r>
              <w:rPr>
                <w:rFonts w:ascii="宋体" w:hAnsi="宋体" w:eastAsia="宋体" w:cs="宋体"/>
                <w:color w:val="000000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</w:rPr>
              <w:t>个以上，格式不规范</w:t>
            </w:r>
          </w:p>
        </w:tc>
      </w:tr>
    </w:tbl>
    <w:p>
      <w:pPr>
        <w:spacing w:line="300" w:lineRule="exact"/>
        <w:rPr>
          <w:rFonts w:ascii="宋体" w:hAnsi="宋体" w:eastAsia="宋体" w:cs="Times New Roman"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</w:rPr>
        <w:t>注：</w:t>
      </w:r>
      <w:r>
        <w:rPr>
          <w:rFonts w:hint="eastAsia" w:ascii="宋体" w:hAnsi="宋体" w:eastAsia="宋体" w:cs="宋体"/>
          <w:color w:val="000000"/>
        </w:rPr>
        <w:t>（</w:t>
      </w:r>
      <w:r>
        <w:rPr>
          <w:rFonts w:ascii="宋体" w:hAnsi="宋体" w:eastAsia="宋体" w:cs="宋体"/>
          <w:color w:val="000000"/>
        </w:rPr>
        <w:t>1</w:t>
      </w:r>
      <w:r>
        <w:rPr>
          <w:rFonts w:hint="eastAsia" w:ascii="宋体" w:hAnsi="宋体" w:eastAsia="宋体" w:cs="宋体"/>
          <w:color w:val="000000"/>
        </w:rPr>
        <w:t>）无标题或标题不完整扣</w:t>
      </w:r>
      <w:r>
        <w:rPr>
          <w:rFonts w:ascii="宋体" w:hAnsi="宋体" w:eastAsia="宋体" w:cs="宋体"/>
          <w:color w:val="000000"/>
        </w:rPr>
        <w:t>2</w:t>
      </w:r>
      <w:r>
        <w:rPr>
          <w:rFonts w:hint="eastAsia" w:ascii="宋体" w:hAnsi="宋体" w:eastAsia="宋体" w:cs="宋体"/>
          <w:color w:val="000000"/>
        </w:rPr>
        <w:t>分；</w:t>
      </w:r>
    </w:p>
    <w:p>
      <w:pPr>
        <w:spacing w:line="300" w:lineRule="exact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  </w:t>
      </w:r>
    </w:p>
    <w:p>
      <w:pPr>
        <w:spacing w:line="300" w:lineRule="exact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 </w:t>
      </w:r>
      <w:r>
        <w:rPr>
          <w:rFonts w:hint="eastAsia" w:ascii="宋体" w:hAnsi="宋体" w:eastAsia="宋体" w:cs="宋体"/>
          <w:color w:val="000000"/>
        </w:rPr>
        <w:t>（</w:t>
      </w:r>
      <w:r>
        <w:rPr>
          <w:rFonts w:ascii="宋体" w:hAnsi="宋体" w:eastAsia="宋体" w:cs="宋体"/>
          <w:color w:val="000000"/>
        </w:rPr>
        <w:t>2</w:t>
      </w:r>
      <w:r>
        <w:rPr>
          <w:rFonts w:hint="eastAsia" w:ascii="宋体" w:hAnsi="宋体" w:eastAsia="宋体" w:cs="宋体"/>
          <w:color w:val="000000"/>
        </w:rPr>
        <w:t>）字数不足</w:t>
      </w:r>
      <w:r>
        <w:rPr>
          <w:rFonts w:ascii="宋体" w:hAnsi="宋体" w:eastAsia="宋体" w:cs="宋体"/>
          <w:color w:val="000000"/>
        </w:rPr>
        <w:t>500</w:t>
      </w:r>
      <w:r>
        <w:rPr>
          <w:rFonts w:hint="eastAsia" w:ascii="宋体" w:hAnsi="宋体" w:eastAsia="宋体" w:cs="宋体"/>
          <w:color w:val="000000"/>
        </w:rPr>
        <w:t>字，每少</w:t>
      </w:r>
      <w:r>
        <w:rPr>
          <w:rFonts w:ascii="宋体" w:hAnsi="宋体" w:eastAsia="宋体" w:cs="宋体"/>
          <w:color w:val="000000"/>
        </w:rPr>
        <w:t>50</w:t>
      </w:r>
      <w:r>
        <w:rPr>
          <w:rFonts w:hint="eastAsia" w:ascii="宋体" w:hAnsi="宋体" w:eastAsia="宋体" w:cs="宋体"/>
          <w:color w:val="000000"/>
        </w:rPr>
        <w:t>个字扣</w:t>
      </w:r>
      <w:r>
        <w:rPr>
          <w:rFonts w:ascii="宋体" w:hAnsi="宋体" w:eastAsia="宋体" w:cs="宋体"/>
          <w:color w:val="000000"/>
        </w:rPr>
        <w:t>1</w:t>
      </w:r>
      <w:r>
        <w:rPr>
          <w:rFonts w:hint="eastAsia" w:ascii="宋体" w:hAnsi="宋体" w:eastAsia="宋体" w:cs="宋体"/>
          <w:color w:val="000000"/>
        </w:rPr>
        <w:t>分，扣到</w:t>
      </w:r>
      <w:r>
        <w:rPr>
          <w:rFonts w:ascii="宋体" w:hAnsi="宋体" w:eastAsia="宋体" w:cs="宋体"/>
          <w:color w:val="000000"/>
        </w:rPr>
        <w:t>3</w:t>
      </w:r>
      <w:r>
        <w:rPr>
          <w:rFonts w:hint="eastAsia" w:ascii="宋体" w:hAnsi="宋体" w:eastAsia="宋体" w:cs="宋体"/>
          <w:color w:val="000000"/>
        </w:rPr>
        <w:t>分为止。</w:t>
      </w:r>
    </w:p>
    <w:p>
      <w:pPr>
        <w:jc w:val="center"/>
        <w:rPr>
          <w:rFonts w:ascii="宋体" w:hAnsi="宋体" w:eastAsia="宋体" w:cs="Times New Roman"/>
          <w:b/>
          <w:bCs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</w:rPr>
        <w:t>非正常与不完整作文评分细则</w:t>
      </w:r>
    </w:p>
    <w:tbl>
      <w:tblPr>
        <w:tblStyle w:val="5"/>
        <w:tblW w:w="837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2"/>
        <w:gridCol w:w="623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非正常作文及评分标准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14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抄袭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照抄过半，视为抄袭，</w:t>
            </w:r>
            <w:r>
              <w:rPr>
                <w:rFonts w:ascii="宋体" w:hAnsi="宋体" w:eastAsia="宋体" w:cs="宋体"/>
                <w:color w:val="000000"/>
                <w:kern w:val="0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</w:rPr>
              <w:t>分以下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14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</w:rPr>
            </w:pP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照抄少于1/3，视为引用，正常给分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拼凑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作文材料</w:t>
            </w:r>
            <w:r>
              <w:rPr>
                <w:rFonts w:ascii="宋体" w:hAnsi="宋体" w:eastAsia="宋体" w:cs="宋体"/>
                <w:color w:val="000000"/>
                <w:kern w:val="0"/>
              </w:rPr>
              <w:t>+</w:t>
            </w:r>
            <w:r>
              <w:rPr>
                <w:rFonts w:hint="eastAsia" w:ascii="宋体" w:hAnsi="宋体" w:eastAsia="宋体" w:cs="宋体"/>
                <w:color w:val="000000"/>
                <w:kern w:val="0"/>
              </w:rPr>
              <w:t>阅读</w:t>
            </w:r>
            <w:r>
              <w:rPr>
                <w:rFonts w:ascii="宋体" w:hAnsi="宋体" w:eastAsia="宋体" w:cs="宋体"/>
                <w:color w:val="000000"/>
                <w:kern w:val="0"/>
              </w:rPr>
              <w:t>1+</w:t>
            </w:r>
            <w:r>
              <w:rPr>
                <w:rFonts w:hint="eastAsia" w:ascii="宋体" w:hAnsi="宋体" w:eastAsia="宋体" w:cs="宋体"/>
                <w:color w:val="000000"/>
                <w:kern w:val="0"/>
              </w:rPr>
              <w:t>阅读</w:t>
            </w:r>
            <w:r>
              <w:rPr>
                <w:rFonts w:ascii="宋体" w:hAnsi="宋体" w:eastAsia="宋体" w:cs="宋体"/>
                <w:color w:val="000000"/>
                <w:kern w:val="0"/>
              </w:rPr>
              <w:t>2+</w:t>
            </w:r>
            <w:r>
              <w:rPr>
                <w:rFonts w:hint="eastAsia" w:ascii="宋体" w:hAnsi="宋体" w:eastAsia="宋体" w:cs="宋体"/>
                <w:color w:val="000000"/>
                <w:kern w:val="0"/>
              </w:rPr>
              <w:t>文言文阅读，视为抄袭，</w:t>
            </w:r>
            <w:r>
              <w:rPr>
                <w:rFonts w:ascii="宋体" w:hAnsi="宋体" w:eastAsia="宋体" w:cs="宋体"/>
                <w:color w:val="000000"/>
                <w:kern w:val="0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</w:rPr>
              <w:t>分以下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宿构、套作、扩写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原则上不超过三类文最低档给分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改写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就原材料进行合理改写，正常给分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认识错误</w:t>
            </w:r>
          </w:p>
        </w:tc>
        <w:tc>
          <w:tcPr>
            <w:tcW w:w="6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在</w:t>
            </w:r>
            <w:r>
              <w:rPr>
                <w:rFonts w:ascii="宋体" w:hAnsi="宋体" w:eastAsia="宋体" w:cs="宋体"/>
                <w:color w:val="000000"/>
                <w:kern w:val="0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</w:rPr>
              <w:t>分以下给分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不完整作文评分标准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8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字数在</w:t>
            </w:r>
            <w:r>
              <w:rPr>
                <w:rFonts w:ascii="宋体" w:hAnsi="宋体" w:eastAsia="宋体" w:cs="宋体"/>
                <w:color w:val="000000"/>
                <w:kern w:val="0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</w:rPr>
              <w:t>字以下，</w:t>
            </w:r>
            <w:r>
              <w:rPr>
                <w:rFonts w:ascii="宋体" w:hAnsi="宋体" w:eastAsia="宋体" w:cs="宋体"/>
                <w:color w:val="000000"/>
                <w:kern w:val="0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</w:rPr>
              <w:t>分以下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8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字数在</w:t>
            </w:r>
            <w:r>
              <w:rPr>
                <w:rFonts w:ascii="宋体" w:hAnsi="宋体" w:eastAsia="宋体" w:cs="宋体"/>
                <w:color w:val="000000"/>
                <w:kern w:val="0"/>
              </w:rPr>
              <w:t>100-200</w:t>
            </w:r>
            <w:r>
              <w:rPr>
                <w:rFonts w:hint="eastAsia" w:ascii="宋体" w:hAnsi="宋体" w:eastAsia="宋体" w:cs="宋体"/>
                <w:color w:val="000000"/>
                <w:kern w:val="0"/>
              </w:rPr>
              <w:t>字，</w:t>
            </w:r>
            <w:r>
              <w:rPr>
                <w:rFonts w:ascii="宋体" w:hAnsi="宋体" w:eastAsia="宋体" w:cs="宋体"/>
                <w:color w:val="000000"/>
                <w:kern w:val="0"/>
              </w:rPr>
              <w:t>10-20</w:t>
            </w:r>
            <w:r>
              <w:rPr>
                <w:rFonts w:hint="eastAsia" w:ascii="宋体" w:hAnsi="宋体" w:eastAsia="宋体" w:cs="宋体"/>
                <w:color w:val="000000"/>
                <w:kern w:val="0"/>
              </w:rPr>
              <w:t>分之间给分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8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字数在</w:t>
            </w:r>
            <w:r>
              <w:rPr>
                <w:rFonts w:ascii="宋体" w:hAnsi="宋体" w:eastAsia="宋体" w:cs="宋体"/>
                <w:color w:val="000000"/>
                <w:kern w:val="0"/>
              </w:rPr>
              <w:t>200-300</w:t>
            </w:r>
            <w:r>
              <w:rPr>
                <w:rFonts w:hint="eastAsia" w:ascii="宋体" w:hAnsi="宋体" w:eastAsia="宋体" w:cs="宋体"/>
                <w:color w:val="000000"/>
                <w:kern w:val="0"/>
              </w:rPr>
              <w:t>字，20-30分</w:t>
            </w:r>
          </w:p>
        </w:tc>
      </w:tr>
    </w:tbl>
    <w:p>
      <w:pPr>
        <w:spacing w:line="440" w:lineRule="exact"/>
        <w:rPr>
          <w:rFonts w:ascii="宋体" w:hAnsi="宋体" w:eastAsia="宋体" w:cs="宋体"/>
          <w:b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 w:eastAsia="宋体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lkYzFjMTQwYzU5ZTJjZDE2Y2Q1ZTgxYzVlYjExMTUifQ=="/>
  </w:docVars>
  <w:rsids>
    <w:rsidRoot w:val="006A6FBB"/>
    <w:rsid w:val="00063B42"/>
    <w:rsid w:val="00093FCD"/>
    <w:rsid w:val="000C5507"/>
    <w:rsid w:val="000E584A"/>
    <w:rsid w:val="000F63B0"/>
    <w:rsid w:val="001105D1"/>
    <w:rsid w:val="0015611D"/>
    <w:rsid w:val="00163C0C"/>
    <w:rsid w:val="001E0A40"/>
    <w:rsid w:val="00216CCE"/>
    <w:rsid w:val="0026083D"/>
    <w:rsid w:val="002A297B"/>
    <w:rsid w:val="002E654D"/>
    <w:rsid w:val="00315FEB"/>
    <w:rsid w:val="003206B1"/>
    <w:rsid w:val="003243FA"/>
    <w:rsid w:val="003342C6"/>
    <w:rsid w:val="00345B49"/>
    <w:rsid w:val="003B0941"/>
    <w:rsid w:val="004151FC"/>
    <w:rsid w:val="00457AC8"/>
    <w:rsid w:val="004B6746"/>
    <w:rsid w:val="004C292A"/>
    <w:rsid w:val="004E05E5"/>
    <w:rsid w:val="004E6E82"/>
    <w:rsid w:val="00513A65"/>
    <w:rsid w:val="00585FA5"/>
    <w:rsid w:val="005A0F26"/>
    <w:rsid w:val="00600A0F"/>
    <w:rsid w:val="00674C76"/>
    <w:rsid w:val="006A6FBB"/>
    <w:rsid w:val="006B2050"/>
    <w:rsid w:val="007629F2"/>
    <w:rsid w:val="007A763A"/>
    <w:rsid w:val="007B719D"/>
    <w:rsid w:val="007D28F9"/>
    <w:rsid w:val="0082331D"/>
    <w:rsid w:val="00913433"/>
    <w:rsid w:val="009600B5"/>
    <w:rsid w:val="009A7C01"/>
    <w:rsid w:val="009B6DB6"/>
    <w:rsid w:val="00A056C6"/>
    <w:rsid w:val="00A25156"/>
    <w:rsid w:val="00A53769"/>
    <w:rsid w:val="00AB584E"/>
    <w:rsid w:val="00AB6B12"/>
    <w:rsid w:val="00AB74A8"/>
    <w:rsid w:val="00B2378F"/>
    <w:rsid w:val="00B46832"/>
    <w:rsid w:val="00B51E9F"/>
    <w:rsid w:val="00BB6D08"/>
    <w:rsid w:val="00BC21DC"/>
    <w:rsid w:val="00C02FC6"/>
    <w:rsid w:val="00C42148"/>
    <w:rsid w:val="00C57B74"/>
    <w:rsid w:val="00D03AB2"/>
    <w:rsid w:val="00D04904"/>
    <w:rsid w:val="00D1111A"/>
    <w:rsid w:val="00D20DB4"/>
    <w:rsid w:val="00D32CE3"/>
    <w:rsid w:val="00D84E39"/>
    <w:rsid w:val="00DB33CC"/>
    <w:rsid w:val="00DE59F0"/>
    <w:rsid w:val="00E5251B"/>
    <w:rsid w:val="00E76327"/>
    <w:rsid w:val="00ED6A58"/>
    <w:rsid w:val="00EE693E"/>
    <w:rsid w:val="00EF1319"/>
    <w:rsid w:val="00EF6CFF"/>
    <w:rsid w:val="00F10DC4"/>
    <w:rsid w:val="00F114D2"/>
    <w:rsid w:val="00F2252B"/>
    <w:rsid w:val="00F57C4E"/>
    <w:rsid w:val="00F60766"/>
    <w:rsid w:val="00FE604E"/>
    <w:rsid w:val="00FF00E4"/>
    <w:rsid w:val="011E1FE4"/>
    <w:rsid w:val="04CE3D21"/>
    <w:rsid w:val="06B036DE"/>
    <w:rsid w:val="08E22B00"/>
    <w:rsid w:val="0B252643"/>
    <w:rsid w:val="0D1C3A4D"/>
    <w:rsid w:val="0E49096B"/>
    <w:rsid w:val="0F87169C"/>
    <w:rsid w:val="0FA210D1"/>
    <w:rsid w:val="11F50B3F"/>
    <w:rsid w:val="13394A5B"/>
    <w:rsid w:val="16BA6B96"/>
    <w:rsid w:val="1C596C3B"/>
    <w:rsid w:val="1EBF050A"/>
    <w:rsid w:val="200A7EAB"/>
    <w:rsid w:val="20230F6D"/>
    <w:rsid w:val="212B632B"/>
    <w:rsid w:val="2CA97A6D"/>
    <w:rsid w:val="31D352F5"/>
    <w:rsid w:val="33470F31"/>
    <w:rsid w:val="346A286F"/>
    <w:rsid w:val="35010181"/>
    <w:rsid w:val="38AD71CE"/>
    <w:rsid w:val="3D951166"/>
    <w:rsid w:val="3DB50FFF"/>
    <w:rsid w:val="3DEC2546"/>
    <w:rsid w:val="3FB377C0"/>
    <w:rsid w:val="425D3A13"/>
    <w:rsid w:val="44054362"/>
    <w:rsid w:val="45486BFC"/>
    <w:rsid w:val="471D19C3"/>
    <w:rsid w:val="4868530A"/>
    <w:rsid w:val="4AAA5C63"/>
    <w:rsid w:val="4D9A5B1B"/>
    <w:rsid w:val="532C2020"/>
    <w:rsid w:val="56DC73C0"/>
    <w:rsid w:val="5F3A715E"/>
    <w:rsid w:val="5F4973A1"/>
    <w:rsid w:val="63277C94"/>
    <w:rsid w:val="64DB4F3F"/>
    <w:rsid w:val="64FF73EC"/>
    <w:rsid w:val="68104F00"/>
    <w:rsid w:val="6A9260A0"/>
    <w:rsid w:val="6D156140"/>
    <w:rsid w:val="75041948"/>
    <w:rsid w:val="75464211"/>
    <w:rsid w:val="76285B0A"/>
    <w:rsid w:val="77C47DE2"/>
    <w:rsid w:val="7B256ABC"/>
    <w:rsid w:val="7E260AE0"/>
    <w:rsid w:val="7F95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ask-title2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2474</Words>
  <Characters>2570</Characters>
  <Lines>24</Lines>
  <Paragraphs>6</Paragraphs>
  <TotalTime>16</TotalTime>
  <ScaleCrop>false</ScaleCrop>
  <LinksUpToDate>false</LinksUpToDate>
  <CharactersWithSpaces>2634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2021-10-21T00:12:00Z</dcterms:created>
  <dc:creator>Administrator</dc:creator>
  <cp:lastModifiedBy>Administrator</cp:lastModifiedBy>
  <cp:lastPrinted>2021-10-22T01:17:00Z</cp:lastPrinted>
  <dcterms:modified xsi:type="dcterms:W3CDTF">2023-02-07T03:03:07Z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