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12509500</wp:posOffset>
            </wp:positionV>
            <wp:extent cx="495300" cy="431800"/>
            <wp:effectExtent l="0" t="0" r="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2022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-2023学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第一学期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八年级期中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物理试卷</w:t>
      </w:r>
    </w:p>
    <w:p>
      <w:pPr>
        <w:spacing w:line="360" w:lineRule="auto"/>
        <w:jc w:val="center"/>
        <w:rPr>
          <w:rFonts w:hint="eastAsia" w:ascii="Times New Roman" w:hAnsi="Times New Roman" w:eastAsia="新宋体" w:cs="Times New Roman"/>
          <w:b w:val="0"/>
          <w:bCs w:val="0"/>
          <w:color w:val="auto"/>
          <w:lang w:eastAsia="zh-CN"/>
        </w:rPr>
      </w:pPr>
      <w:r>
        <w:rPr>
          <w:rFonts w:hint="eastAsia" w:ascii="Times New Roman" w:hAnsi="Times New Roman" w:eastAsia="新宋体" w:cs="Times New Roman"/>
          <w:b w:val="0"/>
          <w:bCs w:val="0"/>
          <w:color w:val="auto"/>
          <w:lang w:eastAsia="zh-CN"/>
        </w:rPr>
        <w:t>（全卷共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lang w:val="en-US" w:eastAsia="zh-CN"/>
        </w:rPr>
        <w:t>8页，六大题，31小题；完卷时间：90分钟；满分：100分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lang w:eastAsia="zh-CN"/>
        </w:rPr>
        <w:t>）</w:t>
      </w:r>
    </w:p>
    <w:p>
      <w:pPr>
        <w:spacing w:line="360" w:lineRule="auto"/>
        <w:jc w:val="center"/>
        <w:rPr>
          <w:rFonts w:hint="eastAsia" w:ascii="Times New Roman" w:hAnsi="Times New Roman" w:eastAsia="新宋体" w:cs="Times New Roman"/>
          <w:b/>
          <w:bCs/>
          <w:color w:val="auto"/>
          <w:lang w:eastAsia="zh-CN"/>
        </w:rPr>
      </w:pPr>
      <w:r>
        <w:rPr>
          <w:rFonts w:hint="eastAsia" w:ascii="Times New Roman" w:hAnsi="Times New Roman" w:eastAsia="新宋体" w:cs="Times New Roman"/>
          <w:b/>
          <w:bCs/>
          <w:color w:val="auto"/>
          <w:lang w:eastAsia="zh-CN"/>
        </w:rPr>
        <w:t>友情提示：请将所有答案填写到答题卡上！请不要错位、越界答题！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2" w:leftChars="0" w:hanging="272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一、选择题：本题共14小题，每小题2分，共28分。在每小题给出的四个选项中，只有一项是符合题目要求的。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1. 疫情期间老师发现小明精神不振，脸色绯红，于是“估计”他可能发烧。从科学探究角度分析，老师的“估计”属于（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298" w:firstLineChars="142"/>
        <w:jc w:val="left"/>
        <w:textAlignment w:val="auto"/>
        <w:rPr>
          <w:rFonts w:hint="default" w:ascii="Times New Roman" w:hAnsi="Times New Roman" w:eastAsia="新宋体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提出问题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              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>B. 提出猜想和假设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298" w:firstLineChars="142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制定出实验方案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>D. 获取事实与证据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2. 估测在实际生活中的应用广泛，下列所估测的数据中最接近实际的是（ 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319" w:firstLineChars="152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八年级物理课本的厚度约为0.5mm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>B. 人眨一下眼睛的时间约为1s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319" w:firstLineChars="152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初中生100m短跑成绩约为10s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default" w:ascii="Times New Roman" w:hAnsi="Times New Roman" w:eastAsia="新宋体" w:cs="Times New Roman"/>
          <w:color w:val="auto"/>
        </w:rPr>
        <w:t>D. 一元硬币的直径约为2.5cm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09" w:leftChars="0" w:hanging="309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4"/>
        </w:rPr>
        <w:pict>
          <v:group id="组合 31" o:spid="_x0000_s1025" o:spt="203" style="position:absolute;left:0pt;margin-left:287.2pt;margin-top:0.3pt;height:103.7pt;width:125.5pt;mso-wrap-distance-bottom:0pt;mso-wrap-distance-left:9pt;mso-wrap-distance-right:9pt;mso-wrap-distance-top:0pt;z-index:251663360;mso-width-relative:page;mso-height-relative:page;" coordorigin="14169,6948" coordsize="2884,1895">
            <o:lock v:ext="edit" aspectratio="f"/>
            <v:shape id="_x0000_s1026" o:spid="_x0000_s1026" o:spt="202" type="#_x0000_t202" style="position:absolute;left:15164;top:8373;height:470;width:1039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 w:ascii="新宋体" w:hAnsi="新宋体" w:eastAsia="新宋体"/>
                        <w:sz w:val="20"/>
                        <w:szCs w:val="20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图片 1" o:spid="_x0000_s1027" o:spt="75" alt="IMG_256" type="#_x0000_t75" style="position:absolute;left:14169;top:6948;height:1442;width:2884;" filled="f" o:preferrelative="t" stroked="f" coordsize="21600,21600">
              <v:path/>
              <v:fill on="f" focussize="0,0"/>
              <v:stroke on="f"/>
              <v:imagedata r:id="rId7" o:title="IMG_256"/>
              <o:lock v:ext="edit" aspectratio="t"/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</w:rPr>
        <w:t>3. 图1是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>2022年9月1日神舟十四号</w:t>
      </w:r>
      <w:r>
        <w:rPr>
          <w:rFonts w:hint="default" w:ascii="Times New Roman" w:hAnsi="Times New Roman" w:eastAsia="新宋体" w:cs="Times New Roman"/>
          <w:color w:val="auto"/>
        </w:rPr>
        <w:t>陈冬、刘洋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>航天员</w:t>
      </w:r>
      <w:r>
        <w:rPr>
          <w:rFonts w:hint="default" w:ascii="Times New Roman" w:hAnsi="Times New Roman" w:eastAsia="新宋体" w:cs="Times New Roman"/>
          <w:color w:val="auto"/>
        </w:rPr>
        <w:t>成功</w:t>
      </w:r>
      <w:r>
        <w:rPr>
          <w:rFonts w:hint="eastAsia" w:ascii="Times New Roman" w:hAnsi="Times New Roman" w:eastAsia="新宋体" w:cs="Times New Roman"/>
          <w:color w:val="auto"/>
          <w:lang w:eastAsia="zh-CN"/>
        </w:rPr>
        <w:t>出</w:t>
      </w:r>
      <w:r>
        <w:rPr>
          <w:rFonts w:hint="default" w:ascii="Times New Roman" w:hAnsi="Times New Roman" w:eastAsia="新宋体" w:cs="Times New Roman"/>
          <w:color w:val="auto"/>
        </w:rPr>
        <w:t xml:space="preserve">舱情景。其中一个航天员的双脚固定在机械臂的一端，在机械臂将航天员运送到舱外某作业点的过程中，我们说航天员是静止的，所选的参照物是（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04" w:leftChars="133" w:hanging="25" w:hangingChars="12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另外一个航天员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color w:val="auto"/>
        </w:rPr>
        <w:t>B. 空间站的核心舱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04" w:leftChars="133" w:hanging="25" w:hangingChars="12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神舟十三号飞船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color w:val="auto"/>
        </w:rPr>
        <w:t>D. 机械臂的限脚器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4. 唢呐是我国民族吹管乐器，人们可以用它吹出高音、中音和低音。这里的“高”、“中”、“低”指的是声音的（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 xml:space="preserve">音调 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color w:val="auto"/>
        </w:rPr>
        <w:t xml:space="preserve">B. 响度 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color w:val="auto"/>
        </w:rPr>
        <w:t>C.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 xml:space="preserve">音色 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 xml:space="preserve">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>D.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>音速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5. 理解公式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v</w:t>
      </w:r>
      <w:r>
        <w:rPr>
          <w:rFonts w:hint="default" w:ascii="Times New Roman" w:hAnsi="Times New Roman" w:eastAsia="新宋体" w:cs="Times New Roman"/>
          <w:i/>
          <w:iCs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>=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Cs w:val="21"/>
        </w:rPr>
        <w:fldChar w:fldCharType="begin"/>
      </w:r>
      <w:r>
        <w:rPr>
          <w:rFonts w:hint="default" w:ascii="Times New Roman" w:hAnsi="Times New Roman" w:eastAsia="新宋体" w:cs="Times New Roman"/>
          <w:color w:val="auto"/>
          <w:szCs w:val="21"/>
        </w:rPr>
        <w:instrText xml:space="preserve"> EQ \F(</w:instrText>
      </w:r>
      <w:r>
        <w:rPr>
          <w:rFonts w:hint="default" w:ascii="Times New Roman" w:hAnsi="Times New Roman" w:eastAsia="新宋体" w:cs="Times New Roman"/>
          <w:color w:val="auto"/>
          <w:szCs w:val="21"/>
          <w:lang w:val="en-US" w:eastAsia="zh-CN"/>
        </w:rPr>
        <w:instrText xml:space="preserve">s</w:instrText>
      </w:r>
      <w:r>
        <w:rPr>
          <w:rFonts w:hint="default" w:ascii="Times New Roman" w:hAnsi="Times New Roman" w:eastAsia="新宋体" w:cs="Times New Roman"/>
          <w:color w:val="auto"/>
          <w:szCs w:val="21"/>
        </w:rPr>
        <w:instrText xml:space="preserve">,</w:instrText>
      </w:r>
      <w:r>
        <w:rPr>
          <w:rFonts w:hint="default" w:ascii="Times New Roman" w:hAnsi="Times New Roman" w:eastAsia="新宋体" w:cs="Times New Roman"/>
          <w:i/>
          <w:color w:val="auto"/>
          <w:szCs w:val="21"/>
          <w:lang w:val="en-US" w:eastAsia="zh-CN"/>
        </w:rPr>
        <w:instrText xml:space="preserve">t</w:instrText>
      </w:r>
      <w:r>
        <w:rPr>
          <w:rFonts w:hint="default" w:ascii="Times New Roman" w:hAnsi="Times New Roman" w:eastAsia="新宋体" w:cs="Times New Roman"/>
          <w:color w:val="auto"/>
          <w:szCs w:val="21"/>
        </w:rPr>
        <w:instrText xml:space="preserve">) </w:instrText>
      </w:r>
      <w:r>
        <w:rPr>
          <w:rFonts w:hint="default" w:ascii="Times New Roman" w:hAnsi="Times New Roman" w:eastAsia="新宋体" w:cs="Times New Roman"/>
          <w:color w:val="auto"/>
          <w:szCs w:val="21"/>
        </w:rPr>
        <w:fldChar w:fldCharType="end"/>
      </w:r>
      <w:r>
        <w:rPr>
          <w:rFonts w:hint="default" w:ascii="Times New Roman" w:hAnsi="Times New Roman" w:eastAsia="新宋体" w:cs="Times New Roman"/>
          <w:color w:val="auto"/>
        </w:rPr>
        <w:t xml:space="preserve">，下列现象说法正确的是（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cs="Times New Roman"/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</w:rPr>
        <w:t>A. 运动路程越长，速度越大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B. 运动时间越短，速度越大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相同时间内通过的路程越长，速度越小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D. 速度的大小与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s</w:t>
      </w:r>
      <w:r>
        <w:rPr>
          <w:rFonts w:hint="default" w:ascii="Times New Roman" w:hAnsi="Times New Roman" w:eastAsia="新宋体" w:cs="Times New Roman"/>
          <w:color w:val="auto"/>
        </w:rPr>
        <w:t>、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t</w:t>
      </w:r>
      <w:r>
        <w:rPr>
          <w:rFonts w:hint="default" w:ascii="Times New Roman" w:hAnsi="Times New Roman" w:eastAsia="新宋体" w:cs="Times New Roman"/>
          <w:color w:val="auto"/>
        </w:rPr>
        <w:t>无关，只与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s</w:t>
      </w:r>
      <w:r>
        <w:rPr>
          <w:rFonts w:hint="default" w:ascii="Times New Roman" w:hAnsi="Times New Roman" w:eastAsia="新宋体" w:cs="Times New Roman"/>
          <w:color w:val="auto"/>
        </w:rPr>
        <w:t>与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t</w:t>
      </w:r>
      <w:r>
        <w:rPr>
          <w:rFonts w:hint="default" w:ascii="Times New Roman" w:hAnsi="Times New Roman" w:eastAsia="新宋体" w:cs="Times New Roman"/>
          <w:color w:val="auto"/>
        </w:rPr>
        <w:t>的比值有关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6. 小明利用分度值为1mm的刻度尺测量一个物体的长度，三次测量的数据分别为2.35cm、2.36cm、2.37cm，则测量结果应记为（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2.4cm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</w:t>
      </w:r>
      <w:r>
        <w:rPr>
          <w:rFonts w:hint="default" w:ascii="Times New Roman" w:hAnsi="Times New Roman" w:eastAsia="新宋体" w:cs="Times New Roman"/>
          <w:color w:val="auto"/>
        </w:rPr>
        <w:t>B. 2.35cm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         </w:t>
      </w:r>
      <w:r>
        <w:rPr>
          <w:rFonts w:hint="default" w:ascii="Times New Roman" w:hAnsi="Times New Roman" w:eastAsia="新宋体" w:cs="Times New Roman"/>
          <w:color w:val="auto"/>
        </w:rPr>
        <w:t>C. 2.36cm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eastAsia="新宋体" w:cs="Times New Roman"/>
          <w:color w:val="auto"/>
        </w:rPr>
        <w:t>D. 2.37cm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7. 下列事例是利用声传递能量的是（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利用超声波给金属工件探伤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</w:t>
      </w:r>
      <w:r>
        <w:rPr>
          <w:rFonts w:hint="default" w:ascii="Times New Roman" w:hAnsi="Times New Roman" w:eastAsia="新宋体" w:cs="Times New Roman"/>
          <w:color w:val="auto"/>
        </w:rPr>
        <w:t>B. 利用超声波清洗机清洗眼镜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医生通过听诊器给病人诊病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</w:t>
      </w:r>
      <w:r>
        <w:rPr>
          <w:rFonts w:hint="default" w:ascii="Times New Roman" w:hAnsi="Times New Roman" w:eastAsia="新宋体" w:cs="Times New Roman"/>
          <w:color w:val="auto"/>
        </w:rPr>
        <w:t>D. 利用声呐系统探知海洋深度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8. 下列图2中属于光的反射现象的是（  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pict>
          <v:group id="组合 24" o:spid="_x0000_s1028" o:spt="203" style="position:absolute;left:0pt;margin-left:7.3pt;margin-top:10.25pt;height:111.55pt;width:409.25pt;mso-wrap-distance-left:9pt;mso-wrap-distance-right:9pt;z-index:-251654144;mso-width-relative:page;mso-height-relative:page;" coordsize="5179784,1425575" wrapcoords="12077 0 238 1732 0 15587 0 20205 10090 21359 12156 21359 21531 20205 21531 4907 15970 4618 15970 0 12077 0">
            <o:lock v:ext="edit" aspectratio="f"/>
            <v:group id="组合 13" o:spid="_x0000_s1029" o:spt="203" style="position:absolute;left:0;top:139700;height:1182476;width:1169035;" coordorigin="-50800,0" coordsize="1169246,1182896">
              <o:lock v:ext="edit" aspectratio="f"/>
              <v:shape id="图片 10" o:spid="_x0000_s1030" o:spt="75" type="#_x0000_t75" style="position:absolute;left:46566;top:0;height:905510;width:1071880;" filled="f" o:preferrelative="t" stroked="f" coordsize="21600,21600">
                <v:path/>
                <v:fill on="f" focussize="0,0"/>
                <v:stroke on="f"/>
                <v:imagedata r:id="rId8" o:title=""/>
                <o:lock v:ext="edit" aspectratio="t"/>
              </v:shape>
              <v:shape id="文本框 2" o:spid="_x0000_s1031" o:spt="202" type="#_x0000_t202" style="position:absolute;left:-50800;top:893233;height:289663;width:116426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 w:ascii="新宋体" w:hAnsi="新宋体" w:eastAsia="新宋体"/>
                          <w:sz w:val="20"/>
                          <w:szCs w:val="20"/>
                        </w:rPr>
                        <w:t>.放大镜的游戏</w:t>
                      </w:r>
                    </w:p>
                  </w:txbxContent>
                </v:textbox>
              </v:shape>
            </v:group>
            <v:group id="组合 19" o:spid="_x0000_s1032" o:spt="203" style="position:absolute;left:1308100;top:120650;height:1212427;width:1193589;" coordsize="1193589,1212427">
              <o:lock v:ext="edit" aspectratio="f"/>
              <v:shape id="图片 18" o:spid="_x0000_s1033" o:spt="75" type="#_x0000_t75" style="position:absolute;left:67734;top:0;height:901065;width:1125855;" filled="f" o:preferrelative="t" stroked="f" coordsize="21600,21600">
                <v:path/>
                <v:fill on="f" focussize="0,0"/>
                <v:stroke on="f"/>
                <v:imagedata r:id="rId9" o:title=""/>
                <o:lock v:ext="edit" aspectratio="t"/>
              </v:shape>
              <v:shape id="文本框 2" o:spid="_x0000_s1034" o:spt="202" type="#_x0000_t202" style="position:absolute;left:0;top:922867;height:289560;width:1164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hint="eastAsia" w:ascii="新宋体" w:hAnsi="新宋体" w:eastAsia="新宋体"/>
                          <w:sz w:val="20"/>
                          <w:szCs w:val="20"/>
                        </w:rPr>
                        <w:t>.小猫叉鱼游戏</w:t>
                      </w:r>
                    </w:p>
                  </w:txbxContent>
                </v:textbox>
              </v:shape>
            </v:group>
            <v:group id="组合 20" o:spid="_x0000_s1035" o:spt="203" style="position:absolute;left:2889250;top:0;height:1347893;width:922730;" coordsize="922730,1347893">
              <o:lock v:ext="edit" aspectratio="f"/>
              <v:shape id="文本框 2" o:spid="_x0000_s1036" o:spt="202" type="#_x0000_t202" style="position:absolute;left:0;top:1058333;height:289560;width:92273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hint="eastAsia" w:ascii="新宋体" w:hAnsi="新宋体" w:eastAsia="新宋体"/>
                          <w:sz w:val="20"/>
                          <w:szCs w:val="20"/>
                        </w:rPr>
                        <w:t>.手影游戏</w:t>
                      </w:r>
                    </w:p>
                  </w:txbxContent>
                </v:textbox>
              </v:shape>
              <v:shape id="图片 8" o:spid="_x0000_s1037" o:spt="75" type="#_x0000_t75" style="position:absolute;left:42334;top:0;height:1087755;width:869315;" filled="f" o:preferrelative="t" stroked="f" coordsize="21600,21600">
                <v:path/>
                <v:fill on="f" focussize="0,0"/>
                <v:stroke on="f"/>
                <v:imagedata r:id="rId10" o:title=""/>
                <o:lock v:ext="edit" aspectratio="t"/>
              </v:shape>
            </v:group>
            <v:group id="组合 21" o:spid="_x0000_s1038" o:spt="203" style="position:absolute;left:4095750;top:336550;height:988060;width:1084034;" coordsize="1084034,988060">
              <o:lock v:ext="edit" aspectratio="f"/>
              <v:shape id="文本框 2" o:spid="_x0000_s1039" o:spt="202" type="#_x0000_t202" style="position:absolute;left:0;top:698500;height:289560;width:1084034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 w:eastAsia="新宋体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hint="eastAsia" w:ascii="新宋体" w:hAnsi="新宋体" w:eastAsia="新宋体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hint="eastAsia" w:ascii="新宋体" w:hAnsi="新宋体" w:eastAsia="新宋体"/>
                          <w:color w:val="000000"/>
                          <w:sz w:val="20"/>
                          <w:szCs w:val="20"/>
                        </w:rPr>
                        <w:t>水中的倒</w:t>
                      </w:r>
                      <w:r>
                        <w:rPr>
                          <w:rFonts w:hint="eastAsia" w:ascii="新宋体" w:hAnsi="新宋体" w:eastAsia="新宋体"/>
                          <w:sz w:val="20"/>
                          <w:szCs w:val="20"/>
                        </w:rPr>
                        <w:t>影</w:t>
                      </w:r>
                    </w:p>
                  </w:txbxContent>
                </v:textbox>
              </v:shape>
              <v:shape id="图片 7" o:spid="_x0000_s1040" o:spt="75" type="#_x0000_t75" style="position:absolute;left:67733;top:0;height:762000;width:1006475;" filled="f" o:preferrelative="t" stroked="f" coordsize="21600,21600">
                <v:path/>
                <v:fill on="f" focussize="0,0"/>
                <v:stroke on="f"/>
                <v:imagedata r:id="rId11" o:title=""/>
                <o:lock v:ext="edit" aspectratio="t"/>
              </v:shape>
            </v:group>
            <v:shape id="文本框 2" o:spid="_x0000_s1041" o:spt="202" type="#_x0000_t202" style="position:absolute;left:2460826;top:1127125;height:298450;width:431835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 w:ascii="新宋体" w:hAnsi="新宋体" w:eastAsia="新宋体"/>
                        <w:sz w:val="20"/>
                        <w:szCs w:val="20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w10:wrap type="tight"/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9. 每年中考期间，社会各界都努力为考生创设良好的环境，防止噪声危害是一项重要工作。下列关于考试期间控制噪声的说法和做法正确的是（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考场周围可大声播放音乐，因为音乐不属于噪声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B. 考场附近禁止车辆鸣</w:t>
      </w:r>
      <w:r>
        <w:rPr>
          <w:rFonts w:hint="eastAsia" w:ascii="Times New Roman" w:hAnsi="Times New Roman" w:eastAsia="新宋体" w:cs="Times New Roman"/>
          <w:color w:val="auto"/>
          <w:lang w:eastAsia="zh-CN"/>
        </w:rPr>
        <w:t>喇叭</w:t>
      </w:r>
      <w:r>
        <w:rPr>
          <w:rFonts w:hint="default" w:ascii="Times New Roman" w:hAnsi="Times New Roman" w:eastAsia="新宋体" w:cs="Times New Roman"/>
          <w:color w:val="auto"/>
        </w:rPr>
        <w:t>，是从声源处防止噪声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关闭门窗可完全消除噪声，因为固体不能传声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D. 考场内若听到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auto"/>
        </w:rPr>
        <w:t>0dB的噪声应属于理想的安静环境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sz w:val="21"/>
        </w:rPr>
        <w:pict>
          <v:group id="组合 127" o:spid="_x0000_s1042" o:spt="203" style="position:absolute;left:0pt;margin-left:273.2pt;margin-top:68.95pt;height:92.55pt;width:122.9pt;mso-wrap-distance-bottom:0pt;mso-wrap-distance-left:9pt;mso-wrap-distance-right:9pt;mso-wrap-distance-top:0pt;z-index:251673600;mso-width-relative:page;mso-height-relative:page;" coordorigin="15088,30420" coordsize="2458,1851">
            <o:lock v:ext="edit" aspectratio="f"/>
            <v:shape id="文本框 2" o:spid="_x0000_s1043" o:spt="202" type="#_x0000_t202" style="position:absolute;left:16071;top:31819;height:452;width:706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 w:ascii="新宋体" w:hAnsi="新宋体" w:eastAsia="新宋体"/>
                        <w:sz w:val="20"/>
                        <w:szCs w:val="20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图片24" o:spid="_x0000_s1044" o:spt="75" alt="菁优网：http://www.jyeoo.com" type="#_x0000_t75" style="position:absolute;left:15088;top:30420;height:1529;width:2459;" filled="f" o:preferrelative="t" stroked="f" coordsize="21600,21600">
              <v:path/>
              <v:fill on="f" focussize="0,0"/>
              <v:stroke on="f"/>
              <v:imagedata r:id="rId12" gain="86231f" blacklevel="-1966f" o:title="菁优网：http://www.jyeoo.com"/>
              <o:lock v:ext="edit" aspectratio="t"/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</w:rPr>
        <w:t xml:space="preserve">10.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早在战国时期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我国古代著名教育家、思想家墨子就在研究小孔成像的现象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所示，他用蜡烛作为光源，在木板上钻了一个小孔，发现透过小孔的光能在墙壁上形成一个倒立的像。下列说法正确的是（　　）</w:t>
      </w:r>
    </w:p>
    <w:p>
      <w:pPr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A．小孔成的像是正立的</w:t>
      </w:r>
      <w:r>
        <w:rPr>
          <w:color w:val="auto"/>
        </w:rPr>
        <w:tab/>
      </w:r>
    </w:p>
    <w:p>
      <w:pPr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B．墙上的小孔必须是圆的</w:t>
      </w:r>
    </w:p>
    <w:p>
      <w:pPr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C．遵循光沿直线传播的原理</w:t>
      </w:r>
    </w:p>
    <w:p>
      <w:pPr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D．蜡烛在墙上成的像是虚像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11.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>图4中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>能</w:t>
      </w:r>
      <w:r>
        <w:rPr>
          <w:rFonts w:hint="default" w:ascii="Times New Roman" w:hAnsi="Times New Roman" w:eastAsia="新宋体" w:cs="Times New Roman"/>
          <w:color w:val="auto"/>
        </w:rPr>
        <w:t>正确表示光从空气斜射到水面的光路是（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pict>
          <v:group id="组合 11" o:spid="_x0000_s1045" o:spt="203" style="position:absolute;left:0pt;margin-left:29.5pt;margin-top:5.3pt;height:86.8pt;width:388.55pt;mso-wrap-distance-left:9pt;mso-wrap-distance-right:9pt;z-index:-251655168;mso-width-relative:page;mso-height-relative:page;" coordsize="4934585,1102360" wrapcoords="11257 0 0 0 0 15543 1334 17764 1334 21094 21514 21094 21514 740 15343 0 11257 0">
            <o:lock v:ext="edit" aspectratio="f"/>
            <v:shape id="图片 5" o:spid="_x0000_s1046" o:spt="75" type="#_x0000_t75" style="position:absolute;left:0;top:19050;height:787400;width:921385;" filled="f" o:preferrelative="t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图片 4" o:spid="_x0000_s1047" o:spt="75" type="#_x0000_t75" style="position:absolute;left:1289050;top:25400;height:768350;width:899160;" filled="f" o:preferrelative="t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图片 3" o:spid="_x0000_s1048" o:spt="75" type="#_x0000_t75" style="position:absolute;left:2603500;top:0;height:742950;width:872490;" filled="f" o:preferrelative="t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图片 2" o:spid="_x0000_s1049" o:spt="75" type="#_x0000_t75" style="position:absolute;left:4102100;top:50800;height:711200;width:832485;" filled="f" o:preferrelative="t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文本框 2" o:spid="_x0000_s1050" o:spt="202" type="#_x0000_t202" style="position:absolute;left:342900;top:812800;height:289560;width:455930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</w:rPr>
                      <w:t>A</w:t>
                    </w:r>
                    <w:r>
                      <w:rPr>
                        <w:rFonts w:hint="eastAsia" w:ascii="新宋体" w:hAnsi="新宋体" w:eastAsia="新宋体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 xml:space="preserve">             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Times New Roman" w:hAnsi="Times New Roman" w:eastAsia="新宋体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  <w:lang w:val="en-US" w:eastAsia="zh-CN"/>
                      </w:rPr>
                      <w:t xml:space="preserve">  </w:t>
                    </w:r>
                    <w:r>
                      <w:rPr>
                        <w:rFonts w:ascii="Times New Roman" w:hAnsi="Times New Roman" w:eastAsia="新宋体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  <w:lang w:val="en-US" w:eastAsia="zh-CN"/>
                      </w:rPr>
                      <w:t>图4</w:t>
                    </w:r>
                    <w:r>
                      <w:rPr>
                        <w:rFonts w:ascii="Times New Roman" w:hAnsi="Times New Roman" w:eastAsia="新宋体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  <w:lang w:val="en-US" w:eastAsia="zh-CN"/>
                      </w:rPr>
                      <w:t xml:space="preserve">  </w:t>
                    </w:r>
                    <w:r>
                      <w:rPr>
                        <w:rFonts w:ascii="Times New Roman" w:hAnsi="Times New Roman" w:eastAsia="新宋体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Times New Roman" w:hAnsi="Times New Roman" w:eastAsia="新宋体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</w:rPr>
                      <w:t>C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>
                      <w:rPr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</w:rPr>
                      <w:t xml:space="preserve">        </w:t>
                    </w: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hint="eastAsia" w:ascii="Times New Roman" w:hAnsi="Times New Roman" w:eastAsia="新宋体"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default" w:ascii="Times New Roman" w:hAnsi="Times New Roman" w:eastAsia="新宋体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12. 关于超声波和次声波，说法正确的是（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8" w:leftChars="123" w:hanging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超声波在空气中的传播速度等于3×10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perscript"/>
        </w:rPr>
        <w:t>8</w:t>
      </w:r>
      <w:r>
        <w:rPr>
          <w:rFonts w:hint="default" w:ascii="Times New Roman" w:hAnsi="Times New Roman" w:eastAsia="新宋体" w:cs="Times New Roman"/>
          <w:color w:val="auto"/>
        </w:rPr>
        <w:t>m/s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8" w:leftChars="123" w:hanging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B. 超声波和次声波都是由于物体振动产生的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8" w:leftChars="123" w:hanging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C. 宇航员可以利用超声波在太空内交谈</w:t>
      </w:r>
      <w:r>
        <w:rPr>
          <w:rFonts w:hint="default" w:ascii="Times New Roman" w:hAnsi="Times New Roman" w:cs="Times New Roman"/>
          <w:color w:val="auto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8" w:leftChars="123" w:hanging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D. 次声波不能引起人耳听觉，所以不能传递信息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 xml:space="preserve">13. 甲、乙两物体都在做匀速直线运动，甲、乙通过的路程之比是3：2，甲、乙所用时间之比为2：3，则甲、乙的速度之比是（ 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10" w:firstLineChars="0"/>
        <w:jc w:val="lef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A. 9：4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 xml:space="preserve">      </w:t>
      </w:r>
      <w:r>
        <w:rPr>
          <w:rFonts w:hint="default" w:ascii="Times New Roman" w:hAnsi="Times New Roman" w:eastAsia="新宋体" w:cs="Times New Roman"/>
          <w:color w:val="auto"/>
        </w:rPr>
        <w:t>B. 4：9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 xml:space="preserve">        </w:t>
      </w:r>
      <w:r>
        <w:rPr>
          <w:rFonts w:hint="default" w:ascii="Times New Roman" w:hAnsi="Times New Roman" w:eastAsia="新宋体" w:cs="Times New Roman"/>
          <w:color w:val="auto"/>
        </w:rPr>
        <w:t xml:space="preserve">C. 3：2    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eastAsia="新宋体" w:cs="Times New Roman"/>
          <w:color w:val="auto"/>
        </w:rPr>
        <w:t>D. 1：1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</w:rPr>
        <w:t>14. 一辆汽车正在平直的公路上运动，用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s</w:t>
      </w:r>
      <w:r>
        <w:rPr>
          <w:rFonts w:hint="default" w:ascii="Times New Roman" w:hAnsi="Times New Roman" w:eastAsia="新宋体" w:cs="Times New Roman"/>
          <w:color w:val="auto"/>
        </w:rPr>
        <w:t>、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v</w:t>
      </w:r>
      <w:r>
        <w:rPr>
          <w:rFonts w:hint="default" w:ascii="Times New Roman" w:hAnsi="Times New Roman" w:eastAsia="新宋体" w:cs="Times New Roman"/>
          <w:color w:val="auto"/>
        </w:rPr>
        <w:t>和</w:t>
      </w:r>
      <w:r>
        <w:rPr>
          <w:rFonts w:hint="default" w:ascii="Times New Roman" w:hAnsi="Times New Roman" w:eastAsia="新宋体" w:cs="Times New Roman"/>
          <w:i/>
          <w:iCs/>
          <w:color w:val="auto"/>
        </w:rPr>
        <w:t>t</w:t>
      </w:r>
      <w:r>
        <w:rPr>
          <w:rFonts w:hint="default" w:ascii="Times New Roman" w:hAnsi="Times New Roman" w:eastAsia="新宋体" w:cs="Times New Roman"/>
          <w:color w:val="auto"/>
        </w:rPr>
        <w:t>分别表示汽车运动的路程，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>图5中的</w:t>
      </w:r>
      <w:r>
        <w:rPr>
          <w:rFonts w:hint="default" w:ascii="Times New Roman" w:hAnsi="Times New Roman" w:eastAsia="新宋体" w:cs="Times New Roman"/>
          <w:color w:val="auto"/>
        </w:rPr>
        <w:t>速度和时间四个图像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>能</w:t>
      </w:r>
      <w:r>
        <w:rPr>
          <w:rFonts w:hint="default" w:ascii="Times New Roman" w:hAnsi="Times New Roman" w:eastAsia="新宋体" w:cs="Times New Roman"/>
          <w:color w:val="auto"/>
        </w:rPr>
        <w:t xml:space="preserve">反映汽车在做匀速直线运动的是（ </w:t>
      </w:r>
      <w:r>
        <w:rPr>
          <w:rFonts w:hint="eastAsia" w:ascii="Times New Roman" w:hAnsi="Times New Roman" w:eastAsia="新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color w:val="auto"/>
          <w:sz w:val="21"/>
        </w:rPr>
        <w:pict>
          <v:group id="组合 101" o:spid="_x0000_s1051" o:spt="203" style="position:absolute;left:0pt;margin-left:27.15pt;margin-top:11.95pt;height:124.9pt;width:373.3pt;mso-wrap-distance-bottom:0pt;mso-wrap-distance-left:9pt;mso-wrap-distance-right:9pt;mso-wrap-distance-top:0pt;z-index:251672576;mso-width-relative:page;mso-height-relative:page;" coordorigin="10242,43245" coordsize="7256,2048">
            <o:lock v:ext="edit" aspectratio="f"/>
            <v:group id="组合 60" o:spid="_x0000_s1052" o:spt="203" style="position:absolute;left:10242;top:43245;height:1651;width:7256;" coordorigin="10242,41841" coordsize="7256,1651">
              <o:lock v:ext="edit" aspectratio="f"/>
              <v:shape id="图片 1" o:spid="_x0000_s1053" o:spt="75" type="#_x0000_t75" style="position:absolute;left:10242;top:41841;height:1473;width:7256;" filled="f" o:preferrelative="t" stroked="f" coordsize="21600,21600">
                <v:path/>
                <v:fill on="f" focussize="0,0"/>
                <v:stroke on="f"/>
                <v:imagedata r:id="rId17" o:title=""/>
                <o:lock v:ext="edit" aspectratio="t"/>
              </v:shape>
              <v:shape id="文本框 2" o:spid="_x0000_s1054" o:spt="202" type="#_x0000_t202" style="position:absolute;left:13694;top:43030;height:463;width:758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新宋体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新宋体" w:hAnsi="新宋体" w:eastAsia="新宋体"/>
                          <w:sz w:val="20"/>
                          <w:szCs w:val="20"/>
                        </w:rPr>
                        <w:t>图</w:t>
                      </w:r>
                      <w:r>
                        <w:rPr>
                          <w:rFonts w:hint="eastAsia" w:ascii="Times New Roman" w:hAnsi="Times New Roman" w:eastAsia="新宋体"/>
                          <w:sz w:val="20"/>
                          <w:szCs w:val="20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v:group>
            <v:shape id="文本框 100" o:spid="_x0000_s1055" o:spt="202" type="#_x0000_t202" style="position:absolute;left:10344;top:44737;height:556;width:7042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60" w:lineRule="auto"/>
                      <w:jc w:val="left"/>
                      <w:textAlignment w:val="auto"/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</w:rPr>
                      <w:t>A. 甲图和丙图</w:t>
                    </w:r>
                    <w:r>
                      <w:rPr>
                        <w:rFonts w:hint="default" w:ascii="Times New Roman" w:hAnsi="Times New Roman" w:cs="Times New Roman"/>
                        <w:color w:val="auto"/>
                        <w:sz w:val="20"/>
                        <w:szCs w:val="20"/>
                      </w:rPr>
                      <w:tab/>
                    </w:r>
                    <w:r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</w:rPr>
                      <w:t>B. 甲图和丁图</w:t>
                    </w:r>
                    <w:r>
                      <w:rPr>
                        <w:rFonts w:hint="default" w:ascii="Times New Roman" w:hAnsi="Times New Roman" w:cs="Times New Roman"/>
                        <w:color w:val="auto"/>
                        <w:sz w:val="20"/>
                        <w:szCs w:val="20"/>
                      </w:rPr>
                      <w:tab/>
                    </w:r>
                    <w:r>
                      <w:rPr>
                        <w:rFonts w:hint="default" w:ascii="Times New Roman" w:hAnsi="Times New Roman" w:cs="Times New Roman"/>
                        <w:color w:val="auto"/>
                        <w:sz w:val="20"/>
                        <w:szCs w:val="20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</w:rPr>
                      <w:t>C. 乙图和丁图</w:t>
                    </w:r>
                    <w:r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default" w:ascii="Times New Roman" w:hAnsi="Times New Roman" w:cs="Times New Roman"/>
                        <w:color w:val="auto"/>
                        <w:sz w:val="20"/>
                        <w:szCs w:val="20"/>
                      </w:rPr>
                      <w:tab/>
                    </w:r>
                    <w:r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</w:rPr>
                      <w:t>D. 乙图和丙图</w:t>
                    </w:r>
                  </w:p>
                  <w:p>
                    <w:pPr>
                      <w:keepNext w:val="0"/>
                      <w:keepLines w:val="0"/>
                      <w:pageBreakBefore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360" w:lineRule="auto"/>
                      <w:ind w:left="269" w:leftChars="128" w:firstLine="426" w:firstLineChars="213"/>
                      <w:jc w:val="left"/>
                      <w:textAlignment w:val="auto"/>
                      <w:rPr>
                        <w:rFonts w:hint="default" w:ascii="Times New Roman" w:hAnsi="Times New Roman" w:eastAsia="新宋体" w:cs="Times New Roman"/>
                        <w:color w:val="auto"/>
                        <w:sz w:val="20"/>
                        <w:szCs w:val="20"/>
                      </w:rPr>
                    </w:pPr>
                  </w:p>
                </w:txbxContent>
              </v:textbox>
            </v:shape>
            <w10:wrap type="square"/>
          </v:group>
        </w:pict>
      </w:r>
      <w:r>
        <w:rPr>
          <w:rFonts w:hint="default" w:ascii="Times New Roman" w:hAnsi="Times New Roman" w:cs="Times New Roman"/>
          <w:color w:val="auto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9" w:leftChars="128" w:firstLine="29" w:firstLineChars="14"/>
        <w:jc w:val="left"/>
        <w:textAlignment w:val="auto"/>
        <w:rPr>
          <w:rFonts w:hint="default" w:ascii="Times New Roman" w:hAnsi="Times New Roman" w:eastAsia="新宋体" w:cs="Times New Roman"/>
          <w:color w:val="auto"/>
        </w:rPr>
      </w:pPr>
    </w:p>
    <w:p>
      <w:pPr>
        <w:spacing w:line="360" w:lineRule="auto"/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</w:pPr>
    </w:p>
    <w:p>
      <w:pPr>
        <w:spacing w:line="360" w:lineRule="auto"/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二、填空题：本题共6小题，每空1分，共12分。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color w:val="auto"/>
          <w:sz w:val="21"/>
        </w:rPr>
        <w:pict>
          <v:group id="组合 99" o:spid="_x0000_s1056" o:spt="203" style="position:absolute;left:0pt;margin-left:324.2pt;margin-top:5.15pt;height:104.8pt;width:83.3pt;mso-wrap-distance-bottom:0pt;mso-wrap-distance-left:9pt;mso-wrap-distance-right:9pt;mso-wrap-distance-top:0pt;z-index:251666432;mso-width-relative:page;mso-height-relative:page;" coordorigin="16108,45896" coordsize="1666,2096">
            <o:lock v:ext="edit" aspectratio="f"/>
            <v:shape id="图片 1" o:spid="_x0000_s1057" o:spt="75" alt="菁优网：http://www.jyeoo.com" type="#_x0000_t75" style="position:absolute;left:16108;top:45896;height:1532;width:1666;" filled="f" o:preferrelative="t" stroked="f" coordsize="21600,21600">
              <v:path/>
              <v:fill on="f" focussize="0,0"/>
              <v:stroke on="f"/>
              <v:imagedata r:id="rId18" o:title="菁优网：http://www.jyeoo.com"/>
              <o:lock v:ext="edit" aspectratio="t"/>
            </v:shape>
            <v:shape id="文本框 7" o:spid="_x0000_s1058" o:spt="202" type="#_x0000_t202" style="position:absolute;left:16607;top:47480;height:512;width:732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20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/>
                        <w:sz w:val="20"/>
                        <w:szCs w:val="21"/>
                        <w:lang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20"/>
                        <w:szCs w:val="21"/>
                        <w:lang w:val="en-US" w:eastAsia="zh-CN"/>
                      </w:rPr>
                      <w:t>6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．为了跳广场舞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时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不影响周围居民的生活和休息，跳舞时将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大木板挡住居民楼房一侧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的音箱的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声音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，这是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u w:val="none"/>
        </w:rPr>
        <w:t>在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过程中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减弱噪声。如图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所示的噪声监测装置，该装置显示了噪声的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（选填“音调”“响度”或“音色”）。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周末，小丽一家在公园中游玩。小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丽在阳光下吹泡泡，空中飞舞的泡泡上出现了彩色条纹，这是光的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现象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，小丽的爸爸妈妈能从不同位置看到小丽快乐地玩耍，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是由于光射到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小丽身体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上，发生了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反射的缘故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pict>
          <v:group id="组合 15" o:spid="_x0000_s1059" o:spt="203" style="position:absolute;left:0pt;margin-left:319.55pt;margin-top:34.9pt;height:101.85pt;width:110.6pt;mso-wrap-distance-bottom:0pt;mso-wrap-distance-left:9pt;mso-wrap-distance-right:9pt;mso-wrap-distance-top:0pt;z-index:251667456;mso-width-relative:page;mso-height-relative:page;" coordorigin="16015,6108" coordsize="2212,2170">
            <o:lock v:ext="edit" aspectratio="f"/>
            <v:shape id="图片 1" o:spid="_x0000_s1060" o:spt="75" alt="菁优网：http://www.jyeoo.com" type="#_x0000_t75" style="position:absolute;left:16015;top:6108;height:1758;width:2212;" filled="f" o:preferrelative="t" stroked="f" coordsize="21600,21600">
              <v:path/>
              <v:fill on="f" focussize="0,0"/>
              <v:stroke on="f"/>
              <v:imagedata r:id="rId19" o:title="菁优网：http://www.jyeoo.com"/>
              <o:lock v:ext="edit" aspectratio="t"/>
            </v:shape>
            <v:shape id="文本框 12" o:spid="_x0000_s1061" o:spt="202" type="#_x0000_t202" style="position:absolute;left:16604;top:7866;height:412;width:840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default" w:eastAsia="宋体"/>
                        <w:sz w:val="20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/>
                        <w:sz w:val="20"/>
                        <w:szCs w:val="21"/>
                        <w:lang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20"/>
                        <w:szCs w:val="21"/>
                        <w:lang w:val="en-US" w:eastAsia="zh-CN"/>
                      </w:rPr>
                      <w:t>7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小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明骑共享单车去商场，他拨动铃铛杆，铃铛发出的声音是由铃铛外壳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产生的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，铃铛声通过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传入到行人耳中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所示，竖直放置的平面镜能绕水平轴MN转动，小明站在平面镜正前方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当他远离平面镜0.5m，他在镜中的像的大小将会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（选填“变大”、“变小”或“不变”）；为了让他站着就能看到镜中脚的像，可以让平面镜绕轴沿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时针方向转动。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</w:rPr>
        <w:pict>
          <v:group id="组合 4" o:spid="_x0000_s1062" o:spt="203" style="position:absolute;left:0pt;margin-left:325.85pt;margin-top:1.35pt;height:116pt;width:99.4pt;mso-wrap-distance-bottom:0pt;mso-wrap-distance-left:9pt;mso-wrap-distance-right:9pt;mso-wrap-distance-top:0pt;z-index:251665408;mso-width-relative:page;mso-height-relative:page;" coordorigin="5470,10812" coordsize="1769,2041">
            <o:lock v:ext="edit" aspectratio="f"/>
            <v:shape id="文本框 11" o:spid="_x0000_s1063" o:spt="202" type="#_x0000_t202" style="position:absolute;left:6091;top:12394;height:459;width:979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20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/>
                        <w:sz w:val="20"/>
                        <w:szCs w:val="21"/>
                        <w:lang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20"/>
                        <w:szCs w:val="21"/>
                        <w:lang w:val="en-US" w:eastAsia="zh-CN"/>
                      </w:rPr>
                      <w:t>8</w:t>
                    </w:r>
                  </w:p>
                </w:txbxContent>
              </v:textbox>
            </v:shape>
            <v:shape id="图片 1" o:spid="_x0000_s1064" o:spt="75" alt="菁优网：http://www.jyeoo.com" type="#_x0000_t75" style="position:absolute;left:5470;top:10812;height:1542;width:1769;" filled="f" o:preferrelative="t" stroked="f" coordsize="21600,21600">
              <v:path/>
              <v:fill on="f" focussize="0,0"/>
              <v:stroke on="f"/>
              <v:imagedata r:id="rId20" o:title="菁优网：http://www.jyeoo.com"/>
              <o:lock v:ext="edit" aspectratio="t"/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所示，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光在穿过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空气和玻璃界面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时发生折射，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OA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、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OB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和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OC</w:t>
      </w:r>
      <w:r>
        <w:rPr>
          <w:rFonts w:hint="default" w:ascii="Times New Roman" w:hAnsi="Times New Roman" w:eastAsia="新宋体" w:cs="Times New Roman"/>
          <w:i w:val="0"/>
          <w:iCs w:val="0"/>
          <w:color w:val="auto"/>
          <w:sz w:val="21"/>
          <w:szCs w:val="21"/>
          <w:lang w:val="en-US" w:eastAsia="zh-CN"/>
        </w:rPr>
        <w:t>可能是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入射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线、反射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线和折射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线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中的任一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条光线，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请根据光线图判断，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反射角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的度数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为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，界面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右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边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的介质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是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</w:rPr>
        <w:pict>
          <v:group id="组合 32" o:spid="_x0000_s1065" o:spt="203" style="position:absolute;left:0pt;margin-left:335.45pt;margin-top:27.6pt;height:90.55pt;width:76.65pt;mso-wrap-distance-bottom:0pt;mso-wrap-distance-left:9pt;mso-wrap-distance-right:9pt;mso-wrap-distance-top:0pt;z-index:251664384;mso-width-relative:page;mso-height-relative:page;" coordorigin="8426,11004" coordsize="1388,1808">
            <o:lock v:ext="edit" aspectratio="f"/>
            <v:shape id="文本框 9" o:spid="_x0000_s1066" o:spt="202" type="#_x0000_t202" style="position:absolute;left:8902;top:12364;height:449;width:675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20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/>
                        <w:sz w:val="20"/>
                        <w:szCs w:val="21"/>
                        <w:lang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20"/>
                        <w:szCs w:val="21"/>
                        <w:lang w:val="en-US" w:eastAsia="zh-CN"/>
                      </w:rPr>
                      <w:t>9</w:t>
                    </w:r>
                  </w:p>
                </w:txbxContent>
              </v:textbox>
            </v:shape>
            <v:shape id="图片 10" o:spid="_x0000_s1067" o:spt="75" alt="菁优网：http://www.jyeoo.com" type="#_x0000_t75" style="position:absolute;left:8426;top:11004;height:1452;width:1388;" filled="f" o:preferrelative="t" stroked="f" coordsize="21600,21600">
              <v:path/>
              <v:fill on="f" focussize="0,0"/>
              <v:stroke on="f"/>
              <v:imagedata r:id="rId21" o:title="菁优网：http://www.jyeoo.com"/>
              <o:lock v:ext="edit" aspectratio="t"/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一支固定好的激光笔向空水槽底部固定点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O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打出一束激光。向水槽内加水使水面上升至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点，此时光斑在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O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侧。打开水槽底部水龙头缓慢放水的过程中，折射角大小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（选填“变大”、“变小”或“不变”）。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4" w:hangingChars="130"/>
        <w:textAlignment w:val="auto"/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三、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作图题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（每题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2分，共4分）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请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在图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中，画出发光点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S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在平面镜中所成的像，及入射光线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SO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的反射光线。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是光从空气斜射入玻璃中，请画出它的折射光线。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  <w:color w:val="auto"/>
        </w:rPr>
      </w:pPr>
      <w:r>
        <w:rPr>
          <w:color w:val="auto"/>
          <w:sz w:val="21"/>
        </w:rPr>
        <w:pict>
          <v:shape id="图片 104" o:spid="_x0000_s1068" o:spt="75" type="#_x0000_t75" style="position:absolute;left:0pt;margin-left:51.15pt;margin-top:20.4pt;height:94.5pt;width:96pt;z-index:-251656192;mso-width-relative:page;mso-height-relative:page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  <w:color w:val="auto"/>
        </w:rPr>
      </w:pPr>
      <w:r>
        <w:rPr>
          <w:color w:val="auto"/>
          <w:sz w:val="21"/>
        </w:rPr>
        <w:pict>
          <v:shape id="图片 2" o:spid="_x0000_s1069" o:spt="75" alt="菁优网：http://www.jyeoo.com" type="#_x0000_t75" style="position:absolute;left:0pt;margin-left:225.5pt;margin-top:14.2pt;height:64.05pt;width:139.25pt;z-index:251668480;mso-width-relative:page;mso-height-relative:page;" filled="f" o:preferrelative="t" stroked="f" coordsize="21600,21600">
            <v:path/>
            <v:fill on="f" focussize="0,0"/>
            <v:stroke on="f"/>
            <v:imagedata r:id="rId23" o:title="菁优网：http://www.jyeoo.com"/>
            <o:lock v:ext="edit" aspectratio="t"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  <w:color w:val="auto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</w:pPr>
      <w:r>
        <w:rPr>
          <w:color w:val="auto"/>
          <w:sz w:val="21"/>
        </w:rPr>
        <w:pict>
          <v:shape id="文本框 8" o:spid="_x0000_s1070" o:spt="202" type="#_x0000_t202" style="position:absolute;left:0pt;margin-left:282pt;margin-top:21.1pt;height:23.45pt;width:39.25pt;z-index:251669504;mso-width-relative:page;mso-height-relative:page;" filled="f" stroked="f" coordsize="21600,21600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 w:ascii="Times New Roman" w:hAnsi="Times New Roman" w:cs="Times New Roman"/>
                      <w:sz w:val="20"/>
                      <w:szCs w:val="21"/>
                      <w:lang w:val="en-US" w:eastAsia="zh-CN"/>
                    </w:rPr>
                    <w:t>11</w:t>
                  </w:r>
                </w:p>
              </w:txbxContent>
            </v:textbox>
          </v:shape>
        </w:pict>
      </w:r>
      <w:r>
        <w:rPr>
          <w:color w:val="auto"/>
          <w:sz w:val="21"/>
        </w:rPr>
        <w:pict>
          <v:shape id="文本框 10" o:spid="_x0000_s1071" o:spt="202" type="#_x0000_t202" style="position:absolute;left:0pt;margin-left:91.95pt;margin-top:21pt;height:23.5pt;width:39.2pt;z-index:-251657216;mso-width-relative:page;mso-height-relative:page;" filled="f" stroked="f" coordsize="21600,21600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sz w:val="20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1"/>
                      <w:lang w:eastAsia="zh-CN"/>
                    </w:rPr>
                    <w:t>图</w:t>
                  </w:r>
                  <w:r>
                    <w:rPr>
                      <w:rFonts w:hint="eastAsia" w:ascii="Times New Roman" w:hAnsi="Times New Roman" w:cs="Times New Roman"/>
                      <w:sz w:val="20"/>
                      <w:szCs w:val="21"/>
                      <w:lang w:val="en-US" w:eastAsia="zh-CN"/>
                    </w:rPr>
                    <w:t>10</w:t>
                  </w:r>
                </w:p>
              </w:txbxContent>
            </v:textbox>
          </v:shape>
        </w:pi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四</w:t>
      </w:r>
      <w:r>
        <w:rPr>
          <w:rFonts w:hint="eastAsia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简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答题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（本题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hanging="270" w:hangingChars="129"/>
        <w:jc w:val="both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．电闪雷鸣时，闪电和雷声是同时同地发生的，但我们总是先看到闪电后听到雷声。请你根据所学的知识进行解释。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1" w:hanging="270" w:hangingChars="129"/>
        <w:jc w:val="both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rPr>
          <w:rFonts w:hint="default" w:ascii="Times New Roman" w:hAnsi="Times New Roman" w:eastAsia="新宋体" w:cs="Times New Roman"/>
          <w:color w:val="auto"/>
          <w:lang w:eastAsia="zh-CN"/>
        </w:rPr>
      </w:pPr>
      <w:r>
        <w:rPr>
          <w:rFonts w:hint="eastAsia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五</w:t>
      </w:r>
      <w:r>
        <w:rPr>
          <w:rFonts w:hint="eastAsia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实验探究题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本题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共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小题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每空1分，共30分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24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如图1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所示：</w:t>
      </w:r>
    </w:p>
    <w:p>
      <w:pPr>
        <w:tabs>
          <w:tab w:val="left" w:pos="210"/>
        </w:tabs>
        <w:spacing w:line="360" w:lineRule="auto"/>
        <w:ind w:left="270" w:leftChars="100" w:hanging="60" w:hangingChars="29"/>
        <w:jc w:val="left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甲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中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刻度尺读数时视线正确的是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（选填“A”或“B”）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，物体长度为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cm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。</w:t>
      </w:r>
    </w:p>
    <w:p>
      <w:pPr>
        <w:tabs>
          <w:tab w:val="left" w:pos="420"/>
        </w:tabs>
        <w:spacing w:line="360" w:lineRule="auto"/>
        <w:ind w:left="270" w:leftChars="100" w:hanging="60" w:hangingChars="29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乙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为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停表的位置示意图，所表示的时间为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s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。</w:t>
      </w:r>
    </w:p>
    <w:p>
      <w:pPr>
        <w:spacing w:line="360" w:lineRule="auto"/>
        <w:ind w:left="270" w:leftChars="100" w:hanging="60" w:hangingChars="29"/>
        <w:rPr>
          <w:rFonts w:hint="default" w:ascii="Times New Roman" w:hAnsi="Times New Roman" w:eastAsia="新宋体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丙为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汽车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行驶时的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速度表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表示该表车速为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km/h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u w:val="none"/>
          <w:lang w:val="en-US" w:eastAsia="zh-CN"/>
        </w:rPr>
        <w:t>。</w:t>
      </w:r>
    </w:p>
    <w:p>
      <w:pPr>
        <w:spacing w:line="360" w:lineRule="auto"/>
        <w:ind w:left="210" w:leftChars="100" w:firstLine="0" w:firstLineChars="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）如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丁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所示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将粗细均匀的金属丝在笔杆上紧密缠绕25圈，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则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金属丝的直径是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cm。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</w:rPr>
        <w:pict>
          <v:group id="组合 80" o:spid="_x0000_s1072" o:spt="203" style="position:absolute;left:0pt;margin-left:-7.85pt;margin-top:18.3pt;height:118.5pt;width:450.15pt;z-index:251671552;mso-width-relative:page;mso-height-relative:page;" coordorigin="9431,4900" coordsize="9003,2370">
            <o:lock v:ext="edit" aspectratio="f"/>
            <v:shape id="文本框 81" o:spid="_x0000_s1073" o:spt="202" type="#_x0000_t202" style="position:absolute;left:10340;top:6700;height:571;width:758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20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/>
                        <w:sz w:val="20"/>
                        <w:szCs w:val="21"/>
                        <w:lang w:val="en-US" w:eastAsia="zh-CN"/>
                      </w:rPr>
                      <w:t>甲                  乙         图12        丙                     丁</w:t>
                    </w:r>
                  </w:p>
                </w:txbxContent>
              </v:textbox>
            </v:shape>
            <v:shape id="图片 82" o:spid="_x0000_s1074" o:spt="75" alt="菁优网：http://www.jyeoo.com" type="#_x0000_t75" style="position:absolute;left:9431;top:4900;height:1722;width:4344;" filled="f" o:preferrelative="t" stroked="f" coordsize="21600,21600">
              <v:path/>
              <v:fill on="f" focussize="0,0"/>
              <v:stroke on="f"/>
              <v:imagedata r:id="rId24" cropright="34950f" cropbottom="8623f" o:title="菁优网：http://www.jyeoo.com"/>
              <o:lock v:ext="edit" aspectratio="t"/>
            </v:shape>
            <v:shape id="图片 83" o:spid="_x0000_s1075" o:spt="75" alt="菁优网：http://www.jyeoo.com" type="#_x0000_t75" style="position:absolute;left:14128;top:5054;height:1690;width:1683;" filled="f" o:preferrelative="t" stroked="f" coordsize="21600,21600">
              <v:path/>
              <v:fill on="f" focussize="0,0"/>
              <v:stroke on="f"/>
              <v:imagedata r:id="rId25" cropleft="34570f" cropbottom="7910f" o:title="菁优网：http://www.jyeoo.com"/>
              <o:lock v:ext="edit" aspectratio="t"/>
            </v:shape>
            <v:shape id="图片 84" o:spid="_x0000_s1076" o:spt="75" alt="菁优网：http://www.jyeoo.com" type="#_x0000_t75" style="position:absolute;left:15864;top:5268;height:1160;width:2570;" filled="f" o:preferrelative="t" stroked="f" coordsize="21600,21600">
              <v:path/>
              <v:fill on="f" focussize="0,0"/>
              <v:stroke on="f"/>
              <v:imagedata r:id="rId26" gain="74472f" blacklevel="-1966f" o:title="菁优网：http://www.jyeoo.com"/>
              <o:lock v:ext="edit" aspectratio="t"/>
            </v:shape>
          </v:group>
        </w:pict>
      </w:r>
    </w:p>
    <w:p>
      <w:pPr>
        <w:spacing w:line="360" w:lineRule="auto"/>
        <w:ind w:firstLine="420" w:firstLineChars="200"/>
        <w:rPr>
          <w:rFonts w:hint="default" w:ascii="Times New Roman" w:hAnsi="Times New Roman" w:eastAsia="新宋体" w:cs="Times New Roman"/>
          <w:color w:val="auto"/>
          <w:sz w:val="21"/>
          <w:szCs w:val="21"/>
          <w:u w:val="none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25．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如图13甲是探究“平面镜成像特点”的实验装置，图13乙是实验装置的侧视图。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（1）为了在水平桌面上找到像的位置，实验中玻璃板的放置必须与水平桌面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（2）选用刻度尺的作用是为了便于比较像与物到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  <w:lang w:eastAsia="zh-CN"/>
        </w:rPr>
        <w:t>的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距离关系；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（3）实验时，将点燃的蜡烛逐渐靠近玻璃板，它的像大小将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78" w:leftChars="0" w:hanging="478" w:hangingChars="228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（4）在玻璃板前点燃蜡烛A，拿未点燃的蜡烛B竖立在玻璃板后面移动，人眼一直在蜡烛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  <w:lang w:eastAsia="zh-CN"/>
        </w:rPr>
        <w:t>（选填“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A”或“B”）的一侧观察，直至B与A的像完全重合；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0" w:leftChars="0" w:hanging="270" w:hangingChars="129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（5）图13乙是在玻璃板与蜡烛B之间放一块挡光板，则人眼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  <w:lang w:eastAsia="zh-CN"/>
        </w:rPr>
        <w:t>（选填“能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”或“不能”）看到A的像。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color w:val="auto"/>
          <w:sz w:val="21"/>
        </w:rPr>
        <w:pict>
          <v:group id="组合 113" o:spid="_x0000_s1077" o:spt="203" style="position:absolute;left:0pt;margin-left:70.5pt;margin-top:2.45pt;height:98.8pt;width:267pt;mso-wrap-distance-bottom:0pt;mso-wrap-distance-left:9pt;mso-wrap-distance-right:9pt;mso-wrap-distance-top:0pt;z-index:251674624;mso-width-relative:page;mso-height-relative:page;" coordorigin="10044,80086" coordsize="5414,2094">
            <o:lock v:ext="edit" aspectratio="f"/>
            <v:shape id="图片 107" o:spid="_x0000_s1078" o:spt="75" type="#_x0000_t75" style="position:absolute;left:10044;top:80086;height:1770;width:5415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文本框 112" o:spid="_x0000_s1079" o:spt="202" type="#_x0000_t202" style="position:absolute;left:12434;top:81760;height:420;width:81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20"/>
                        <w:szCs w:val="20"/>
                        <w:lang w:val="en-US" w:eastAsia="zh-CN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  <w:lang w:val="en-US"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20"/>
                        <w:szCs w:val="20"/>
                        <w:lang w:val="en-US" w:eastAsia="zh-CN"/>
                      </w:rPr>
                      <w:t>13</w:t>
                    </w:r>
                  </w:p>
                </w:txbxContent>
              </v:textbox>
            </v:shape>
            <w10:wrap type="square"/>
          </v:group>
        </w:pict>
      </w:r>
    </w:p>
    <w:p>
      <w:pPr>
        <w:spacing w:line="480" w:lineRule="auto"/>
        <w:ind w:right="0" w:firstLine="420" w:firstLineChars="200"/>
        <w:jc w:val="left"/>
        <w:rPr>
          <w:rFonts w:hint="default" w:ascii="Times New Roman" w:hAnsi="Times New Roman" w:cs="Times New Roman"/>
          <w:color w:val="auto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26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．某物理实验小组的同学们在课余时间做了以下两个实验探究；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color w:val="auto"/>
          <w:sz w:val="21"/>
        </w:rPr>
        <w:pict>
          <v:group id="组合 118" o:spid="_x0000_s1080" o:spt="203" style="position:absolute;left:0pt;margin-left:81.7pt;margin-top:0.55pt;height:83.85pt;width:253.5pt;z-index:251670528;mso-width-relative:page;mso-height-relative:page;" coordorigin="11258,88087" coordsize="5070,1677">
            <o:lock v:ext="edit" aspectratio="f"/>
            <v:shape id="图片 89" o:spid="_x0000_s1081" o:spt="75" alt="菁优网：http://www.jyeoo.com" type="#_x0000_t75" style="position:absolute;left:14562;top:88087;height:1101;width:1767;" filled="f" o:preferrelative="t" stroked="f" coordsize="21600,21600">
              <v:path/>
              <v:fill on="f" focussize="0,0"/>
              <v:stroke on="f"/>
              <v:imagedata r:id="rId28" cropright="32664f" cropbottom="8570f" gain="74472f" blacklevel="-1966f" o:title="菁优网：http://www.jyeoo.com"/>
              <o:lock v:ext="edit" aspectratio="t"/>
            </v:shape>
            <v:shape id="图片 90" o:spid="_x0000_s1082" o:spt="75" alt="菁优网：http://www.jyeoo.com" type="#_x0000_t75" style="position:absolute;left:11258;top:88110;height:1188;width:1714;" filled="f" o:preferrelative="t" stroked="f" coordsize="21600,21600">
              <v:path/>
              <v:fill on="f" focussize="0,0"/>
              <v:stroke on="f"/>
              <v:imagedata r:id="rId29" gain="74472f" blacklevel="-1966f" o:title="菁优网：http://www.jyeoo.com"/>
              <o:lock v:ext="edit" aspectratio="t"/>
            </v:shape>
            <v:shape id="文本框 91" o:spid="_x0000_s1083" o:spt="202" type="#_x0000_t202" style="position:absolute;left:11850;top:89258;height:506;width:4329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甲              </w:t>
                    </w:r>
                    <w:r>
                      <w:rPr>
                        <w:rFonts w:hint="eastAsia"/>
                        <w:sz w:val="20"/>
                        <w:szCs w:val="20"/>
                        <w:lang w:val="en-US"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20"/>
                        <w:szCs w:val="20"/>
                        <w:lang w:val="en-US" w:eastAsia="zh-CN"/>
                      </w:rPr>
                      <w:t>14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    乙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273" w:leftChars="130" w:right="0" w:firstLine="0" w:firstLineChars="0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3" w:leftChars="130" w:right="0" w:hanging="210" w:hangingChars="1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甲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所示，将钢尺一端紧压在桌面边缘，改变钢尺伸出桌面的长度，用大小相同的力拨动它，钢尺伸出桌面的长度越短，振动越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，发出声音的音调越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；若把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钢尺换成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大小形状完全一样的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塑料尺，其他操作相同，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发现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两次声音的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不同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1" w:leftChars="129" w:right="0" w:hanging="210" w:hangingChars="100"/>
        <w:jc w:val="left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乙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，往鼓面上撒一些纸屑，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用大小不同的力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敲鼓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实验时用力越大，听到的鼓声越响，观察到小纸团跳得越高，由此可得结论：</w:t>
      </w:r>
      <w:r>
        <w:rPr>
          <w:rFonts w:hint="eastAsia" w:ascii="Times New Roman" w:hAnsi="Times New Roman" w:eastAsia="新宋体"/>
          <w:color w:val="auto"/>
          <w:sz w:val="21"/>
          <w:szCs w:val="21"/>
          <w:u w:val="none"/>
        </w:rPr>
        <w:t>声音的响度与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____________</w:t>
      </w:r>
      <w:r>
        <w:rPr>
          <w:rFonts w:hint="eastAsia" w:ascii="Times New Roman" w:hAnsi="Times New Roman" w:eastAsia="新宋体"/>
          <w:color w:val="auto"/>
          <w:sz w:val="21"/>
          <w:szCs w:val="21"/>
          <w:u w:val="none"/>
        </w:rPr>
        <w:t>有关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。该实验中，在鼓面上撒纸屑的作用是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_____________________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，这种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间接的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科学探究方法叫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0" w:leftChars="0" w:right="0" w:rightChars="0" w:hanging="270" w:hangingChars="129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</w:rPr>
        <w:pict>
          <v:group id="组合 119" o:spid="_x0000_s1084" o:spt="203" style="position:absolute;left:0pt;margin-left:317.9pt;margin-top:15.8pt;height:114.25pt;width:105.85pt;mso-wrap-distance-bottom:0pt;mso-wrap-distance-left:9pt;mso-wrap-distance-right:9pt;mso-wrap-distance-top:0pt;z-index:251675648;mso-width-relative:page;mso-height-relative:page;" coordorigin="11496,37546" coordsize="2416,2614">
            <o:lock v:ext="edit" aspectratio="f"/>
            <v:shape id="图片 120" o:spid="_x0000_s1085" o:spt="75" alt="菁优网：http://www.jyeoo.com" type="#_x0000_t75" style="position:absolute;left:11496;top:37546;height:2115;width:2416;" filled="f" o:preferrelative="t" stroked="f" coordsize="21600,21600">
              <v:path/>
              <v:fill on="f" focussize="0,0"/>
              <v:stroke on="f"/>
              <v:imagedata r:id="rId30" cropright="45808f" cropbottom="8495f" o:title="菁优网：http://www.jyeoo.com"/>
              <o:lock v:ext="edit" aspectratio="t"/>
            </v:shape>
            <v:shape id="文本框 121" o:spid="_x0000_s1086" o:spt="202" type="#_x0000_t202" style="position:absolute;left:12300;top:39606;height:555;width:111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18"/>
                        <w:szCs w:val="18"/>
                        <w:lang w:val="en-US" w:eastAsia="zh-CN"/>
                      </w:rPr>
                      <w:t>15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27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．小聪同学为探究光的折射规律设计了如图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所示的实验装置，其中光屏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F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可绕直径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NOM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前后折转。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6" w:leftChars="99" w:right="0" w:rightChars="0" w:hanging="58" w:hangingChars="28"/>
        <w:textAlignment w:val="auto"/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（1）实验时，光贴着光屏从空气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斜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射入水中，此时折射光线和入射光线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同一平面内。小聪同学将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右侧半圆的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F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板向后折转一定的角度，则在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F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板上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看到折射光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线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6" w:leftChars="99" w:right="0" w:rightChars="0" w:hanging="58" w:hangingChars="28"/>
        <w:jc w:val="left"/>
        <w:textAlignment w:val="auto"/>
        <w:rPr>
          <w:rFonts w:hint="default" w:ascii="Times New Roman" w:hAnsi="Times New Roman" w:eastAsia="新宋体" w:cs="Times New Roman"/>
          <w:color w:val="auto"/>
          <w:lang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（2）小聪同学将光屏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F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恢复原状，用另一支激光笔让光沿着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BO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射向水面时，可看到折射光沿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OA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射出，这说明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__________________________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6" w:leftChars="99" w:right="0" w:rightChars="0" w:hanging="58" w:hangingChars="28"/>
        <w:textAlignment w:val="auto"/>
        <w:rPr>
          <w:rFonts w:hint="eastAsia" w:eastAsia="新宋体"/>
          <w:color w:val="auto"/>
          <w:lang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多次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增大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入射</w:t>
      </w: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角</w:t>
      </w:r>
      <w:r>
        <w:rPr>
          <w:rFonts w:hint="default" w:ascii="Times New Roman" w:hAnsi="Times New Roman" w:eastAsia="Cambria Math" w:cs="Times New Roman"/>
          <w:i/>
          <w:iCs/>
          <w:color w:val="auto"/>
          <w:kern w:val="2"/>
          <w:sz w:val="21"/>
          <w:szCs w:val="21"/>
          <w:lang w:val="en-US" w:eastAsia="zh-CN" w:bidi="ar-SA"/>
        </w:rPr>
        <w:t>α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，记录入射角和折射角。实验数据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如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下表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：</w:t>
      </w:r>
    </w:p>
    <w:tbl>
      <w:tblPr>
        <w:tblStyle w:val="4"/>
        <w:tblW w:w="6658" w:type="dxa"/>
        <w:jc w:val="center"/>
        <w:tblInd w:w="854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14"/>
        <w:gridCol w:w="1327"/>
        <w:gridCol w:w="1339"/>
        <w:gridCol w:w="1339"/>
        <w:gridCol w:w="133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6" w:hRule="atLeast"/>
          <w:jc w:val="center"/>
        </w:trPr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次数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6" w:hRule="atLeast"/>
          <w:jc w:val="center"/>
        </w:trPr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入射角</w:t>
            </w:r>
            <w:r>
              <w:rPr>
                <w:rFonts w:ascii="Cambria Math" w:hAnsi="Cambria Math" w:eastAsia="Cambria Math"/>
                <w:i/>
                <w:iCs/>
                <w:color w:val="auto"/>
                <w:sz w:val="21"/>
                <w:szCs w:val="21"/>
              </w:rPr>
              <w:t>α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0°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30°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45°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60°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72" w:hRule="atLeast"/>
          <w:jc w:val="center"/>
        </w:trPr>
        <w:tc>
          <w:tcPr>
            <w:tcW w:w="1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折射角</w:t>
            </w:r>
            <w:r>
              <w:rPr>
                <w:rFonts w:hint="default" w:ascii="Arial" w:hAnsi="Arial" w:eastAsia="新宋体" w:cs="Arial"/>
                <w:i/>
                <w:iCs/>
                <w:color w:val="auto"/>
                <w:sz w:val="21"/>
                <w:szCs w:val="21"/>
              </w:rPr>
              <w:t>β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0°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17°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24°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70" w:leftChars="0" w:right="0" w:rightChars="0" w:hanging="270" w:hangingChars="129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30°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18" w:leftChars="199" w:right="0" w:rightChars="0" w:firstLine="151" w:firstLineChars="72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分析数据可得：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①当光从空气垂直射入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水中时，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传播方向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②当光从空气斜射入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水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时，折射角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_______________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（选填“大于”“等于”或“小于”）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30" w:firstLineChars="300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入射角。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③当入射角增大时，折射角随之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_______________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（选填“增大”或“减小”）。</w:t>
      </w:r>
    </w:p>
    <w:p>
      <w:pPr>
        <w:spacing w:line="360" w:lineRule="auto"/>
        <w:ind w:left="426" w:leftChars="0" w:hanging="426" w:hangingChars="203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28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．如图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所示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，在斜面上测量小车运动的平均速度，让小车从斜面的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点由静止开始下滑，分别测出小车到达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点和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点的时间，即可测出不同阶段的平均速度。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sz w:val="21"/>
        </w:rPr>
        <w:pict>
          <v:group id="组合 128" o:spid="_x0000_s1087" o:spt="203" style="position:absolute;left:0pt;margin-left:63.9pt;margin-top:12.6pt;height:107.4pt;width:276.1pt;mso-wrap-distance-left:9pt;mso-wrap-distance-right:9pt;z-index:-251639808;mso-width-relative:page;mso-height-relative:page;" coordorigin="11082,105637" coordsize="5522,2148">
            <o:lock v:ext="edit" aspectratio="f"/>
            <v:shape id="文本框 98" o:spid="_x0000_s1088" o:spt="202" type="#_x0000_t202" style="position:absolute;left:13594;top:107391;height:394;width:763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="宋体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en-US" w:eastAsia="zh-CN"/>
                      </w:rPr>
                      <w:t>图</w:t>
                    </w:r>
                    <w:r>
                      <w:rPr>
                        <w:rFonts w:hint="eastAsia" w:ascii="Times New Roman" w:hAnsi="Times New Roman" w:cs="Times New Roman"/>
                        <w:sz w:val="18"/>
                        <w:szCs w:val="18"/>
                        <w:lang w:val="en-US" w:eastAsia="zh-CN"/>
                      </w:rPr>
                      <w:t>16</w:t>
                    </w:r>
                  </w:p>
                </w:txbxContent>
              </v:textbox>
            </v:shape>
            <v:shape id="图片24" o:spid="_x0000_s1089" o:spt="75" alt="菁优网：http://www.jyeoo.com" type="#_x0000_t75" style="position:absolute;left:11082;top:105637;height:1833;width:5522;" filled="f" o:preferrelative="t" stroked="f" coordsize="21600,21600">
              <v:path/>
              <v:fill on="f" focussize="0,0"/>
              <v:stroke on="f"/>
              <v:imagedata r:id="rId31" gain="86230f" blacklevel="-3932f" o:title="菁优网：http://www.jyeoo.com"/>
              <o:lock v:ext="edit" aspectratio="t"/>
            </v:shape>
            <w10:wrap type="tight"/>
          </v:group>
        </w:pic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6" w:leftChars="100" w:right="0" w:hanging="266" w:hangingChars="127"/>
        <w:textAlignment w:val="auto"/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（1）该实验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的实验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原理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（公式）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是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_____________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6" w:leftChars="100" w:right="0" w:hanging="266" w:hangingChars="127"/>
        <w:textAlignment w:val="auto"/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斜面应选择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___________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（选填“较缓”或“较陡”）的坡度，这样设计是为了实验中便于测量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__________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（选填“路程”、“速度”或“时间”）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6" w:leftChars="100" w:right="0" w:hanging="266" w:hangingChars="127"/>
        <w:textAlignment w:val="auto"/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）如果测得小车从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滑到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的时间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t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vertAlign w:val="subscript"/>
        </w:rPr>
        <w:t>AC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＝2.4s，小车从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滑到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的时间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t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vertAlign w:val="subscript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＝1.6s，则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段的平均速度</w:t>
      </w:r>
      <w:r>
        <w:rPr>
          <w:rFonts w:hint="default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vertAlign w:val="subscript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cm/s，则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BC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段的平均速度</w:t>
      </w:r>
      <w:r>
        <w:rPr>
          <w:rFonts w:hint="default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vertAlign w:val="subscript"/>
        </w:rPr>
        <w:t>BC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cm/s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</w:rPr>
        <w:t>可以发现</w:t>
      </w:r>
      <w:r>
        <w:rPr>
          <w:rFonts w:hint="eastAsia" w:ascii="Times New Roman" w:hAnsi="Times New Roman" w:eastAsia="新宋体" w:cs="Times New Roman"/>
          <w:i/>
          <w:iCs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</w:rPr>
        <w:t>段的平均速度____________（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选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</w:rPr>
        <w:t>填“大于”或“小于”）</w:t>
      </w:r>
      <w:r>
        <w:rPr>
          <w:rFonts w:hint="eastAsia" w:ascii="Times New Roman" w:hAnsi="Times New Roman" w:eastAsia="新宋体" w:cs="Times New Roman"/>
          <w:i/>
          <w:iCs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</w:rPr>
        <w:t>段的平均速度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6" w:leftChars="100" w:right="0" w:hanging="266" w:hangingChars="127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）在测量小车到达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点的时间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时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，如果小车过了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点才停止计时，测得</w:t>
      </w:r>
      <w:r>
        <w:rPr>
          <w:rFonts w:hint="default" w:ascii="Times New Roman" w:hAnsi="Times New Roman" w:eastAsia="新宋体" w:cs="Times New Roman"/>
          <w:i/>
          <w:iCs/>
          <w:color w:val="auto"/>
          <w:sz w:val="21"/>
          <w:szCs w:val="21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段的平均速度</w:t>
      </w:r>
      <w:r>
        <w:rPr>
          <w:rFonts w:hint="default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default" w:ascii="Times New Roman" w:hAnsi="Times New Roman" w:eastAsia="新宋体" w:cs="Times New Roman"/>
          <w:color w:val="auto"/>
          <w:sz w:val="24"/>
          <w:szCs w:val="24"/>
          <w:vertAlign w:val="subscript"/>
        </w:rPr>
        <w:t>AB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会偏</w:t>
      </w:r>
      <w:r>
        <w:rPr>
          <w:rFonts w:hint="eastAsia" w:ascii="新宋体" w:hAnsi="新宋体" w:eastAsia="新宋体" w:cs="新宋体"/>
          <w:color w:val="auto"/>
          <w:sz w:val="21"/>
          <w:szCs w:val="21"/>
          <w:u w:val="none"/>
        </w:rPr>
        <w:t>________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（选填“大”或“小”）。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6" w:leftChars="100" w:right="0" w:hanging="266" w:hangingChars="127"/>
        <w:textAlignment w:val="auto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若车在路程中点的速度为</w:t>
      </w:r>
      <w:r>
        <w:rPr>
          <w:rFonts w:hint="eastAsia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  <w:lang w:val="en-US" w:eastAsia="zh-CN"/>
        </w:rPr>
        <w:t>s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baseline"/>
          <w:lang w:val="en-US" w:eastAsia="zh-CN"/>
        </w:rPr>
        <w:t>，在时间中点的速度为</w:t>
      </w:r>
      <w:r>
        <w:rPr>
          <w:rFonts w:hint="eastAsia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根据实验，可推断</w:t>
      </w:r>
      <w:r>
        <w:rPr>
          <w:rFonts w:hint="eastAsia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  <w:lang w:val="en-US" w:eastAsia="zh-CN"/>
        </w:rPr>
        <w:t>s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baseline"/>
          <w:lang w:val="en-US" w:eastAsia="zh-CN"/>
        </w:rPr>
        <w:t>与</w:t>
      </w:r>
      <w:r>
        <w:rPr>
          <w:rFonts w:hint="eastAsia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baseline"/>
          <w:lang w:val="en-US" w:eastAsia="zh-CN"/>
        </w:rPr>
        <w:t>的大小关系是：</w:t>
      </w:r>
      <w:r>
        <w:rPr>
          <w:rFonts w:hint="eastAsia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  <w:lang w:val="en-US" w:eastAsia="zh-CN"/>
        </w:rPr>
        <w:t>s</w:t>
      </w:r>
      <w:r>
        <w:rPr>
          <w:rFonts w:hint="eastAsia" w:ascii="Times New Roman" w:hAnsi="Times New Roman" w:eastAsia="新宋体"/>
          <w:color w:val="auto"/>
          <w:sz w:val="21"/>
          <w:szCs w:val="21"/>
          <w:u w:val="single"/>
        </w:rPr>
        <w:t xml:space="preserve">   　</w:t>
      </w:r>
      <w:r>
        <w:rPr>
          <w:rFonts w:hint="eastAsia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（填“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”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、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“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”或“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&lt;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”）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六、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计算题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本题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共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</w:rPr>
        <w:t>小题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val="en-US" w:eastAsia="zh-CN"/>
        </w:rPr>
        <w:t>共22分</w:t>
      </w:r>
      <w:r>
        <w:rPr>
          <w:rFonts w:hint="default" w:ascii="Times New Roman" w:hAnsi="Times New Roman" w:eastAsia="新宋体" w:cs="Times New Roman"/>
          <w:b/>
          <w:color w:val="auto"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29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．2020年11月10日8时12分，我国“奋斗者“号载人潜水器，坐底马里亚纳海沟。从接触水面开始计时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用时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5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s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匀速潜到水面下1000m处悬停。在悬停位置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向海底发射一束超声波，1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s后收到信息（超声波在海水中的速度是1500m/s）。</w:t>
      </w:r>
    </w:p>
    <w:p>
      <w:pPr>
        <w:spacing w:line="360" w:lineRule="auto"/>
        <w:ind w:left="271" w:leftChars="129" w:right="0" w:firstLine="105" w:firstLineChars="5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求：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（1）“奋斗者“号下潜的速度；</w:t>
      </w:r>
    </w:p>
    <w:p>
      <w:pPr>
        <w:spacing w:line="360" w:lineRule="auto"/>
        <w:ind w:left="0" w:leftChars="0" w:right="0" w:firstLine="659" w:firstLineChars="314"/>
        <w:rPr>
          <w:rFonts w:hint="default" w:ascii="Times New Roman" w:hAnsi="Times New Roman" w:eastAsia="新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（2）潜水器悬停处距海底的距离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</w:p>
    <w:p>
      <w:pPr>
        <w:spacing w:line="360" w:lineRule="auto"/>
        <w:ind w:firstLine="210" w:firstLineChars="10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firstLine="210" w:firstLineChars="10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30．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下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表为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简化后的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福州至厦门D6233次列车时刻表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。</w:t>
      </w:r>
    </w:p>
    <w:tbl>
      <w:tblPr>
        <w:tblStyle w:val="4"/>
        <w:tblpPr w:leftFromText="180" w:rightFromText="180" w:vertAnchor="text" w:horzAnchor="page" w:tblpX="2139" w:tblpY="51"/>
        <w:tblOverlap w:val="never"/>
        <w:tblW w:w="631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29"/>
        <w:gridCol w:w="729"/>
        <w:gridCol w:w="1215"/>
        <w:gridCol w:w="1215"/>
        <w:gridCol w:w="1215"/>
        <w:gridCol w:w="12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4" w:hRule="atLeast"/>
        </w:trPr>
        <w:tc>
          <w:tcPr>
            <w:tcW w:w="72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车次</w:t>
            </w:r>
          </w:p>
        </w:tc>
        <w:tc>
          <w:tcPr>
            <w:tcW w:w="72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站次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站名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到达时间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开车时间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里程/km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4" w:hRule="atLeast"/>
        </w:trPr>
        <w:tc>
          <w:tcPr>
            <w:tcW w:w="729" w:type="dxa"/>
            <w:vMerge w:val="restart"/>
            <w:vAlign w:val="center"/>
          </w:tcPr>
          <w:p>
            <w:pPr>
              <w:widowControl w:val="0"/>
              <w:spacing w:line="240" w:lineRule="auto"/>
              <w:ind w:left="0" w:leftChars="0"/>
              <w:jc w:val="center"/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240" w:lineRule="auto"/>
              <w:ind w:left="0" w:leftChars="0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D6233</w:t>
            </w:r>
          </w:p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2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福州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始发站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15：22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4" w:hRule="atLeast"/>
        </w:trPr>
        <w:tc>
          <w:tcPr>
            <w:tcW w:w="72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2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泉州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16：38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16：40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170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5" w:hRule="atLeast"/>
        </w:trPr>
        <w:tc>
          <w:tcPr>
            <w:tcW w:w="72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2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厦门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17：22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终点站</w:t>
            </w:r>
          </w:p>
        </w:tc>
        <w:tc>
          <w:tcPr>
            <w:tcW w:w="121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Style w:val="5"/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280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right="0"/>
        <w:rPr>
          <w:rFonts w:hint="default" w:ascii="Times New Roman" w:hAnsi="Times New Roman" w:eastAsia="新宋体" w:cs="Times New Roman"/>
          <w:color w:val="auto"/>
          <w:sz w:val="21"/>
          <w:szCs w:val="21"/>
        </w:rPr>
      </w:pPr>
    </w:p>
    <w:p>
      <w:pPr>
        <w:spacing w:line="360" w:lineRule="auto"/>
        <w:ind w:right="0" w:firstLine="420" w:firstLineChars="200"/>
        <w:jc w:val="both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求：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）本次列车从福州到厦门全程的平均速度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是多少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km/h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？</w:t>
      </w:r>
    </w:p>
    <w:p>
      <w:pPr>
        <w:spacing w:line="360" w:lineRule="auto"/>
        <w:ind w:left="420" w:leftChars="200" w:right="0" w:firstLine="420" w:firstLineChars="200"/>
        <w:jc w:val="left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）若列车以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180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km/h的速度匀速通过长度为1000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m的桥梁，列车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em w:val="dot"/>
          <w:lang w:val="en-US" w:eastAsia="zh-CN"/>
        </w:rPr>
        <w:t>完全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em w:val="dot"/>
        </w:rPr>
        <w:t>通过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桥梁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用时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2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4 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s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求该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列车的长度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eastAsia="zh-CN"/>
        </w:rPr>
        <w:t>为多少</w:t>
      </w:r>
      <w:r>
        <w:rPr>
          <w:rFonts w:hint="eastAsia" w:ascii="Times New Roman" w:hAnsi="Times New Roman" w:eastAsia="新宋体" w:cs="Times New Roman"/>
          <w:color w:val="auto"/>
          <w:sz w:val="21"/>
          <w:szCs w:val="21"/>
          <w:lang w:val="en-US" w:eastAsia="zh-CN"/>
        </w:rPr>
        <w:t>m？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 w:eastAsia="zh-CN"/>
        </w:rPr>
        <w:t>31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有一根直铁管，长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度</w:t>
      </w:r>
      <w:r>
        <w:rPr>
          <w:rFonts w:hint="eastAsia" w:ascii="Times New Roman" w:hAnsi="Times New Roman" w:eastAsia="新宋体"/>
          <w:i/>
          <w:iCs/>
          <w:color w:val="auto"/>
          <w:sz w:val="21"/>
          <w:szCs w:val="21"/>
          <w:lang w:val="en-US" w:eastAsia="zh-CN"/>
        </w:rPr>
        <w:t xml:space="preserve">s 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51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。小明在一端敲击一下铁管，小红在另一端靠近铁管听。若声音在空气中的传播速度是</w:t>
      </w:r>
      <w:r>
        <w:rPr>
          <w:rFonts w:hint="default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 w:cs="Times New Roman"/>
          <w:i w:val="0"/>
          <w:iCs/>
          <w:color w:val="auto"/>
          <w:szCs w:val="21"/>
          <w:vertAlign w:val="subscript"/>
          <w:lang w:val="en-US" w:eastAsia="zh-CN"/>
        </w:rPr>
        <w:t xml:space="preserve">空 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340m/s，在铁中的传播速度是</w:t>
      </w:r>
      <w:r>
        <w:rPr>
          <w:rFonts w:hint="default" w:ascii="Book Antiqua" w:hAnsi="Book Antiqua" w:eastAsia="Meiryo UI" w:cs="Book Antiqua"/>
          <w:i/>
          <w:iCs/>
          <w:color w:val="auto"/>
          <w:sz w:val="21"/>
          <w:szCs w:val="21"/>
        </w:rPr>
        <w:t>v</w:t>
      </w:r>
      <w:r>
        <w:rPr>
          <w:rFonts w:hint="eastAsia" w:ascii="Times New Roman" w:hAnsi="Times New Roman" w:eastAsia="新宋体" w:cs="Times New Roman"/>
          <w:i w:val="0"/>
          <w:iCs/>
          <w:color w:val="auto"/>
          <w:szCs w:val="21"/>
          <w:vertAlign w:val="subscript"/>
          <w:lang w:val="en-US" w:eastAsia="zh-CN"/>
        </w:rPr>
        <w:t xml:space="preserve">铁 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5100m/s。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求：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（1）敲击后需要多长时间，小红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才能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听到由铁管传来的敲击声？</w:t>
      </w:r>
    </w:p>
    <w:p>
      <w:pPr>
        <w:tabs>
          <w:tab w:val="left" w:pos="640"/>
        </w:tabs>
        <w:spacing w:line="360" w:lineRule="auto"/>
        <w:ind w:left="627" w:leftChars="285" w:right="0" w:hanging="29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（2）如果让小红能分辨出两次敲击声，需要声音间隔至少0.1s，那么她能听到两次声音吗？</w:t>
      </w:r>
    </w:p>
    <w:p>
      <w:pPr>
        <w:tabs>
          <w:tab w:val="left" w:pos="640"/>
        </w:tabs>
        <w:spacing w:line="360" w:lineRule="auto"/>
        <w:ind w:left="627" w:leftChars="285" w:right="0" w:hanging="29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（3）铁管至少多长才能让小红分辨出两次声音（仅写出表达式）。</w:t>
      </w:r>
    </w:p>
    <w:p>
      <w:pPr>
        <w:spacing w:line="360" w:lineRule="auto"/>
        <w:ind w:left="0" w:leftChars="0" w:firstLine="539" w:firstLineChars="257"/>
        <w:rPr>
          <w:rFonts w:hint="default" w:ascii="Times New Roman" w:hAnsi="Times New Roman" w:cs="Times New Roman"/>
          <w:color w:val="auto"/>
          <w:lang w:eastAsia="zh-CN"/>
        </w:rPr>
        <w:sectPr>
          <w:headerReference r:id="rId3" w:type="default"/>
          <w:footerReference r:id="rId4" w:type="default"/>
          <w:pgSz w:w="10431" w:h="14740"/>
          <w:pgMar w:top="1020" w:right="1020" w:bottom="850" w:left="1020" w:header="851" w:footer="709" w:gutter="0"/>
          <w:paperSrc/>
          <w:cols w:space="708" w:num="1"/>
          <w:rtlGutter w:val="0"/>
          <w:docGrid w:type="lines" w:linePitch="313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Meiryo UI">
    <w:altName w:val="Yu Gothic UI"/>
    <w:panose1 w:val="020B0604030504040204"/>
    <w:charset w:val="80"/>
    <w:family w:val="auto"/>
    <w:pitch w:val="default"/>
    <w:sig w:usb0="00000000" w:usb1="00000000" w:usb2="00010012" w:usb3="00000000" w:csb0="6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2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八年物理试卷-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  <w:lang w:val="en-US" w:eastAsia="zh-CN"/>
                  </w:rPr>
                  <w:t>-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gzZDRkZTBkMWJlMmZlYTAyOTMyMDI4YWQ0OTdiOTUifQ=="/>
  </w:docVars>
  <w:rsids>
    <w:rsidRoot w:val="00000000"/>
    <w:rsid w:val="004151FC"/>
    <w:rsid w:val="00C02FC6"/>
    <w:rsid w:val="02963DFC"/>
    <w:rsid w:val="02A209F3"/>
    <w:rsid w:val="02F76F90"/>
    <w:rsid w:val="03B92498"/>
    <w:rsid w:val="040C0819"/>
    <w:rsid w:val="044E498E"/>
    <w:rsid w:val="04FA2D68"/>
    <w:rsid w:val="067803E8"/>
    <w:rsid w:val="06AC1E40"/>
    <w:rsid w:val="073D0CEA"/>
    <w:rsid w:val="07A5520D"/>
    <w:rsid w:val="09A17C56"/>
    <w:rsid w:val="09C86F91"/>
    <w:rsid w:val="0B085D31"/>
    <w:rsid w:val="0CFA1B57"/>
    <w:rsid w:val="0D4C7ED9"/>
    <w:rsid w:val="0E796AAB"/>
    <w:rsid w:val="0F917E25"/>
    <w:rsid w:val="10F7015B"/>
    <w:rsid w:val="11D706B9"/>
    <w:rsid w:val="127A1044"/>
    <w:rsid w:val="128E689D"/>
    <w:rsid w:val="13710699"/>
    <w:rsid w:val="13A7230D"/>
    <w:rsid w:val="141259D8"/>
    <w:rsid w:val="1437543F"/>
    <w:rsid w:val="14384BF7"/>
    <w:rsid w:val="14C2659D"/>
    <w:rsid w:val="17A0154D"/>
    <w:rsid w:val="18677FF3"/>
    <w:rsid w:val="19CC487B"/>
    <w:rsid w:val="19DB686C"/>
    <w:rsid w:val="1AAB4490"/>
    <w:rsid w:val="1B723200"/>
    <w:rsid w:val="1BEC4D61"/>
    <w:rsid w:val="1C7B7E93"/>
    <w:rsid w:val="1D100F23"/>
    <w:rsid w:val="1D295B40"/>
    <w:rsid w:val="1D6923E1"/>
    <w:rsid w:val="1DEB1048"/>
    <w:rsid w:val="1F947BE9"/>
    <w:rsid w:val="209B0B03"/>
    <w:rsid w:val="21B55BF5"/>
    <w:rsid w:val="22477195"/>
    <w:rsid w:val="22965A26"/>
    <w:rsid w:val="23333275"/>
    <w:rsid w:val="23775858"/>
    <w:rsid w:val="23922691"/>
    <w:rsid w:val="23FC5D5D"/>
    <w:rsid w:val="241430A6"/>
    <w:rsid w:val="243279D1"/>
    <w:rsid w:val="250D7AF6"/>
    <w:rsid w:val="25867FD4"/>
    <w:rsid w:val="264D0AF2"/>
    <w:rsid w:val="26924756"/>
    <w:rsid w:val="2AE632C3"/>
    <w:rsid w:val="2BD55811"/>
    <w:rsid w:val="2BF11F1F"/>
    <w:rsid w:val="2C574478"/>
    <w:rsid w:val="2CA62D0A"/>
    <w:rsid w:val="2D2105E2"/>
    <w:rsid w:val="2ECC749A"/>
    <w:rsid w:val="2F68074A"/>
    <w:rsid w:val="2F7C41F6"/>
    <w:rsid w:val="2FEC137B"/>
    <w:rsid w:val="33C817B8"/>
    <w:rsid w:val="33F407FF"/>
    <w:rsid w:val="340C5B48"/>
    <w:rsid w:val="344E43B3"/>
    <w:rsid w:val="34A915E9"/>
    <w:rsid w:val="34B47F8E"/>
    <w:rsid w:val="36F31241"/>
    <w:rsid w:val="376B0DD8"/>
    <w:rsid w:val="37B54749"/>
    <w:rsid w:val="39602492"/>
    <w:rsid w:val="39932868"/>
    <w:rsid w:val="3A83468A"/>
    <w:rsid w:val="3B201ED9"/>
    <w:rsid w:val="3B8B1A48"/>
    <w:rsid w:val="3D347EBE"/>
    <w:rsid w:val="3F0B4C4E"/>
    <w:rsid w:val="41140732"/>
    <w:rsid w:val="422624CB"/>
    <w:rsid w:val="45EE77A4"/>
    <w:rsid w:val="46623CEE"/>
    <w:rsid w:val="469A3487"/>
    <w:rsid w:val="47863A0C"/>
    <w:rsid w:val="47B16CDB"/>
    <w:rsid w:val="47BB1907"/>
    <w:rsid w:val="49303C2F"/>
    <w:rsid w:val="493D634C"/>
    <w:rsid w:val="4AE42F23"/>
    <w:rsid w:val="4B4E65EF"/>
    <w:rsid w:val="4C997D3D"/>
    <w:rsid w:val="4CA961D2"/>
    <w:rsid w:val="4D77007F"/>
    <w:rsid w:val="4D9549A9"/>
    <w:rsid w:val="4DBC3CE3"/>
    <w:rsid w:val="503C55AF"/>
    <w:rsid w:val="5181771E"/>
    <w:rsid w:val="52141869"/>
    <w:rsid w:val="526112FD"/>
    <w:rsid w:val="53514ECE"/>
    <w:rsid w:val="53EE096F"/>
    <w:rsid w:val="557D644E"/>
    <w:rsid w:val="56680EAC"/>
    <w:rsid w:val="57A9177C"/>
    <w:rsid w:val="59215342"/>
    <w:rsid w:val="5AA63D51"/>
    <w:rsid w:val="5ABF12B7"/>
    <w:rsid w:val="5B0E18F6"/>
    <w:rsid w:val="5D020330"/>
    <w:rsid w:val="5D804D2D"/>
    <w:rsid w:val="5DA64068"/>
    <w:rsid w:val="5DC015CE"/>
    <w:rsid w:val="5E023994"/>
    <w:rsid w:val="5E6C52B2"/>
    <w:rsid w:val="5EFF1C82"/>
    <w:rsid w:val="5FC15189"/>
    <w:rsid w:val="602D0A71"/>
    <w:rsid w:val="60F63558"/>
    <w:rsid w:val="62685D90"/>
    <w:rsid w:val="63041F5D"/>
    <w:rsid w:val="633A3BD0"/>
    <w:rsid w:val="63716EC6"/>
    <w:rsid w:val="64370110"/>
    <w:rsid w:val="64754794"/>
    <w:rsid w:val="656767D3"/>
    <w:rsid w:val="65C6174B"/>
    <w:rsid w:val="65E971E8"/>
    <w:rsid w:val="67E10ABE"/>
    <w:rsid w:val="687E455F"/>
    <w:rsid w:val="69CE0BCF"/>
    <w:rsid w:val="6C046B2A"/>
    <w:rsid w:val="6C0D7D2B"/>
    <w:rsid w:val="6C445178"/>
    <w:rsid w:val="6D0D5EB2"/>
    <w:rsid w:val="6E891568"/>
    <w:rsid w:val="6F451D9B"/>
    <w:rsid w:val="719646C8"/>
    <w:rsid w:val="72037883"/>
    <w:rsid w:val="733D0B73"/>
    <w:rsid w:val="74145D78"/>
    <w:rsid w:val="7682521B"/>
    <w:rsid w:val="77707769"/>
    <w:rsid w:val="77BF5FFA"/>
    <w:rsid w:val="79091C23"/>
    <w:rsid w:val="79A951B4"/>
    <w:rsid w:val="7A212F9C"/>
    <w:rsid w:val="7ABB6F4D"/>
    <w:rsid w:val="7C4A4A2C"/>
    <w:rsid w:val="7CA67789"/>
    <w:rsid w:val="7E355268"/>
    <w:rsid w:val="7E5020A2"/>
    <w:rsid w:val="7F673200"/>
    <w:rsid w:val="7F8E2E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7"/>
    <customShpInfo spid="_x0000_s1025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1"/>
    <customShpInfo spid="_x0000_s1028"/>
    <customShpInfo spid="_x0000_s1043"/>
    <customShpInfo spid="_x0000_s1044"/>
    <customShpInfo spid="_x0000_s1042"/>
    <customShpInfo spid="_x0000_s1046"/>
    <customShpInfo spid="_x0000_s1047"/>
    <customShpInfo spid="_x0000_s1048"/>
    <customShpInfo spid="_x0000_s1049"/>
    <customShpInfo spid="_x0000_s1050"/>
    <customShpInfo spid="_x0000_s1045"/>
    <customShpInfo spid="_x0000_s1053"/>
    <customShpInfo spid="_x0000_s1054"/>
    <customShpInfo spid="_x0000_s1052"/>
    <customShpInfo spid="_x0000_s1055"/>
    <customShpInfo spid="_x0000_s1051"/>
    <customShpInfo spid="_x0000_s1057"/>
    <customShpInfo spid="_x0000_s1058"/>
    <customShpInfo spid="_x0000_s1056"/>
    <customShpInfo spid="_x0000_s1060"/>
    <customShpInfo spid="_x0000_s1061"/>
    <customShpInfo spid="_x0000_s1059"/>
    <customShpInfo spid="_x0000_s1063"/>
    <customShpInfo spid="_x0000_s1064"/>
    <customShpInfo spid="_x0000_s1062"/>
    <customShpInfo spid="_x0000_s1066"/>
    <customShpInfo spid="_x0000_s1067"/>
    <customShpInfo spid="_x0000_s1065"/>
    <customShpInfo spid="_x0000_s1068"/>
    <customShpInfo spid="_x0000_s1069"/>
    <customShpInfo spid="_x0000_s1070"/>
    <customShpInfo spid="_x0000_s1071"/>
    <customShpInfo spid="_x0000_s1073"/>
    <customShpInfo spid="_x0000_s1074"/>
    <customShpInfo spid="_x0000_s1075"/>
    <customShpInfo spid="_x0000_s1076"/>
    <customShpInfo spid="_x0000_s1072"/>
    <customShpInfo spid="_x0000_s1078"/>
    <customShpInfo spid="_x0000_s1079"/>
    <customShpInfo spid="_x0000_s1077"/>
    <customShpInfo spid="_x0000_s1081"/>
    <customShpInfo spid="_x0000_s1082"/>
    <customShpInfo spid="_x0000_s1083"/>
    <customShpInfo spid="_x0000_s1080"/>
    <customShpInfo spid="_x0000_s1085"/>
    <customShpInfo spid="_x0000_s1086"/>
    <customShpInfo spid="_x0000_s1084"/>
    <customShpInfo spid="_x0000_s1088"/>
    <customShpInfo spid="_x0000_s1089"/>
    <customShpInfo spid="_x0000_s108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3756</Words>
  <Characters>4439</Characters>
  <Lines>0</Lines>
  <Paragraphs>0</Paragraphs>
  <TotalTime>157261920</TotalTime>
  <ScaleCrop>false</ScaleCrop>
  <LinksUpToDate>false</LinksUpToDate>
  <CharactersWithSpaces>4942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2022-10-27T06:20:00Z</dcterms:created>
  <dc:creator>Administrator</dc:creator>
  <cp:lastModifiedBy>Administrator</cp:lastModifiedBy>
  <dcterms:modified xsi:type="dcterms:W3CDTF">2023-02-07T08:42:05Z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