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jc w:val="center"/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945pt;margin-top:848pt;height:29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lang w:eastAsia="zh-CN"/>
        </w:rPr>
        <w:t>茂名市第一中学 2022—2023 学年度第一学期期中考试</w:t>
      </w:r>
    </w:p>
    <w:p>
      <w:pPr>
        <w:spacing w:before="240"/>
        <w:ind w:left="656" w:right="1115"/>
        <w:jc w:val="center"/>
        <w:rPr>
          <w:b/>
          <w:sz w:val="28"/>
          <w:lang w:eastAsia="zh-CN"/>
        </w:rPr>
      </w:pPr>
      <w:r>
        <w:rPr>
          <w:b/>
          <w:sz w:val="28"/>
          <w:lang w:eastAsia="zh-CN"/>
        </w:rPr>
        <w:t>初二物理试卷</w:t>
      </w:r>
    </w:p>
    <w:p>
      <w:pPr>
        <w:spacing w:before="182"/>
        <w:ind w:left="111"/>
        <w:rPr>
          <w:sz w:val="21"/>
          <w:lang w:eastAsia="zh-CN"/>
        </w:rPr>
      </w:pPr>
      <w:r>
        <w:rPr>
          <w:sz w:val="21"/>
          <w:lang w:eastAsia="zh-CN"/>
        </w:rPr>
        <w:t>一、单选题（</w:t>
      </w:r>
      <w:r>
        <w:rPr>
          <w:spacing w:val="-11"/>
          <w:sz w:val="21"/>
          <w:lang w:eastAsia="zh-CN"/>
        </w:rPr>
        <w:t xml:space="preserve">本大题共 </w:t>
      </w:r>
      <w:r>
        <w:rPr>
          <w:b/>
          <w:sz w:val="21"/>
          <w:lang w:eastAsia="zh-CN"/>
        </w:rPr>
        <w:t>7</w:t>
      </w:r>
      <w:r>
        <w:rPr>
          <w:b/>
          <w:spacing w:val="-55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小题，共 </w:t>
      </w:r>
      <w:r>
        <w:rPr>
          <w:b/>
          <w:sz w:val="21"/>
          <w:lang w:eastAsia="zh-CN"/>
        </w:rPr>
        <w:t>21.0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1"/>
        </w:numPr>
        <w:tabs>
          <w:tab w:val="left" w:pos="832"/>
          <w:tab w:val="left" w:pos="7865"/>
        </w:tabs>
        <w:ind w:hanging="361"/>
        <w:rPr>
          <w:sz w:val="21"/>
          <w:lang w:eastAsia="zh-CN"/>
        </w:rPr>
      </w:pPr>
      <w:r>
        <w:rPr>
          <w:sz w:val="21"/>
          <w:lang w:eastAsia="zh-CN"/>
        </w:rPr>
        <w:t>学校跳远比赛中，裁判员测量成绩时要将卷尺拉直，若拉不直，则(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5"/>
        <w:tabs>
          <w:tab w:val="left" w:pos="4311"/>
        </w:tabs>
        <w:ind w:left="531"/>
        <w:rPr>
          <w:lang w:eastAsia="zh-CN"/>
        </w:rPr>
      </w:pPr>
      <w:r>
        <w:rPr>
          <w:lang w:eastAsia="zh-CN"/>
        </w:rPr>
        <w:t>A.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测量成绩会比真实成绩大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测量成绩会比真实成绩小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5"/>
        <w:tabs>
          <w:tab w:val="left" w:pos="4311"/>
        </w:tabs>
        <w:spacing w:before="1"/>
        <w:ind w:left="531"/>
        <w:rPr>
          <w:lang w:eastAsia="zh-CN"/>
        </w:rPr>
      </w:pPr>
      <w:r>
        <w:rPr>
          <w:lang w:eastAsia="zh-CN"/>
        </w:rPr>
        <w:t>C.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测量成绩与真实成绩相同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以上情况都有可能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1"/>
        </w:numPr>
        <w:tabs>
          <w:tab w:val="left" w:pos="832"/>
          <w:tab w:val="left" w:pos="5976"/>
        </w:tabs>
        <w:ind w:hanging="361"/>
        <w:rPr>
          <w:sz w:val="21"/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2639060</wp:posOffset>
            </wp:positionH>
            <wp:positionV relativeFrom="paragraph">
              <wp:posOffset>335280</wp:posOffset>
            </wp:positionV>
            <wp:extent cx="656590" cy="59118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844" cy="591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3838575</wp:posOffset>
            </wp:positionH>
            <wp:positionV relativeFrom="paragraph">
              <wp:posOffset>321310</wp:posOffset>
            </wp:positionV>
            <wp:extent cx="694690" cy="61849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944" cy="618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5039360</wp:posOffset>
            </wp:positionH>
            <wp:positionV relativeFrom="paragraph">
              <wp:posOffset>307340</wp:posOffset>
            </wp:positionV>
            <wp:extent cx="715010" cy="64770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756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如图为测硬币直径的几种方法，其中正确的是(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5"/>
        <w:rPr>
          <w:sz w:val="20"/>
          <w:lang w:eastAsia="zh-CN"/>
        </w:rPr>
      </w:pPr>
    </w:p>
    <w:p>
      <w:pPr>
        <w:pStyle w:val="5"/>
        <w:spacing w:before="1"/>
        <w:rPr>
          <w:sz w:val="26"/>
          <w:lang w:eastAsia="zh-CN"/>
        </w:rPr>
      </w:pPr>
    </w:p>
    <w:p>
      <w:pPr>
        <w:pStyle w:val="5"/>
        <w:tabs>
          <w:tab w:val="left" w:pos="2419"/>
          <w:tab w:val="left" w:pos="4311"/>
          <w:tab w:val="left" w:pos="6199"/>
        </w:tabs>
        <w:ind w:left="531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1438275</wp:posOffset>
            </wp:positionH>
            <wp:positionV relativeFrom="paragraph">
              <wp:posOffset>-158115</wp:posOffset>
            </wp:positionV>
            <wp:extent cx="857885" cy="48641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012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</w:t>
      </w:r>
      <w:r>
        <w:tab/>
      </w:r>
      <w:r>
        <w:t>B.</w:t>
      </w:r>
      <w:r>
        <w:tab/>
      </w:r>
      <w:r>
        <w:t>C.</w:t>
      </w:r>
      <w:r>
        <w:tab/>
      </w:r>
      <w:r>
        <w:t>D.</w:t>
      </w:r>
    </w:p>
    <w:p>
      <w:pPr>
        <w:pStyle w:val="5"/>
        <w:rPr>
          <w:sz w:val="20"/>
        </w:rPr>
      </w:pPr>
    </w:p>
    <w:p>
      <w:pPr>
        <w:pStyle w:val="5"/>
        <w:spacing w:before="11"/>
        <w:rPr>
          <w:sz w:val="25"/>
        </w:rPr>
      </w:pPr>
    </w:p>
    <w:p>
      <w:pPr>
        <w:pStyle w:val="11"/>
        <w:numPr>
          <w:ilvl w:val="0"/>
          <w:numId w:val="1"/>
        </w:numPr>
        <w:tabs>
          <w:tab w:val="left" w:pos="832"/>
        </w:tabs>
        <w:spacing w:line="417" w:lineRule="auto"/>
        <w:ind w:left="531" w:right="571" w:hanging="60"/>
        <w:jc w:val="both"/>
        <w:rPr>
          <w:sz w:val="21"/>
          <w:lang w:eastAsia="zh-CN"/>
        </w:rPr>
      </w:pPr>
      <w:r>
        <w:rPr>
          <w:spacing w:val="-5"/>
          <w:w w:val="95"/>
          <w:sz w:val="21"/>
          <w:lang w:eastAsia="zh-CN"/>
        </w:rPr>
        <w:t xml:space="preserve">李敏爸爸新买了一部大屏手机，虽然是新手机但待机时间却比较短，这是为什么呢？经过   </w:t>
      </w:r>
      <w:r>
        <w:rPr>
          <w:spacing w:val="-5"/>
          <w:sz w:val="21"/>
          <w:lang w:eastAsia="zh-CN"/>
        </w:rPr>
        <w:t>思考，她认为手机的待机时间可能与屏的大小有关．从科学探究的角度分析，李敏所作的判断是科学探究中的哪个步骤（</w:t>
      </w:r>
      <w:r>
        <w:rPr>
          <w:spacing w:val="104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5"/>
        <w:tabs>
          <w:tab w:val="left" w:pos="4311"/>
        </w:tabs>
        <w:spacing w:line="269" w:lineRule="exact"/>
        <w:ind w:left="531"/>
        <w:jc w:val="both"/>
        <w:rPr>
          <w:lang w:eastAsia="zh-CN"/>
        </w:rPr>
      </w:pPr>
      <w:r>
        <w:rPr>
          <w:lang w:eastAsia="zh-CN"/>
        </w:rPr>
        <w:t>A.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提出问题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作出猜想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5"/>
        <w:tabs>
          <w:tab w:val="left" w:pos="4311"/>
        </w:tabs>
        <w:ind w:left="531"/>
        <w:rPr>
          <w:lang w:eastAsia="zh-CN"/>
        </w:rPr>
      </w:pPr>
      <w:r>
        <w:rPr>
          <w:lang w:eastAsia="zh-CN"/>
        </w:rPr>
        <w:t>C.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设计实验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分析实验，得出结论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1"/>
        </w:numPr>
        <w:tabs>
          <w:tab w:val="left" w:pos="832"/>
          <w:tab w:val="left" w:pos="7776"/>
        </w:tabs>
        <w:spacing w:line="417" w:lineRule="auto"/>
        <w:ind w:left="531" w:right="571" w:hanging="60"/>
        <w:rPr>
          <w:sz w:val="21"/>
          <w:lang w:eastAsia="zh-CN"/>
        </w:rPr>
      </w:pPr>
      <w:r>
        <w:rPr>
          <w:w w:val="95"/>
          <w:sz w:val="21"/>
          <w:lang w:eastAsia="zh-CN"/>
        </w:rPr>
        <w:t>在不同的介质中</w:t>
      </w:r>
      <w:r>
        <w:rPr>
          <w:spacing w:val="-32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声音的传播速度差异很大</w:t>
      </w:r>
      <w:r>
        <w:rPr>
          <w:spacing w:val="-34"/>
          <w:w w:val="95"/>
          <w:sz w:val="21"/>
          <w:lang w:eastAsia="zh-CN"/>
        </w:rPr>
        <w:t>。</w:t>
      </w:r>
      <w:r>
        <w:rPr>
          <w:w w:val="95"/>
          <w:sz w:val="21"/>
          <w:lang w:eastAsia="zh-CN"/>
        </w:rPr>
        <w:t xml:space="preserve">在一根很长的自来水管一端敲一下另一端的   </w:t>
      </w:r>
      <w:r>
        <w:rPr>
          <w:sz w:val="21"/>
          <w:lang w:eastAsia="zh-CN"/>
        </w:rPr>
        <w:t>人会听到三次敲击声，请判断传来的三次响声的介质按照先后依次是(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5"/>
        <w:spacing w:line="269" w:lineRule="exact"/>
        <w:ind w:left="531"/>
        <w:rPr>
          <w:lang w:eastAsia="zh-CN"/>
        </w:rPr>
      </w:pPr>
      <w:r>
        <w:rPr>
          <w:lang w:eastAsia="zh-CN"/>
        </w:rPr>
        <w:t>A. 水、空气、铁管 B. 铁管、水、空气 C. 水、铁管、空气 D. 空气、水、铁管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1"/>
        </w:numPr>
        <w:tabs>
          <w:tab w:val="left" w:pos="832"/>
          <w:tab w:val="left" w:pos="5875"/>
        </w:tabs>
        <w:spacing w:before="1" w:line="417" w:lineRule="auto"/>
        <w:ind w:left="531" w:right="3119" w:hanging="60"/>
        <w:rPr>
          <w:sz w:val="21"/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1371600</wp:posOffset>
            </wp:positionH>
            <wp:positionV relativeFrom="paragraph">
              <wp:posOffset>1212215</wp:posOffset>
            </wp:positionV>
            <wp:extent cx="953135" cy="89916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80" cy="89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2738120</wp:posOffset>
            </wp:positionH>
            <wp:positionV relativeFrom="paragraph">
              <wp:posOffset>1209040</wp:posOffset>
            </wp:positionV>
            <wp:extent cx="981710" cy="9398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455" cy="93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4119245</wp:posOffset>
            </wp:positionH>
            <wp:positionV relativeFrom="paragraph">
              <wp:posOffset>1240790</wp:posOffset>
            </wp:positionV>
            <wp:extent cx="987425" cy="92964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64" cy="929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5434330</wp:posOffset>
            </wp:positionH>
            <wp:positionV relativeFrom="paragraph">
              <wp:posOffset>1235075</wp:posOffset>
            </wp:positionV>
            <wp:extent cx="986790" cy="930910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815" cy="931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5082540</wp:posOffset>
            </wp:positionH>
            <wp:positionV relativeFrom="paragraph">
              <wp:posOffset>13970</wp:posOffset>
            </wp:positionV>
            <wp:extent cx="1505585" cy="1067435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712" cy="1067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 Math" w:hAnsi="Cambria Math" w:eastAsia="Cambria Math"/>
          <w:sz w:val="21"/>
          <w:lang w:eastAsia="zh-CN"/>
        </w:rPr>
        <w:t xml:space="preserve">2016 </w:t>
      </w:r>
      <w:r>
        <w:rPr>
          <w:sz w:val="21"/>
          <w:lang w:eastAsia="zh-CN"/>
        </w:rPr>
        <w:t>年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古巴驻美国外交官声称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在房间内遭</w:t>
      </w:r>
      <w:r>
        <w:rPr>
          <w:spacing w:val="-27"/>
          <w:sz w:val="21"/>
          <w:lang w:eastAsia="zh-CN"/>
        </w:rPr>
        <w:t>到</w:t>
      </w:r>
      <w:r>
        <w:rPr>
          <w:sz w:val="21"/>
          <w:lang w:eastAsia="zh-CN"/>
        </w:rPr>
        <w:t>“声波武器</w:t>
      </w:r>
      <w:r>
        <w:rPr>
          <w:w w:val="95"/>
          <w:sz w:val="21"/>
          <w:lang w:eastAsia="zh-CN"/>
        </w:rPr>
        <w:t>的袭扰，科学家发现这是某种蟋蟀发出的声音</w:t>
      </w:r>
      <w:r>
        <w:rPr>
          <w:spacing w:val="-3"/>
          <w:w w:val="95"/>
          <w:sz w:val="21"/>
          <w:lang w:eastAsia="zh-CN"/>
        </w:rPr>
        <w:t>。</w:t>
      </w:r>
      <w:r>
        <w:rPr>
          <w:w w:val="95"/>
          <w:sz w:val="21"/>
          <w:lang w:eastAsia="zh-CN"/>
        </w:rPr>
        <w:t xml:space="preserve">如图所示为他们 </w:t>
      </w:r>
      <w:r>
        <w:rPr>
          <w:sz w:val="21"/>
          <w:lang w:eastAsia="zh-CN"/>
        </w:rPr>
        <w:t>在房间内记录的声音和在野外记录的四种蟋蟀声音</w:t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横坐标单位为</w:t>
      </w:r>
      <w:r>
        <w:rPr>
          <w:rFonts w:ascii="Cambria Math" w:hAnsi="Cambria Math" w:eastAsia="Cambria Math"/>
          <w:sz w:val="21"/>
          <w:lang w:eastAsia="zh-CN"/>
        </w:rPr>
        <w:t>10</w:t>
      </w:r>
      <w:r>
        <w:rPr>
          <w:rFonts w:ascii="Cambria Math" w:hAnsi="Cambria Math" w:eastAsia="Cambria Math"/>
          <w:position w:val="7"/>
          <w:sz w:val="15"/>
          <w:lang w:eastAsia="zh-CN"/>
        </w:rPr>
        <w:t>−1</w:t>
      </w:r>
      <w:r>
        <w:rPr>
          <w:rFonts w:ascii="Cambria Math" w:hAnsi="Cambria Math" w:eastAsia="Cambria Math"/>
          <w:sz w:val="21"/>
          <w:lang w:eastAsia="zh-CN"/>
        </w:rPr>
        <w:t>S)</w:t>
      </w:r>
      <w:r>
        <w:rPr>
          <w:sz w:val="21"/>
          <w:lang w:eastAsia="zh-CN"/>
        </w:rPr>
        <w:t>，经对比，“声波武器”最可能是来自(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pStyle w:val="5"/>
        <w:rPr>
          <w:sz w:val="26"/>
          <w:lang w:eastAsia="zh-CN"/>
        </w:rPr>
      </w:pPr>
    </w:p>
    <w:p>
      <w:pPr>
        <w:pStyle w:val="5"/>
        <w:spacing w:before="7"/>
        <w:rPr>
          <w:sz w:val="28"/>
          <w:lang w:eastAsia="zh-CN"/>
        </w:rPr>
      </w:pPr>
    </w:p>
    <w:p>
      <w:pPr>
        <w:pStyle w:val="5"/>
        <w:tabs>
          <w:tab w:val="left" w:pos="2575"/>
          <w:tab w:val="left" w:pos="4752"/>
          <w:tab w:val="left" w:pos="6823"/>
        </w:tabs>
        <w:spacing w:before="1"/>
        <w:ind w:left="531"/>
        <w:jc w:val="both"/>
      </w:pPr>
      <w:r>
        <w:t>A.</w:t>
      </w:r>
      <w:r>
        <w:tab/>
      </w:r>
      <w:r>
        <w:t>B.</w:t>
      </w:r>
      <w:r>
        <w:tab/>
      </w:r>
      <w:r>
        <w:t>C.</w:t>
      </w:r>
      <w:r>
        <w:tab/>
      </w:r>
      <w:r>
        <w:t>D.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7"/>
        <w:rPr>
          <w:sz w:val="12"/>
        </w:rPr>
      </w:pPr>
    </w:p>
    <w:tbl>
      <w:tblPr>
        <w:tblStyle w:val="10"/>
        <w:tblW w:w="7195" w:type="dxa"/>
        <w:tblInd w:w="42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7"/>
        <w:gridCol w:w="1741"/>
        <w:gridCol w:w="1889"/>
        <w:gridCol w:w="526"/>
        <w:gridCol w:w="11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887" w:type="dxa"/>
          </w:tcPr>
          <w:p>
            <w:pPr>
              <w:pStyle w:val="12"/>
              <w:spacing w:before="0" w:line="239" w:lineRule="exact"/>
              <w:ind w:left="50"/>
              <w:jc w:val="left"/>
              <w:rPr>
                <w:sz w:val="21"/>
              </w:rPr>
            </w:pPr>
            <w:r>
              <w:rPr>
                <w:sz w:val="21"/>
              </w:rPr>
              <w:t>6. 光的三原色是(</w:t>
            </w:r>
          </w:p>
        </w:tc>
        <w:tc>
          <w:tcPr>
            <w:tcW w:w="1741" w:type="dxa"/>
          </w:tcPr>
          <w:p>
            <w:pPr>
              <w:pStyle w:val="12"/>
              <w:spacing w:before="0" w:line="239" w:lineRule="exact"/>
              <w:ind w:left="0" w:right="177"/>
              <w:rPr>
                <w:sz w:val="21"/>
              </w:rPr>
            </w:pPr>
            <w:r>
              <w:rPr>
                <w:w w:val="99"/>
                <w:sz w:val="21"/>
              </w:rPr>
              <w:t>)</w:t>
            </w:r>
          </w:p>
        </w:tc>
        <w:tc>
          <w:tcPr>
            <w:tcW w:w="3567" w:type="dxa"/>
            <w:gridSpan w:val="3"/>
          </w:tcPr>
          <w:p>
            <w:pPr>
              <w:pStyle w:val="12"/>
              <w:spacing w:before="0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887" w:type="dxa"/>
          </w:tcPr>
          <w:p>
            <w:pPr>
              <w:pStyle w:val="12"/>
              <w:spacing w:line="219" w:lineRule="exact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>A. 黄、绿、蓝</w:t>
            </w:r>
          </w:p>
        </w:tc>
        <w:tc>
          <w:tcPr>
            <w:tcW w:w="1741" w:type="dxa"/>
          </w:tcPr>
          <w:p>
            <w:pPr>
              <w:pStyle w:val="12"/>
              <w:spacing w:line="219" w:lineRule="exact"/>
              <w:ind w:left="111"/>
              <w:jc w:val="left"/>
              <w:rPr>
                <w:sz w:val="21"/>
              </w:rPr>
            </w:pPr>
            <w:r>
              <w:rPr>
                <w:sz w:val="21"/>
              </w:rPr>
              <w:t>B. 红、绿、蓝</w:t>
            </w:r>
          </w:p>
        </w:tc>
        <w:tc>
          <w:tcPr>
            <w:tcW w:w="1889" w:type="dxa"/>
          </w:tcPr>
          <w:p>
            <w:pPr>
              <w:pStyle w:val="12"/>
              <w:spacing w:line="219" w:lineRule="exact"/>
              <w:ind w:left="262"/>
              <w:jc w:val="left"/>
              <w:rPr>
                <w:sz w:val="21"/>
              </w:rPr>
            </w:pPr>
            <w:r>
              <w:rPr>
                <w:sz w:val="21"/>
              </w:rPr>
              <w:t>C. 红、黄、绿</w:t>
            </w:r>
          </w:p>
        </w:tc>
        <w:tc>
          <w:tcPr>
            <w:tcW w:w="526" w:type="dxa"/>
          </w:tcPr>
          <w:p>
            <w:pPr>
              <w:pStyle w:val="12"/>
              <w:spacing w:line="219" w:lineRule="exact"/>
              <w:ind w:left="261"/>
              <w:jc w:val="left"/>
              <w:rPr>
                <w:sz w:val="21"/>
              </w:rPr>
            </w:pPr>
            <w:r>
              <w:rPr>
                <w:sz w:val="21"/>
              </w:rPr>
              <w:t>D.</w:t>
            </w:r>
          </w:p>
        </w:tc>
        <w:tc>
          <w:tcPr>
            <w:tcW w:w="1152" w:type="dxa"/>
          </w:tcPr>
          <w:p>
            <w:pPr>
              <w:pStyle w:val="12"/>
              <w:spacing w:line="219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红、黄、蓝</w:t>
            </w:r>
          </w:p>
        </w:tc>
      </w:tr>
    </w:tbl>
    <w:p>
      <w:pPr>
        <w:pStyle w:val="5"/>
        <w:spacing w:before="10"/>
        <w:rPr>
          <w:sz w:val="17"/>
        </w:rPr>
      </w:pPr>
    </w:p>
    <w:p>
      <w:pPr>
        <w:pStyle w:val="11"/>
        <w:numPr>
          <w:ilvl w:val="0"/>
          <w:numId w:val="2"/>
        </w:numPr>
        <w:tabs>
          <w:tab w:val="left" w:pos="832"/>
          <w:tab w:val="left" w:pos="7505"/>
        </w:tabs>
        <w:ind w:hanging="361"/>
        <w:rPr>
          <w:sz w:val="21"/>
          <w:lang w:eastAsia="zh-CN"/>
        </w:rPr>
      </w:pPr>
      <w:r>
        <w:rPr>
          <w:sz w:val="21"/>
          <w:lang w:eastAsia="zh-CN"/>
        </w:rPr>
        <w:t>自行车尾灯能将照射过来的光反射回去，下列光路中正确的是</w:t>
      </w:r>
      <w:r>
        <w:rPr>
          <w:spacing w:val="-50"/>
          <w:sz w:val="21"/>
          <w:lang w:eastAsia="zh-CN"/>
        </w:rPr>
        <w:t xml:space="preserve"> </w:t>
      </w:r>
      <w:r>
        <w:rPr>
          <w:sz w:val="21"/>
          <w:lang w:eastAsia="zh-CN"/>
        </w:rPr>
        <w:t>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500" w:right="960" w:bottom="280" w:left="1420" w:header="720" w:footer="720" w:gutter="0"/>
          <w:cols w:space="720" w:num="1"/>
        </w:sectPr>
      </w:pPr>
    </w:p>
    <w:p>
      <w:pPr>
        <w:pStyle w:val="5"/>
        <w:rPr>
          <w:sz w:val="20"/>
          <w:lang w:eastAsia="zh-CN"/>
        </w:rPr>
      </w:pPr>
    </w:p>
    <w:p>
      <w:pPr>
        <w:pStyle w:val="5"/>
        <w:spacing w:before="4"/>
        <w:rPr>
          <w:sz w:val="26"/>
          <w:lang w:eastAsia="zh-CN"/>
        </w:rPr>
      </w:pPr>
    </w:p>
    <w:p>
      <w:pPr>
        <w:pStyle w:val="5"/>
        <w:tabs>
          <w:tab w:val="left" w:pos="2664"/>
          <w:tab w:val="left" w:pos="4510"/>
          <w:tab w:val="left" w:pos="6823"/>
        </w:tabs>
        <w:spacing w:before="70"/>
        <w:ind w:left="531"/>
        <w:rPr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1438275</wp:posOffset>
            </wp:positionH>
            <wp:positionV relativeFrom="paragraph">
              <wp:posOffset>-377190</wp:posOffset>
            </wp:positionV>
            <wp:extent cx="1022350" cy="1013460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604" cy="1013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2794635</wp:posOffset>
            </wp:positionH>
            <wp:positionV relativeFrom="paragraph">
              <wp:posOffset>-345440</wp:posOffset>
            </wp:positionV>
            <wp:extent cx="830580" cy="95250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3966845</wp:posOffset>
            </wp:positionH>
            <wp:positionV relativeFrom="paragraph">
              <wp:posOffset>-343535</wp:posOffset>
            </wp:positionV>
            <wp:extent cx="937260" cy="946150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396" cy="946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5434330</wp:posOffset>
            </wp:positionH>
            <wp:positionV relativeFrom="paragraph">
              <wp:posOffset>-340360</wp:posOffset>
            </wp:positionV>
            <wp:extent cx="1009015" cy="940435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888" cy="940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A.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lang w:eastAsia="zh-CN"/>
        </w:rPr>
        <w:tab/>
      </w:r>
      <w:r>
        <w:rPr>
          <w:lang w:eastAsia="zh-CN"/>
        </w:rPr>
        <w:t>C.</w:t>
      </w:r>
      <w:r>
        <w:rPr>
          <w:lang w:eastAsia="zh-CN"/>
        </w:rPr>
        <w:tab/>
      </w:r>
      <w:r>
        <w:rPr>
          <w:lang w:eastAsia="zh-CN"/>
        </w:rPr>
        <w:t>D.</w:t>
      </w: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spacing w:before="131"/>
        <w:ind w:left="111"/>
        <w:rPr>
          <w:sz w:val="21"/>
          <w:lang w:eastAsia="zh-CN"/>
        </w:rPr>
      </w:pPr>
      <w:r>
        <w:rPr>
          <w:sz w:val="21"/>
          <w:lang w:eastAsia="zh-CN"/>
        </w:rPr>
        <w:t>二、填空题（</w:t>
      </w:r>
      <w:r>
        <w:rPr>
          <w:spacing w:val="-11"/>
          <w:sz w:val="21"/>
          <w:lang w:eastAsia="zh-CN"/>
        </w:rPr>
        <w:t xml:space="preserve">本大题共 </w:t>
      </w:r>
      <w:r>
        <w:rPr>
          <w:b/>
          <w:sz w:val="21"/>
          <w:lang w:eastAsia="zh-CN"/>
        </w:rPr>
        <w:t>6</w:t>
      </w:r>
      <w:r>
        <w:rPr>
          <w:b/>
          <w:spacing w:val="-55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小题，每空 </w:t>
      </w:r>
      <w:r>
        <w:rPr>
          <w:sz w:val="21"/>
          <w:lang w:eastAsia="zh-CN"/>
        </w:rPr>
        <w:t>1</w:t>
      </w:r>
      <w:r>
        <w:rPr>
          <w:spacing w:val="-22"/>
          <w:sz w:val="21"/>
          <w:lang w:eastAsia="zh-CN"/>
        </w:rPr>
        <w:t xml:space="preserve"> 分，共 </w:t>
      </w:r>
      <w:r>
        <w:rPr>
          <w:b/>
          <w:sz w:val="21"/>
          <w:lang w:eastAsia="zh-CN"/>
        </w:rPr>
        <w:t>21.0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spacing w:before="1"/>
        <w:rPr>
          <w:sz w:val="10"/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before="70"/>
        <w:ind w:hanging="361"/>
        <w:jc w:val="both"/>
        <w:rPr>
          <w:sz w:val="21"/>
        </w:rPr>
      </w:pPr>
      <w:r>
        <w:rPr>
          <w:sz w:val="21"/>
        </w:rPr>
        <w:t>完成下列单位换算：</w:t>
      </w:r>
    </w:p>
    <w:p>
      <w:pPr>
        <w:pStyle w:val="11"/>
        <w:tabs>
          <w:tab w:val="left" w:pos="832"/>
        </w:tabs>
        <w:spacing w:before="70"/>
        <w:ind w:left="831"/>
        <w:rPr>
          <w:sz w:val="21"/>
        </w:rPr>
      </w:pPr>
      <w:r>
        <w:rPr>
          <w:sz w:val="21"/>
        </w:rPr>
        <w:t>(1)6.892km=</w:t>
      </w:r>
      <w:r>
        <w:rPr>
          <w:sz w:val="21"/>
          <w:u w:val="single"/>
        </w:rPr>
        <w:t xml:space="preserve">            </w:t>
      </w:r>
      <w:r>
        <w:rPr>
          <w:sz w:val="21"/>
        </w:rPr>
        <w:t>m=</w:t>
      </w:r>
      <w:r>
        <w:rPr>
          <w:sz w:val="21"/>
          <w:u w:val="single"/>
        </w:rPr>
        <w:t xml:space="preserve">            </w:t>
      </w:r>
      <w:r>
        <w:rPr>
          <w:sz w:val="21"/>
        </w:rPr>
        <w:t>cm.</w:t>
      </w:r>
    </w:p>
    <w:p>
      <w:pPr>
        <w:pStyle w:val="11"/>
        <w:tabs>
          <w:tab w:val="left" w:pos="832"/>
        </w:tabs>
        <w:spacing w:before="70"/>
        <w:ind w:left="831"/>
        <w:rPr>
          <w:sz w:val="21"/>
        </w:rPr>
      </w:pPr>
      <w:r>
        <w:rPr>
          <w:sz w:val="21"/>
        </w:rPr>
        <w:t>(2)1.435m=</w:t>
      </w:r>
      <w:r>
        <w:rPr>
          <w:sz w:val="21"/>
          <w:u w:val="single"/>
        </w:rPr>
        <w:t xml:space="preserve">          </w:t>
      </w:r>
      <w:r>
        <w:rPr>
          <w:sz w:val="21"/>
        </w:rPr>
        <w:t>mm=</w:t>
      </w:r>
      <w:r>
        <w:rPr>
          <w:sz w:val="21"/>
          <w:u w:val="single"/>
        </w:rPr>
        <w:t xml:space="preserve">          </w:t>
      </w:r>
      <w:r>
        <w:rPr>
          <w:sz w:val="21"/>
        </w:rPr>
        <w:t>nm.</w:t>
      </w:r>
    </w:p>
    <w:p>
      <w:pPr>
        <w:pStyle w:val="11"/>
        <w:tabs>
          <w:tab w:val="left" w:pos="832"/>
        </w:tabs>
        <w:spacing w:before="70"/>
        <w:ind w:left="831"/>
        <w:rPr>
          <w:sz w:val="21"/>
        </w:rPr>
      </w:pPr>
      <w:r>
        <w:rPr>
          <w:sz w:val="21"/>
        </w:rPr>
        <w:t>(3)0.5h=</w:t>
      </w:r>
      <w:r>
        <w:rPr>
          <w:sz w:val="21"/>
          <w:u w:val="single"/>
        </w:rPr>
        <w:t xml:space="preserve">          </w:t>
      </w:r>
      <w:r>
        <w:rPr>
          <w:sz w:val="21"/>
        </w:rPr>
        <w:t>min=</w:t>
      </w:r>
      <w:r>
        <w:rPr>
          <w:sz w:val="21"/>
          <w:u w:val="single"/>
        </w:rPr>
        <w:t xml:space="preserve">            </w:t>
      </w:r>
      <w:r>
        <w:rPr>
          <w:sz w:val="21"/>
        </w:rPr>
        <w:t>s</w:t>
      </w:r>
    </w:p>
    <w:p>
      <w:pPr>
        <w:pStyle w:val="5"/>
        <w:spacing w:before="8"/>
        <w:rPr>
          <w:sz w:val="16"/>
        </w:rPr>
      </w:pPr>
    </w:p>
    <w:p>
      <w:pPr>
        <w:pStyle w:val="11"/>
        <w:numPr>
          <w:ilvl w:val="0"/>
          <w:numId w:val="2"/>
        </w:numPr>
        <w:tabs>
          <w:tab w:val="left" w:pos="832"/>
          <w:tab w:val="left" w:pos="7807"/>
        </w:tabs>
        <w:spacing w:line="229" w:lineRule="exact"/>
        <w:ind w:hanging="361"/>
        <w:jc w:val="both"/>
        <w:rPr>
          <w:sz w:val="21"/>
          <w:lang w:eastAsia="zh-CN"/>
        </w:rPr>
      </w:pPr>
      <w:r>
        <w:rPr>
          <w:sz w:val="21"/>
          <w:lang w:eastAsia="zh-CN"/>
        </w:rPr>
        <w:t>如下图所示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用</w:t>
      </w:r>
      <w:r>
        <w:rPr>
          <w:rFonts w:ascii="Cambria Math" w:hAnsi="Cambria Math" w:eastAsia="Cambria Math"/>
          <w:sz w:val="21"/>
          <w:lang w:eastAsia="zh-CN"/>
        </w:rPr>
        <w:t>A</w:t>
      </w:r>
      <w:r>
        <w:rPr>
          <w:spacing w:val="-3"/>
          <w:sz w:val="21"/>
          <w:lang w:eastAsia="zh-CN"/>
        </w:rPr>
        <w:t>、</w:t>
      </w:r>
      <w:r>
        <w:rPr>
          <w:rFonts w:ascii="Cambria Math" w:hAnsi="Cambria Math" w:eastAsia="Cambria Math"/>
          <w:sz w:val="21"/>
          <w:lang w:eastAsia="zh-CN"/>
        </w:rPr>
        <w:t>B</w:t>
      </w:r>
      <w:r>
        <w:rPr>
          <w:sz w:val="21"/>
          <w:lang w:eastAsia="zh-CN"/>
        </w:rPr>
        <w:t>两把刻度尺测同一物体的长度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放置正确的是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填</w:t>
      </w:r>
      <w:r>
        <w:rPr>
          <w:sz w:val="21"/>
          <w:lang w:eastAsia="zh-CN"/>
        </w:rPr>
        <w:t>“A”或</w:t>
      </w:r>
    </w:p>
    <w:p>
      <w:pPr>
        <w:pStyle w:val="5"/>
        <w:tabs>
          <w:tab w:val="left" w:pos="4205"/>
          <w:tab w:val="left" w:pos="7145"/>
        </w:tabs>
        <w:spacing w:before="199"/>
        <w:ind w:left="531"/>
        <w:rPr>
          <w:lang w:eastAsia="zh-CN"/>
        </w:rPr>
      </w:pPr>
      <w:r>
        <w:rPr>
          <w:lang w:eastAsia="zh-CN"/>
        </w:rPr>
        <w:t>“B”）刻度尺，其分度值是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，该物体的长度为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𝑘</w:t>
      </w:r>
      <w:r>
        <w:rPr>
          <w:lang w:eastAsia="zh-CN"/>
        </w:rPr>
        <w:t>．</w:t>
      </w:r>
    </w:p>
    <w:p>
      <w:pPr>
        <w:pStyle w:val="5"/>
        <w:spacing w:before="11"/>
        <w:rPr>
          <w:sz w:val="20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2762250</wp:posOffset>
            </wp:positionH>
            <wp:positionV relativeFrom="paragraph">
              <wp:posOffset>194310</wp:posOffset>
            </wp:positionV>
            <wp:extent cx="1852930" cy="1115695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854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1"/>
        <w:numPr>
          <w:ilvl w:val="0"/>
          <w:numId w:val="2"/>
        </w:numPr>
        <w:tabs>
          <w:tab w:val="left" w:pos="832"/>
        </w:tabs>
        <w:spacing w:before="130"/>
        <w:ind w:hanging="361"/>
        <w:jc w:val="both"/>
        <w:rPr>
          <w:sz w:val="21"/>
          <w:lang w:eastAsia="zh-CN"/>
        </w:rPr>
      </w:pPr>
      <w:r>
        <w:rPr>
          <w:sz w:val="21"/>
          <w:lang w:eastAsia="zh-CN"/>
        </w:rPr>
        <w:t>近几年通过环境治理，城乡环境得到了很大改善。市区里，大量的树木可以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5"/>
        <w:tabs>
          <w:tab w:val="left" w:pos="2839"/>
          <w:tab w:val="left" w:pos="5779"/>
        </w:tabs>
        <w:spacing w:line="417" w:lineRule="auto"/>
        <w:ind w:left="531" w:right="595"/>
        <w:jc w:val="both"/>
        <w:rPr>
          <w:lang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4692015</wp:posOffset>
            </wp:positionH>
            <wp:positionV relativeFrom="paragraph">
              <wp:posOffset>565150</wp:posOffset>
            </wp:positionV>
            <wp:extent cx="1619885" cy="828040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892" cy="827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填“声源处”“传播过程中”或“人耳处”</w:t>
      </w:r>
      <w:r>
        <w:rPr>
          <w:rFonts w:ascii="Cambria Math" w:hAnsi="Cambria Math" w:eastAsia="Cambria Math"/>
          <w:lang w:eastAsia="zh-CN"/>
        </w:rPr>
        <w:t>)</w:t>
      </w:r>
      <w:r>
        <w:rPr>
          <w:lang w:eastAsia="zh-CN"/>
        </w:rPr>
        <w:t>减弱噪声，从而使我们的生活环境更安静。噪声是发声体做无规则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产生的。如图所示，相同的瓶子</w:t>
      </w:r>
      <w:r>
        <w:rPr>
          <w:spacing w:val="-10"/>
          <w:lang w:eastAsia="zh-CN"/>
        </w:rPr>
        <w:t>里</w:t>
      </w:r>
      <w:r>
        <w:rPr>
          <w:lang w:eastAsia="zh-CN"/>
        </w:rPr>
        <w:t>装入了不等量的水，用棒敲击瓶子时，可发出不同音调，</w:t>
      </w:r>
    </w:p>
    <w:p>
      <w:pPr>
        <w:pStyle w:val="5"/>
        <w:tabs>
          <w:tab w:val="left" w:pos="5411"/>
        </w:tabs>
        <w:spacing w:line="269" w:lineRule="exact"/>
        <w:ind w:left="531"/>
        <w:rPr>
          <w:rFonts w:ascii="Times New Roman" w:eastAsia="Times New Roman"/>
          <w:lang w:eastAsia="zh-CN"/>
        </w:rPr>
      </w:pPr>
      <w:r>
        <w:rPr>
          <w:w w:val="95"/>
          <w:lang w:eastAsia="zh-CN"/>
        </w:rPr>
        <w:t>发出的声音音调从左至右是逐渐</w:t>
      </w:r>
      <w:r>
        <w:rPr>
          <w:rFonts w:asci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5"/>
        <w:spacing w:before="4"/>
        <w:rPr>
          <w:rFonts w:ascii="Times New Roman"/>
          <w:sz w:val="17"/>
          <w:lang w:eastAsia="zh-CN"/>
        </w:rPr>
      </w:pPr>
    </w:p>
    <w:p>
      <w:pPr>
        <w:pStyle w:val="5"/>
        <w:ind w:left="471"/>
      </w:pPr>
      <w:r>
        <w:rPr>
          <w:rFonts w:ascii="Cambria Math" w:hAnsi="Cambria Math" w:eastAsia="Cambria Math"/>
        </w:rPr>
        <w:t>(</w:t>
      </w:r>
      <w:r>
        <w:t>填“升高”或“降低”</w:t>
      </w:r>
      <w:r>
        <w:rPr>
          <w:rFonts w:ascii="Cambria Math" w:hAnsi="Cambria Math" w:eastAsia="Cambria Math"/>
        </w:rPr>
        <w:t>)</w:t>
      </w:r>
      <w:r>
        <w:t>的。</w:t>
      </w:r>
    </w:p>
    <w:p>
      <w:pPr>
        <w:pStyle w:val="11"/>
        <w:numPr>
          <w:ilvl w:val="0"/>
          <w:numId w:val="2"/>
        </w:numPr>
        <w:tabs>
          <w:tab w:val="left" w:pos="832"/>
          <w:tab w:val="left" w:pos="6039"/>
          <w:tab w:val="left" w:pos="6355"/>
        </w:tabs>
        <w:spacing w:before="199" w:line="417" w:lineRule="auto"/>
        <w:ind w:left="531" w:right="571" w:hanging="60"/>
        <w:rPr>
          <w:sz w:val="21"/>
          <w:lang w:eastAsia="zh-CN"/>
        </w:rPr>
      </w:pPr>
      <w:r>
        <w:rPr>
          <w:sz w:val="21"/>
          <w:lang w:eastAsia="zh-CN"/>
        </w:rPr>
        <w:t>医院里用“</w:t>
      </w:r>
      <w:r>
        <w:rPr>
          <w:rFonts w:ascii="Cambria Math" w:hAnsi="Cambria Math" w:eastAsia="Cambria Math"/>
          <w:sz w:val="21"/>
          <w:lang w:eastAsia="zh-CN"/>
        </w:rPr>
        <w:t>B</w:t>
      </w:r>
      <w:r>
        <w:rPr>
          <w:sz w:val="21"/>
          <w:lang w:eastAsia="zh-CN"/>
        </w:rPr>
        <w:t>超”诊断胎儿发育是否正常，“</w:t>
      </w:r>
      <w:r>
        <w:rPr>
          <w:rFonts w:ascii="Cambria Math" w:hAnsi="Cambria Math" w:eastAsia="Cambria Math"/>
          <w:sz w:val="21"/>
          <w:lang w:eastAsia="zh-CN"/>
        </w:rPr>
        <w:t>B</w:t>
      </w:r>
      <w:r>
        <w:rPr>
          <w:sz w:val="21"/>
          <w:lang w:eastAsia="zh-CN"/>
        </w:rPr>
        <w:t>超”是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选填“超声波”或“次声波</w:t>
      </w:r>
      <w:r>
        <w:rPr>
          <w:spacing w:val="-8"/>
          <w:sz w:val="21"/>
          <w:lang w:eastAsia="zh-CN"/>
        </w:rPr>
        <w:t>”</w:t>
      </w:r>
      <w:r>
        <w:rPr>
          <w:rFonts w:ascii="Cambria Math" w:hAnsi="Cambria Math" w:eastAsia="Cambria Math"/>
          <w:spacing w:val="-8"/>
          <w:sz w:val="21"/>
          <w:lang w:eastAsia="zh-CN"/>
        </w:rPr>
        <w:t>)</w:t>
      </w:r>
      <w:r>
        <w:rPr>
          <w:spacing w:val="-8"/>
          <w:sz w:val="21"/>
          <w:lang w:eastAsia="zh-CN"/>
        </w:rPr>
        <w:t>；</w:t>
      </w:r>
      <w:r>
        <w:rPr>
          <w:sz w:val="21"/>
          <w:lang w:eastAsia="zh-CN"/>
        </w:rPr>
        <w:t>用超声波击碎病人体内的结石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说明超声波有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3"/>
          <w:sz w:val="21"/>
          <w:lang w:eastAsia="zh-CN"/>
        </w:rPr>
        <w:t>。</w:t>
      </w:r>
      <w:r>
        <w:rPr>
          <w:sz w:val="21"/>
          <w:lang w:eastAsia="zh-CN"/>
        </w:rPr>
        <w:t>预测地震</w:t>
      </w:r>
      <w:r>
        <w:rPr>
          <w:spacing w:val="-10"/>
          <w:sz w:val="21"/>
          <w:lang w:eastAsia="zh-CN"/>
        </w:rPr>
        <w:t>、</w:t>
      </w:r>
      <w:r>
        <w:rPr>
          <w:sz w:val="21"/>
          <w:lang w:eastAsia="zh-CN"/>
        </w:rPr>
        <w:t>台风来临是利用</w:t>
      </w:r>
      <w:r>
        <w:rPr>
          <w:spacing w:val="-11"/>
          <w:sz w:val="21"/>
          <w:lang w:eastAsia="zh-CN"/>
        </w:rPr>
        <w:t>了</w:t>
      </w:r>
    </w:p>
    <w:p>
      <w:pPr>
        <w:pStyle w:val="5"/>
        <w:tabs>
          <w:tab w:val="left" w:pos="1159"/>
        </w:tabs>
        <w:spacing w:line="269" w:lineRule="exact"/>
        <w:ind w:left="531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选填“超声波”或“次声波”</w:t>
      </w:r>
      <w:r>
        <w:rPr>
          <w:rFonts w:ascii="Cambria Math" w:hAnsi="Cambria Math" w:eastAsia="Cambria Math"/>
          <w:lang w:eastAsia="zh-CN"/>
        </w:rPr>
        <w:t>)</w:t>
      </w:r>
      <w:r>
        <w:rPr>
          <w:lang w:eastAsia="zh-CN"/>
        </w:rPr>
        <w:t>。</w:t>
      </w:r>
    </w:p>
    <w:p>
      <w:pPr>
        <w:pStyle w:val="11"/>
        <w:numPr>
          <w:ilvl w:val="0"/>
          <w:numId w:val="2"/>
        </w:numPr>
        <w:tabs>
          <w:tab w:val="left" w:pos="832"/>
          <w:tab w:val="left" w:pos="4311"/>
          <w:tab w:val="left" w:pos="5854"/>
        </w:tabs>
        <w:spacing w:before="199" w:line="417" w:lineRule="auto"/>
        <w:ind w:left="531" w:right="2951" w:hanging="60"/>
        <w:rPr>
          <w:sz w:val="21"/>
          <w:lang w:eastAsia="zh-CN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5123180</wp:posOffset>
            </wp:positionH>
            <wp:positionV relativeFrom="paragraph">
              <wp:posOffset>118745</wp:posOffset>
            </wp:positionV>
            <wp:extent cx="1494790" cy="1210310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043" cy="121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雨后的天空经常会出现彩虹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这种现象叫做光的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5"/>
          <w:sz w:val="21"/>
          <w:lang w:eastAsia="zh-CN"/>
        </w:rPr>
        <w:t>。</w:t>
      </w:r>
      <w:r>
        <w:rPr>
          <w:sz w:val="21"/>
          <w:lang w:eastAsia="zh-CN"/>
        </w:rPr>
        <w:t>同学们在探究该现象过程中，让一束太阳光通过三棱镜，在白色光屏上可以看到红、橙、黄、绿、蓝、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、紫七种色光，且通过三棱镜时紫光的偏折程度比红光要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选填“大</w:t>
      </w:r>
      <w:r>
        <w:rPr>
          <w:spacing w:val="-3"/>
          <w:sz w:val="21"/>
          <w:lang w:eastAsia="zh-CN"/>
        </w:rPr>
        <w:t>”或</w:t>
      </w:r>
      <w:r>
        <w:rPr>
          <w:sz w:val="21"/>
          <w:lang w:eastAsia="zh-CN"/>
        </w:rPr>
        <w:t>“小”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spacing w:val="-11"/>
          <w:sz w:val="21"/>
          <w:lang w:eastAsia="zh-CN"/>
        </w:rPr>
        <w:t>。</w:t>
      </w:r>
    </w:p>
    <w:p>
      <w:pPr>
        <w:spacing w:line="417" w:lineRule="auto"/>
        <w:rPr>
          <w:sz w:val="21"/>
          <w:lang w:eastAsia="zh-CN"/>
        </w:rPr>
        <w:sectPr>
          <w:pgSz w:w="11910" w:h="16840"/>
          <w:pgMar w:top="1560" w:right="960" w:bottom="280" w:left="1420" w:header="720" w:footer="720" w:gutter="0"/>
          <w:cols w:space="720" w:num="1"/>
        </w:sectPr>
      </w:pPr>
    </w:p>
    <w:p>
      <w:pPr>
        <w:pStyle w:val="11"/>
        <w:numPr>
          <w:ilvl w:val="0"/>
          <w:numId w:val="2"/>
        </w:numPr>
        <w:tabs>
          <w:tab w:val="left" w:pos="832"/>
          <w:tab w:val="left" w:pos="5285"/>
          <w:tab w:val="left" w:pos="8014"/>
          <w:tab w:val="left" w:pos="8674"/>
        </w:tabs>
        <w:spacing w:before="64" w:line="408" w:lineRule="auto"/>
        <w:ind w:left="531" w:right="465" w:hanging="60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“西塞山前白鹭飞，桃花流水鳜鱼肥”</w:t>
      </w:r>
      <w:r>
        <w:rPr>
          <w:rFonts w:ascii="Cambria Math" w:hAnsi="Cambria Math" w:eastAsia="Cambria Math"/>
          <w:position w:val="1"/>
          <w:sz w:val="21"/>
          <w:lang w:eastAsia="zh-CN"/>
        </w:rPr>
        <w:t>([</w:t>
      </w:r>
      <w:r>
        <w:rPr>
          <w:position w:val="1"/>
          <w:sz w:val="21"/>
          <w:lang w:eastAsia="zh-CN"/>
        </w:rPr>
        <w:t>唐</w:t>
      </w:r>
      <w:r>
        <w:rPr>
          <w:rFonts w:ascii="Cambria Math" w:hAnsi="Cambria Math" w:eastAsia="Cambria Math"/>
          <w:position w:val="1"/>
          <w:sz w:val="21"/>
          <w:lang w:eastAsia="zh-CN"/>
        </w:rPr>
        <w:t>]</w:t>
      </w:r>
      <w:r>
        <w:rPr>
          <w:position w:val="1"/>
          <w:sz w:val="21"/>
          <w:lang w:eastAsia="zh-CN"/>
        </w:rPr>
        <w:t>张志</w:t>
      </w:r>
      <w:r>
        <w:rPr>
          <w:spacing w:val="-10"/>
          <w:position w:val="1"/>
          <w:sz w:val="21"/>
          <w:lang w:eastAsia="zh-CN"/>
        </w:rPr>
        <w:t>和</w:t>
      </w:r>
      <w:r>
        <w:rPr>
          <w:i/>
          <w:spacing w:val="-56"/>
          <w:lang w:eastAsia="zh-CN"/>
        </w:rPr>
        <w:t>《</w:t>
      </w:r>
      <w:r>
        <w:rPr>
          <w:position w:val="1"/>
          <w:sz w:val="21"/>
          <w:lang w:eastAsia="zh-CN"/>
        </w:rPr>
        <w:t>渔歌</w:t>
      </w:r>
      <w:r>
        <w:rPr>
          <w:spacing w:val="-10"/>
          <w:position w:val="1"/>
          <w:sz w:val="21"/>
          <w:lang w:eastAsia="zh-CN"/>
        </w:rPr>
        <w:t>子</w:t>
      </w:r>
      <w:r>
        <w:rPr>
          <w:i/>
          <w:spacing w:val="-56"/>
          <w:lang w:eastAsia="zh-CN"/>
        </w:rPr>
        <w:t>》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position w:val="1"/>
          <w:sz w:val="21"/>
          <w:lang w:eastAsia="zh-CN"/>
        </w:rPr>
        <w:t>。白鹭在如镜的水面上飞</w:t>
      </w:r>
      <w:r>
        <w:rPr>
          <w:sz w:val="21"/>
          <w:lang w:eastAsia="zh-CN"/>
        </w:rPr>
        <w:t xml:space="preserve"> 行时</w:t>
      </w:r>
      <w:r>
        <w:rPr>
          <w:spacing w:val="-97"/>
          <w:sz w:val="21"/>
          <w:lang w:eastAsia="zh-CN"/>
        </w:rPr>
        <w:t>。</w:t>
      </w:r>
      <w:r>
        <w:rPr>
          <w:sz w:val="21"/>
          <w:lang w:eastAsia="zh-CN"/>
        </w:rPr>
        <w:t>水中</w:t>
      </w:r>
      <w:r>
        <w:rPr>
          <w:spacing w:val="-92"/>
          <w:sz w:val="21"/>
          <w:lang w:eastAsia="zh-CN"/>
        </w:rPr>
        <w:t>的</w:t>
      </w:r>
      <w:r>
        <w:rPr>
          <w:sz w:val="21"/>
          <w:lang w:eastAsia="zh-CN"/>
        </w:rPr>
        <w:t>“白鹭</w:t>
      </w:r>
      <w:r>
        <w:rPr>
          <w:spacing w:val="-94"/>
          <w:sz w:val="21"/>
          <w:lang w:eastAsia="zh-CN"/>
        </w:rPr>
        <w:t>”</w:t>
      </w:r>
      <w:r>
        <w:rPr>
          <w:sz w:val="21"/>
          <w:lang w:eastAsia="zh-CN"/>
        </w:rPr>
        <w:t>是由光的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形成的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</w:t>
      </w:r>
      <w:r>
        <w:rPr>
          <w:spacing w:val="-87"/>
          <w:sz w:val="21"/>
          <w:lang w:eastAsia="zh-CN"/>
        </w:rPr>
        <w:t>填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实</w:t>
      </w:r>
      <w:r>
        <w:rPr>
          <w:spacing w:val="-15"/>
          <w:sz w:val="21"/>
          <w:lang w:eastAsia="zh-CN"/>
        </w:rPr>
        <w:t xml:space="preserve">” </w:t>
      </w:r>
      <w:r>
        <w:rPr>
          <w:spacing w:val="-58"/>
          <w:position w:val="1"/>
          <w:sz w:val="21"/>
          <w:lang w:eastAsia="zh-CN"/>
        </w:rPr>
        <w:t>或</w:t>
      </w:r>
      <w:r>
        <w:rPr>
          <w:position w:val="1"/>
          <w:sz w:val="21"/>
          <w:lang w:eastAsia="zh-CN"/>
        </w:rPr>
        <w:t>“虚</w:t>
      </w:r>
      <w:r>
        <w:rPr>
          <w:spacing w:val="-28"/>
          <w:position w:val="1"/>
          <w:sz w:val="21"/>
          <w:lang w:eastAsia="zh-CN"/>
        </w:rPr>
        <w:t>”</w:t>
      </w:r>
      <w:r>
        <w:rPr>
          <w:rFonts w:ascii="Cambria Math" w:hAnsi="Cambria Math" w:eastAsia="Cambria Math"/>
          <w:spacing w:val="-28"/>
          <w:position w:val="1"/>
          <w:sz w:val="21"/>
          <w:lang w:eastAsia="zh-CN"/>
        </w:rPr>
        <w:t>)</w:t>
      </w:r>
      <w:r>
        <w:rPr>
          <w:position w:val="1"/>
          <w:sz w:val="21"/>
          <w:lang w:eastAsia="zh-CN"/>
        </w:rPr>
        <w:t>像</w:t>
      </w:r>
      <w:r>
        <w:rPr>
          <w:spacing w:val="-58"/>
          <w:position w:val="1"/>
          <w:sz w:val="21"/>
          <w:lang w:eastAsia="zh-CN"/>
        </w:rPr>
        <w:t>。</w:t>
      </w:r>
      <w:r>
        <w:rPr>
          <w:position w:val="1"/>
          <w:sz w:val="21"/>
          <w:lang w:eastAsia="zh-CN"/>
        </w:rPr>
        <w:t>若水深</w:t>
      </w:r>
      <w:r>
        <w:rPr>
          <w:spacing w:val="-23"/>
          <w:position w:val="1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pacing w:val="-15"/>
          <w:sz w:val="21"/>
          <w:lang w:eastAsia="zh-CN"/>
        </w:rPr>
        <w:t>3</w:t>
      </w:r>
      <w:r>
        <w:rPr>
          <w:rFonts w:ascii="Arial" w:hAnsi="Arial" w:eastAsia="Arial"/>
          <w:i/>
          <w:spacing w:val="-15"/>
          <w:sz w:val="21"/>
          <w:lang w:eastAsia="zh-CN"/>
        </w:rPr>
        <w:t> </w:t>
      </w:r>
      <w:r>
        <w:rPr>
          <w:rFonts w:hint="eastAsia" w:asciiTheme="minorEastAsia" w:hAnsiTheme="minorEastAsia" w:eastAsiaTheme="minorEastAsia"/>
          <w:spacing w:val="-15"/>
          <w:sz w:val="21"/>
          <w:lang w:eastAsia="zh-CN"/>
        </w:rPr>
        <w:t>m</w:t>
      </w:r>
      <w:r>
        <w:rPr>
          <w:spacing w:val="-15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当白鹭距离水面</w:t>
      </w:r>
      <w:r>
        <w:rPr>
          <w:spacing w:val="-19"/>
          <w:position w:val="1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z w:val="21"/>
          <w:lang w:eastAsia="zh-CN"/>
        </w:rPr>
        <w:t>5</w:t>
      </w:r>
      <w:r>
        <w:rPr>
          <w:rFonts w:ascii="Arial" w:hAnsi="Arial" w:eastAsia="Arial"/>
          <w:i/>
          <w:sz w:val="21"/>
          <w:lang w:eastAsia="zh-CN"/>
        </w:rPr>
        <w:t> </w:t>
      </w:r>
      <w:r>
        <w:rPr>
          <w:rFonts w:ascii="Cambria Math" w:hAnsi="Cambria Math" w:eastAsia="Cambria Math"/>
          <w:sz w:val="21"/>
          <w:lang w:eastAsia="zh-CN"/>
        </w:rPr>
        <w:t>m</w:t>
      </w:r>
      <w:r>
        <w:rPr>
          <w:position w:val="1"/>
          <w:sz w:val="21"/>
          <w:lang w:eastAsia="zh-CN"/>
        </w:rPr>
        <w:t>时</w:t>
      </w:r>
      <w:r>
        <w:rPr>
          <w:spacing w:val="-58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它的像距离水面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position w:val="1"/>
          <w:sz w:val="21"/>
          <w:lang w:eastAsia="zh-CN"/>
        </w:rPr>
        <w:t>m</w:t>
      </w:r>
      <w:r>
        <w:rPr>
          <w:spacing w:val="-108"/>
          <w:position w:val="1"/>
          <w:sz w:val="21"/>
          <w:lang w:eastAsia="zh-CN"/>
        </w:rPr>
        <w:t>。</w:t>
      </w:r>
    </w:p>
    <w:p>
      <w:pPr>
        <w:spacing w:before="6"/>
        <w:ind w:left="111"/>
        <w:rPr>
          <w:sz w:val="21"/>
          <w:lang w:eastAsia="zh-CN"/>
        </w:rPr>
      </w:pPr>
      <w:r>
        <w:rPr>
          <w:sz w:val="21"/>
          <w:lang w:eastAsia="zh-CN"/>
        </w:rPr>
        <w:t>三、作图题（</w:t>
      </w:r>
      <w:r>
        <w:rPr>
          <w:spacing w:val="-11"/>
          <w:sz w:val="21"/>
          <w:lang w:eastAsia="zh-CN"/>
        </w:rPr>
        <w:t xml:space="preserve">本大题共 </w:t>
      </w:r>
      <w:r>
        <w:rPr>
          <w:b/>
          <w:sz w:val="21"/>
          <w:lang w:eastAsia="zh-CN"/>
        </w:rPr>
        <w:t>3</w:t>
      </w:r>
      <w:r>
        <w:rPr>
          <w:b/>
          <w:spacing w:val="-55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小题，共 </w:t>
      </w:r>
      <w:r>
        <w:rPr>
          <w:b/>
          <w:sz w:val="21"/>
          <w:lang w:eastAsia="zh-CN"/>
        </w:rPr>
        <w:t>6.0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before="1"/>
        <w:ind w:hanging="361"/>
        <w:rPr>
          <w:sz w:val="21"/>
          <w:lang w:eastAsia="zh-CN"/>
        </w:rPr>
      </w:pPr>
      <w:r>
        <w:rPr>
          <w:sz w:val="21"/>
          <w:lang w:eastAsia="zh-CN"/>
        </w:rPr>
        <w:t>如图，完成反射光路，并标出反射角</w:t>
      </w:r>
      <w:r>
        <w:rPr>
          <w:sz w:val="21"/>
        </w:rPr>
        <w:t>β</w:t>
      </w:r>
      <w:r>
        <w:rPr>
          <w:sz w:val="21"/>
          <w:lang w:eastAsia="zh-CN"/>
        </w:rPr>
        <w:t>的度数。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line="417" w:lineRule="auto"/>
        <w:ind w:left="531" w:right="571" w:hanging="60"/>
        <w:rPr>
          <w:sz w:val="21"/>
          <w:lang w:eastAsia="zh-CN"/>
        </w:rPr>
      </w:pPr>
      <w:r>
        <w:rPr>
          <w:w w:val="95"/>
          <w:sz w:val="21"/>
          <w:lang w:eastAsia="zh-CN"/>
        </w:rPr>
        <w:t>如图所示的</w:t>
      </w:r>
      <w:r>
        <w:rPr>
          <w:rFonts w:ascii="Cambria Math" w:eastAsia="Cambria Math"/>
          <w:w w:val="95"/>
          <w:sz w:val="21"/>
          <w:lang w:eastAsia="zh-CN"/>
        </w:rPr>
        <w:t>AB</w:t>
      </w:r>
      <w:r>
        <w:rPr>
          <w:spacing w:val="-44"/>
          <w:w w:val="95"/>
          <w:sz w:val="21"/>
          <w:lang w:eastAsia="zh-CN"/>
        </w:rPr>
        <w:t>、</w:t>
      </w:r>
      <w:r>
        <w:rPr>
          <w:rFonts w:ascii="Cambria Math" w:eastAsia="Cambria Math"/>
          <w:w w:val="95"/>
          <w:sz w:val="21"/>
          <w:lang w:eastAsia="zh-CN"/>
        </w:rPr>
        <w:t>𝐶D</w:t>
      </w:r>
      <w:r>
        <w:rPr>
          <w:w w:val="95"/>
          <w:sz w:val="21"/>
          <w:lang w:eastAsia="zh-CN"/>
        </w:rPr>
        <w:t>是同一发光点</w:t>
      </w:r>
      <w:r>
        <w:rPr>
          <w:rFonts w:ascii="Cambria Math" w:eastAsia="Cambria Math"/>
          <w:w w:val="95"/>
          <w:sz w:val="21"/>
          <w:lang w:eastAsia="zh-CN"/>
        </w:rPr>
        <w:t>S</w:t>
      </w:r>
      <w:r>
        <w:rPr>
          <w:spacing w:val="-3"/>
          <w:w w:val="95"/>
          <w:sz w:val="21"/>
          <w:lang w:eastAsia="zh-CN"/>
        </w:rPr>
        <w:t>发出的光经平面镜反射后的两条反射光线，请你根</w:t>
      </w:r>
      <w:r>
        <w:rPr>
          <w:spacing w:val="-157"/>
          <w:w w:val="95"/>
          <w:sz w:val="21"/>
          <w:lang w:eastAsia="zh-CN"/>
        </w:rPr>
        <w:t>据光</w:t>
      </w:r>
      <w:r>
        <w:rPr>
          <w:spacing w:val="40"/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的反射规律，用作图方法确定发光点</w:t>
      </w:r>
      <w:r>
        <w:rPr>
          <w:rFonts w:ascii="Cambria Math" w:eastAsia="Cambria Math"/>
          <w:sz w:val="21"/>
          <w:lang w:eastAsia="zh-CN"/>
        </w:rPr>
        <w:t>S</w:t>
      </w:r>
      <w:r>
        <w:rPr>
          <w:sz w:val="21"/>
          <w:lang w:eastAsia="zh-CN"/>
        </w:rPr>
        <w:t>的位置。</w:t>
      </w:r>
    </w:p>
    <w:p>
      <w:pPr>
        <w:pStyle w:val="11"/>
        <w:numPr>
          <w:ilvl w:val="0"/>
          <w:numId w:val="2"/>
        </w:numPr>
        <w:tabs>
          <w:tab w:val="left" w:pos="832"/>
        </w:tabs>
        <w:spacing w:before="4" w:line="393" w:lineRule="auto"/>
        <w:ind w:left="531" w:right="571" w:hanging="60"/>
        <w:rPr>
          <w:sz w:val="21"/>
          <w:lang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5103495</wp:posOffset>
            </wp:positionH>
            <wp:positionV relativeFrom="paragraph">
              <wp:posOffset>395605</wp:posOffset>
            </wp:positionV>
            <wp:extent cx="1219200" cy="1448435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48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:w w:val="95"/>
          <w:position w:val="1"/>
          <w:sz w:val="21"/>
          <w:lang w:eastAsia="zh-CN"/>
        </w:rPr>
        <w:t>如图所示，</w:t>
      </w:r>
      <w:r>
        <w:rPr>
          <w:rFonts w:ascii="Cambria Math" w:hAnsi="Cambria Math" w:eastAsia="Cambria Math"/>
          <w:spacing w:val="-34"/>
          <w:w w:val="95"/>
          <w:sz w:val="21"/>
          <w:lang w:eastAsia="zh-CN"/>
        </w:rPr>
        <w:t>S</w:t>
      </w:r>
      <w:r>
        <w:rPr>
          <w:i/>
          <w:spacing w:val="-34"/>
          <w:w w:val="95"/>
          <w:lang w:eastAsia="zh-CN"/>
        </w:rPr>
        <w:t>′</w:t>
      </w:r>
      <w:r>
        <w:rPr>
          <w:w w:val="95"/>
          <w:position w:val="1"/>
          <w:sz w:val="21"/>
          <w:lang w:eastAsia="zh-CN"/>
        </w:rPr>
        <w:t>为发光点</w:t>
      </w:r>
      <w:r>
        <w:rPr>
          <w:rFonts w:ascii="Cambria Math" w:hAnsi="Cambria Math" w:eastAsia="Cambria Math"/>
          <w:w w:val="95"/>
          <w:position w:val="1"/>
          <w:sz w:val="21"/>
          <w:lang w:eastAsia="zh-CN"/>
        </w:rPr>
        <w:t>S</w:t>
      </w:r>
      <w:r>
        <w:rPr>
          <w:w w:val="95"/>
          <w:position w:val="1"/>
          <w:sz w:val="21"/>
          <w:lang w:eastAsia="zh-CN"/>
        </w:rPr>
        <w:t>在平面镜</w:t>
      </w:r>
      <w:r>
        <w:rPr>
          <w:rFonts w:ascii="Cambria Math" w:hAnsi="Cambria Math" w:eastAsia="Cambria Math"/>
          <w:w w:val="95"/>
          <w:position w:val="1"/>
          <w:sz w:val="21"/>
          <w:lang w:eastAsia="zh-CN"/>
        </w:rPr>
        <w:t>𝑀N</w:t>
      </w:r>
      <w:r>
        <w:rPr>
          <w:spacing w:val="-6"/>
          <w:w w:val="95"/>
          <w:position w:val="1"/>
          <w:sz w:val="21"/>
          <w:lang w:eastAsia="zh-CN"/>
        </w:rPr>
        <w:t>中所成的像，请在图中画出发光点</w:t>
      </w:r>
      <w:r>
        <w:rPr>
          <w:rFonts w:ascii="Cambria Math" w:hAnsi="Cambria Math" w:eastAsia="Cambria Math"/>
          <w:w w:val="95"/>
          <w:position w:val="1"/>
          <w:sz w:val="21"/>
          <w:lang w:eastAsia="zh-CN"/>
        </w:rPr>
        <w:t>S</w:t>
      </w:r>
      <w:r>
        <w:rPr>
          <w:spacing w:val="-18"/>
          <w:w w:val="95"/>
          <w:position w:val="1"/>
          <w:sz w:val="21"/>
          <w:lang w:eastAsia="zh-CN"/>
        </w:rPr>
        <w:t>的位置，并画</w:t>
      </w:r>
      <w:r>
        <w:rPr>
          <w:spacing w:val="-189"/>
          <w:w w:val="95"/>
          <w:position w:val="1"/>
          <w:sz w:val="21"/>
          <w:lang w:eastAsia="zh-CN"/>
        </w:rPr>
        <w:t>出</w:t>
      </w:r>
      <w:r>
        <w:rPr>
          <w:spacing w:val="53"/>
          <w:w w:val="95"/>
          <w:position w:val="1"/>
          <w:sz w:val="21"/>
          <w:lang w:eastAsia="zh-CN"/>
        </w:rPr>
        <w:t xml:space="preserve"> </w:t>
      </w:r>
      <w:r>
        <w:rPr>
          <w:sz w:val="21"/>
          <w:lang w:eastAsia="zh-CN"/>
        </w:rPr>
        <w:t>一条由</w:t>
      </w:r>
      <w:r>
        <w:rPr>
          <w:rFonts w:ascii="Cambria Math" w:hAnsi="Cambria Math" w:eastAsia="Cambria Math"/>
          <w:sz w:val="21"/>
          <w:lang w:eastAsia="zh-CN"/>
        </w:rPr>
        <w:t>S</w:t>
      </w:r>
      <w:r>
        <w:rPr>
          <w:sz w:val="21"/>
          <w:lang w:eastAsia="zh-CN"/>
        </w:rPr>
        <w:t>点发出，经平面镜反射后通过</w:t>
      </w:r>
      <w:r>
        <w:rPr>
          <w:rFonts w:ascii="Cambria Math" w:hAnsi="Cambria Math" w:eastAsia="Cambria Math"/>
          <w:sz w:val="21"/>
          <w:lang w:eastAsia="zh-CN"/>
        </w:rPr>
        <w:t>P</w:t>
      </w:r>
      <w:r>
        <w:rPr>
          <w:sz w:val="21"/>
          <w:lang w:eastAsia="zh-CN"/>
        </w:rPr>
        <w:t>点的光线。</w:t>
      </w:r>
    </w:p>
    <w:p>
      <w:pPr>
        <w:tabs>
          <w:tab w:val="left" w:pos="3440"/>
        </w:tabs>
        <w:ind w:left="495"/>
        <w:rPr>
          <w:sz w:val="20"/>
        </w:rPr>
      </w:pPr>
      <w:r>
        <w:rPr>
          <w:position w:val="13"/>
          <w:sz w:val="20"/>
        </w:rPr>
        <w:drawing>
          <wp:inline distT="0" distB="0" distL="0" distR="0">
            <wp:extent cx="1371600" cy="877570"/>
            <wp:effectExtent l="0" t="0" r="0" b="0"/>
            <wp:docPr id="35" name="image1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927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3"/>
          <w:sz w:val="20"/>
        </w:rPr>
        <w:tab/>
      </w:r>
      <w:r>
        <w:rPr>
          <w:sz w:val="20"/>
        </w:rPr>
        <w:drawing>
          <wp:inline distT="0" distB="0" distL="0" distR="0">
            <wp:extent cx="1447800" cy="1181100"/>
            <wp:effectExtent l="0" t="0" r="0" b="0"/>
            <wp:docPr id="37" name="image1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rPr>
          <w:sz w:val="35"/>
        </w:rPr>
      </w:pPr>
    </w:p>
    <w:p>
      <w:pPr>
        <w:pStyle w:val="5"/>
        <w:tabs>
          <w:tab w:val="left" w:pos="4416"/>
          <w:tab w:val="left" w:pos="7251"/>
        </w:tabs>
        <w:ind w:left="1056"/>
        <w:rPr>
          <w:lang w:eastAsia="zh-CN"/>
        </w:rPr>
      </w:pPr>
      <w:r>
        <w:rPr>
          <w:lang w:eastAsia="zh-CN"/>
        </w:rPr>
        <w:t>第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14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题图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15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题图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16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题图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ind w:left="111"/>
        <w:rPr>
          <w:sz w:val="21"/>
          <w:lang w:eastAsia="zh-CN"/>
        </w:rPr>
      </w:pPr>
      <w:r>
        <w:rPr>
          <w:sz w:val="21"/>
          <w:lang w:eastAsia="zh-CN"/>
        </w:rPr>
        <w:t>四、实验探究题（</w:t>
      </w:r>
      <w:r>
        <w:rPr>
          <w:spacing w:val="-11"/>
          <w:sz w:val="21"/>
          <w:lang w:eastAsia="zh-CN"/>
        </w:rPr>
        <w:t xml:space="preserve">本大题共 </w:t>
      </w:r>
      <w:r>
        <w:rPr>
          <w:b/>
          <w:sz w:val="21"/>
          <w:lang w:eastAsia="zh-CN"/>
        </w:rPr>
        <w:t>3</w:t>
      </w:r>
      <w:r>
        <w:rPr>
          <w:b/>
          <w:spacing w:val="-55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小题，共 </w:t>
      </w:r>
      <w:r>
        <w:rPr>
          <w:b/>
          <w:sz w:val="21"/>
          <w:lang w:eastAsia="zh-CN"/>
        </w:rPr>
        <w:t>18.0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before="1"/>
        <w:ind w:hanging="361"/>
        <w:rPr>
          <w:sz w:val="21"/>
          <w:lang w:eastAsia="zh-CN"/>
        </w:rPr>
      </w:pPr>
      <w:r>
        <w:rPr>
          <w:sz w:val="21"/>
          <w:lang w:eastAsia="zh-CN"/>
        </w:rPr>
        <w:t>在探究声音的特性时，进行了如下实验：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5"/>
        <w:spacing w:line="417" w:lineRule="auto"/>
        <w:ind w:left="531" w:right="636"/>
        <w:jc w:val="both"/>
        <w:rPr>
          <w:lang w:eastAsia="zh-CN"/>
        </w:rPr>
      </w:pPr>
      <w:r>
        <w:pict>
          <v:shape id="_x0000_s1026" o:spid="_x0000_s1026" o:spt="202" type="#_x0000_t202" style="position:absolute;left:0pt;margin-left:97.05pt;margin-top:41.85pt;height:73.2pt;width:286.5pt;mso-position-horizontal-relative:page;z-index:251679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5715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75"/>
                    <w:gridCol w:w="1320"/>
                    <w:gridCol w:w="1560"/>
                    <w:gridCol w:w="1440"/>
                    <w:gridCol w:w="72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78" w:hRule="atLeast"/>
                    </w:trPr>
                    <w:tc>
                      <w:tcPr>
                        <w:tcW w:w="675" w:type="dxa"/>
                      </w:tcPr>
                      <w:p>
                        <w:pPr>
                          <w:pStyle w:val="12"/>
                          <w:spacing w:before="103"/>
                          <w:ind w:left="106" w:right="9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1320" w:type="dxa"/>
                      </w:tcPr>
                      <w:p>
                        <w:pPr>
                          <w:pStyle w:val="12"/>
                          <w:spacing w:before="103"/>
                          <w:ind w:left="113" w:righ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橡皮筋长短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12"/>
                          <w:spacing w:before="103"/>
                          <w:ind w:left="129" w:righ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橡皮筋的粗细</w:t>
                        </w: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12"/>
                          <w:spacing w:before="103"/>
                          <w:ind w:left="173" w:right="16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振动的快慢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12"/>
                          <w:spacing w:before="103"/>
                          <w:ind w:left="129" w:righ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声音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72" w:hRule="atLeast"/>
                    </w:trPr>
                    <w:tc>
                      <w:tcPr>
                        <w:tcW w:w="675" w:type="dxa"/>
                      </w:tcPr>
                      <w:p>
                        <w:pPr>
                          <w:pStyle w:val="12"/>
                          <w:spacing w:before="102"/>
                          <w:ind w:left="53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95"/>
                          </w:rPr>
                          <w:t>①</w:t>
                        </w:r>
                      </w:p>
                    </w:tc>
                    <w:tc>
                      <w:tcPr>
                        <w:tcW w:w="1320" w:type="dxa"/>
                      </w:tcPr>
                      <w:p>
                        <w:pPr>
                          <w:pStyle w:val="12"/>
                          <w:spacing w:before="123"/>
                          <w:ind w:left="113" w:right="104"/>
                          <w:rPr>
                            <w:rFonts w:ascii="Cambria Math" w:hAnsi="Cambria Math" w:eastAsia="Cambria Math"/>
                            <w:sz w:val="21"/>
                          </w:rPr>
                        </w:pPr>
                        <w:r>
                          <w:rPr>
                            <w:rFonts w:ascii="Cambria Math" w:hAnsi="Cambria Math" w:eastAsia="Cambria Math"/>
                            <w:sz w:val="21"/>
                          </w:rPr>
                          <w:t>20</w:t>
                        </w:r>
                        <w:r>
                          <w:rPr>
                            <w:rFonts w:ascii="Arial" w:hAnsi="Arial" w:eastAsia="Arial"/>
                            <w:i/>
                            <w:sz w:val="21"/>
                          </w:rPr>
                          <w:t> </w:t>
                        </w:r>
                        <w:r>
                          <w:rPr>
                            <w:rFonts w:ascii="Cambria Math" w:hAnsi="Cambria Math" w:eastAsia="Cambria Math"/>
                            <w:sz w:val="21"/>
                          </w:rPr>
                          <w:t>𝑘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12"/>
                          <w:spacing w:before="9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细</w:t>
                        </w: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12"/>
                          <w:spacing w:before="9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快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12"/>
                          <w:spacing w:before="98"/>
                          <w:ind w:left="129" w:righ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尖锐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2" w:hRule="atLeast"/>
                    </w:trPr>
                    <w:tc>
                      <w:tcPr>
                        <w:tcW w:w="675" w:type="dxa"/>
                      </w:tcPr>
                      <w:p>
                        <w:pPr>
                          <w:pStyle w:val="12"/>
                          <w:spacing w:before="102"/>
                          <w:ind w:left="53"/>
                          <w:rPr>
                            <w:i/>
                          </w:rPr>
                        </w:pPr>
                        <w:r>
                          <w:rPr>
                            <w:i/>
                            <w:w w:val="95"/>
                          </w:rPr>
                          <w:t>②</w:t>
                        </w:r>
                      </w:p>
                    </w:tc>
                    <w:tc>
                      <w:tcPr>
                        <w:tcW w:w="1320" w:type="dxa"/>
                      </w:tcPr>
                      <w:p>
                        <w:pPr>
                          <w:pStyle w:val="12"/>
                          <w:spacing w:before="122"/>
                          <w:ind w:left="113" w:right="104"/>
                          <w:rPr>
                            <w:rFonts w:ascii="Cambria Math" w:hAnsi="Cambria Math" w:eastAsia="Cambria Math"/>
                            <w:sz w:val="21"/>
                          </w:rPr>
                        </w:pPr>
                        <w:r>
                          <w:rPr>
                            <w:rFonts w:ascii="Cambria Math" w:hAnsi="Cambria Math" w:eastAsia="Cambria Math"/>
                            <w:sz w:val="21"/>
                          </w:rPr>
                          <w:t>20</w:t>
                        </w:r>
                        <w:r>
                          <w:rPr>
                            <w:rFonts w:ascii="Arial" w:hAnsi="Arial" w:eastAsia="Arial"/>
                            <w:i/>
                            <w:sz w:val="21"/>
                          </w:rPr>
                          <w:t> </w:t>
                        </w:r>
                        <w:r>
                          <w:rPr>
                            <w:rFonts w:ascii="Cambria Math" w:hAnsi="Cambria Math" w:eastAsia="Cambria Math"/>
                            <w:sz w:val="21"/>
                          </w:rPr>
                          <w:t>𝑘</w:t>
                        </w:r>
                      </w:p>
                    </w:tc>
                    <w:tc>
                      <w:tcPr>
                        <w:tcW w:w="1560" w:type="dxa"/>
                      </w:tcPr>
                      <w:p>
                        <w:pPr>
                          <w:pStyle w:val="12"/>
                          <w:spacing w:before="100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粗</w:t>
                        </w: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12"/>
                          <w:spacing w:before="100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慢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12"/>
                          <w:spacing w:before="100"/>
                          <w:ind w:left="129" w:righ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低沉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spacing w:val="-23"/>
          <w:lang w:eastAsia="zh-CN"/>
        </w:rPr>
        <w:t xml:space="preserve">实验 </w:t>
      </w:r>
      <w:r>
        <w:rPr>
          <w:rFonts w:ascii="Cambria Math" w:eastAsia="Cambria Math"/>
          <w:lang w:eastAsia="zh-CN"/>
        </w:rPr>
        <w:t>1</w:t>
      </w:r>
      <w:r>
        <w:rPr>
          <w:lang w:eastAsia="zh-CN"/>
        </w:rPr>
        <w:t>：先拨动张紧的细橡皮筋，再拨动张紧程度相同的粗橡皮筋，观察先后两次发声时橡皮筋振动的快慢及其声音的特点，记录如下表：</w:t>
      </w: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spacing w:before="3"/>
        <w:rPr>
          <w:sz w:val="14"/>
          <w:lang w:eastAsia="zh-CN"/>
        </w:rPr>
      </w:pPr>
    </w:p>
    <w:p>
      <w:pPr>
        <w:pStyle w:val="5"/>
        <w:spacing w:line="417" w:lineRule="auto"/>
        <w:ind w:left="531" w:right="595"/>
        <w:jc w:val="both"/>
        <w:rPr>
          <w:lang w:eastAsia="zh-CN"/>
        </w:rPr>
      </w:pPr>
      <w:r>
        <w:rPr>
          <w:spacing w:val="-21"/>
          <w:lang w:eastAsia="zh-CN"/>
        </w:rPr>
        <w:t xml:space="preserve">实验 </w:t>
      </w:r>
      <w:r>
        <w:rPr>
          <w:rFonts w:ascii="Cambria Math" w:eastAsia="Cambria Math"/>
          <w:lang w:eastAsia="zh-CN"/>
        </w:rPr>
        <w:t>2</w:t>
      </w:r>
      <w:r>
        <w:rPr>
          <w:lang w:eastAsia="zh-CN"/>
        </w:rPr>
        <w:t xml:space="preserve">：两次敲打同一音叉，观察与音叉相接触的泡沫球被弹起的高度，第一次轻敲音叉， </w:t>
      </w:r>
      <w:r>
        <w:rPr>
          <w:w w:val="95"/>
          <w:lang w:eastAsia="zh-CN"/>
        </w:rPr>
        <w:t xml:space="preserve">发现泡沫球被弹起的高度较小，第二次重敲音叉，发现泡沫球被弹起的高度较大，而且音叉   </w:t>
      </w:r>
      <w:r>
        <w:rPr>
          <w:lang w:eastAsia="zh-CN"/>
        </w:rPr>
        <w:t>前后两次发出的声音是前者较小、后者较大。</w:t>
      </w:r>
    </w:p>
    <w:p>
      <w:pPr>
        <w:pStyle w:val="5"/>
        <w:spacing w:line="269" w:lineRule="exact"/>
        <w:ind w:left="531"/>
        <w:rPr>
          <w:lang w:eastAsia="zh-CN"/>
        </w:rPr>
      </w:pPr>
      <w:r>
        <w:rPr>
          <w:lang w:eastAsia="zh-CN"/>
        </w:rPr>
        <w:t>分析以上实验，回答下列问题：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949"/>
          <w:tab w:val="left" w:pos="2631"/>
          <w:tab w:val="left" w:pos="5045"/>
        </w:tabs>
        <w:spacing w:line="417" w:lineRule="auto"/>
        <w:ind w:right="3525" w:hanging="420"/>
        <w:rPr>
          <w:sz w:val="21"/>
          <w:lang w:eastAsia="zh-CN"/>
        </w:rPr>
      </w:pPr>
      <w:r>
        <w:rPr>
          <w:sz w:val="21"/>
          <w:lang w:eastAsia="zh-CN"/>
        </w:rPr>
        <w:t>实验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Cambria Math" w:eastAsia="Cambria Math"/>
          <w:sz w:val="21"/>
          <w:lang w:eastAsia="zh-CN"/>
        </w:rPr>
        <w:t xml:space="preserve">1 </w:t>
      </w:r>
      <w:r>
        <w:rPr>
          <w:sz w:val="21"/>
          <w:lang w:eastAsia="zh-CN"/>
        </w:rPr>
        <w:t>主要研究声音的高低与发声体振动的快慢有关， 即振动的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越高，则声音的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越高。</w:t>
      </w:r>
    </w:p>
    <w:p>
      <w:pPr>
        <w:pStyle w:val="11"/>
        <w:numPr>
          <w:ilvl w:val="0"/>
          <w:numId w:val="3"/>
        </w:numPr>
        <w:tabs>
          <w:tab w:val="left" w:pos="949"/>
          <w:tab w:val="left" w:pos="4205"/>
          <w:tab w:val="left" w:pos="5895"/>
        </w:tabs>
        <w:spacing w:line="417" w:lineRule="auto"/>
        <w:ind w:right="2999" w:hanging="420"/>
        <w:rPr>
          <w:sz w:val="21"/>
          <w:lang w:eastAsia="zh-CN"/>
        </w:rPr>
      </w:pPr>
      <w:r>
        <w:rPr>
          <w:sz w:val="21"/>
          <w:lang w:eastAsia="zh-CN"/>
        </w:rPr>
        <w:t>实验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Cambria Math" w:eastAsia="Cambria Math"/>
          <w:sz w:val="21"/>
          <w:lang w:eastAsia="zh-CN"/>
        </w:rPr>
        <w:t>2</w:t>
      </w:r>
      <w:r>
        <w:rPr>
          <w:rFonts w:ascii="Cambria Math" w:eastAsia="Cambria Math"/>
          <w:spacing w:val="4"/>
          <w:sz w:val="21"/>
          <w:lang w:eastAsia="zh-CN"/>
        </w:rPr>
        <w:t xml:space="preserve"> </w:t>
      </w:r>
      <w:r>
        <w:rPr>
          <w:sz w:val="21"/>
          <w:lang w:eastAsia="zh-CN"/>
        </w:rPr>
        <w:t>主要研究声音的强弱与发声体振动的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有关</w:t>
      </w:r>
      <w:r>
        <w:rPr>
          <w:spacing w:val="-16"/>
          <w:sz w:val="21"/>
          <w:lang w:eastAsia="zh-CN"/>
        </w:rPr>
        <w:t xml:space="preserve">， </w:t>
      </w:r>
      <w:r>
        <w:rPr>
          <w:sz w:val="21"/>
          <w:lang w:eastAsia="zh-CN"/>
        </w:rPr>
        <w:t>即振幅越大，则声音的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越大。</w:t>
      </w:r>
    </w:p>
    <w:p>
      <w:pPr>
        <w:spacing w:line="417" w:lineRule="auto"/>
        <w:rPr>
          <w:sz w:val="21"/>
          <w:lang w:eastAsia="zh-CN"/>
        </w:rPr>
        <w:sectPr>
          <w:pgSz w:w="11910" w:h="16840"/>
          <w:pgMar w:top="1460" w:right="960" w:bottom="280" w:left="1420" w:header="720" w:footer="720" w:gutter="0"/>
          <w:cols w:space="720" w:num="1"/>
        </w:sectPr>
      </w:pPr>
    </w:p>
    <w:p>
      <w:pPr>
        <w:pStyle w:val="11"/>
        <w:numPr>
          <w:ilvl w:val="0"/>
          <w:numId w:val="3"/>
        </w:numPr>
        <w:tabs>
          <w:tab w:val="left" w:pos="822"/>
          <w:tab w:val="left" w:pos="6701"/>
        </w:tabs>
        <w:spacing w:before="60"/>
        <w:ind w:left="821" w:hanging="291"/>
        <w:rPr>
          <w:rFonts w:ascii="Cambria Math" w:eastAsia="Cambria Math"/>
          <w:sz w:val="19"/>
          <w:lang w:eastAsia="zh-CN"/>
        </w:rPr>
      </w:pPr>
      <w:r>
        <w:rPr>
          <w:sz w:val="21"/>
          <w:lang w:eastAsia="zh-CN"/>
        </w:rPr>
        <w:t>声音的三个特性中，除了上面两个外，还有一个是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1"/>
        <w:numPr>
          <w:ilvl w:val="0"/>
          <w:numId w:val="3"/>
        </w:numPr>
        <w:tabs>
          <w:tab w:val="left" w:pos="822"/>
          <w:tab w:val="left" w:pos="6411"/>
          <w:tab w:val="left" w:pos="7015"/>
        </w:tabs>
        <w:spacing w:before="199" w:line="417" w:lineRule="auto"/>
        <w:ind w:left="531" w:right="609" w:firstLine="0"/>
        <w:rPr>
          <w:rFonts w:ascii="Cambria Math" w:eastAsia="Cambria Math"/>
          <w:sz w:val="19"/>
          <w:lang w:eastAsia="zh-CN"/>
        </w:rPr>
      </w:pPr>
      <w:r>
        <w:rPr>
          <w:sz w:val="21"/>
          <w:lang w:eastAsia="zh-CN"/>
        </w:rPr>
        <w:t>上面的两个实验中应用的一个重要的物理研究方法是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。另外，实验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Cambria Math" w:eastAsia="Cambria Math"/>
          <w:sz w:val="21"/>
          <w:lang w:eastAsia="zh-CN"/>
        </w:rPr>
        <w:t>2</w:t>
      </w:r>
      <w:r>
        <w:rPr>
          <w:rFonts w:ascii="Cambria Math" w:eastAsia="Cambria Math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中</w:t>
      </w:r>
      <w:r>
        <w:rPr>
          <w:spacing w:val="-13"/>
          <w:sz w:val="21"/>
          <w:lang w:eastAsia="zh-CN"/>
        </w:rPr>
        <w:t>利</w:t>
      </w:r>
      <w:r>
        <w:rPr>
          <w:sz w:val="21"/>
          <w:lang w:eastAsia="zh-CN"/>
        </w:rPr>
        <w:t>用泡沫小球被弹起的高度显示音叉振幅的大小，属于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法的应用。</w:t>
      </w:r>
    </w:p>
    <w:p>
      <w:pPr>
        <w:pStyle w:val="11"/>
        <w:numPr>
          <w:ilvl w:val="0"/>
          <w:numId w:val="2"/>
        </w:numPr>
        <w:tabs>
          <w:tab w:val="left" w:pos="832"/>
        </w:tabs>
        <w:spacing w:line="417" w:lineRule="auto"/>
        <w:ind w:left="531" w:right="571" w:hanging="60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在探究“光的反射定律”的实验中，设计了如下实验，平面镜</w:t>
      </w:r>
      <w:r>
        <w:rPr>
          <w:rFonts w:ascii="Cambria Math" w:hAnsi="Cambria Math" w:eastAsia="Cambria Math"/>
          <w:sz w:val="21"/>
          <w:lang w:eastAsia="zh-CN"/>
        </w:rPr>
        <w:t>M</w:t>
      </w:r>
      <w:r>
        <w:rPr>
          <w:spacing w:val="-1"/>
          <w:sz w:val="21"/>
          <w:lang w:eastAsia="zh-CN"/>
        </w:rPr>
        <w:t>平放在桌面上，</w:t>
      </w:r>
      <w:r>
        <w:rPr>
          <w:rFonts w:ascii="Cambria Math" w:hAnsi="Cambria Math" w:eastAsia="Cambria Math"/>
          <w:spacing w:val="-7"/>
          <w:sz w:val="21"/>
          <w:lang w:eastAsia="zh-CN"/>
        </w:rPr>
        <w:t>E</w:t>
      </w:r>
      <w:r>
        <w:rPr>
          <w:spacing w:val="-10"/>
          <w:sz w:val="21"/>
          <w:lang w:eastAsia="zh-CN"/>
        </w:rPr>
        <w:t>、</w:t>
      </w:r>
      <w:r>
        <w:rPr>
          <w:rFonts w:ascii="Cambria Math" w:hAnsi="Cambria Math" w:eastAsia="Cambria Math"/>
          <w:sz w:val="21"/>
          <w:lang w:eastAsia="zh-CN"/>
        </w:rPr>
        <w:t>F</w:t>
      </w:r>
      <w:r>
        <w:rPr>
          <w:spacing w:val="-103"/>
          <w:sz w:val="21"/>
          <w:lang w:eastAsia="zh-CN"/>
        </w:rPr>
        <w:t>是</w:t>
      </w:r>
      <w:r>
        <w:rPr>
          <w:rFonts w:hint="eastAsia"/>
          <w:spacing w:val="-103"/>
          <w:sz w:val="21"/>
          <w:lang w:eastAsia="zh-CN"/>
        </w:rPr>
        <w:t xml:space="preserve"> </w:t>
      </w:r>
      <w:r>
        <w:rPr>
          <w:spacing w:val="-103"/>
          <w:sz w:val="21"/>
          <w:lang w:eastAsia="zh-CN"/>
        </w:rPr>
        <w:t xml:space="preserve">      </w:t>
      </w:r>
    </w:p>
    <w:p>
      <w:pPr>
        <w:pStyle w:val="11"/>
        <w:tabs>
          <w:tab w:val="left" w:pos="832"/>
        </w:tabs>
        <w:spacing w:line="417" w:lineRule="auto"/>
        <w:ind w:left="531" w:right="571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粘在</w:t>
      </w:r>
      <w:r>
        <w:rPr>
          <w:w w:val="105"/>
          <w:sz w:val="21"/>
          <w:lang w:eastAsia="zh-CN"/>
        </w:rPr>
        <w:t>一起的硬纸板，</w:t>
      </w:r>
      <w:r>
        <w:rPr>
          <w:rFonts w:ascii="Cambria Math" w:hAnsi="Cambria Math" w:eastAsia="Cambria Math"/>
          <w:w w:val="105"/>
          <w:sz w:val="21"/>
          <w:lang w:eastAsia="zh-CN"/>
        </w:rPr>
        <w:t>F</w:t>
      </w:r>
      <w:r>
        <w:rPr>
          <w:w w:val="105"/>
          <w:sz w:val="21"/>
          <w:lang w:eastAsia="zh-CN"/>
        </w:rPr>
        <w:t>可绕</w:t>
      </w:r>
      <w:r>
        <w:rPr>
          <w:rFonts w:ascii="Cambria Math" w:hAnsi="Cambria Math" w:eastAsia="Cambria Math"/>
          <w:w w:val="105"/>
          <w:sz w:val="21"/>
          <w:lang w:eastAsia="zh-CN"/>
        </w:rPr>
        <w:t>ON</w:t>
      </w:r>
      <w:r>
        <w:rPr>
          <w:w w:val="105"/>
          <w:sz w:val="21"/>
          <w:lang w:eastAsia="zh-CN"/>
        </w:rPr>
        <w:t>转动。</w:t>
      </w:r>
    </w:p>
    <w:p>
      <w:pPr>
        <w:pStyle w:val="11"/>
        <w:numPr>
          <w:ilvl w:val="0"/>
          <w:numId w:val="4"/>
        </w:numPr>
        <w:tabs>
          <w:tab w:val="left" w:pos="762"/>
          <w:tab w:val="left" w:pos="4423"/>
          <w:tab w:val="left" w:pos="7661"/>
        </w:tabs>
        <w:spacing w:line="417" w:lineRule="auto"/>
        <w:ind w:right="640" w:firstLine="0"/>
        <w:jc w:val="both"/>
        <w:rPr>
          <w:sz w:val="21"/>
          <w:lang w:eastAsia="zh-CN"/>
        </w:rPr>
      </w:pPr>
      <w:r>
        <w:rPr>
          <w:w w:val="95"/>
          <w:sz w:val="21"/>
          <w:lang w:eastAsia="zh-CN"/>
        </w:rPr>
        <w:t>如图甲，当</w:t>
      </w:r>
      <w:r>
        <w:rPr>
          <w:rFonts w:ascii="Cambria Math" w:hAnsi="Cambria Math" w:eastAsia="Cambria Math"/>
          <w:w w:val="95"/>
          <w:sz w:val="21"/>
          <w:lang w:eastAsia="zh-CN"/>
        </w:rPr>
        <w:t>E</w:t>
      </w:r>
      <w:r>
        <w:rPr>
          <w:w w:val="95"/>
          <w:sz w:val="21"/>
          <w:lang w:eastAsia="zh-CN"/>
        </w:rPr>
        <w:t>、</w:t>
      </w:r>
      <w:r>
        <w:rPr>
          <w:rFonts w:ascii="Cambria Math" w:hAnsi="Cambria Math" w:eastAsia="Cambria Math"/>
          <w:w w:val="95"/>
          <w:sz w:val="21"/>
          <w:lang w:eastAsia="zh-CN"/>
        </w:rPr>
        <w:t>F</w:t>
      </w:r>
      <w:r>
        <w:rPr>
          <w:w w:val="95"/>
          <w:sz w:val="21"/>
          <w:lang w:eastAsia="zh-CN"/>
        </w:rPr>
        <w:t>在同一平面上，让光线</w:t>
      </w:r>
      <w:r>
        <w:rPr>
          <w:rFonts w:ascii="Cambria Math" w:hAnsi="Cambria Math" w:eastAsia="Cambria Math"/>
          <w:w w:val="95"/>
          <w:sz w:val="21"/>
          <w:lang w:eastAsia="zh-CN"/>
        </w:rPr>
        <w:t>AO</w:t>
      </w:r>
      <w:r>
        <w:rPr>
          <w:rFonts w:ascii="Cambria Math" w:hAnsi="Cambria Math" w:eastAsia="Cambria Math"/>
          <w:spacing w:val="34"/>
          <w:w w:val="95"/>
          <w:sz w:val="21"/>
          <w:lang w:eastAsia="zh-CN"/>
        </w:rPr>
        <w:t xml:space="preserve"> </w:t>
      </w:r>
      <w:r>
        <w:rPr>
          <w:w w:val="95"/>
          <w:sz w:val="21"/>
          <w:lang w:eastAsia="zh-CN"/>
        </w:rPr>
        <w:t>沿</w:t>
      </w:r>
      <w:r>
        <w:rPr>
          <w:rFonts w:ascii="Cambria Math" w:hAnsi="Cambria Math" w:eastAsia="Cambria Math"/>
          <w:w w:val="95"/>
          <w:sz w:val="21"/>
          <w:lang w:eastAsia="zh-CN"/>
        </w:rPr>
        <w:t>E</w:t>
      </w:r>
      <w:r>
        <w:rPr>
          <w:w w:val="95"/>
          <w:sz w:val="21"/>
          <w:lang w:eastAsia="zh-CN"/>
        </w:rPr>
        <w:t xml:space="preserve">射向镜面，若此时入射角为 </w:t>
      </w:r>
      <w:r>
        <w:rPr>
          <w:spacing w:val="21"/>
          <w:w w:val="95"/>
          <w:sz w:val="21"/>
          <w:lang w:eastAsia="zh-CN"/>
        </w:rPr>
        <w:t xml:space="preserve"> </w:t>
      </w:r>
      <w:r>
        <w:rPr>
          <w:rFonts w:ascii="Cambria Math" w:hAnsi="Cambria Math" w:eastAsia="Cambria Math"/>
          <w:w w:val="95"/>
          <w:sz w:val="21"/>
          <w:lang w:eastAsia="zh-CN"/>
        </w:rPr>
        <w:t>70°</w:t>
      </w:r>
      <w:r>
        <w:rPr>
          <w:w w:val="95"/>
          <w:sz w:val="21"/>
          <w:lang w:eastAsia="zh-CN"/>
        </w:rPr>
        <w:t>，</w:t>
      </w:r>
      <w:r>
        <w:rPr>
          <w:spacing w:val="-7"/>
          <w:sz w:val="21"/>
          <w:lang w:eastAsia="zh-CN"/>
        </w:rPr>
        <w:t>则板</w:t>
      </w:r>
      <w:r>
        <w:rPr>
          <w:rFonts w:ascii="Malgun Gothic" w:hAnsi="Malgun Gothic" w:cs="Malgun Gothic"/>
          <w:spacing w:val="-7"/>
          <w:sz w:val="21"/>
          <w:lang w:eastAsia="zh-CN"/>
        </w:rPr>
        <w:t>F</w:t>
      </w:r>
      <w:r>
        <w:rPr>
          <w:spacing w:val="-7"/>
          <w:sz w:val="21"/>
          <w:lang w:eastAsia="zh-CN"/>
        </w:rPr>
        <w:t>上可看</w:t>
      </w:r>
      <w:r>
        <w:rPr>
          <w:sz w:val="21"/>
          <w:lang w:eastAsia="zh-CN"/>
        </w:rPr>
        <w:t>到反射光线</w:t>
      </w:r>
      <w:r>
        <w:rPr>
          <w:rFonts w:ascii="Cambria Math" w:hAnsi="Cambria Math" w:eastAsia="Cambria Math"/>
          <w:sz w:val="21"/>
          <w:lang w:eastAsia="zh-CN"/>
        </w:rPr>
        <w:t>OB</w:t>
      </w:r>
      <w:r>
        <w:rPr>
          <w:sz w:val="21"/>
          <w:lang w:eastAsia="zh-CN"/>
        </w:rPr>
        <w:t>与镜面的夹角为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°</w:t>
      </w:r>
      <w:r>
        <w:rPr>
          <w:sz w:val="21"/>
          <w:lang w:eastAsia="zh-CN"/>
        </w:rPr>
        <w:t>，若将</w:t>
      </w:r>
      <w:r>
        <w:rPr>
          <w:rFonts w:ascii="Cambria Math" w:hAnsi="Cambria Math" w:eastAsia="Cambria Math"/>
          <w:sz w:val="21"/>
          <w:lang w:eastAsia="zh-CN"/>
        </w:rPr>
        <w:t>AO</w:t>
      </w:r>
      <w:r>
        <w:rPr>
          <w:sz w:val="21"/>
          <w:lang w:eastAsia="zh-CN"/>
        </w:rPr>
        <w:t>向</w:t>
      </w:r>
      <w:r>
        <w:rPr>
          <w:rFonts w:ascii="Cambria Math" w:hAnsi="Cambria Math" w:eastAsia="Cambria Math"/>
          <w:sz w:val="21"/>
          <w:lang w:eastAsia="zh-CN"/>
        </w:rPr>
        <w:t>ON</w:t>
      </w:r>
      <w:r>
        <w:rPr>
          <w:sz w:val="21"/>
          <w:lang w:eastAsia="zh-CN"/>
        </w:rPr>
        <w:t>靠近，</w:t>
      </w:r>
      <w:r>
        <w:rPr>
          <w:rFonts w:ascii="Cambria Math" w:hAnsi="Cambria Math" w:eastAsia="Cambria Math"/>
          <w:sz w:val="21"/>
          <w:lang w:eastAsia="zh-CN"/>
        </w:rPr>
        <w:t>OB</w:t>
      </w:r>
      <w:r>
        <w:rPr>
          <w:rFonts w:ascii="Cambria Math" w:hAnsi="Cambria Math" w:eastAsia="Cambria Math"/>
          <w:sz w:val="21"/>
          <w:u w:val="single"/>
          <w:lang w:eastAsia="zh-CN"/>
        </w:rPr>
        <w:t xml:space="preserve"> </w:t>
      </w:r>
      <w:r>
        <w:rPr>
          <w:rFonts w:ascii="Cambria Math" w:hAnsi="Cambria Math" w:eastAsia="Cambria Math"/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ON(</w:t>
      </w:r>
      <w:r>
        <w:rPr>
          <w:sz w:val="21"/>
          <w:lang w:eastAsia="zh-CN"/>
        </w:rPr>
        <w:t>选填“</w:t>
      </w:r>
      <w:r>
        <w:rPr>
          <w:spacing w:val="-148"/>
          <w:sz w:val="21"/>
          <w:lang w:eastAsia="zh-CN"/>
        </w:rPr>
        <w:t>靠</w:t>
      </w:r>
      <w:r>
        <w:rPr>
          <w:sz w:val="21"/>
          <w:lang w:eastAsia="zh-CN"/>
        </w:rPr>
        <w:t>近”或“远离”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。</w:t>
      </w:r>
    </w:p>
    <w:p>
      <w:pPr>
        <w:pStyle w:val="11"/>
        <w:numPr>
          <w:ilvl w:val="0"/>
          <w:numId w:val="4"/>
        </w:numPr>
        <w:tabs>
          <w:tab w:val="left" w:pos="762"/>
          <w:tab w:val="left" w:pos="4931"/>
          <w:tab w:val="left" w:pos="5247"/>
        </w:tabs>
        <w:spacing w:line="417" w:lineRule="auto"/>
        <w:ind w:right="587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如图乙，把</w:t>
      </w:r>
      <w:r>
        <w:rPr>
          <w:rFonts w:ascii="Cambria Math" w:hAnsi="Cambria Math" w:eastAsia="Cambria Math"/>
          <w:sz w:val="21"/>
          <w:lang w:eastAsia="zh-CN"/>
        </w:rPr>
        <w:t>F</w:t>
      </w:r>
      <w:r>
        <w:rPr>
          <w:sz w:val="21"/>
          <w:lang w:eastAsia="zh-CN"/>
        </w:rPr>
        <w:t>向后折叠时，反射光线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选填“存在”或“不存在”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；这操作的现象说明反射光线、入射光线和法线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1"/>
        <w:numPr>
          <w:ilvl w:val="0"/>
          <w:numId w:val="4"/>
        </w:numPr>
        <w:tabs>
          <w:tab w:val="left" w:pos="762"/>
          <w:tab w:val="left" w:pos="8585"/>
        </w:tabs>
        <w:spacing w:line="269" w:lineRule="exact"/>
        <w:ind w:left="761"/>
        <w:jc w:val="both"/>
        <w:rPr>
          <w:sz w:val="2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2607945</wp:posOffset>
            </wp:positionH>
            <wp:positionV relativeFrom="paragraph">
              <wp:posOffset>232410</wp:posOffset>
            </wp:positionV>
            <wp:extent cx="2066925" cy="1212850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若光线沿</w:t>
      </w:r>
      <w:r>
        <w:rPr>
          <w:rFonts w:ascii="Cambria Math" w:eastAsia="Cambria Math"/>
          <w:sz w:val="21"/>
          <w:lang w:eastAsia="zh-CN"/>
        </w:rPr>
        <w:t>BO</w:t>
      </w:r>
      <w:r>
        <w:rPr>
          <w:sz w:val="21"/>
          <w:lang w:eastAsia="zh-CN"/>
        </w:rPr>
        <w:t>入射</w:t>
      </w:r>
      <w:r>
        <w:rPr>
          <w:spacing w:val="-44"/>
          <w:sz w:val="21"/>
          <w:lang w:eastAsia="zh-CN"/>
        </w:rPr>
        <w:t>，</w:t>
      </w:r>
      <w:r>
        <w:rPr>
          <w:sz w:val="21"/>
          <w:lang w:eastAsia="zh-CN"/>
        </w:rPr>
        <w:t>则光线经镜面后沿</w:t>
      </w:r>
      <w:r>
        <w:rPr>
          <w:rFonts w:ascii="Cambria Math" w:eastAsia="Cambria Math"/>
          <w:sz w:val="21"/>
          <w:lang w:eastAsia="zh-CN"/>
        </w:rPr>
        <w:t>OA</w:t>
      </w:r>
      <w:r>
        <w:rPr>
          <w:sz w:val="21"/>
          <w:lang w:eastAsia="zh-CN"/>
        </w:rPr>
        <w:t>射出</w:t>
      </w:r>
      <w:r>
        <w:rPr>
          <w:spacing w:val="-44"/>
          <w:sz w:val="21"/>
          <w:lang w:eastAsia="zh-CN"/>
        </w:rPr>
        <w:t>，</w:t>
      </w:r>
      <w:r>
        <w:rPr>
          <w:sz w:val="21"/>
          <w:lang w:eastAsia="zh-CN"/>
        </w:rPr>
        <w:t>这说明了在反射现象中</w:t>
      </w:r>
      <w:r>
        <w:rPr>
          <w:spacing w:val="-41"/>
          <w:sz w:val="21"/>
          <w:lang w:eastAsia="zh-CN"/>
        </w:rPr>
        <w:t>，</w:t>
      </w:r>
      <w:r>
        <w:rPr>
          <w:sz w:val="21"/>
          <w:lang w:eastAsia="zh-CN"/>
        </w:rPr>
        <w:t>光路是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的。</w:t>
      </w:r>
    </w:p>
    <w:p>
      <w:pPr>
        <w:pStyle w:val="5"/>
        <w:spacing w:before="86"/>
        <w:ind w:left="649" w:right="1116"/>
        <w:jc w:val="center"/>
      </w:pPr>
      <w:r>
        <w:t>第 17 题图</w:t>
      </w:r>
    </w:p>
    <w:p>
      <w:pPr>
        <w:pStyle w:val="5"/>
        <w:spacing w:before="6"/>
        <w:rPr>
          <w:sz w:val="10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before="69" w:line="417" w:lineRule="auto"/>
        <w:ind w:left="531" w:right="571" w:hanging="60"/>
        <w:rPr>
          <w:sz w:val="21"/>
          <w:lang w:eastAsia="zh-CN"/>
        </w:rPr>
      </w:pPr>
      <w:r>
        <w:rPr>
          <w:spacing w:val="-7"/>
          <w:w w:val="95"/>
          <w:sz w:val="21"/>
          <w:lang w:eastAsia="zh-CN"/>
        </w:rPr>
        <w:t xml:space="preserve">在做“探究平面镜成像”的实验时，将一块玻璃板竖直架在水平平台的白纸上，再取两段   </w:t>
      </w:r>
      <w:r>
        <w:rPr>
          <w:spacing w:val="-7"/>
          <w:sz w:val="21"/>
          <w:lang w:eastAsia="zh-CN"/>
        </w:rPr>
        <w:t>完全相同的棋子，在玻璃板前放置棋子，进行观察，如图甲所示，在此实验中：</w:t>
      </w:r>
    </w:p>
    <w:p>
      <w:pPr>
        <w:pStyle w:val="5"/>
        <w:tabs>
          <w:tab w:val="left" w:pos="2595"/>
          <w:tab w:val="left" w:pos="5643"/>
        </w:tabs>
        <w:spacing w:line="417" w:lineRule="auto"/>
        <w:ind w:left="471" w:right="1140"/>
        <w:rPr>
          <w:lang w:eastAsia="zh-CN"/>
        </w:rPr>
      </w:pPr>
      <w:r>
        <w:rPr>
          <w:rFonts w:ascii="Cambria Math" w:hAnsi="Cambria Math" w:eastAsia="Cambria Math"/>
          <w:lang w:eastAsia="zh-CN"/>
        </w:rPr>
        <w:t>(1)</w:t>
      </w:r>
      <w:r>
        <w:rPr>
          <w:lang w:eastAsia="zh-CN"/>
        </w:rPr>
        <w:t>实验时应选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hAnsi="Cambria Math" w:eastAsia="Cambria Math"/>
          <w:w w:val="95"/>
          <w:lang w:eastAsia="zh-CN"/>
        </w:rPr>
        <w:t>(</w:t>
      </w:r>
      <w:r>
        <w:rPr>
          <w:w w:val="95"/>
          <w:lang w:eastAsia="zh-CN"/>
        </w:rPr>
        <w:t>填“较厚”或“较薄”</w:t>
      </w:r>
      <w:r>
        <w:rPr>
          <w:rFonts w:ascii="Cambria Math" w:hAnsi="Cambria Math" w:eastAsia="Cambria Math"/>
          <w:w w:val="95"/>
          <w:lang w:eastAsia="zh-CN"/>
        </w:rPr>
        <w:t>)</w:t>
      </w:r>
      <w:r>
        <w:rPr>
          <w:w w:val="95"/>
          <w:lang w:eastAsia="zh-CN"/>
        </w:rPr>
        <w:t xml:space="preserve">的玻璃板代替平面镜竖立在水平桌面上． </w:t>
      </w:r>
      <w:r>
        <w:rPr>
          <w:rFonts w:ascii="Cambria Math" w:hAnsi="Cambria Math" w:eastAsia="Cambria Math"/>
          <w:lang w:eastAsia="zh-CN"/>
        </w:rPr>
        <w:t>(2)</w:t>
      </w:r>
      <w:r>
        <w:rPr>
          <w:lang w:eastAsia="zh-CN"/>
        </w:rPr>
        <w:t>选取两枚完全相同的棋子是为了比较像与物的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关系．</w:t>
      </w:r>
    </w:p>
    <w:p>
      <w:pPr>
        <w:pStyle w:val="11"/>
        <w:numPr>
          <w:ilvl w:val="0"/>
          <w:numId w:val="5"/>
        </w:numPr>
        <w:tabs>
          <w:tab w:val="left" w:pos="762"/>
          <w:tab w:val="left" w:pos="6692"/>
        </w:tabs>
        <w:spacing w:line="269" w:lineRule="exact"/>
        <w:rPr>
          <w:rFonts w:ascii="Cambria Math" w:hAnsi="Cambria Math" w:eastAsia="Cambria Math"/>
          <w:sz w:val="21"/>
          <w:lang w:eastAsia="zh-CN"/>
        </w:rPr>
      </w:pPr>
      <w:r>
        <w:rPr>
          <w:sz w:val="21"/>
          <w:lang w:eastAsia="zh-CN"/>
        </w:rPr>
        <w:t>移去后面的棋子，并在其所在位置上放一光屏，则光屏上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填“能”或“不能”</w:t>
      </w:r>
      <w:r>
        <w:rPr>
          <w:rFonts w:ascii="Cambria Math" w:hAnsi="Cambria Math" w:eastAsia="Cambria Math"/>
          <w:sz w:val="21"/>
          <w:lang w:eastAsia="zh-CN"/>
        </w:rPr>
        <w:t>)</w:t>
      </w:r>
    </w:p>
    <w:p>
      <w:pPr>
        <w:pStyle w:val="5"/>
        <w:tabs>
          <w:tab w:val="left" w:pos="6191"/>
        </w:tabs>
        <w:spacing w:before="199"/>
        <w:ind w:left="471"/>
        <w:rPr>
          <w:lang w:eastAsia="zh-CN"/>
        </w:rPr>
      </w:pPr>
      <w:r>
        <w:rPr>
          <w:lang w:eastAsia="zh-CN"/>
        </w:rPr>
        <w:t>接收到玻璃板前面棋子的像，说明平面镜所成的像是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像．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5"/>
        </w:numPr>
        <w:tabs>
          <w:tab w:val="left" w:pos="762"/>
          <w:tab w:val="left" w:pos="2622"/>
        </w:tabs>
        <w:spacing w:before="1" w:line="417" w:lineRule="auto"/>
        <w:ind w:left="471" w:right="5504" w:firstLine="0"/>
        <w:rPr>
          <w:sz w:val="21"/>
          <w:lang w:eastAsia="zh-CN"/>
        </w:rPr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3593465</wp:posOffset>
            </wp:positionH>
            <wp:positionV relativeFrom="paragraph">
              <wp:posOffset>3810</wp:posOffset>
            </wp:positionV>
            <wp:extent cx="3288665" cy="1668780"/>
            <wp:effectExtent l="0" t="0" r="0" b="0"/>
            <wp:wrapNone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8791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将玻璃板前的棋子逐渐远离玻璃板时，它的像大小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填“变大”</w:t>
      </w:r>
      <w:r>
        <w:rPr>
          <w:spacing w:val="-15"/>
          <w:sz w:val="21"/>
          <w:lang w:eastAsia="zh-CN"/>
        </w:rPr>
        <w:t>、</w:t>
      </w:r>
      <w:r>
        <w:rPr>
          <w:sz w:val="21"/>
          <w:lang w:eastAsia="zh-CN"/>
        </w:rPr>
        <w:t>“变小”或“不变”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．</w:t>
      </w:r>
    </w:p>
    <w:p>
      <w:pPr>
        <w:pStyle w:val="11"/>
        <w:numPr>
          <w:ilvl w:val="0"/>
          <w:numId w:val="5"/>
        </w:numPr>
        <w:tabs>
          <w:tab w:val="left" w:pos="762"/>
        </w:tabs>
        <w:spacing w:line="417" w:lineRule="auto"/>
        <w:ind w:left="471" w:right="5433" w:firstLine="0"/>
        <w:jc w:val="both"/>
        <w:rPr>
          <w:rFonts w:ascii="Times New Roman" w:hAnsi="Times New Roman" w:eastAsia="Times New Roman"/>
          <w:sz w:val="21"/>
          <w:lang w:eastAsia="zh-CN"/>
        </w:rPr>
      </w:pPr>
      <w:r>
        <w:rPr>
          <w:spacing w:val="-8"/>
          <w:sz w:val="21"/>
          <w:lang w:eastAsia="zh-CN"/>
        </w:rPr>
        <w:t>经过三次实验后，在白纸上记录的像与物对应点的位置如图乙所示，下一步你将如何处理“白纸”上的信息？</w:t>
      </w:r>
      <w:r>
        <w:rPr>
          <w:rFonts w:ascii="Times New Roman" w:hAnsi="Times New Roman" w:eastAsia="Times New Roman"/>
          <w:spacing w:val="-8"/>
          <w:sz w:val="21"/>
          <w:u w:val="single"/>
          <w:lang w:eastAsia="zh-CN"/>
        </w:rPr>
        <w:t xml:space="preserve">        </w:t>
      </w:r>
      <w:r>
        <w:rPr>
          <w:rFonts w:ascii="Times New Roman" w:hAnsi="Times New Roman" w:eastAsia="Times New Roman"/>
          <w:spacing w:val="-1"/>
          <w:sz w:val="21"/>
          <w:u w:val="single"/>
          <w:lang w:eastAsia="zh-CN"/>
        </w:rPr>
        <w:t xml:space="preserve"> </w:t>
      </w:r>
    </w:p>
    <w:p>
      <w:pPr>
        <w:pStyle w:val="5"/>
        <w:spacing w:line="269" w:lineRule="exact"/>
        <w:ind w:left="6351"/>
        <w:jc w:val="both"/>
        <w:rPr>
          <w:lang w:eastAsia="zh-CN"/>
        </w:rPr>
      </w:pPr>
      <w:r>
        <w:pict>
          <v:line id="_x0000_s1027" o:spid="_x0000_s1027" o:spt="20" style="position:absolute;left:0pt;margin-left:94.55pt;margin-top:11.6pt;height:0pt;width:173.25pt;mso-position-horizontal-relative:page;z-index:25168076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lang w:eastAsia="zh-CN"/>
        </w:rPr>
        <w:t>第 18 题图</w:t>
      </w:r>
    </w:p>
    <w:p>
      <w:pPr>
        <w:spacing w:line="269" w:lineRule="exact"/>
        <w:jc w:val="both"/>
        <w:rPr>
          <w:lang w:eastAsia="zh-CN"/>
        </w:rPr>
        <w:sectPr>
          <w:pgSz w:w="11910" w:h="16840"/>
          <w:pgMar w:top="1460" w:right="960" w:bottom="280" w:left="1420" w:header="720" w:footer="720" w:gutter="0"/>
          <w:cols w:space="720" w:num="1"/>
        </w:sectPr>
      </w:pPr>
    </w:p>
    <w:p>
      <w:pPr>
        <w:pStyle w:val="5"/>
        <w:spacing w:before="40"/>
        <w:ind w:left="111"/>
        <w:rPr>
          <w:lang w:eastAsia="zh-CN"/>
        </w:rPr>
      </w:pPr>
      <w:r>
        <w:rPr>
          <w:lang w:eastAsia="zh-CN"/>
        </w:rPr>
        <w:t>五、计算题（</w:t>
      </w:r>
      <w:r>
        <w:rPr>
          <w:spacing w:val="-11"/>
          <w:lang w:eastAsia="zh-CN"/>
        </w:rPr>
        <w:t xml:space="preserve">本大题共 </w:t>
      </w:r>
      <w:r>
        <w:rPr>
          <w:b/>
          <w:lang w:eastAsia="zh-CN"/>
        </w:rPr>
        <w:t>2</w:t>
      </w:r>
      <w:r>
        <w:rPr>
          <w:b/>
          <w:spacing w:val="-55"/>
          <w:lang w:eastAsia="zh-CN"/>
        </w:rPr>
        <w:t xml:space="preserve"> </w:t>
      </w:r>
      <w:r>
        <w:rPr>
          <w:spacing w:val="-9"/>
          <w:lang w:eastAsia="zh-CN"/>
        </w:rPr>
        <w:t xml:space="preserve">小题，分别 </w:t>
      </w:r>
      <w:r>
        <w:rPr>
          <w:lang w:eastAsia="zh-CN"/>
        </w:rPr>
        <w:t>4</w:t>
      </w:r>
      <w:r>
        <w:rPr>
          <w:spacing w:val="-18"/>
          <w:lang w:eastAsia="zh-CN"/>
        </w:rPr>
        <w:t xml:space="preserve"> 分、</w:t>
      </w:r>
      <w:r>
        <w:rPr>
          <w:lang w:eastAsia="zh-CN"/>
        </w:rPr>
        <w:t>6</w:t>
      </w:r>
      <w:r>
        <w:rPr>
          <w:spacing w:val="-22"/>
          <w:lang w:eastAsia="zh-CN"/>
        </w:rPr>
        <w:t xml:space="preserve"> 分，共 </w:t>
      </w:r>
      <w:r>
        <w:rPr>
          <w:lang w:eastAsia="zh-CN"/>
        </w:rPr>
        <w:t>10.0</w:t>
      </w:r>
      <w:r>
        <w:rPr>
          <w:spacing w:val="-27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before="1" w:line="417" w:lineRule="auto"/>
        <w:ind w:left="531" w:right="578" w:hanging="60"/>
        <w:rPr>
          <w:sz w:val="21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5766435</wp:posOffset>
            </wp:positionH>
            <wp:positionV relativeFrom="paragraph">
              <wp:posOffset>321945</wp:posOffset>
            </wp:positionV>
            <wp:extent cx="958850" cy="1139190"/>
            <wp:effectExtent l="0" t="0" r="0" b="0"/>
            <wp:wrapNone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595" cy="113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  <w:lang w:eastAsia="zh-CN"/>
        </w:rPr>
        <w:t xml:space="preserve">滚铁环是传统的儿童游戏，在二十世纪六七十年代盛行于全国。推着一个半径为 </w:t>
      </w:r>
      <w:r>
        <w:rPr>
          <w:rFonts w:ascii="Cambria Math" w:hAnsi="Cambria Math" w:eastAsia="Cambria Math"/>
          <w:sz w:val="21"/>
          <w:lang w:eastAsia="zh-CN"/>
        </w:rPr>
        <w:t>40𝑘</w:t>
      </w:r>
      <w:r>
        <w:rPr>
          <w:spacing w:val="-138"/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 xml:space="preserve">铁环绕学校操场跑道一周，从起点到终点轮子共转过 </w:t>
      </w:r>
      <w:r>
        <w:rPr>
          <w:rFonts w:ascii="Cambria Math" w:hAnsi="Cambria Math" w:eastAsia="Cambria Math"/>
          <w:sz w:val="21"/>
          <w:lang w:eastAsia="zh-CN"/>
        </w:rPr>
        <w:t>160</w:t>
      </w:r>
      <w:r>
        <w:rPr>
          <w:rFonts w:ascii="Cambria Math" w:hAnsi="Cambria Math" w:eastAsia="Cambria Math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圈。</w:t>
      </w:r>
      <w:r>
        <w:rPr>
          <w:sz w:val="21"/>
        </w:rPr>
        <w:t>（π=3.14）</w:t>
      </w:r>
    </w:p>
    <w:p>
      <w:pPr>
        <w:pStyle w:val="5"/>
        <w:spacing w:line="269" w:lineRule="exact"/>
        <w:ind w:left="531"/>
        <w:rPr>
          <w:lang w:eastAsia="zh-CN"/>
        </w:rPr>
      </w:pPr>
      <w:r>
        <w:rPr>
          <w:lang w:eastAsia="zh-CN"/>
        </w:rPr>
        <w:t>求操场跑道的长度约为多少米。</w:t>
      </w: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rPr>
          <w:sz w:val="20"/>
          <w:lang w:eastAsia="zh-CN"/>
        </w:rPr>
      </w:pPr>
    </w:p>
    <w:p>
      <w:pPr>
        <w:pStyle w:val="5"/>
        <w:spacing w:before="12"/>
        <w:rPr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line="393" w:lineRule="auto"/>
        <w:ind w:left="531" w:right="662" w:hanging="60"/>
        <w:rPr>
          <w:sz w:val="21"/>
          <w:lang w:eastAsia="zh-CN"/>
        </w:rPr>
      </w:pPr>
      <w:r>
        <w:rPr>
          <w:spacing w:val="-5"/>
          <w:position w:val="1"/>
          <w:sz w:val="21"/>
          <w:lang w:eastAsia="zh-CN"/>
        </w:rPr>
        <w:t xml:space="preserve">一列火车沿平直的铁路运行，速度是 </w:t>
      </w:r>
      <w:r>
        <w:rPr>
          <w:rFonts w:ascii="Cambria Math" w:hAnsi="Cambria Math" w:eastAsia="Cambria Math"/>
          <w:sz w:val="21"/>
          <w:lang w:eastAsia="zh-CN"/>
        </w:rPr>
        <w:t>72</w:t>
      </w:r>
      <w:r>
        <w:rPr>
          <w:rFonts w:hint="eastAsia" w:asciiTheme="minorEastAsia" w:hAnsiTheme="minorEastAsia" w:eastAsiaTheme="minorEastAsia"/>
          <w:sz w:val="21"/>
          <w:lang w:eastAsia="zh-CN"/>
        </w:rPr>
        <w:t>k</w:t>
      </w:r>
      <w:r>
        <w:rPr>
          <w:rFonts w:ascii="Cambria Math" w:hAnsi="Cambria Math" w:eastAsia="Cambria Math"/>
          <w:sz w:val="21"/>
          <w:lang w:eastAsia="zh-CN"/>
        </w:rPr>
        <w:t>m/</w:t>
      </w:r>
      <w:r>
        <w:rPr>
          <w:rFonts w:hint="eastAsia" w:ascii="MS Gothic" w:hAnsi="MS Gothic" w:eastAsia="MS Gothic"/>
          <w:i/>
          <w:spacing w:val="-47"/>
          <w:lang w:eastAsia="zh-CN"/>
        </w:rPr>
        <w:t xml:space="preserve">ℎ </w:t>
      </w:r>
      <w:r>
        <w:rPr>
          <w:position w:val="1"/>
          <w:sz w:val="21"/>
          <w:lang w:eastAsia="zh-CN"/>
        </w:rPr>
        <w:t>，司机在进入隧道前鸣笛，</w:t>
      </w:r>
      <w:r>
        <w:rPr>
          <w:rFonts w:ascii="Cambria Math" w:hAnsi="Cambria Math" w:eastAsia="Cambria Math"/>
          <w:position w:val="1"/>
          <w:sz w:val="21"/>
          <w:lang w:eastAsia="zh-CN"/>
        </w:rPr>
        <w:t>2s</w:t>
      </w:r>
      <w:r>
        <w:rPr>
          <w:spacing w:val="-27"/>
          <w:position w:val="1"/>
          <w:sz w:val="21"/>
          <w:lang w:eastAsia="zh-CN"/>
        </w:rPr>
        <w:t>后听到隧道</w:t>
      </w:r>
      <w:r>
        <w:rPr>
          <w:spacing w:val="-3"/>
          <w:sz w:val="21"/>
          <w:lang w:eastAsia="zh-CN"/>
        </w:rPr>
        <w:t xml:space="preserve">口处山崖反射的回声，已知声音在空气中的传播速度为 </w:t>
      </w:r>
      <w:r>
        <w:rPr>
          <w:rFonts w:ascii="Cambria Math" w:hAnsi="Cambria Math" w:eastAsia="Cambria Math"/>
          <w:sz w:val="21"/>
          <w:lang w:eastAsia="zh-CN"/>
        </w:rPr>
        <w:t>340m/s</w:t>
      </w:r>
      <w:r>
        <w:rPr>
          <w:sz w:val="21"/>
          <w:lang w:eastAsia="zh-CN"/>
        </w:rPr>
        <w:t>。求：</w:t>
      </w:r>
    </w:p>
    <w:p>
      <w:pPr>
        <w:pStyle w:val="5"/>
        <w:spacing w:before="31"/>
        <w:ind w:left="471"/>
        <w:rPr>
          <w:lang w:eastAsia="zh-CN"/>
        </w:rPr>
      </w:pPr>
      <w:r>
        <w:rPr>
          <w:rFonts w:ascii="Cambria Math" w:eastAsia="Cambria Math"/>
          <w:lang w:eastAsia="zh-CN"/>
        </w:rPr>
        <w:t>(1)</w:t>
      </w:r>
      <w:r>
        <w:rPr>
          <w:lang w:eastAsia="zh-CN"/>
        </w:rPr>
        <w:t>（</w:t>
      </w:r>
      <w:r>
        <w:rPr>
          <w:rFonts w:ascii="Cambria Math" w:eastAsia="Cambria Math"/>
          <w:lang w:eastAsia="zh-CN"/>
        </w:rPr>
        <w:t xml:space="preserve">2 </w:t>
      </w:r>
      <w:r>
        <w:rPr>
          <w:lang w:eastAsia="zh-CN"/>
        </w:rPr>
        <w:t>分）从司机鸣笛到听到回声时，火车前行了多远？</w:t>
      </w:r>
    </w:p>
    <w:p>
      <w:pPr>
        <w:pStyle w:val="5"/>
        <w:spacing w:before="199"/>
        <w:ind w:left="471"/>
        <w:rPr>
          <w:lang w:eastAsia="zh-CN"/>
        </w:rPr>
      </w:pPr>
      <w:r>
        <w:rPr>
          <w:rFonts w:ascii="Cambria Math" w:eastAsia="Cambria Math"/>
          <w:lang w:eastAsia="zh-CN"/>
        </w:rPr>
        <w:t>(2)</w:t>
      </w:r>
      <w:r>
        <w:rPr>
          <w:lang w:eastAsia="zh-CN"/>
        </w:rPr>
        <w:t>（</w:t>
      </w:r>
      <w:r>
        <w:rPr>
          <w:rFonts w:ascii="Cambria Math" w:eastAsia="Cambria Math"/>
          <w:lang w:eastAsia="zh-CN"/>
        </w:rPr>
        <w:t xml:space="preserve">4 </w:t>
      </w:r>
      <w:r>
        <w:rPr>
          <w:lang w:eastAsia="zh-CN"/>
        </w:rPr>
        <w:t>分）火车鸣笛时离隧道口有多远？</w:t>
      </w: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spacing w:before="6"/>
        <w:rPr>
          <w:sz w:val="19"/>
          <w:lang w:eastAsia="zh-CN"/>
        </w:rPr>
      </w:pPr>
    </w:p>
    <w:p>
      <w:pPr>
        <w:spacing w:before="1"/>
        <w:ind w:left="111"/>
        <w:rPr>
          <w:sz w:val="21"/>
          <w:lang w:eastAsia="zh-CN"/>
        </w:rPr>
      </w:pPr>
      <w:r>
        <w:rPr>
          <w:sz w:val="21"/>
          <w:lang w:eastAsia="zh-CN"/>
        </w:rPr>
        <w:t>六、综合题（</w:t>
      </w:r>
      <w:r>
        <w:rPr>
          <w:spacing w:val="-11"/>
          <w:sz w:val="21"/>
          <w:lang w:eastAsia="zh-CN"/>
        </w:rPr>
        <w:t xml:space="preserve">本大题共 </w:t>
      </w:r>
      <w:r>
        <w:rPr>
          <w:b/>
          <w:sz w:val="21"/>
          <w:lang w:eastAsia="zh-CN"/>
        </w:rPr>
        <w:t>2</w:t>
      </w:r>
      <w:r>
        <w:rPr>
          <w:b/>
          <w:spacing w:val="-55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小题，每空 </w:t>
      </w:r>
      <w:r>
        <w:rPr>
          <w:sz w:val="21"/>
          <w:lang w:eastAsia="zh-CN"/>
        </w:rPr>
        <w:t>2</w:t>
      </w:r>
      <w:r>
        <w:rPr>
          <w:spacing w:val="-22"/>
          <w:sz w:val="21"/>
          <w:lang w:eastAsia="zh-CN"/>
        </w:rPr>
        <w:t xml:space="preserve"> 分，共 </w:t>
      </w:r>
      <w:r>
        <w:rPr>
          <w:b/>
          <w:sz w:val="21"/>
          <w:lang w:eastAsia="zh-CN"/>
        </w:rPr>
        <w:t>24.0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line="417" w:lineRule="auto"/>
        <w:ind w:left="471" w:right="6595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阅读短文，回答问题。</w:t>
      </w:r>
      <w:r>
        <w:rPr>
          <w:sz w:val="21"/>
          <w:lang w:eastAsia="zh-CN"/>
        </w:rPr>
        <w:t>超声波指纹识别技术</w:t>
      </w:r>
    </w:p>
    <w:p>
      <w:pPr>
        <w:pStyle w:val="5"/>
        <w:spacing w:before="5"/>
        <w:ind w:left="891"/>
        <w:rPr>
          <w:rFonts w:ascii="Cambria Math" w:hAnsi="Cambria Math" w:eastAsia="Cambria Math"/>
          <w:lang w:eastAsia="zh-CN"/>
        </w:rPr>
      </w:pPr>
      <w:r>
        <w:rPr>
          <w:w w:val="90"/>
          <w:position w:val="1"/>
          <w:lang w:eastAsia="zh-CN"/>
        </w:rPr>
        <w:t>传统指纹识别</w:t>
      </w:r>
      <w:r>
        <w:rPr>
          <w:rFonts w:ascii="Cambria Math" w:hAnsi="Cambria Math" w:eastAsia="Cambria Math"/>
          <w:w w:val="90"/>
          <w:lang w:eastAsia="zh-CN"/>
        </w:rPr>
        <w:t>Touch ID</w:t>
      </w:r>
      <w:r>
        <w:rPr>
          <w:w w:val="90"/>
          <w:position w:val="1"/>
          <w:lang w:eastAsia="zh-CN"/>
        </w:rPr>
        <w:t>已成为智能手机的标配。随着黑科技超声波指纹识别技术</w:t>
      </w:r>
      <w:r>
        <w:rPr>
          <w:rFonts w:ascii="Cambria Math" w:hAnsi="Cambria Math" w:eastAsia="Cambria Math"/>
          <w:w w:val="90"/>
          <w:position w:val="1"/>
          <w:lang w:eastAsia="zh-CN"/>
        </w:rPr>
        <w:t>SenselD</w:t>
      </w:r>
    </w:p>
    <w:p>
      <w:pPr>
        <w:pStyle w:val="5"/>
        <w:spacing w:before="181"/>
        <w:ind w:left="471"/>
        <w:rPr>
          <w:lang w:eastAsia="zh-CN"/>
        </w:rPr>
      </w:pPr>
      <w:r>
        <w:rPr>
          <w:lang w:eastAsia="zh-CN"/>
        </w:rPr>
        <w:t>的出现，屏下指纹的全面屏手机变得越来越普及。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5"/>
        <w:spacing w:line="417" w:lineRule="auto"/>
        <w:ind w:left="471" w:right="655" w:firstLine="420"/>
        <w:rPr>
          <w:lang w:eastAsia="zh-CN"/>
        </w:rPr>
      </w:pPr>
      <w:r>
        <w:rPr>
          <w:w w:val="95"/>
          <w:lang w:eastAsia="zh-CN"/>
        </w:rPr>
        <w:t>与传统指纹识别不同，超声波指纹识别技术是通过发射超声波扫描紧贴屏幕的指纹，并</w:t>
      </w:r>
      <w:r>
        <w:rPr>
          <w:lang w:eastAsia="zh-CN"/>
        </w:rPr>
        <w:t>根据接收到的反射超声波分析得出指纹的信息，进行比对解锁。</w:t>
      </w:r>
    </w:p>
    <w:p>
      <w:pPr>
        <w:pStyle w:val="5"/>
        <w:spacing w:line="417" w:lineRule="auto"/>
        <w:ind w:left="471" w:right="465" w:firstLine="420"/>
        <w:rPr>
          <w:lang w:eastAsia="zh-CN"/>
        </w:rPr>
      </w:pPr>
      <w:r>
        <w:rPr>
          <w:lang w:eastAsia="zh-CN"/>
        </w:rPr>
        <w:t>超声波是频率超过人类听觉上限的声波，具有较强的穿透能力，能够穿透玻璃、铝、不</w:t>
      </w:r>
      <w:r>
        <w:rPr>
          <w:spacing w:val="-5"/>
          <w:w w:val="95"/>
          <w:lang w:eastAsia="zh-CN"/>
        </w:rPr>
        <w:t xml:space="preserve">锈钢、蓝宝石或塑料等。此外，超声波扫描能够不受手指上可能存在的污物影响，例如汗水、   </w:t>
      </w:r>
      <w:r>
        <w:rPr>
          <w:spacing w:val="-5"/>
          <w:lang w:eastAsia="zh-CN"/>
        </w:rPr>
        <w:t>护手霜或凝露等，从而提供一种更稳定、更精确的认证方法。</w:t>
      </w:r>
    </w:p>
    <w:p>
      <w:pPr>
        <w:spacing w:line="417" w:lineRule="auto"/>
        <w:rPr>
          <w:lang w:eastAsia="zh-CN"/>
        </w:rPr>
        <w:sectPr>
          <w:pgSz w:w="11910" w:h="16840"/>
          <w:pgMar w:top="1480" w:right="960" w:bottom="280" w:left="1420" w:header="720" w:footer="720" w:gutter="0"/>
          <w:cols w:space="720" w:num="1"/>
        </w:sectPr>
      </w:pPr>
    </w:p>
    <w:p>
      <w:pPr>
        <w:pStyle w:val="5"/>
        <w:tabs>
          <w:tab w:val="left" w:pos="2021"/>
          <w:tab w:val="left" w:pos="5933"/>
        </w:tabs>
        <w:spacing w:before="60" w:line="417" w:lineRule="auto"/>
        <w:ind w:left="471" w:right="3381"/>
        <w:rPr>
          <w:lang w:eastAsia="zh-CN"/>
        </w:rPr>
      </w:pPr>
      <w:r>
        <w:rPr>
          <w:rFonts w:ascii="Cambria Math" w:hAnsi="Cambria Math" w:eastAsia="Cambria Math"/>
          <w:lang w:eastAsia="zh-CN"/>
        </w:rPr>
        <w:t>(1)</w:t>
      </w:r>
      <w:r>
        <w:rPr>
          <w:lang w:eastAsia="zh-CN"/>
        </w:rPr>
        <w:t>超声波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选填“能”或“不能”</w:t>
      </w:r>
      <w:r>
        <w:rPr>
          <w:rFonts w:ascii="Cambria Math" w:hAnsi="Cambria Math" w:eastAsia="Cambria Math"/>
          <w:lang w:eastAsia="zh-CN"/>
        </w:rPr>
        <w:t>)</w:t>
      </w:r>
      <w:r>
        <w:rPr>
          <w:lang w:eastAsia="zh-CN"/>
        </w:rPr>
        <w:t>在真空中传播。</w:t>
      </w:r>
      <w:r>
        <w:rPr>
          <w:rFonts w:ascii="Cambria Math" w:hAnsi="Cambria Math" w:eastAsia="Cambria Math"/>
          <w:w w:val="95"/>
          <w:lang w:eastAsia="zh-CN"/>
        </w:rPr>
        <w:t>(2)SenselD</w:t>
      </w:r>
      <w:r>
        <w:rPr>
          <w:w w:val="95"/>
          <w:lang w:eastAsia="zh-CN"/>
        </w:rPr>
        <w:t>系统能置于手机内部，是因为超声波具有</w:t>
      </w:r>
      <w:r>
        <w:rPr>
          <w:w w:val="95"/>
          <w:u w:val="single"/>
          <w:lang w:eastAsia="zh-CN"/>
        </w:rPr>
        <w:t xml:space="preserve"> </w:t>
      </w:r>
      <w:r>
        <w:rPr>
          <w:w w:val="95"/>
          <w:u w:val="single"/>
          <w:lang w:eastAsia="zh-CN"/>
        </w:rPr>
        <w:tab/>
      </w:r>
      <w:r>
        <w:rPr>
          <w:spacing w:val="-17"/>
          <w:lang w:eastAsia="zh-CN"/>
        </w:rPr>
        <w:t>。</w:t>
      </w:r>
    </w:p>
    <w:p>
      <w:pPr>
        <w:pStyle w:val="11"/>
        <w:numPr>
          <w:ilvl w:val="0"/>
          <w:numId w:val="6"/>
        </w:numPr>
        <w:tabs>
          <w:tab w:val="left" w:pos="762"/>
          <w:tab w:val="left" w:pos="4042"/>
          <w:tab w:val="left" w:pos="7193"/>
        </w:tabs>
        <w:spacing w:line="417" w:lineRule="auto"/>
        <w:ind w:right="2121" w:firstLine="0"/>
        <w:rPr>
          <w:sz w:val="21"/>
          <w:lang w:eastAsia="zh-CN"/>
        </w:rPr>
      </w:pPr>
      <w:r>
        <w:rPr>
          <w:w w:val="90"/>
          <w:sz w:val="21"/>
          <w:lang w:eastAsia="zh-CN"/>
        </w:rPr>
        <w:t>SenselD是利用了超声波传递</w:t>
      </w:r>
      <w:r>
        <w:rPr>
          <w:w w:val="90"/>
          <w:sz w:val="21"/>
          <w:u w:val="single"/>
          <w:lang w:eastAsia="zh-CN"/>
        </w:rPr>
        <w:t xml:space="preserve"> </w:t>
      </w:r>
      <w:r>
        <w:rPr>
          <w:w w:val="90"/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选填“信息”或“能量”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的特性。</w:t>
      </w:r>
      <w:r>
        <w:rPr>
          <w:rFonts w:ascii="Cambria Math" w:hAnsi="Cambria Math" w:eastAsia="Cambria Math"/>
          <w:w w:val="95"/>
          <w:sz w:val="21"/>
          <w:lang w:eastAsia="zh-CN"/>
        </w:rPr>
        <w:t>(4)</w:t>
      </w:r>
      <w:r>
        <w:t xml:space="preserve"> </w:t>
      </w:r>
      <w:r>
        <w:rPr>
          <w:rFonts w:ascii="Cambria Math" w:hAnsi="Cambria Math" w:eastAsia="Cambria Math"/>
          <w:w w:val="95"/>
          <w:sz w:val="21"/>
          <w:lang w:eastAsia="zh-CN"/>
        </w:rPr>
        <w:t>SenselD</w:t>
      </w:r>
      <w:r>
        <w:rPr>
          <w:w w:val="95"/>
          <w:sz w:val="21"/>
          <w:lang w:eastAsia="zh-CN"/>
        </w:rPr>
        <w:t>系统利用了仿生学原理，它模仿了下列哪个选项的生物</w:t>
      </w:r>
      <w:r>
        <w:rPr>
          <w:w w:val="95"/>
          <w:sz w:val="21"/>
          <w:u w:val="single"/>
          <w:lang w:eastAsia="zh-CN"/>
        </w:rPr>
        <w:t xml:space="preserve"> </w:t>
      </w:r>
      <w:r>
        <w:rPr>
          <w:w w:val="95"/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。</w:t>
      </w:r>
    </w:p>
    <w:p>
      <w:pPr>
        <w:pStyle w:val="5"/>
        <w:tabs>
          <w:tab w:val="left" w:pos="2230"/>
          <w:tab w:val="left" w:pos="3144"/>
          <w:tab w:val="left" w:pos="4049"/>
        </w:tabs>
        <w:spacing w:line="272" w:lineRule="exact"/>
        <w:ind w:left="1301"/>
      </w:pPr>
      <w:r>
        <w:rPr>
          <w:i/>
          <w:spacing w:val="-30"/>
          <w:sz w:val="22"/>
        </w:rPr>
        <w:t>A</w:t>
      </w:r>
      <w:r>
        <w:rPr>
          <w:spacing w:val="-30"/>
        </w:rPr>
        <w:t>.</w:t>
      </w:r>
      <w:r>
        <w:t>蝙蝠</w:t>
      </w:r>
      <w:r>
        <w:tab/>
      </w:r>
      <w:r>
        <w:rPr>
          <w:rFonts w:ascii="Cambria Math" w:eastAsia="Cambria Math"/>
        </w:rPr>
        <w:t>B.</w:t>
      </w:r>
      <w:r>
        <w:t>蜘蛛</w:t>
      </w:r>
      <w:r>
        <w:tab/>
      </w:r>
      <w:r>
        <w:rPr>
          <w:rFonts w:ascii="Cambria Math" w:eastAsia="Cambria Math"/>
        </w:rPr>
        <w:t>C.</w:t>
      </w:r>
      <w:r>
        <w:t>青蛙</w:t>
      </w:r>
      <w:r>
        <w:tab/>
      </w:r>
      <w:r>
        <w:rPr>
          <w:rFonts w:ascii="Cambria Math" w:eastAsia="Cambria Math"/>
        </w:rPr>
        <w:t>D.</w:t>
      </w:r>
      <w:r>
        <w:t>猫</w:t>
      </w:r>
    </w:p>
    <w:p>
      <w:pPr>
        <w:pStyle w:val="11"/>
        <w:numPr>
          <w:ilvl w:val="0"/>
          <w:numId w:val="7"/>
        </w:numPr>
        <w:tabs>
          <w:tab w:val="left" w:pos="762"/>
        </w:tabs>
        <w:spacing w:before="198"/>
        <w:rPr>
          <w:sz w:val="21"/>
          <w:lang w:eastAsia="zh-CN"/>
        </w:rPr>
      </w:pPr>
      <w:r>
        <w:rPr>
          <w:w w:val="95"/>
          <w:sz w:val="21"/>
          <w:lang w:eastAsia="zh-CN"/>
        </w:rPr>
        <w:t>某手机利用</w:t>
      </w:r>
      <w:r>
        <w:rPr>
          <w:rFonts w:ascii="Cambria Math" w:hAnsi="Cambria Math" w:eastAsia="Cambria Math"/>
          <w:w w:val="95"/>
          <w:sz w:val="21"/>
          <w:lang w:eastAsia="zh-CN"/>
        </w:rPr>
        <w:t>SenselD</w:t>
      </w:r>
      <w:r>
        <w:rPr>
          <w:spacing w:val="-2"/>
          <w:w w:val="95"/>
          <w:sz w:val="21"/>
          <w:lang w:eastAsia="zh-CN"/>
        </w:rPr>
        <w:t xml:space="preserve">，从发出超声波到接收到指纹反射的超声波，用时 </w:t>
      </w:r>
      <w:r>
        <w:rPr>
          <w:rFonts w:ascii="Cambria Math" w:hAnsi="Cambria Math" w:eastAsia="Cambria Math"/>
          <w:w w:val="95"/>
          <w:sz w:val="21"/>
          <w:lang w:eastAsia="zh-CN"/>
        </w:rPr>
        <w:t>8</w:t>
      </w:r>
      <w:r>
        <w:rPr>
          <w:rFonts w:ascii="Cambria Math" w:hAnsi="Cambria Math" w:eastAsia="Cambria Math"/>
          <w:spacing w:val="4"/>
          <w:w w:val="95"/>
          <w:sz w:val="21"/>
          <w:lang w:eastAsia="zh-CN"/>
        </w:rPr>
        <w:t xml:space="preserve"> × </w:t>
      </w:r>
      <w:r>
        <w:rPr>
          <w:rFonts w:ascii="Cambria Math" w:hAnsi="Cambria Math" w:eastAsia="Cambria Math"/>
          <w:w w:val="95"/>
          <w:sz w:val="21"/>
          <w:lang w:eastAsia="zh-CN"/>
        </w:rPr>
        <w:t>10</w:t>
      </w:r>
      <w:r>
        <w:rPr>
          <w:rFonts w:ascii="Cambria Math" w:hAnsi="Cambria Math" w:eastAsia="Cambria Math"/>
          <w:w w:val="95"/>
          <w:position w:val="7"/>
          <w:sz w:val="15"/>
          <w:lang w:eastAsia="zh-CN"/>
        </w:rPr>
        <w:t>−6</w:t>
      </w:r>
      <w:r>
        <w:rPr>
          <w:rFonts w:ascii="Cambria Math" w:hAnsi="Cambria Math" w:eastAsia="Cambria Math"/>
          <w:w w:val="95"/>
          <w:sz w:val="21"/>
          <w:lang w:eastAsia="zh-CN"/>
        </w:rPr>
        <w:t>S</w:t>
      </w:r>
      <w:r>
        <w:rPr>
          <w:w w:val="95"/>
          <w:sz w:val="21"/>
          <w:lang w:eastAsia="zh-CN"/>
        </w:rPr>
        <w:t>，可知</w:t>
      </w:r>
    </w:p>
    <w:p>
      <w:pPr>
        <w:pStyle w:val="5"/>
        <w:tabs>
          <w:tab w:val="left" w:pos="4591"/>
        </w:tabs>
        <w:spacing w:before="194"/>
        <w:ind w:left="471"/>
        <w:rPr>
          <w:lang w:eastAsia="zh-CN"/>
        </w:rPr>
      </w:pPr>
      <w:r>
        <w:rPr>
          <w:rFonts w:ascii="Cambria Math" w:eastAsia="Cambria Math"/>
          <w:w w:val="90"/>
          <w:lang w:eastAsia="zh-CN"/>
        </w:rPr>
        <w:t>SenselD</w:t>
      </w:r>
      <w:r>
        <w:rPr>
          <w:w w:val="90"/>
          <w:lang w:eastAsia="zh-CN"/>
        </w:rPr>
        <w:t>系统到手机屏幕表面的距离为</w:t>
      </w:r>
      <w:r>
        <w:rPr>
          <w:w w:val="90"/>
          <w:u w:val="single"/>
          <w:lang w:eastAsia="zh-CN"/>
        </w:rPr>
        <w:t xml:space="preserve"> </w:t>
      </w:r>
      <w:r>
        <w:rPr>
          <w:w w:val="90"/>
          <w:u w:val="single"/>
          <w:lang w:eastAsia="zh-CN"/>
        </w:rPr>
        <w:tab/>
      </w:r>
      <w:r>
        <w:rPr>
          <w:rFonts w:hint="eastAsia" w:asciiTheme="minorEastAsia" w:hAnsiTheme="minorEastAsia" w:eastAsiaTheme="minorEastAsia"/>
          <w:lang w:eastAsia="zh-CN"/>
        </w:rPr>
        <w:t>mm</w:t>
      </w:r>
      <w:r>
        <w:rPr>
          <w:rFonts w:ascii="Cambria Math" w:eastAsia="Cambria Math"/>
          <w:lang w:eastAsia="zh-CN"/>
        </w:rPr>
        <w:t>.</w:t>
      </w:r>
      <w:r>
        <w:rPr>
          <w:rFonts w:ascii="Cambria Math" w:eastAsia="Cambria Math"/>
          <w:spacing w:val="-12"/>
          <w:lang w:eastAsia="zh-CN"/>
        </w:rPr>
        <w:t xml:space="preserve"> </w:t>
      </w:r>
      <w:r>
        <w:rPr>
          <w:rFonts w:ascii="Cambria Math" w:eastAsia="Cambria Math"/>
          <w:spacing w:val="4"/>
          <w:lang w:eastAsia="zh-CN"/>
        </w:rPr>
        <w:t>(</w:t>
      </w:r>
      <w:r>
        <w:rPr>
          <w:lang w:eastAsia="zh-CN"/>
        </w:rPr>
        <w:t>超声波传播的速度取</w:t>
      </w:r>
      <w:r>
        <w:rPr>
          <w:spacing w:val="-48"/>
          <w:lang w:eastAsia="zh-CN"/>
        </w:rPr>
        <w:t xml:space="preserve"> </w:t>
      </w:r>
      <w:r>
        <w:rPr>
          <w:rFonts w:ascii="Cambria Math" w:eastAsia="Cambria Math"/>
          <w:lang w:eastAsia="zh-CN"/>
        </w:rPr>
        <w:t>900m/s</w:t>
      </w:r>
      <w:r>
        <w:rPr>
          <w:lang w:eastAsia="zh-CN"/>
        </w:rPr>
        <w:t>，不计</w:t>
      </w:r>
    </w:p>
    <w:p>
      <w:pPr>
        <w:pStyle w:val="5"/>
        <w:spacing w:before="199"/>
        <w:ind w:left="471"/>
        <w:rPr>
          <w:rFonts w:ascii="Cambria Math" w:eastAsia="Cambria Math"/>
        </w:rPr>
      </w:pPr>
      <w:r>
        <w:rPr>
          <w:rFonts w:ascii="Cambria Math" w:eastAsia="Cambria Math"/>
        </w:rPr>
        <w:t>SenselD</w:t>
      </w:r>
      <w:r>
        <w:t>系统的大小</w:t>
      </w:r>
      <w:r>
        <w:rPr>
          <w:rFonts w:ascii="Cambria Math" w:eastAsia="Cambria Math"/>
        </w:rPr>
        <w:t xml:space="preserve">) </w:t>
      </w:r>
    </w:p>
    <w:p>
      <w:pPr>
        <w:pStyle w:val="11"/>
        <w:numPr>
          <w:ilvl w:val="0"/>
          <w:numId w:val="7"/>
        </w:numPr>
        <w:tabs>
          <w:tab w:val="left" w:pos="762"/>
          <w:tab w:val="left" w:pos="8849"/>
        </w:tabs>
        <w:spacing w:before="199" w:line="417" w:lineRule="auto"/>
        <w:ind w:left="471" w:right="465" w:firstLine="0"/>
        <w:rPr>
          <w:sz w:val="21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1227455</wp:posOffset>
            </wp:positionH>
            <wp:positionV relativeFrom="paragraph">
              <wp:posOffset>657860</wp:posOffset>
            </wp:positionV>
            <wp:extent cx="5104765" cy="1515110"/>
            <wp:effectExtent l="0" t="0" r="0" b="0"/>
            <wp:wrapNone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151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SenselD</w:t>
      </w:r>
      <w:r>
        <w:rPr>
          <w:w w:val="95"/>
          <w:sz w:val="21"/>
          <w:lang w:eastAsia="zh-CN"/>
        </w:rPr>
        <w:t>系统向手指上若干个位置发射超声波，检测到被手指反射的信号时所需的时间随位置的</w:t>
      </w:r>
      <w:r>
        <w:rPr>
          <w:sz w:val="21"/>
          <w:lang w:eastAsia="zh-CN"/>
        </w:rPr>
        <w:t>变化情况如</w:t>
      </w:r>
      <w:r>
        <w:rPr>
          <w:spacing w:val="31"/>
          <w:sz w:val="21"/>
          <w:lang w:eastAsia="zh-CN"/>
        </w:rPr>
        <w:t>图</w:t>
      </w:r>
      <w:r>
        <w:rPr>
          <w:rFonts w:ascii="Cambria Math" w:eastAsia="Cambria Math"/>
          <w:sz w:val="21"/>
          <w:lang w:eastAsia="zh-CN"/>
        </w:rPr>
        <w:t>1</w:t>
      </w:r>
      <w:r>
        <w:rPr>
          <w:rFonts w:ascii="Cambria Math" w:eastAsia="Cambria Math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所示</w:t>
      </w:r>
      <w:r>
        <w:rPr>
          <w:spacing w:val="-104"/>
          <w:sz w:val="21"/>
          <w:lang w:eastAsia="zh-CN"/>
        </w:rPr>
        <w:t>，</w:t>
      </w:r>
      <w:r>
        <w:rPr>
          <w:sz w:val="21"/>
          <w:lang w:eastAsia="zh-CN"/>
        </w:rPr>
        <w:t>由图可知这些位置指纹的大致形状</w:t>
      </w:r>
      <w:r>
        <w:rPr>
          <w:spacing w:val="-106"/>
          <w:sz w:val="21"/>
          <w:lang w:eastAsia="zh-CN"/>
        </w:rPr>
        <w:t>，</w:t>
      </w:r>
      <w:r>
        <w:rPr>
          <w:spacing w:val="33"/>
          <w:sz w:val="21"/>
          <w:lang w:eastAsia="zh-CN"/>
        </w:rPr>
        <w:t>图</w:t>
      </w:r>
      <w:r>
        <w:rPr>
          <w:rFonts w:ascii="Cambria Math" w:eastAsia="Cambria Math"/>
          <w:sz w:val="21"/>
          <w:lang w:eastAsia="zh-CN"/>
        </w:rPr>
        <w:t>2</w:t>
      </w:r>
      <w:r>
        <w:rPr>
          <w:rFonts w:ascii="Cambria Math" w:eastAsia="Cambria Math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选项最符合的是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。</w:t>
      </w: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rPr>
          <w:sz w:val="24"/>
          <w:lang w:eastAsia="zh-CN"/>
        </w:rPr>
      </w:pPr>
    </w:p>
    <w:p>
      <w:pPr>
        <w:pStyle w:val="5"/>
        <w:spacing w:before="2"/>
        <w:rPr>
          <w:sz w:val="18"/>
          <w:lang w:eastAsia="zh-CN"/>
        </w:rPr>
      </w:pPr>
    </w:p>
    <w:p>
      <w:pPr>
        <w:pStyle w:val="5"/>
        <w:ind w:left="491" w:right="1116"/>
        <w:jc w:val="center"/>
      </w:pPr>
      <w:r>
        <w:t>第 22 题图</w:t>
      </w:r>
    </w:p>
    <w:p>
      <w:pPr>
        <w:pStyle w:val="5"/>
        <w:rPr>
          <w:sz w:val="20"/>
        </w:rPr>
      </w:pPr>
    </w:p>
    <w:p>
      <w:pPr>
        <w:pStyle w:val="5"/>
        <w:spacing w:before="2"/>
        <w:rPr>
          <w:sz w:val="27"/>
        </w:rPr>
      </w:pPr>
    </w:p>
    <w:p>
      <w:pPr>
        <w:pStyle w:val="11"/>
        <w:numPr>
          <w:ilvl w:val="0"/>
          <w:numId w:val="2"/>
        </w:numPr>
        <w:tabs>
          <w:tab w:val="left" w:pos="832"/>
        </w:tabs>
        <w:spacing w:before="70" w:line="417" w:lineRule="auto"/>
        <w:ind w:left="471" w:right="6595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阅读短文，回答问题． </w:t>
      </w:r>
      <w:r>
        <w:rPr>
          <w:sz w:val="21"/>
          <w:lang w:eastAsia="zh-CN"/>
        </w:rPr>
        <w:t>神奇的激光</w:t>
      </w:r>
    </w:p>
    <w:p>
      <w:pPr>
        <w:pStyle w:val="5"/>
        <w:spacing w:line="417" w:lineRule="auto"/>
        <w:ind w:left="471" w:right="571" w:firstLine="420"/>
        <w:rPr>
          <w:lang w:eastAsia="zh-CN"/>
        </w:rPr>
      </w:pPr>
      <w:r>
        <w:rPr>
          <w:spacing w:val="-17"/>
          <w:lang w:eastAsia="zh-CN"/>
        </w:rPr>
        <w:t xml:space="preserve">激光是 </w:t>
      </w:r>
      <w:r>
        <w:rPr>
          <w:rFonts w:ascii="Cambria Math" w:hAnsi="Cambria Math" w:eastAsia="Cambria Math"/>
          <w:lang w:eastAsia="zh-CN"/>
        </w:rPr>
        <w:t xml:space="preserve">20 </w:t>
      </w:r>
      <w:r>
        <w:rPr>
          <w:spacing w:val="-5"/>
          <w:lang w:eastAsia="zh-CN"/>
        </w:rPr>
        <w:t>世纪的重大发明，被称为“最快的刀”、“最准的尺”和“最奇异的光”。激光是一种颜色单纯的光，激光器发出的光通过三棱镜后不会被分成不同颜色的光。激光具有超强的能量密度，可以在直径几百纳米的范围内产生几百万度的高温。工业上，激光刀可切割坚硬和柔软的材料，对切割部位进行局部照射几秒钟便能切割好。激光刀还是外科医生的好帮手，用它做手术没有丝毫机械撞击，而且又快又精准，大大减轻了病人的痛苦，如血管瘤、脑部手术等。</w:t>
      </w:r>
    </w:p>
    <w:p>
      <w:pPr>
        <w:pStyle w:val="5"/>
        <w:spacing w:line="417" w:lineRule="auto"/>
        <w:ind w:left="471" w:right="655" w:firstLine="420"/>
        <w:jc w:val="both"/>
        <w:rPr>
          <w:lang w:eastAsia="zh-CN"/>
        </w:rPr>
      </w:pPr>
      <w:r>
        <w:rPr>
          <w:spacing w:val="-5"/>
          <w:lang w:eastAsia="zh-CN"/>
        </w:rPr>
        <w:t xml:space="preserve">激光单色性好、方向性强、测距精度高，使得测量人造卫星、月球等远目标的距离变成   现实．宇航员在月球上安放激光反射器，激光器从地球向月球发射一个激光脉冲信号，月球  </w:t>
      </w:r>
      <w:r>
        <w:rPr>
          <w:w w:val="95"/>
          <w:szCs w:val="22"/>
          <w:lang w:eastAsia="zh-CN"/>
        </w:rPr>
        <w:t xml:space="preserve"> </w:t>
      </w:r>
      <w:r>
        <w:rPr>
          <w:spacing w:val="-2"/>
          <w:lang w:eastAsia="zh-CN"/>
        </w:rPr>
        <w:t xml:space="preserve">上的反射器能够将激光脉冲原路返回，激光脉冲从发出到接收时间间隔为 </w:t>
      </w:r>
      <w:r>
        <w:rPr>
          <w:rFonts w:ascii="Cambria Math" w:eastAsia="Cambria Math"/>
          <w:lang w:eastAsia="zh-CN"/>
        </w:rPr>
        <w:t>2.56s</w:t>
      </w:r>
      <w:r>
        <w:rPr>
          <w:lang w:eastAsia="zh-CN"/>
        </w:rPr>
        <w:t>。</w:t>
      </w:r>
    </w:p>
    <w:p>
      <w:pPr>
        <w:spacing w:line="417" w:lineRule="auto"/>
        <w:jc w:val="both"/>
        <w:rPr>
          <w:lang w:eastAsia="zh-CN"/>
        </w:rPr>
        <w:sectPr>
          <w:pgSz w:w="11910" w:h="16840"/>
          <w:pgMar w:top="1460" w:right="960" w:bottom="280" w:left="1420" w:header="720" w:footer="720" w:gutter="0"/>
          <w:cols w:space="720" w:num="1"/>
        </w:sectPr>
      </w:pPr>
    </w:p>
    <w:p>
      <w:pPr>
        <w:pStyle w:val="5"/>
        <w:spacing w:before="44" w:line="393" w:lineRule="auto"/>
        <w:ind w:left="471" w:right="655" w:firstLine="420"/>
        <w:rPr>
          <w:spacing w:val="-5"/>
          <w:lang w:eastAsia="zh-CN"/>
        </w:rPr>
      </w:pPr>
      <w:r>
        <w:rPr>
          <w:spacing w:val="-5"/>
          <w:lang w:eastAsia="zh-CN"/>
        </w:rPr>
        <w:t>激光也被作为电影素材，在科幻电影《星球大战》中天行者使用的激光剑能释放出一道长约 1m的纯能量束，战斗时悄无声息。</w:t>
      </w:r>
    </w:p>
    <w:p>
      <w:pPr>
        <w:pStyle w:val="5"/>
        <w:spacing w:before="28"/>
        <w:ind w:left="471"/>
      </w:pPr>
      <w:r>
        <w:t>回答问题：</w:t>
      </w:r>
    </w:p>
    <w:p>
      <w:pPr>
        <w:pStyle w:val="5"/>
        <w:spacing w:before="7"/>
        <w:rPr>
          <w:sz w:val="15"/>
        </w:rPr>
      </w:pPr>
    </w:p>
    <w:p>
      <w:pPr>
        <w:pStyle w:val="11"/>
        <w:numPr>
          <w:ilvl w:val="0"/>
          <w:numId w:val="8"/>
        </w:numPr>
        <w:tabs>
          <w:tab w:val="left" w:pos="762"/>
          <w:tab w:val="left" w:pos="1810"/>
        </w:tabs>
        <w:rPr>
          <w:sz w:val="21"/>
          <w:lang w:eastAsia="zh-CN"/>
        </w:rPr>
      </w:pPr>
      <w:r>
        <w:rPr>
          <w:sz w:val="21"/>
          <w:lang w:eastAsia="zh-CN"/>
        </w:rPr>
        <w:t>激光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是白光</w:t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选填：“一定”、“一定不”或“可能”</w:t>
      </w:r>
      <w:r>
        <w:rPr>
          <w:rFonts w:ascii="Cambria Math" w:hAnsi="Cambria Math" w:eastAsia="Cambria Math"/>
          <w:sz w:val="21"/>
          <w:lang w:eastAsia="zh-CN"/>
        </w:rPr>
        <w:t>)</w:t>
      </w:r>
      <w:r>
        <w:rPr>
          <w:sz w:val="21"/>
          <w:lang w:eastAsia="zh-CN"/>
        </w:rPr>
        <w:t>，白光通过三棱镜后</w:t>
      </w:r>
    </w:p>
    <w:p>
      <w:pPr>
        <w:pStyle w:val="5"/>
        <w:tabs>
          <w:tab w:val="left" w:pos="1099"/>
        </w:tabs>
        <w:spacing w:before="199"/>
        <w:ind w:left="471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选填：“会”或“不会”</w:t>
      </w:r>
      <w:r>
        <w:rPr>
          <w:rFonts w:ascii="Cambria Math" w:hAnsi="Cambria Math" w:eastAsia="Cambria Math"/>
          <w:lang w:eastAsia="zh-CN"/>
        </w:rPr>
        <w:t>)</w:t>
      </w:r>
      <w:r>
        <w:rPr>
          <w:lang w:eastAsia="zh-CN"/>
        </w:rPr>
        <w:t>分成不同颜色的光。</w:t>
      </w:r>
    </w:p>
    <w:p>
      <w:pPr>
        <w:pStyle w:val="11"/>
        <w:numPr>
          <w:ilvl w:val="0"/>
          <w:numId w:val="8"/>
        </w:numPr>
        <w:tabs>
          <w:tab w:val="left" w:pos="762"/>
          <w:tab w:val="left" w:pos="1810"/>
          <w:tab w:val="left" w:pos="7399"/>
        </w:tabs>
        <w:spacing w:before="199" w:line="417" w:lineRule="auto"/>
        <w:ind w:left="471" w:right="465" w:firstLine="0"/>
        <w:rPr>
          <w:sz w:val="21"/>
          <w:lang w:eastAsia="zh-CN"/>
        </w:rPr>
      </w:pPr>
      <w:r>
        <w:rPr>
          <w:sz w:val="21"/>
          <w:lang w:eastAsia="zh-CN"/>
        </w:rPr>
        <w:t>激光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w w:val="95"/>
          <w:sz w:val="21"/>
          <w:lang w:eastAsia="zh-CN"/>
        </w:rPr>
        <w:t>(</w:t>
      </w:r>
      <w:r>
        <w:rPr>
          <w:w w:val="95"/>
          <w:sz w:val="21"/>
          <w:lang w:eastAsia="zh-CN"/>
        </w:rPr>
        <w:t>选填</w:t>
      </w:r>
      <w:r>
        <w:rPr>
          <w:spacing w:val="-11"/>
          <w:w w:val="95"/>
          <w:sz w:val="21"/>
          <w:lang w:eastAsia="zh-CN"/>
        </w:rPr>
        <w:t>：“</w:t>
      </w:r>
      <w:r>
        <w:rPr>
          <w:w w:val="95"/>
          <w:sz w:val="21"/>
          <w:lang w:eastAsia="zh-CN"/>
        </w:rPr>
        <w:t>能</w:t>
      </w:r>
      <w:r>
        <w:rPr>
          <w:spacing w:val="-10"/>
          <w:w w:val="95"/>
          <w:sz w:val="21"/>
          <w:lang w:eastAsia="zh-CN"/>
        </w:rPr>
        <w:t>”或</w:t>
      </w:r>
      <w:r>
        <w:rPr>
          <w:w w:val="95"/>
          <w:sz w:val="21"/>
          <w:lang w:eastAsia="zh-CN"/>
        </w:rPr>
        <w:t>“不能</w:t>
      </w:r>
      <w:r>
        <w:rPr>
          <w:spacing w:val="-6"/>
          <w:w w:val="95"/>
          <w:sz w:val="21"/>
          <w:lang w:eastAsia="zh-CN"/>
        </w:rPr>
        <w:t>”</w:t>
      </w:r>
      <w:r>
        <w:rPr>
          <w:rFonts w:ascii="Cambria Math" w:hAnsi="Cambria Math" w:eastAsia="Cambria Math"/>
          <w:spacing w:val="-6"/>
          <w:w w:val="95"/>
          <w:sz w:val="21"/>
          <w:lang w:eastAsia="zh-CN"/>
        </w:rPr>
        <w:t>)</w:t>
      </w:r>
      <w:r>
        <w:rPr>
          <w:w w:val="95"/>
          <w:sz w:val="21"/>
          <w:lang w:eastAsia="zh-CN"/>
        </w:rPr>
        <w:t>在真空中传播</w:t>
      </w:r>
      <w:r>
        <w:rPr>
          <w:spacing w:val="-10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 xml:space="preserve">激光刀在切割坚硬或柔软的材料时，  </w:t>
      </w:r>
      <w:r>
        <w:rPr>
          <w:sz w:val="21"/>
          <w:lang w:eastAsia="zh-CN"/>
        </w:rPr>
        <w:t>对切割部位进行局部照射几秒钟便能切割好，是因为激光具有超强的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1"/>
        <w:numPr>
          <w:ilvl w:val="0"/>
          <w:numId w:val="8"/>
        </w:numPr>
        <w:tabs>
          <w:tab w:val="left" w:pos="762"/>
          <w:tab w:val="left" w:pos="7541"/>
        </w:tabs>
        <w:spacing w:before="2"/>
        <w:rPr>
          <w:sz w:val="21"/>
          <w:lang w:eastAsia="zh-CN"/>
        </w:rPr>
      </w:pPr>
      <w:r>
        <w:rPr>
          <w:sz w:val="21"/>
          <w:lang w:eastAsia="zh-CN"/>
        </w:rPr>
        <w:t>光在真空中的传播速度是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z w:val="21"/>
          <w:lang w:eastAsia="zh-CN"/>
        </w:rPr>
        <w:t>3 ×</w:t>
      </w:r>
      <w:r>
        <w:rPr>
          <w:rFonts w:ascii="Cambria Math" w:hAnsi="Cambria Math" w:eastAsia="Cambria Math"/>
          <w:spacing w:val="-4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z w:val="21"/>
          <w:lang w:eastAsia="zh-CN"/>
        </w:rPr>
        <w:t>10</w:t>
      </w:r>
      <w:r>
        <w:rPr>
          <w:rFonts w:ascii="Cambria Math" w:hAnsi="Cambria Math" w:eastAsia="Cambria Math"/>
          <w:position w:val="7"/>
          <w:sz w:val="15"/>
          <w:lang w:eastAsia="zh-CN"/>
        </w:rPr>
        <w:t>8</w:t>
      </w:r>
      <w:r>
        <w:rPr>
          <w:rFonts w:ascii="Cambria Math" w:hAnsi="Cambria Math" w:eastAsia="Cambria Math"/>
          <w:sz w:val="21"/>
          <w:lang w:eastAsia="zh-CN"/>
        </w:rPr>
        <w:t>m/s</w:t>
      </w:r>
      <w:r>
        <w:rPr>
          <w:sz w:val="21"/>
          <w:lang w:eastAsia="zh-CN"/>
        </w:rPr>
        <w:t>，则月球与地球之间的距离为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1"/>
        <w:numPr>
          <w:ilvl w:val="0"/>
          <w:numId w:val="8"/>
        </w:numPr>
        <w:tabs>
          <w:tab w:val="left" w:pos="762"/>
          <w:tab w:val="left" w:pos="6850"/>
        </w:tabs>
        <w:spacing w:before="198" w:line="393" w:lineRule="auto"/>
        <w:ind w:left="471" w:right="575" w:firstLine="0"/>
        <w:rPr>
          <w:sz w:val="21"/>
          <w:lang w:eastAsia="zh-CN"/>
        </w:rPr>
        <w:sectPr>
          <w:headerReference r:id="rId3" w:type="default"/>
          <w:footerReference r:id="rId4" w:type="default"/>
          <w:pgSz w:w="11910" w:h="16840"/>
          <w:pgMar w:top="1480" w:right="960" w:bottom="280" w:left="1420" w:header="720" w:footer="720" w:gutter="0"/>
          <w:cols w:space="720" w:num="1"/>
        </w:sectPr>
      </w:pPr>
      <w:r>
        <w:rPr>
          <w:position w:val="1"/>
          <w:sz w:val="21"/>
          <w:lang w:eastAsia="zh-CN"/>
        </w:rPr>
        <w:t>如</w:t>
      </w:r>
      <w:r>
        <w:rPr>
          <w:spacing w:val="-8"/>
          <w:position w:val="1"/>
          <w:sz w:val="21"/>
          <w:lang w:eastAsia="zh-CN"/>
        </w:rPr>
        <w:t>果</w:t>
      </w:r>
      <w:r>
        <w:rPr>
          <w:iCs/>
          <w:spacing w:val="-58"/>
          <w:lang w:eastAsia="zh-CN"/>
        </w:rPr>
        <w:t>《</w:t>
      </w:r>
      <w:r>
        <w:rPr>
          <w:rFonts w:hint="eastAsia"/>
          <w:iCs/>
          <w:spacing w:val="-58"/>
          <w:lang w:eastAsia="zh-CN"/>
        </w:rPr>
        <w:t xml:space="preserve"> </w:t>
      </w:r>
      <w:r>
        <w:rPr>
          <w:iCs/>
          <w:spacing w:val="-58"/>
          <w:lang w:eastAsia="zh-CN"/>
        </w:rPr>
        <w:t xml:space="preserve"> </w:t>
      </w:r>
      <w:r>
        <w:rPr>
          <w:iCs/>
          <w:position w:val="1"/>
          <w:sz w:val="21"/>
          <w:lang w:eastAsia="zh-CN"/>
        </w:rPr>
        <w:t>星球大</w:t>
      </w:r>
      <w:r>
        <w:rPr>
          <w:iCs/>
          <w:spacing w:val="-8"/>
          <w:position w:val="1"/>
          <w:sz w:val="21"/>
          <w:lang w:eastAsia="zh-CN"/>
        </w:rPr>
        <w:t>战</w:t>
      </w:r>
      <w:r>
        <w:rPr>
          <w:iCs/>
          <w:spacing w:val="-56"/>
          <w:lang w:eastAsia="zh-CN"/>
        </w:rPr>
        <w:t>》</w:t>
      </w:r>
      <w:r>
        <w:rPr>
          <w:position w:val="1"/>
          <w:sz w:val="21"/>
          <w:lang w:eastAsia="zh-CN"/>
        </w:rPr>
        <w:t>中的激光剑刺向你，理论上，你可以利用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把激光挡回去，那么</w:t>
      </w:r>
      <w:r>
        <w:rPr>
          <w:spacing w:val="-12"/>
          <w:position w:val="1"/>
          <w:sz w:val="21"/>
          <w:lang w:eastAsia="zh-CN"/>
        </w:rPr>
        <w:t>拿</w:t>
      </w:r>
      <w:r>
        <w:rPr>
          <w:sz w:val="21"/>
          <w:lang w:eastAsia="zh-CN"/>
        </w:rPr>
        <w:t>剑者将会搬起石头砸自己的脚。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BCA"/>
    <w:multiLevelType w:val="multilevel"/>
    <w:tmpl w:val="03602BCA"/>
    <w:lvl w:ilvl="0" w:tentative="0">
      <w:start w:val="1"/>
      <w:numFmt w:val="decimal"/>
      <w:lvlText w:val="(%1)"/>
      <w:lvlJc w:val="left"/>
      <w:pPr>
        <w:ind w:left="951" w:hanging="418"/>
      </w:pPr>
      <w:rPr>
        <w:rFonts w:hint="default"/>
        <w:spacing w:val="0"/>
        <w:w w:val="99"/>
      </w:rPr>
    </w:lvl>
    <w:lvl w:ilvl="1" w:tentative="0">
      <w:start w:val="0"/>
      <w:numFmt w:val="bullet"/>
      <w:lvlText w:val="•"/>
      <w:lvlJc w:val="left"/>
      <w:pPr>
        <w:ind w:left="1816" w:hanging="4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73" w:hanging="4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29" w:hanging="4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6" w:hanging="4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43" w:hanging="4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99" w:hanging="4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56" w:hanging="4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12" w:hanging="418"/>
      </w:pPr>
      <w:rPr>
        <w:rFonts w:hint="default"/>
      </w:rPr>
    </w:lvl>
  </w:abstractNum>
  <w:abstractNum w:abstractNumId="1">
    <w:nsid w:val="224154C2"/>
    <w:multiLevelType w:val="multilevel"/>
    <w:tmpl w:val="224154C2"/>
    <w:lvl w:ilvl="0" w:tentative="0">
      <w:start w:val="5"/>
      <w:numFmt w:val="decimal"/>
      <w:lvlText w:val="(%1)"/>
      <w:lvlJc w:val="left"/>
      <w:pPr>
        <w:ind w:left="761" w:hanging="291"/>
      </w:pPr>
      <w:rPr>
        <w:rFonts w:hint="default" w:ascii="Cambria Math" w:hAnsi="Cambria Math" w:eastAsia="Cambria Math" w:cs="Cambria Math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6" w:hanging="29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13" w:hanging="29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29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6" w:hanging="29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29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9" w:hanging="29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96" w:hanging="29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72" w:hanging="291"/>
      </w:pPr>
      <w:rPr>
        <w:rFonts w:hint="default"/>
      </w:rPr>
    </w:lvl>
  </w:abstractNum>
  <w:abstractNum w:abstractNumId="2">
    <w:nsid w:val="25CF3377"/>
    <w:multiLevelType w:val="multilevel"/>
    <w:tmpl w:val="25CF3377"/>
    <w:lvl w:ilvl="0" w:tentative="0">
      <w:start w:val="1"/>
      <w:numFmt w:val="decimal"/>
      <w:lvlText w:val="(%1)"/>
      <w:lvlJc w:val="left"/>
      <w:pPr>
        <w:ind w:left="761" w:hanging="291"/>
      </w:pPr>
      <w:rPr>
        <w:rFonts w:hint="default" w:ascii="Cambria Math" w:hAnsi="Cambria Math" w:eastAsia="Cambria Math" w:cs="Cambria Math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6" w:hanging="29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13" w:hanging="29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29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6" w:hanging="29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29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9" w:hanging="29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96" w:hanging="29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72" w:hanging="291"/>
      </w:pPr>
      <w:rPr>
        <w:rFonts w:hint="default"/>
      </w:rPr>
    </w:lvl>
  </w:abstractNum>
  <w:abstractNum w:abstractNumId="3">
    <w:nsid w:val="54F634E5"/>
    <w:multiLevelType w:val="multilevel"/>
    <w:tmpl w:val="54F634E5"/>
    <w:lvl w:ilvl="0" w:tentative="0">
      <w:start w:val="7"/>
      <w:numFmt w:val="decimal"/>
      <w:lvlText w:val="%1."/>
      <w:lvlJc w:val="left"/>
      <w:pPr>
        <w:ind w:left="831" w:hanging="360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708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7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45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83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51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20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88" w:hanging="360"/>
      </w:pPr>
      <w:rPr>
        <w:rFonts w:hint="default"/>
      </w:rPr>
    </w:lvl>
  </w:abstractNum>
  <w:abstractNum w:abstractNumId="4">
    <w:nsid w:val="57C57B76"/>
    <w:multiLevelType w:val="multilevel"/>
    <w:tmpl w:val="57C57B76"/>
    <w:lvl w:ilvl="0" w:tentative="0">
      <w:start w:val="3"/>
      <w:numFmt w:val="decimal"/>
      <w:lvlText w:val="(%1)"/>
      <w:lvlJc w:val="left"/>
      <w:pPr>
        <w:ind w:left="761" w:hanging="291"/>
      </w:pPr>
      <w:rPr>
        <w:rFonts w:hint="default" w:ascii="Cambria Math" w:hAnsi="Cambria Math" w:eastAsia="Cambria Math" w:cs="Cambria Math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6" w:hanging="29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13" w:hanging="29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89" w:hanging="29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6" w:hanging="29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43" w:hanging="29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19" w:hanging="29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96" w:hanging="29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72" w:hanging="291"/>
      </w:pPr>
      <w:rPr>
        <w:rFonts w:hint="default"/>
      </w:rPr>
    </w:lvl>
  </w:abstractNum>
  <w:abstractNum w:abstractNumId="5">
    <w:nsid w:val="58A1637D"/>
    <w:multiLevelType w:val="multilevel"/>
    <w:tmpl w:val="58A1637D"/>
    <w:lvl w:ilvl="0" w:tentative="0">
      <w:start w:val="1"/>
      <w:numFmt w:val="decimal"/>
      <w:lvlText w:val="%1."/>
      <w:lvlJc w:val="left"/>
      <w:pPr>
        <w:ind w:left="831" w:hanging="360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708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7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45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4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83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51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20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88" w:hanging="360"/>
      </w:pPr>
      <w:rPr>
        <w:rFonts w:hint="default"/>
      </w:rPr>
    </w:lvl>
  </w:abstractNum>
  <w:abstractNum w:abstractNumId="6">
    <w:nsid w:val="5C4810C1"/>
    <w:multiLevelType w:val="multilevel"/>
    <w:tmpl w:val="5C4810C1"/>
    <w:lvl w:ilvl="0" w:tentative="0">
      <w:start w:val="3"/>
      <w:numFmt w:val="decimal"/>
      <w:lvlText w:val="(%1)"/>
      <w:lvlJc w:val="left"/>
      <w:pPr>
        <w:ind w:left="471" w:hanging="291"/>
      </w:pPr>
      <w:rPr>
        <w:rFonts w:hint="default" w:ascii="Cambria Math" w:hAnsi="Cambria Math" w:eastAsia="Cambria Math" w:cs="Cambria Math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20" w:hanging="29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09" w:hanging="29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99" w:hanging="29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88" w:hanging="29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78" w:hanging="29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67" w:hanging="29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57" w:hanging="29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46" w:hanging="291"/>
      </w:pPr>
      <w:rPr>
        <w:rFonts w:hint="default"/>
      </w:rPr>
    </w:lvl>
  </w:abstractNum>
  <w:abstractNum w:abstractNumId="7">
    <w:nsid w:val="7A501261"/>
    <w:multiLevelType w:val="multilevel"/>
    <w:tmpl w:val="7A501261"/>
    <w:lvl w:ilvl="0" w:tentative="0">
      <w:start w:val="1"/>
      <w:numFmt w:val="decimal"/>
      <w:lvlText w:val="(%1)"/>
      <w:lvlJc w:val="left"/>
      <w:pPr>
        <w:ind w:left="471" w:hanging="291"/>
      </w:pPr>
      <w:rPr>
        <w:rFonts w:hint="default" w:ascii="Cambria Math" w:hAnsi="Cambria Math" w:eastAsia="Cambria Math" w:cs="Cambria Math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84" w:hanging="29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89" w:hanging="29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3" w:hanging="29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98" w:hanging="29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3" w:hanging="29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07" w:hanging="29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12" w:hanging="29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16" w:hanging="291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8E"/>
    <w:rsid w:val="00152AE8"/>
    <w:rsid w:val="0016398B"/>
    <w:rsid w:val="00356752"/>
    <w:rsid w:val="003E0F17"/>
    <w:rsid w:val="003E528E"/>
    <w:rsid w:val="004151FC"/>
    <w:rsid w:val="00C02FC6"/>
    <w:rsid w:val="00F802E1"/>
    <w:rsid w:val="7521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0"/>
      <w:ind w:left="656" w:right="1116" w:hanging="2890"/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spacing w:before="176"/>
      <w:ind w:left="111"/>
      <w:outlineLvl w:val="1"/>
    </w:pPr>
    <w:rPr>
      <w:rFonts w:ascii="MS UI Gothic" w:hAnsi="MS UI Gothic" w:eastAsia="MS UI Gothic" w:cs="MS UI Gothic"/>
      <w:sz w:val="24"/>
      <w:szCs w:val="24"/>
    </w:rPr>
  </w:style>
  <w:style w:type="paragraph" w:styleId="4">
    <w:name w:val="heading 3"/>
    <w:basedOn w:val="1"/>
    <w:next w:val="1"/>
    <w:unhideWhenUsed/>
    <w:qFormat/>
    <w:uiPriority w:val="9"/>
    <w:pPr>
      <w:ind w:left="111"/>
      <w:outlineLvl w:val="2"/>
    </w:pPr>
    <w:rPr>
      <w:b/>
      <w:bCs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11"/>
    </w:pPr>
  </w:style>
  <w:style w:type="paragraph" w:customStyle="1" w:styleId="12">
    <w:name w:val="Table Paragraph"/>
    <w:basedOn w:val="1"/>
    <w:qFormat/>
    <w:uiPriority w:val="1"/>
    <w:pPr>
      <w:spacing w:before="99"/>
      <w:ind w:left="6"/>
      <w:jc w:val="center"/>
    </w:pPr>
  </w:style>
  <w:style w:type="character" w:customStyle="1" w:styleId="13">
    <w:name w:val="页眉 字符"/>
    <w:basedOn w:val="8"/>
    <w:link w:val="7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页脚 字符"/>
    <w:basedOn w:val="8"/>
    <w:link w:val="6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635</Words>
  <Characters>3621</Characters>
  <Lines>30</Lines>
  <Paragraphs>8</Paragraphs>
  <TotalTime>13</TotalTime>
  <ScaleCrop>false</ScaleCrop>
  <LinksUpToDate>false</LinksUpToDate>
  <CharactersWithSpaces>4248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2023-02-06T07:34:00Z</dcterms:created>
  <dc:creator>Administrator</dc:creator>
  <cp:lastModifiedBy>Administrator</cp:lastModifiedBy>
  <dcterms:modified xsi:type="dcterms:W3CDTF">2023-02-07T10:29:59Z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