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ind w:firstLine="126" w:firstLineChars="50"/>
        <w:jc w:val="center"/>
        <w:rPr>
          <w:rFonts w:ascii="Times New Roman" w:hAnsi="Times New Roman" w:eastAsia="Microsoft YaHei UI" w:cs="Times New Roman"/>
          <w:color w:val="333333"/>
          <w:spacing w:val="6"/>
          <w:kern w:val="0"/>
          <w:sz w:val="24"/>
          <w:szCs w:val="24"/>
        </w:rPr>
      </w:pPr>
      <w:r>
        <w:rPr>
          <w:rFonts w:ascii="Times New Roman" w:hAnsi="Times New Roman" w:eastAsia="Microsoft YaHei UI" w:cs="Times New Roman"/>
          <w:color w:val="333333"/>
          <w:spacing w:val="6"/>
          <w:kern w:val="0"/>
          <w:sz w:val="24"/>
          <w:szCs w:val="24"/>
        </w:rPr>
        <w:pict>
          <v:shape id="_x0000_s1025" o:spid="_x0000_s1025" o:spt="75" type="#_x0000_t75" style="position:absolute;left:0pt;margin-left:859pt;margin-top:849pt;height:23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hAnsi="Times New Roman" w:eastAsia="Microsoft YaHei UI" w:cs="Times New Roman"/>
          <w:color w:val="333333"/>
          <w:spacing w:val="6"/>
          <w:kern w:val="0"/>
          <w:sz w:val="24"/>
          <w:szCs w:val="24"/>
        </w:rPr>
        <w:t>九年级</w:t>
      </w: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一、听力理解（20小题，每小题1分，共20分）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1—5 </w:t>
      </w:r>
      <w:r>
        <w:rPr>
          <w:rFonts w:hint="eastAsia" w:ascii="Times New Roman" w:hAnsi="Times New Roman" w:cs="Times New Roman"/>
          <w:sz w:val="24"/>
          <w:szCs w:val="24"/>
        </w:rPr>
        <w:t>CABBC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6—10 </w:t>
      </w:r>
      <w:r>
        <w:rPr>
          <w:rFonts w:hint="eastAsia" w:ascii="Times New Roman" w:hAnsi="Times New Roman" w:cs="Times New Roman"/>
          <w:sz w:val="24"/>
          <w:szCs w:val="24"/>
        </w:rPr>
        <w:t>CABAC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11—15 </w:t>
      </w:r>
      <w:r>
        <w:rPr>
          <w:rFonts w:hint="eastAsia" w:ascii="Times New Roman" w:hAnsi="Times New Roman" w:cs="Times New Roman"/>
          <w:sz w:val="24"/>
          <w:szCs w:val="24"/>
        </w:rPr>
        <w:t>ABABC</w:t>
      </w:r>
      <w:r>
        <w:rPr>
          <w:rFonts w:ascii="Times New Roman" w:hAnsi="Times New Roman" w:cs="Times New Roman"/>
          <w:sz w:val="24"/>
          <w:szCs w:val="24"/>
        </w:rPr>
        <w:t xml:space="preserve">  16—20 </w:t>
      </w:r>
      <w:r>
        <w:rPr>
          <w:rFonts w:hint="eastAsia" w:ascii="Times New Roman" w:hAnsi="Times New Roman" w:cs="Times New Roman"/>
          <w:sz w:val="24"/>
          <w:szCs w:val="24"/>
        </w:rPr>
        <w:t>EADBC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二、阅读理解</w:t>
      </w:r>
      <w:r>
        <w:rPr>
          <w:rFonts w:ascii="Times New Roman" w:hAnsi="Times New Roman" w:cs="Times New Roman"/>
          <w:b/>
          <w:sz w:val="24"/>
          <w:szCs w:val="24"/>
        </w:rPr>
        <w:t>（</w:t>
      </w:r>
      <w:r>
        <w:rPr>
          <w:rFonts w:ascii="Times New Roman" w:hAnsi="Times New Roman" w:eastAsia="黑体" w:cs="Times New Roman"/>
          <w:sz w:val="24"/>
          <w:szCs w:val="24"/>
        </w:rPr>
        <w:t>20小题，每小题2分，共40分</w:t>
      </w:r>
      <w:r>
        <w:rPr>
          <w:rFonts w:ascii="Times New Roman" w:hAnsi="Times New Roman" w:cs="Times New Roman"/>
          <w:b/>
          <w:sz w:val="24"/>
          <w:szCs w:val="24"/>
        </w:rPr>
        <w:t>）</w:t>
      </w: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21—25</w:t>
      </w:r>
      <w:r>
        <w:rPr>
          <w:rFonts w:ascii="Times New Roman" w:hAnsi="Times New Roman" w:cs="Times New Roman"/>
          <w:color w:val="333333"/>
          <w:spacing w:val="6"/>
          <w:sz w:val="24"/>
          <w:szCs w:val="24"/>
          <w:shd w:val="clear" w:color="auto" w:fill="FFFFFF"/>
        </w:rPr>
        <w:t xml:space="preserve"> </w:t>
      </w:r>
      <w:r>
        <w:rPr>
          <w:rFonts w:hint="eastAsia" w:ascii="Times New Roman" w:hAnsi="Times New Roman" w:cs="Times New Roman"/>
          <w:color w:val="333333"/>
          <w:spacing w:val="6"/>
          <w:sz w:val="24"/>
          <w:szCs w:val="24"/>
          <w:shd w:val="clear" w:color="auto" w:fill="FFFFFF"/>
        </w:rPr>
        <w:t xml:space="preserve">AADBC </w:t>
      </w:r>
      <w:r>
        <w:rPr>
          <w:rFonts w:ascii="Times New Roman" w:hAnsi="Times New Roman" w:eastAsia="黑体" w:cs="Times New Roman"/>
          <w:sz w:val="24"/>
          <w:szCs w:val="24"/>
        </w:rPr>
        <w:t xml:space="preserve"> 26---30</w:t>
      </w:r>
      <w:r>
        <w:rPr>
          <w:rFonts w:hint="eastAsia" w:ascii="Times New Roman" w:hAnsi="Times New Roman" w:eastAsia="Microsoft YaHei UI" w:cs="Times New Roman"/>
          <w:color w:val="333333"/>
          <w:spacing w:val="6"/>
          <w:sz w:val="24"/>
          <w:szCs w:val="24"/>
          <w:shd w:val="clear" w:color="auto" w:fill="FFFFFF"/>
        </w:rPr>
        <w:t xml:space="preserve"> CDADB</w:t>
      </w:r>
      <w:r>
        <w:rPr>
          <w:rFonts w:ascii="Times New Roman" w:hAnsi="Times New Roman" w:eastAsia="Microsoft YaHei UI" w:cs="Times New Roman"/>
          <w:color w:val="333333"/>
          <w:spacing w:val="6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 w:eastAsia="黑体" w:cs="Times New Roman"/>
          <w:sz w:val="24"/>
          <w:szCs w:val="24"/>
        </w:rPr>
        <w:t xml:space="preserve">  31--35 </w:t>
      </w:r>
      <w:r>
        <w:rPr>
          <w:rFonts w:hint="eastAsia" w:ascii="Times New Roman" w:hAnsi="Times New Roman" w:eastAsia="Microsoft YaHei UI" w:cs="Times New Roman"/>
          <w:color w:val="333333"/>
          <w:spacing w:val="6"/>
          <w:sz w:val="24"/>
          <w:szCs w:val="24"/>
          <w:shd w:val="clear" w:color="auto" w:fill="FFFFFF"/>
        </w:rPr>
        <w:t>BDCDA</w:t>
      </w:r>
      <w:r>
        <w:rPr>
          <w:rFonts w:ascii="Times New Roman" w:hAnsi="Times New Roman" w:eastAsia="黑体" w:cs="Times New Roman"/>
          <w:sz w:val="24"/>
          <w:szCs w:val="24"/>
        </w:rPr>
        <w:t xml:space="preserve">  36—40 </w:t>
      </w:r>
      <w:r>
        <w:rPr>
          <w:rFonts w:hint="eastAsia" w:ascii="Times New Roman" w:hAnsi="Times New Roman" w:eastAsia="黑体" w:cs="Times New Roman"/>
          <w:sz w:val="24"/>
          <w:szCs w:val="24"/>
        </w:rPr>
        <w:t>DAEBC</w:t>
      </w:r>
    </w:p>
    <w:p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完形填空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eastAsia="黑体" w:cs="Times New Roman"/>
          <w:sz w:val="24"/>
          <w:szCs w:val="24"/>
        </w:rPr>
        <w:t>15小题，每小题1分，共15分</w:t>
      </w:r>
      <w:r>
        <w:rPr>
          <w:rFonts w:ascii="Times New Roman" w:hAnsi="Times New Roman" w:cs="Times New Roman"/>
          <w:sz w:val="24"/>
          <w:szCs w:val="24"/>
        </w:rPr>
        <w:t>）</w:t>
      </w: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 xml:space="preserve">41---45 </w:t>
      </w:r>
      <w:r>
        <w:rPr>
          <w:rFonts w:hint="eastAsia" w:ascii="Times New Roman" w:hAnsi="Times New Roman" w:eastAsia="黑体" w:cs="Times New Roman"/>
          <w:sz w:val="24"/>
          <w:szCs w:val="24"/>
        </w:rPr>
        <w:t>DACBC</w:t>
      </w:r>
      <w:r>
        <w:rPr>
          <w:rFonts w:ascii="Times New Roman" w:hAnsi="Times New Roman" w:eastAsia="黑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黑体" w:cs="Times New Roman"/>
          <w:sz w:val="24"/>
          <w:szCs w:val="24"/>
        </w:rPr>
        <w:t xml:space="preserve"> </w:t>
      </w:r>
      <w:r>
        <w:rPr>
          <w:rFonts w:ascii="Times New Roman" w:hAnsi="Times New Roman" w:eastAsia="黑体" w:cs="Times New Roman"/>
          <w:sz w:val="24"/>
          <w:szCs w:val="24"/>
        </w:rPr>
        <w:t xml:space="preserve"> 46--50 </w:t>
      </w:r>
      <w:r>
        <w:rPr>
          <w:rFonts w:hint="eastAsia" w:ascii="Times New Roman" w:hAnsi="Times New Roman" w:eastAsia="黑体" w:cs="Times New Roman"/>
          <w:sz w:val="24"/>
          <w:szCs w:val="24"/>
        </w:rPr>
        <w:t>DBABB</w:t>
      </w:r>
      <w:r>
        <w:rPr>
          <w:rFonts w:ascii="Times New Roman" w:hAnsi="Times New Roman" w:eastAsia="黑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黑体" w:cs="Times New Roman"/>
          <w:sz w:val="24"/>
          <w:szCs w:val="24"/>
        </w:rPr>
        <w:t xml:space="preserve">   </w:t>
      </w:r>
      <w:r>
        <w:rPr>
          <w:rFonts w:ascii="Times New Roman" w:hAnsi="Times New Roman" w:eastAsia="黑体" w:cs="Times New Roman"/>
          <w:sz w:val="24"/>
          <w:szCs w:val="24"/>
        </w:rPr>
        <w:t>51—55</w:t>
      </w:r>
      <w:r>
        <w:rPr>
          <w:rFonts w:hint="eastAsia" w:ascii="Times New Roman" w:hAnsi="Times New Roman" w:eastAsia="黑体" w:cs="Times New Roman"/>
          <w:sz w:val="24"/>
          <w:szCs w:val="24"/>
        </w:rPr>
        <w:t xml:space="preserve"> DDCCA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四、语篇填空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eastAsia="黑体" w:cs="Times New Roman"/>
          <w:sz w:val="24"/>
          <w:szCs w:val="24"/>
        </w:rPr>
        <w:t>15小题，每小题1分，共15分</w:t>
      </w:r>
      <w:r>
        <w:rPr>
          <w:rFonts w:ascii="Times New Roman" w:hAnsi="Times New Roman" w:cs="Times New Roman"/>
          <w:sz w:val="24"/>
          <w:szCs w:val="24"/>
        </w:rPr>
        <w:t xml:space="preserve">）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第一节：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56. abroad </w:t>
      </w:r>
      <w:r>
        <w:rPr>
          <w:rFonts w:ascii="Times New Roman" w:hAnsi="Times New Roman" w:cs="Times New Roman"/>
          <w:sz w:val="24"/>
          <w:szCs w:val="24"/>
        </w:rPr>
        <w:t xml:space="preserve">     57. </w:t>
      </w:r>
      <w:r>
        <w:rPr>
          <w:rFonts w:hint="eastAsia" w:ascii="Times New Roman" w:hAnsi="Times New Roman" w:cs="Times New Roman"/>
          <w:sz w:val="24"/>
          <w:szCs w:val="24"/>
        </w:rPr>
        <w:t>development</w:t>
      </w:r>
      <w:r>
        <w:rPr>
          <w:rFonts w:ascii="Times New Roman" w:hAnsi="Times New Roman" w:cs="Times New Roman"/>
          <w:sz w:val="24"/>
          <w:szCs w:val="24"/>
        </w:rPr>
        <w:t xml:space="preserve">    58. </w:t>
      </w:r>
      <w:r>
        <w:rPr>
          <w:rFonts w:hint="eastAsia"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</w:rPr>
        <w:t xml:space="preserve">    59.</w:t>
      </w:r>
      <w:r>
        <w:rPr>
          <w:rFonts w:hint="eastAsia" w:ascii="Times New Roman" w:hAnsi="Times New Roman" w:cs="Times New Roman"/>
          <w:sz w:val="24"/>
          <w:szCs w:val="24"/>
        </w:rPr>
        <w:t>afford</w:t>
      </w:r>
      <w:r>
        <w:rPr>
          <w:rFonts w:ascii="Times New Roman" w:hAnsi="Times New Roman" w:cs="Times New Roman"/>
          <w:sz w:val="24"/>
          <w:szCs w:val="24"/>
        </w:rPr>
        <w:t xml:space="preserve">     60. </w:t>
      </w:r>
      <w:r>
        <w:rPr>
          <w:rFonts w:hint="eastAsia" w:ascii="Times New Roman" w:hAnsi="Times New Roman" w:cs="Times New Roman"/>
          <w:sz w:val="24"/>
          <w:szCs w:val="24"/>
        </w:rPr>
        <w:t>them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61.</w:t>
      </w:r>
      <w:r>
        <w:rPr>
          <w:rFonts w:hint="eastAsia" w:ascii="Times New Roman" w:hAnsi="Times New Roman" w:cs="Times New Roman"/>
          <w:sz w:val="24"/>
          <w:szCs w:val="24"/>
        </w:rPr>
        <w:t xml:space="preserve">recently   </w:t>
      </w:r>
      <w:r>
        <w:rPr>
          <w:rFonts w:ascii="Times New Roman" w:hAnsi="Times New Roman" w:cs="Times New Roman"/>
          <w:sz w:val="24"/>
          <w:szCs w:val="24"/>
        </w:rPr>
        <w:t xml:space="preserve">   62.</w:t>
      </w:r>
      <w:r>
        <w:rPr>
          <w:rFonts w:hint="eastAsia" w:ascii="Times New Roman" w:hAnsi="Times New Roman" w:cs="Times New Roman"/>
          <w:sz w:val="24"/>
          <w:szCs w:val="24"/>
        </w:rPr>
        <w:t xml:space="preserve">taken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63.</w:t>
      </w:r>
      <w:r>
        <w:rPr>
          <w:rFonts w:hint="eastAsia" w:ascii="Times New Roman" w:hAnsi="Times New Roman" w:cs="Times New Roman"/>
          <w:sz w:val="24"/>
          <w:szCs w:val="24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64.</w:t>
      </w:r>
      <w:r>
        <w:rPr>
          <w:rFonts w:hint="eastAsia" w:ascii="Times New Roman" w:hAnsi="Times New Roman" w:cs="Times New Roman"/>
          <w:sz w:val="24"/>
          <w:szCs w:val="24"/>
        </w:rPr>
        <w:t>better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65.</w:t>
      </w:r>
      <w:r>
        <w:rPr>
          <w:rFonts w:hint="eastAsia" w:ascii="Times New Roman" w:hAnsi="Times New Roman" w:cs="Times New Roman"/>
          <w:sz w:val="24"/>
          <w:szCs w:val="24"/>
        </w:rPr>
        <w:t xml:space="preserve">difficulties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第二节：</w:t>
      </w:r>
    </w:p>
    <w:p>
      <w:pPr>
        <w:shd w:val="clear" w:color="auto" w:fill="FFFFFF"/>
        <w:autoSpaceDE w:val="0"/>
        <w:textAlignment w:val="baseline"/>
        <w:rPr>
          <w:rFonts w:ascii="Times New Roman" w:hAnsi="Times New Roman" w:eastAsia="Microsoft YaHei UI" w:cs="Times New Roman"/>
          <w:color w:val="333333"/>
          <w:spacing w:val="6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66.</w:t>
      </w:r>
      <w:r>
        <w:rPr>
          <w:rFonts w:hint="eastAsia" w:ascii="Times New Roman" w:hAnsi="Times New Roman" w:cs="Times New Roman"/>
          <w:sz w:val="24"/>
          <w:szCs w:val="24"/>
        </w:rPr>
        <w:t xml:space="preserve">with      </w:t>
      </w:r>
      <w:r>
        <w:rPr>
          <w:rFonts w:ascii="Times New Roman" w:hAnsi="Times New Roman" w:cs="Times New Roman"/>
          <w:sz w:val="24"/>
          <w:szCs w:val="24"/>
        </w:rPr>
        <w:t xml:space="preserve">   67.</w:t>
      </w:r>
      <w:r>
        <w:rPr>
          <w:rFonts w:hint="eastAsia" w:ascii="Times New Roman" w:hAnsi="Times New Roman" w:cs="Times New Roman"/>
          <w:sz w:val="24"/>
          <w:szCs w:val="24"/>
        </w:rPr>
        <w:t xml:space="preserve">It          </w:t>
      </w:r>
      <w:r>
        <w:rPr>
          <w:rFonts w:ascii="Times New Roman" w:hAnsi="Times New Roman" w:cs="Times New Roman"/>
          <w:sz w:val="24"/>
          <w:szCs w:val="24"/>
        </w:rPr>
        <w:t xml:space="preserve">   68. </w:t>
      </w:r>
      <w:r>
        <w:rPr>
          <w:rFonts w:hint="eastAsia" w:ascii="Times New Roman" w:hAnsi="Times New Roman" w:cs="Times New Roman"/>
          <w:sz w:val="24"/>
          <w:szCs w:val="24"/>
        </w:rPr>
        <w:t>why</w:t>
      </w:r>
      <w:r>
        <w:rPr>
          <w:rFonts w:ascii="Times New Roman" w:hAnsi="Times New Roman" w:cs="Times New Roman"/>
          <w:sz w:val="24"/>
          <w:szCs w:val="24"/>
        </w:rPr>
        <w:t xml:space="preserve">   69. </w:t>
      </w:r>
      <w:r>
        <w:rPr>
          <w:rFonts w:hint="eastAsia"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70. </w:t>
      </w:r>
      <w:r>
        <w:rPr>
          <w:rFonts w:hint="eastAsia" w:ascii="Times New Roman" w:hAnsi="Times New Roman" w:cs="Times New Roman"/>
          <w:sz w:val="24"/>
          <w:szCs w:val="24"/>
        </w:rPr>
        <w:t>has</w:t>
      </w:r>
      <w:r>
        <w:rPr>
          <w:rFonts w:ascii="Times New Roman" w:hAnsi="Times New Roman" w:eastAsia="Microsoft YaHei UI" w:cs="Times New Roman"/>
          <w:color w:val="333333"/>
          <w:spacing w:val="6"/>
          <w:sz w:val="24"/>
          <w:szCs w:val="24"/>
          <w:shd w:val="clear" w:color="auto" w:fill="FFFFFF"/>
        </w:rPr>
        <w:t xml:space="preserve"> </w:t>
      </w:r>
    </w:p>
    <w:p>
      <w:pPr>
        <w:shd w:val="clear" w:color="auto" w:fill="FFFFFF"/>
        <w:autoSpaceDE w:val="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五、补全对话（5小题，每小题2分，共10分）</w:t>
      </w:r>
    </w:p>
    <w:p>
      <w:pPr>
        <w:shd w:val="clear" w:color="auto" w:fill="FFFFFF"/>
        <w:autoSpaceDE w:val="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71. What’s </w:t>
      </w:r>
      <w:r>
        <w:rPr>
          <w:rFonts w:hint="eastAsia" w:ascii="Times New Roman" w:hAnsi="Times New Roman" w:cs="Times New Roman"/>
          <w:sz w:val="24"/>
          <w:szCs w:val="24"/>
        </w:rPr>
        <w:t>the project(</w:t>
      </w:r>
      <w:r>
        <w:rPr>
          <w:rFonts w:ascii="Times New Roman" w:hAnsi="Times New Roman" w:cs="Times New Roman"/>
          <w:sz w:val="24"/>
          <w:szCs w:val="24"/>
        </w:rPr>
        <w:t xml:space="preserve"> about</w:t>
      </w:r>
      <w:r>
        <w:rPr>
          <w:rFonts w:hint="eastAsia" w:ascii="Times New Roman" w:hAnsi="Times New Roman" w:cs="Times New Roman"/>
          <w:sz w:val="24"/>
          <w:szCs w:val="24"/>
        </w:rPr>
        <w:t>)</w:t>
      </w:r>
    </w:p>
    <w:p>
      <w:pPr>
        <w:shd w:val="clear" w:color="auto" w:fill="FFFFFF"/>
        <w:autoSpaceDE w:val="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72. </w:t>
      </w:r>
      <w:r>
        <w:rPr>
          <w:rFonts w:hint="eastAsia" w:ascii="Times New Roman" w:hAnsi="Times New Roman" w:cs="Times New Roman"/>
          <w:sz w:val="24"/>
          <w:szCs w:val="24"/>
        </w:rPr>
        <w:t>Have you ever done a project like this</w:t>
      </w:r>
      <w:r>
        <w:rPr>
          <w:rFonts w:ascii="Times New Roman" w:hAnsi="Times New Roman" w:cs="Times New Roman"/>
          <w:sz w:val="24"/>
          <w:szCs w:val="24"/>
        </w:rPr>
        <w:t>/</w:t>
      </w:r>
    </w:p>
    <w:p>
      <w:pPr>
        <w:shd w:val="clear" w:color="auto" w:fill="FFFFFF"/>
        <w:autoSpaceDE w:val="0"/>
        <w:textAlignment w:val="baseline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 xml:space="preserve">Have you ever </w:t>
      </w:r>
      <w:r>
        <w:rPr>
          <w:rFonts w:ascii="Times New Roman" w:hAnsi="Times New Roman" w:cs="Times New Roman"/>
          <w:szCs w:val="21"/>
        </w:rPr>
        <w:t>create</w:t>
      </w:r>
      <w:r>
        <w:rPr>
          <w:rFonts w:hint="eastAsia"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a building with used materials</w:t>
      </w:r>
      <w:r>
        <w:rPr>
          <w:rFonts w:hint="eastAsia" w:ascii="Times New Roman" w:hAnsi="Times New Roman" w:cs="Times New Roman"/>
          <w:szCs w:val="21"/>
        </w:rPr>
        <w:t>/</w:t>
      </w:r>
    </w:p>
    <w:p>
      <w:pPr>
        <w:shd w:val="clear" w:color="auto" w:fill="FFFFFF"/>
        <w:autoSpaceDE w:val="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…</w:t>
      </w:r>
    </w:p>
    <w:p>
      <w:pPr>
        <w:shd w:val="clear" w:color="auto" w:fill="FFFFFF"/>
        <w:autoSpaceDE w:val="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73. </w:t>
      </w:r>
      <w:r>
        <w:rPr>
          <w:rFonts w:ascii="Times New Roman" w:hAnsi="Times New Roman" w:cs="Times New Roman"/>
          <w:szCs w:val="21"/>
        </w:rPr>
        <w:t>do you have any used materials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</w:t>
      </w:r>
    </w:p>
    <w:p>
      <w:pPr>
        <w:shd w:val="clear" w:color="auto" w:fill="FFFFFF"/>
        <w:autoSpaceDE w:val="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have you saved any </w:t>
      </w:r>
      <w:r>
        <w:rPr>
          <w:rFonts w:ascii="Times New Roman" w:hAnsi="Times New Roman" w:cs="Times New Roman"/>
          <w:szCs w:val="21"/>
        </w:rPr>
        <w:t>used materials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</w:p>
    <w:p>
      <w:pPr>
        <w:shd w:val="clear" w:color="auto" w:fill="FFFFFF"/>
        <w:autoSpaceDE w:val="0"/>
        <w:ind w:firstLine="240" w:firstLineChars="10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</w:p>
    <w:p>
      <w:pPr>
        <w:shd w:val="clear" w:color="auto" w:fill="FFFFFF"/>
        <w:autoSpaceDE w:val="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74. </w:t>
      </w:r>
      <w:r>
        <w:rPr>
          <w:rFonts w:hint="eastAsia" w:ascii="Times New Roman" w:hAnsi="Times New Roman" w:cs="Times New Roman"/>
          <w:szCs w:val="21"/>
        </w:rPr>
        <w:t>W</w:t>
      </w:r>
      <w:r>
        <w:rPr>
          <w:rFonts w:ascii="Times New Roman" w:hAnsi="Times New Roman" w:cs="Times New Roman"/>
          <w:szCs w:val="21"/>
        </w:rPr>
        <w:t xml:space="preserve">hen shall we start our project </w:t>
      </w:r>
      <w:r>
        <w:rPr>
          <w:rFonts w:ascii="Times New Roman" w:hAnsi="Times New Roman" w:cs="Times New Roman"/>
          <w:sz w:val="24"/>
          <w:szCs w:val="24"/>
        </w:rPr>
        <w:t xml:space="preserve">/ </w:t>
      </w:r>
    </w:p>
    <w:p>
      <w:pPr>
        <w:shd w:val="clear" w:color="auto" w:fill="FFFFFF"/>
        <w:autoSpaceDE w:val="0"/>
        <w:ind w:firstLine="240" w:firstLineChars="10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</w:t>
      </w:r>
      <w:r>
        <w:rPr>
          <w:rFonts w:hint="eastAsia" w:ascii="Times New Roman" w:hAnsi="Times New Roman" w:cs="Times New Roman"/>
          <w:sz w:val="24"/>
          <w:szCs w:val="24"/>
        </w:rPr>
        <w:t>en shall we begin</w:t>
      </w:r>
    </w:p>
    <w:p>
      <w:pPr>
        <w:rPr>
          <w:szCs w:val="21"/>
        </w:rPr>
      </w:pPr>
      <w:r>
        <w:rPr>
          <w:rFonts w:ascii="Times New Roman" w:hAnsi="Times New Roman" w:cs="Times New Roman"/>
          <w:sz w:val="24"/>
          <w:szCs w:val="24"/>
        </w:rPr>
        <w:t xml:space="preserve">75. </w:t>
      </w:r>
      <w:r>
        <w:rPr>
          <w:rFonts w:ascii="Times New Roman" w:hAnsi="Times New Roman" w:cs="Times New Roman"/>
          <w:szCs w:val="21"/>
        </w:rPr>
        <w:t>I’m sure we will work well together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</w:p>
    <w:p>
      <w:pPr>
        <w:shd w:val="clear" w:color="auto" w:fill="FFFFFF"/>
        <w:autoSpaceDE w:val="0"/>
        <w:ind w:firstLine="360" w:firstLineChars="15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I believe it will be a great success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shd w:val="clear" w:color="auto" w:fill="FFFFFF"/>
        <w:autoSpaceDE w:val="0"/>
        <w:ind w:firstLine="360" w:firstLineChars="15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</w:t>
      </w:r>
    </w:p>
    <w:p>
      <w:pPr>
        <w:shd w:val="clear" w:color="auto" w:fill="FFFFFF"/>
        <w:autoSpaceDE w:val="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六、书面表达 （20分）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eastAsia="Microsoft YaHei UI" w:cs="Times New Roman"/>
          <w:color w:val="222222"/>
          <w:spacing w:val="4"/>
        </w:rPr>
      </w:pPr>
      <w:r>
        <w:rPr>
          <w:rStyle w:val="7"/>
          <w:rFonts w:ascii="Times New Roman" w:hAnsi="Times New Roman" w:eastAsia="Microsoft YaHei UI" w:cs="Times New Roman"/>
          <w:color w:val="222222"/>
          <w:spacing w:val="4"/>
        </w:rPr>
        <w:t>After- school Activities Make My Life Colorful</w:t>
      </w:r>
    </w:p>
    <w:p>
      <w:pPr>
        <w:pStyle w:val="4"/>
        <w:shd w:val="clear" w:color="auto" w:fill="FFFFFF"/>
        <w:spacing w:before="0" w:beforeAutospacing="0" w:after="0" w:afterAutospacing="0"/>
        <w:ind w:firstLine="248" w:firstLineChars="100"/>
        <w:jc w:val="both"/>
        <w:rPr>
          <w:rFonts w:ascii="Times New Roman" w:hAnsi="Times New Roman" w:eastAsia="Microsoft YaHei UI" w:cs="Times New Roman"/>
          <w:color w:val="222222"/>
          <w:spacing w:val="4"/>
        </w:rPr>
      </w:pPr>
      <w:r>
        <w:rPr>
          <w:rFonts w:ascii="Times New Roman" w:hAnsi="Times New Roman" w:eastAsia="Microsoft YaHei UI" w:cs="Times New Roman"/>
          <w:color w:val="000000"/>
          <w:spacing w:val="4"/>
        </w:rPr>
        <w:t>Nowadays,</w:t>
      </w:r>
      <w:r>
        <w:rPr>
          <w:rFonts w:hint="eastAsia" w:ascii="Times New Roman" w:hAnsi="Times New Roman" w:eastAsia="Microsoft YaHei UI" w:cs="Times New Roman"/>
          <w:color w:val="000000"/>
          <w:spacing w:val="4"/>
        </w:rPr>
        <w:t xml:space="preserve"> </w:t>
      </w:r>
      <w:r>
        <w:rPr>
          <w:rFonts w:ascii="Times New Roman" w:hAnsi="Times New Roman" w:cs="Times New Roman"/>
          <w:color w:val="000000"/>
          <w:spacing w:val="4"/>
        </w:rPr>
        <w:t>we have more free time to take part in after -school activities.</w:t>
      </w:r>
      <w:r>
        <w:rPr>
          <w:rFonts w:hint="eastAsia" w:ascii="Times New Roman" w:hAnsi="Times New Roman" w:cs="Times New Roman"/>
          <w:color w:val="000000"/>
          <w:spacing w:val="4"/>
        </w:rPr>
        <w:t xml:space="preserve"> </w:t>
      </w:r>
      <w:r>
        <w:rPr>
          <w:rFonts w:ascii="Times New Roman" w:hAnsi="Times New Roman" w:eastAsia="Microsoft YaHei UI" w:cs="Times New Roman"/>
          <w:color w:val="000000"/>
          <w:spacing w:val="4"/>
        </w:rPr>
        <w:t>There are many</w:t>
      </w:r>
      <w:r>
        <w:rPr>
          <w:rFonts w:hint="eastAsia" w:ascii="Times New Roman" w:hAnsi="Times New Roman" w:cs="Times New Roman"/>
          <w:color w:val="000000"/>
          <w:spacing w:val="4"/>
        </w:rPr>
        <w:t xml:space="preserve"> </w:t>
      </w:r>
      <w:r>
        <w:rPr>
          <w:rFonts w:ascii="Times New Roman" w:hAnsi="Times New Roman" w:eastAsia="Microsoft YaHei UI" w:cs="Times New Roman"/>
          <w:color w:val="000000"/>
          <w:spacing w:val="4"/>
        </w:rPr>
        <w:t>different kinds of activities, for example, arts and sports. I joined a</w:t>
      </w:r>
      <w:r>
        <w:rPr>
          <w:rFonts w:hint="eastAsia" w:ascii="Times New Roman" w:hAnsi="Times New Roman" w:cs="Times New Roman"/>
          <w:color w:val="000000"/>
          <w:spacing w:val="4"/>
        </w:rPr>
        <w:t xml:space="preserve"> </w:t>
      </w:r>
      <w:r>
        <w:rPr>
          <w:rFonts w:ascii="Times New Roman" w:hAnsi="Times New Roman" w:eastAsia="Microsoft YaHei UI" w:cs="Times New Roman"/>
          <w:color w:val="000000"/>
          <w:spacing w:val="4"/>
        </w:rPr>
        <w:t>volleyball club last year. I am used to playing volleyball after school.</w:t>
      </w:r>
    </w:p>
    <w:p>
      <w:pPr>
        <w:pStyle w:val="4"/>
        <w:shd w:val="clear" w:color="auto" w:fill="FFFFFF"/>
        <w:spacing w:before="0" w:beforeAutospacing="0" w:after="0" w:afterAutospacing="0"/>
        <w:ind w:firstLine="248" w:firstLineChars="100"/>
        <w:jc w:val="both"/>
        <w:rPr>
          <w:rFonts w:ascii="Times New Roman" w:hAnsi="Times New Roman" w:eastAsia="Microsoft YaHei UI" w:cs="Times New Roman"/>
          <w:color w:val="222222"/>
          <w:spacing w:val="4"/>
        </w:rPr>
      </w:pPr>
      <w:r>
        <w:rPr>
          <w:rFonts w:ascii="Times New Roman" w:hAnsi="Times New Roman" w:eastAsia="Microsoft YaHei UI" w:cs="Times New Roman"/>
          <w:color w:val="000000"/>
          <w:spacing w:val="4"/>
        </w:rPr>
        <w:t>In the</w:t>
      </w:r>
      <w:r>
        <w:rPr>
          <w:rFonts w:hint="eastAsia" w:ascii="Times New Roman" w:hAnsi="Times New Roman" w:eastAsia="Microsoft YaHei UI" w:cs="Times New Roman"/>
          <w:color w:val="000000"/>
          <w:spacing w:val="4"/>
        </w:rPr>
        <w:t xml:space="preserve"> </w:t>
      </w:r>
      <w:r>
        <w:rPr>
          <w:rFonts w:ascii="Times New Roman" w:hAnsi="Times New Roman" w:eastAsia="Microsoft YaHei UI" w:cs="Times New Roman"/>
          <w:color w:val="000000"/>
          <w:spacing w:val="4"/>
        </w:rPr>
        <w:t>volleyball club, I've made lots of friends. We often play volleyball after</w:t>
      </w:r>
      <w:r>
        <w:rPr>
          <w:rFonts w:hint="eastAsia" w:ascii="Times New Roman" w:hAnsi="Times New Roman" w:cs="Times New Roman"/>
          <w:color w:val="000000"/>
          <w:spacing w:val="4"/>
        </w:rPr>
        <w:t xml:space="preserve"> </w:t>
      </w:r>
      <w:r>
        <w:rPr>
          <w:rFonts w:ascii="Times New Roman" w:hAnsi="Times New Roman" w:eastAsia="Microsoft YaHei UI" w:cs="Times New Roman"/>
          <w:color w:val="000000"/>
          <w:spacing w:val="4"/>
        </w:rPr>
        <w:t>school. Whether it is hot or cold, we never stop playing it. I feel happy while</w:t>
      </w:r>
      <w:r>
        <w:rPr>
          <w:rFonts w:hint="eastAsia" w:ascii="Times New Roman" w:hAnsi="Times New Roman" w:cs="Times New Roman"/>
          <w:color w:val="000000"/>
          <w:spacing w:val="4"/>
        </w:rPr>
        <w:t xml:space="preserve"> </w:t>
      </w:r>
      <w:r>
        <w:rPr>
          <w:rFonts w:ascii="Times New Roman" w:hAnsi="Times New Roman" w:eastAsia="Microsoft YaHei UI" w:cs="Times New Roman"/>
          <w:color w:val="000000"/>
          <w:spacing w:val="4"/>
        </w:rPr>
        <w:t>playing volleyball. And it is also a good way to relax myself. I think I will</w:t>
      </w:r>
      <w:r>
        <w:rPr>
          <w:rFonts w:hint="eastAsia" w:ascii="Times New Roman" w:hAnsi="Times New Roman" w:eastAsia="Microsoft YaHei UI" w:cs="Times New Roman"/>
          <w:color w:val="000000"/>
          <w:spacing w:val="4"/>
        </w:rPr>
        <w:t xml:space="preserve"> </w:t>
      </w:r>
      <w:r>
        <w:rPr>
          <w:rFonts w:hint="eastAsia" w:ascii="Times New Roman" w:hAnsi="Times New Roman" w:cs="Times New Roman"/>
          <w:color w:val="000000"/>
          <w:spacing w:val="4"/>
        </w:rPr>
        <w:t xml:space="preserve">keep </w:t>
      </w:r>
      <w:r>
        <w:rPr>
          <w:rFonts w:ascii="Times New Roman" w:hAnsi="Times New Roman" w:eastAsia="Microsoft YaHei UI" w:cs="Times New Roman"/>
          <w:color w:val="000000"/>
          <w:spacing w:val="4"/>
        </w:rPr>
        <w:t>play</w:t>
      </w:r>
      <w:r>
        <w:rPr>
          <w:rFonts w:hint="eastAsia" w:ascii="Times New Roman" w:hAnsi="Times New Roman" w:eastAsia="Microsoft YaHei UI" w:cs="Times New Roman"/>
          <w:color w:val="000000"/>
          <w:spacing w:val="4"/>
        </w:rPr>
        <w:t>ing</w:t>
      </w:r>
      <w:r>
        <w:rPr>
          <w:rFonts w:ascii="Times New Roman" w:hAnsi="Times New Roman" w:eastAsia="Microsoft YaHei UI" w:cs="Times New Roman"/>
          <w:color w:val="000000"/>
          <w:spacing w:val="4"/>
        </w:rPr>
        <w:t xml:space="preserve"> volleyball after school in the future.</w:t>
      </w:r>
      <w:r>
        <w:rPr>
          <w:rFonts w:hint="eastAsia" w:ascii="Times New Roman" w:hAnsi="Times New Roman" w:cs="Times New Roman"/>
          <w:color w:val="000000"/>
          <w:spacing w:val="4"/>
        </w:rPr>
        <w:t xml:space="preserve"> </w:t>
      </w:r>
    </w:p>
    <w:p>
      <w:pPr>
        <w:pStyle w:val="4"/>
        <w:shd w:val="clear" w:color="auto" w:fill="FFFFFF"/>
        <w:spacing w:before="0" w:beforeAutospacing="0" w:after="0" w:afterAutospacing="0"/>
        <w:ind w:firstLine="248" w:firstLineChars="100"/>
        <w:jc w:val="both"/>
        <w:rPr>
          <w:rFonts w:ascii="Times New Roman" w:hAnsi="Times New Roman" w:eastAsia="Microsoft YaHei UI" w:cs="Times New Roman"/>
          <w:color w:val="000000"/>
          <w:spacing w:val="4"/>
        </w:rPr>
      </w:pPr>
      <w:r>
        <w:rPr>
          <w:rFonts w:ascii="Times New Roman" w:hAnsi="Times New Roman" w:eastAsia="Microsoft YaHei UI" w:cs="Times New Roman"/>
          <w:color w:val="000000"/>
          <w:spacing w:val="4"/>
        </w:rPr>
        <w:t>After-school activities are becoming more and more important in my daily life.</w:t>
      </w:r>
      <w:r>
        <w:rPr>
          <w:rFonts w:hint="eastAsia" w:ascii="Times New Roman" w:hAnsi="Times New Roman" w:cs="Times New Roman"/>
          <w:color w:val="000000"/>
          <w:spacing w:val="4"/>
        </w:rPr>
        <w:t xml:space="preserve"> </w:t>
      </w:r>
      <w:r>
        <w:rPr>
          <w:rFonts w:ascii="Times New Roman" w:hAnsi="Times New Roman" w:eastAsia="Microsoft YaHei UI" w:cs="Times New Roman"/>
          <w:color w:val="000000"/>
          <w:spacing w:val="4"/>
        </w:rPr>
        <w:t>All in</w:t>
      </w:r>
      <w:r>
        <w:rPr>
          <w:rFonts w:hint="eastAsia" w:ascii="Times New Roman" w:hAnsi="Times New Roman" w:cs="Times New Roman"/>
          <w:color w:val="000000"/>
          <w:spacing w:val="4"/>
        </w:rPr>
        <w:t xml:space="preserve"> </w:t>
      </w:r>
      <w:r>
        <w:rPr>
          <w:rFonts w:ascii="Times New Roman" w:hAnsi="Times New Roman" w:eastAsia="Microsoft YaHei UI" w:cs="Times New Roman"/>
          <w:color w:val="000000"/>
          <w:spacing w:val="4"/>
        </w:rPr>
        <w:t>all, after-school activities make my life more colorful and meaningful.</w:t>
      </w:r>
    </w:p>
    <w:p>
      <w:pPr>
        <w:pStyle w:val="4"/>
        <w:shd w:val="clear" w:color="auto" w:fill="FFFFFF"/>
        <w:spacing w:before="0" w:beforeAutospacing="0" w:after="0" w:afterAutospacing="0"/>
        <w:jc w:val="both"/>
        <w:rPr>
          <w:rFonts w:ascii="Times New Roman" w:hAnsi="Times New Roman" w:eastAsia="Microsoft YaHei UI" w:cs="Times New Roman"/>
          <w:color w:val="000000"/>
          <w:spacing w:val="4"/>
          <w:sz w:val="21"/>
          <w:szCs w:val="21"/>
        </w:rPr>
      </w:pPr>
    </w:p>
    <w:p>
      <w:pPr>
        <w:shd w:val="clear" w:color="auto" w:fill="FFFFFF"/>
        <w:autoSpaceDE w:val="0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“书面表达”评卷说明</w:t>
      </w:r>
    </w:p>
    <w:p>
      <w:pPr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1)评分原则</w:t>
      </w:r>
    </w:p>
    <w:p>
      <w:pPr>
        <w:ind w:firstLine="600" w:firstLineChars="2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本题总分为20分，按4个档次给分。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(2) 评分时，先根据文章的内容和语言初步确定其所属档次，然后以该档次的要求来衡量，确定或调整档次，最后给分。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(3) 词数少于80和多于120的，从总分中减去2分。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(4) 评分时，应注意的主要内容为：内容要点、应用词汇和语法结构的丰富性和准确性及上下文的连贯性。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(5) 拼写与标点符号是语言准确性的一个方面，评分时，应视其对交际的影响程度予以考虑。英、美拼写及词汇用法均可接受。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(6) 如书写较差以至影响交际，将其分数降低一个档次。</w:t>
      </w:r>
    </w:p>
    <w:p>
      <w:pPr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各档次的给分范围和要求</w:t>
      </w:r>
    </w:p>
    <w:tbl>
      <w:tblPr>
        <w:tblStyle w:val="5"/>
        <w:tblW w:w="828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第四档</w:t>
            </w:r>
          </w:p>
        </w:tc>
        <w:tc>
          <w:tcPr>
            <w:tcW w:w="7020" w:type="dxa"/>
            <w:vMerge w:val="restart"/>
          </w:tcPr>
          <w:p>
            <w:pPr>
              <w:ind w:firstLine="120" w:firstLineChars="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完成了试题规定的任务。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一覆盖所有内容要点。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一应用的语法结构和词汇能满足任务的要求。</w:t>
            </w:r>
          </w:p>
          <w:p>
            <w:pPr>
              <w:ind w:left="240" w:hanging="240" w:hangingChars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一语法结构或词汇方面应用基本准确，些许错误主要是因尝试较复杂语法结构或词汇所致。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一有效地使用了语句间的连接成分，使全文结构紧凑。</w:t>
            </w:r>
          </w:p>
          <w:p>
            <w:pPr>
              <w:ind w:firstLine="120" w:firstLineChars="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达到了预期的写作目的。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～20</w:t>
            </w:r>
          </w:p>
        </w:tc>
        <w:tc>
          <w:tcPr>
            <w:tcW w:w="7020" w:type="dxa"/>
            <w:vMerge w:val="continue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第三档</w:t>
            </w:r>
          </w:p>
        </w:tc>
        <w:tc>
          <w:tcPr>
            <w:tcW w:w="7020" w:type="dxa"/>
            <w:vMerge w:val="restart"/>
          </w:tcPr>
          <w:p>
            <w:pPr>
              <w:ind w:firstLine="120" w:firstLineChars="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基本完成了试题规定的任务。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一虽漏掉一些内容，但覆盖所有主要内容。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一应用的语法结构和词汇能满足任务的要求。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一有一些语法结构或词汇方面的错误，但不影响理解。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一应用简单的语句间连接成分，使全文内容连贯。</w:t>
            </w:r>
          </w:p>
          <w:p>
            <w:pPr>
              <w:ind w:firstLine="120" w:firstLineChars="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整体而言，基本达到了预期的写作目的。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～15分</w:t>
            </w:r>
          </w:p>
        </w:tc>
        <w:tc>
          <w:tcPr>
            <w:tcW w:w="7020" w:type="dxa"/>
            <w:vMerge w:val="continue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第二档</w:t>
            </w:r>
          </w:p>
        </w:tc>
        <w:tc>
          <w:tcPr>
            <w:tcW w:w="7020" w:type="dxa"/>
            <w:vMerge w:val="restart"/>
          </w:tcPr>
          <w:p>
            <w:pPr>
              <w:ind w:firstLine="120" w:firstLineChars="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未恰当完成试题规定的任务。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一漏掉或未描述清楚一些主要内容，写了一些无关内容。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一语法结构单调，词汇项目有限。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一有一些语法结构或词汇方面的错误，影响了对写作内容的理解。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一较少使用语句间的连接成分，内容缺少连贯性。</w:t>
            </w:r>
          </w:p>
          <w:p>
            <w:pPr>
              <w:ind w:firstLine="120" w:firstLineChars="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信息未能清楚地传达给读者。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～10分</w:t>
            </w:r>
          </w:p>
        </w:tc>
        <w:tc>
          <w:tcPr>
            <w:tcW w:w="7020" w:type="dxa"/>
            <w:vMerge w:val="continue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第一档</w:t>
            </w:r>
          </w:p>
        </w:tc>
        <w:tc>
          <w:tcPr>
            <w:tcW w:w="7020" w:type="dxa"/>
            <w:vMerge w:val="restart"/>
          </w:tcPr>
          <w:p>
            <w:pPr>
              <w:ind w:firstLine="120" w:firstLineChars="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未完成试题规定的任务。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—明显遗漏主要内容，写了一些无关内容，原因可能是未理解试题要求。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一语法结构单调，词汇项目有限。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一较多语法结构或词汇方面的错误，影响对写作内容的理解。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一缺乏语句间的连接成分，内容不连贯。</w:t>
            </w:r>
          </w:p>
          <w:p>
            <w:pPr>
              <w:ind w:firstLine="120" w:firstLineChars="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信息未能传达给读者。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～5分</w:t>
            </w:r>
          </w:p>
        </w:tc>
        <w:tc>
          <w:tcPr>
            <w:tcW w:w="7020" w:type="dxa"/>
            <w:vMerge w:val="continue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26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0分</w:t>
            </w:r>
          </w:p>
        </w:tc>
        <w:tc>
          <w:tcPr>
            <w:tcW w:w="702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未能传达给读者任何信息：内容太少，无法评判；写的内容均与所要求内容无关或所写内容无法看清。</w:t>
            </w:r>
          </w:p>
        </w:tc>
      </w:tr>
    </w:tbl>
    <w:p>
      <w:pPr>
        <w:ind w:firstLine="480" w:firstLineChars="200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</w:p>
    <w:p>
      <w:pPr>
        <w:jc w:val="center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</w:p>
    <w:p>
      <w:pPr>
        <w:rPr>
          <w:rFonts w:ascii="Times New Roman" w:hAnsi="Times New Roman" w:cs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EBACB"/>
    <w:multiLevelType w:val="singleLevel"/>
    <w:tmpl w:val="426EBAC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Q3OWEwM2NhNjlhNDdmNmFmYzNmMzRlNTBlNmJkNGIifQ=="/>
  </w:docVars>
  <w:rsids>
    <w:rsidRoot w:val="008812B4"/>
    <w:rsid w:val="000077F4"/>
    <w:rsid w:val="00036338"/>
    <w:rsid w:val="00046DF7"/>
    <w:rsid w:val="000508D2"/>
    <w:rsid w:val="00080E42"/>
    <w:rsid w:val="0009072E"/>
    <w:rsid w:val="000A7CBD"/>
    <w:rsid w:val="000C5A3E"/>
    <w:rsid w:val="000D07FB"/>
    <w:rsid w:val="000E7EB5"/>
    <w:rsid w:val="00134652"/>
    <w:rsid w:val="00136CD1"/>
    <w:rsid w:val="00150735"/>
    <w:rsid w:val="001625A3"/>
    <w:rsid w:val="0018288A"/>
    <w:rsid w:val="00186D3F"/>
    <w:rsid w:val="00190E07"/>
    <w:rsid w:val="00194D25"/>
    <w:rsid w:val="001C5D90"/>
    <w:rsid w:val="0028696C"/>
    <w:rsid w:val="00291B0D"/>
    <w:rsid w:val="002972E4"/>
    <w:rsid w:val="002A4F01"/>
    <w:rsid w:val="002A58AB"/>
    <w:rsid w:val="002B0E1B"/>
    <w:rsid w:val="002B287C"/>
    <w:rsid w:val="002F29C3"/>
    <w:rsid w:val="003005B6"/>
    <w:rsid w:val="00304692"/>
    <w:rsid w:val="00346D6F"/>
    <w:rsid w:val="00362F7C"/>
    <w:rsid w:val="00386DD3"/>
    <w:rsid w:val="003A4D39"/>
    <w:rsid w:val="003B507F"/>
    <w:rsid w:val="003F24CF"/>
    <w:rsid w:val="00412D0E"/>
    <w:rsid w:val="004151FC"/>
    <w:rsid w:val="00451B4D"/>
    <w:rsid w:val="0045210B"/>
    <w:rsid w:val="004603E3"/>
    <w:rsid w:val="004A0138"/>
    <w:rsid w:val="004A35D3"/>
    <w:rsid w:val="004E1C49"/>
    <w:rsid w:val="004F6322"/>
    <w:rsid w:val="00500B9D"/>
    <w:rsid w:val="005062FF"/>
    <w:rsid w:val="00507F9C"/>
    <w:rsid w:val="00520007"/>
    <w:rsid w:val="005349E1"/>
    <w:rsid w:val="0054451E"/>
    <w:rsid w:val="00557CB1"/>
    <w:rsid w:val="00567D44"/>
    <w:rsid w:val="0057090E"/>
    <w:rsid w:val="00582925"/>
    <w:rsid w:val="00585398"/>
    <w:rsid w:val="005A33F0"/>
    <w:rsid w:val="005A6384"/>
    <w:rsid w:val="005C7622"/>
    <w:rsid w:val="005D1383"/>
    <w:rsid w:val="006030AC"/>
    <w:rsid w:val="006261F1"/>
    <w:rsid w:val="00660910"/>
    <w:rsid w:val="0066485A"/>
    <w:rsid w:val="0069558B"/>
    <w:rsid w:val="006B0A4E"/>
    <w:rsid w:val="006E6E71"/>
    <w:rsid w:val="007119CC"/>
    <w:rsid w:val="007225CC"/>
    <w:rsid w:val="00733328"/>
    <w:rsid w:val="00772589"/>
    <w:rsid w:val="007D5CB5"/>
    <w:rsid w:val="007D784B"/>
    <w:rsid w:val="007E2122"/>
    <w:rsid w:val="007E7FF5"/>
    <w:rsid w:val="00803492"/>
    <w:rsid w:val="00821516"/>
    <w:rsid w:val="00857A99"/>
    <w:rsid w:val="00873366"/>
    <w:rsid w:val="008812B4"/>
    <w:rsid w:val="00885487"/>
    <w:rsid w:val="008B4FD7"/>
    <w:rsid w:val="008C37D2"/>
    <w:rsid w:val="009076CB"/>
    <w:rsid w:val="00915427"/>
    <w:rsid w:val="0092165A"/>
    <w:rsid w:val="009274ED"/>
    <w:rsid w:val="009313DD"/>
    <w:rsid w:val="0094095D"/>
    <w:rsid w:val="009546C6"/>
    <w:rsid w:val="00965C64"/>
    <w:rsid w:val="00974635"/>
    <w:rsid w:val="0097707E"/>
    <w:rsid w:val="0098047E"/>
    <w:rsid w:val="009B193C"/>
    <w:rsid w:val="009B40E6"/>
    <w:rsid w:val="009C3C60"/>
    <w:rsid w:val="009D1228"/>
    <w:rsid w:val="00A212EB"/>
    <w:rsid w:val="00A461EE"/>
    <w:rsid w:val="00A54E3E"/>
    <w:rsid w:val="00A62B16"/>
    <w:rsid w:val="00A64BE0"/>
    <w:rsid w:val="00A919B8"/>
    <w:rsid w:val="00A96691"/>
    <w:rsid w:val="00AA112B"/>
    <w:rsid w:val="00AA3209"/>
    <w:rsid w:val="00AC699E"/>
    <w:rsid w:val="00AE578A"/>
    <w:rsid w:val="00AE5E60"/>
    <w:rsid w:val="00B33D7E"/>
    <w:rsid w:val="00B418AF"/>
    <w:rsid w:val="00B43068"/>
    <w:rsid w:val="00B64DE6"/>
    <w:rsid w:val="00B90463"/>
    <w:rsid w:val="00BA46BE"/>
    <w:rsid w:val="00BF3CCC"/>
    <w:rsid w:val="00C02FC6"/>
    <w:rsid w:val="00C233BB"/>
    <w:rsid w:val="00C45A26"/>
    <w:rsid w:val="00C87362"/>
    <w:rsid w:val="00CA18A4"/>
    <w:rsid w:val="00CE150E"/>
    <w:rsid w:val="00CF26E8"/>
    <w:rsid w:val="00CF71F8"/>
    <w:rsid w:val="00D22C18"/>
    <w:rsid w:val="00D30A98"/>
    <w:rsid w:val="00D3296D"/>
    <w:rsid w:val="00D3471B"/>
    <w:rsid w:val="00D43970"/>
    <w:rsid w:val="00D46BF5"/>
    <w:rsid w:val="00D66D55"/>
    <w:rsid w:val="00DB5655"/>
    <w:rsid w:val="00DC540E"/>
    <w:rsid w:val="00DE31F4"/>
    <w:rsid w:val="00E217F4"/>
    <w:rsid w:val="00E343EF"/>
    <w:rsid w:val="00E42F5F"/>
    <w:rsid w:val="00E558D1"/>
    <w:rsid w:val="00EA373E"/>
    <w:rsid w:val="00EE3095"/>
    <w:rsid w:val="00EE57E0"/>
    <w:rsid w:val="00F15462"/>
    <w:rsid w:val="00F27D30"/>
    <w:rsid w:val="00F42CDA"/>
    <w:rsid w:val="00F543D1"/>
    <w:rsid w:val="00F84118"/>
    <w:rsid w:val="00FB4054"/>
    <w:rsid w:val="00FC5DB9"/>
    <w:rsid w:val="00FC6CBE"/>
    <w:rsid w:val="00FE385B"/>
    <w:rsid w:val="00FE63E6"/>
    <w:rsid w:val="00FF4949"/>
    <w:rsid w:val="00FF6A38"/>
    <w:rsid w:val="39D56B68"/>
    <w:rsid w:val="6CDE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样式2"/>
    <w:qFormat/>
    <w:uiPriority w:val="0"/>
    <w:rPr>
      <w:rFonts w:ascii="Times New Roman" w:hAnsi="Times New Roman" w:eastAsia="楷体_GB2312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3221CD-CCFA-4D5C-AC6A-95806CB60D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3327</Words>
  <Characters>5504</Characters>
  <Lines>47</Lines>
  <Paragraphs>13</Paragraphs>
  <TotalTime>0</TotalTime>
  <ScaleCrop>false</ScaleCrop>
  <LinksUpToDate>false</LinksUpToDate>
  <CharactersWithSpaces>6356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2021-09-06T09:38:00Z</dcterms:created>
  <dc:creator>Administrator</dc:creator>
  <cp:lastModifiedBy>Administrator</cp:lastModifiedBy>
  <dcterms:modified xsi:type="dcterms:W3CDTF">2023-02-08T08:32:44Z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