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textAlignment w:val="center"/>
        <w:rPr>
          <w:rFonts w:cs="宋体" w:asciiTheme="majorEastAsia" w:hAnsiTheme="majorEastAsia" w:eastAsiaTheme="majorEastAsia"/>
          <w:b/>
          <w:sz w:val="32"/>
        </w:rPr>
      </w:pPr>
      <w:r>
        <w:rPr>
          <w:rFonts w:hint="eastAsia" w:cs="宋体" w:asciiTheme="majorEastAsia" w:hAnsiTheme="majorEastAsia" w:eastAsiaTheme="majorEastAsia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11290300</wp:posOffset>
            </wp:positionV>
            <wp:extent cx="2921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b/>
          <w:sz w:val="32"/>
        </w:rPr>
        <w:t>2022—2023学年度第一学期期中质量检测试题（卷）</w:t>
      </w:r>
    </w:p>
    <w:p>
      <w:pPr>
        <w:spacing w:line="520" w:lineRule="exact"/>
        <w:jc w:val="center"/>
        <w:textAlignment w:val="center"/>
        <w:rPr>
          <w:rFonts w:cs="宋体" w:asciiTheme="majorEastAsia" w:hAnsiTheme="majorEastAsia" w:eastAsiaTheme="majorEastAsia"/>
          <w:b/>
          <w:sz w:val="32"/>
        </w:rPr>
      </w:pPr>
      <w:r>
        <w:rPr>
          <w:rFonts w:cs="宋体" w:asciiTheme="majorEastAsia" w:hAnsiTheme="majorEastAsia" w:eastAsiaTheme="majorEastAsia"/>
          <w:b/>
          <w:sz w:val="32"/>
        </w:rPr>
        <w:t>九</w:t>
      </w:r>
      <w:r>
        <w:rPr>
          <w:rFonts w:hint="eastAsia" w:cs="宋体" w:asciiTheme="majorEastAsia" w:hAnsiTheme="majorEastAsia" w:eastAsiaTheme="majorEastAsia"/>
          <w:b/>
          <w:sz w:val="32"/>
        </w:rPr>
        <w:t xml:space="preserve"> </w:t>
      </w:r>
      <w:r>
        <w:rPr>
          <w:rFonts w:cs="宋体" w:asciiTheme="majorEastAsia" w:hAnsiTheme="majorEastAsia" w:eastAsiaTheme="majorEastAsia"/>
          <w:b/>
          <w:sz w:val="32"/>
        </w:rPr>
        <w:t>年</w:t>
      </w:r>
      <w:r>
        <w:rPr>
          <w:rFonts w:hint="eastAsia" w:cs="宋体" w:asciiTheme="majorEastAsia" w:hAnsiTheme="majorEastAsia" w:eastAsiaTheme="majorEastAsia"/>
          <w:b/>
          <w:sz w:val="32"/>
        </w:rPr>
        <w:t xml:space="preserve"> </w:t>
      </w:r>
      <w:r>
        <w:rPr>
          <w:rFonts w:cs="宋体" w:asciiTheme="majorEastAsia" w:hAnsiTheme="majorEastAsia" w:eastAsiaTheme="majorEastAsia"/>
          <w:b/>
          <w:sz w:val="32"/>
        </w:rPr>
        <w:t>级</w:t>
      </w:r>
      <w:r>
        <w:rPr>
          <w:rFonts w:hint="eastAsia" w:cs="宋体" w:asciiTheme="majorEastAsia" w:hAnsiTheme="majorEastAsia" w:eastAsiaTheme="majorEastAsia"/>
          <w:b/>
          <w:sz w:val="32"/>
        </w:rPr>
        <w:t xml:space="preserve"> </w:t>
      </w:r>
      <w:r>
        <w:rPr>
          <w:rFonts w:cs="宋体" w:asciiTheme="majorEastAsia" w:hAnsiTheme="majorEastAsia" w:eastAsiaTheme="majorEastAsia"/>
          <w:b/>
          <w:sz w:val="32"/>
        </w:rPr>
        <w:t>物</w:t>
      </w:r>
      <w:r>
        <w:rPr>
          <w:rFonts w:hint="eastAsia" w:cs="宋体" w:asciiTheme="majorEastAsia" w:hAnsiTheme="majorEastAsia" w:eastAsiaTheme="majorEastAsia"/>
          <w:b/>
          <w:sz w:val="32"/>
        </w:rPr>
        <w:t xml:space="preserve"> </w:t>
      </w:r>
      <w:r>
        <w:rPr>
          <w:rFonts w:cs="宋体" w:asciiTheme="majorEastAsia" w:hAnsiTheme="majorEastAsia" w:eastAsiaTheme="majorEastAsia"/>
          <w:b/>
          <w:sz w:val="32"/>
        </w:rPr>
        <w:t>理</w:t>
      </w:r>
      <w:r>
        <w:rPr>
          <w:rFonts w:hint="eastAsia" w:cs="宋体" w:asciiTheme="majorEastAsia" w:hAnsiTheme="majorEastAsia" w:eastAsiaTheme="majorEastAsia"/>
          <w:b/>
          <w:sz w:val="32"/>
        </w:rPr>
        <w:t xml:space="preserve"> 参 考 答 案</w:t>
      </w:r>
    </w:p>
    <w:p>
      <w:pPr>
        <w:textAlignment w:val="center"/>
        <w:rPr>
          <w:rFonts w:hint="eastAsia" w:ascii="黑体" w:hAnsi="黑体" w:cs="黑体" w:eastAsiaTheme="minorEastAsia"/>
          <w:b/>
        </w:rPr>
      </w:pPr>
      <w:r>
        <w:rPr>
          <w:rFonts w:hint="eastAsia" w:ascii="黑体" w:hAnsi="黑体" w:cs="黑体" w:eastAsiaTheme="minorEastAsia"/>
          <w:b/>
        </w:rPr>
        <w:t>一、</w:t>
      </w:r>
      <w:r>
        <w:rPr>
          <w:rFonts w:ascii="黑体" w:hAnsi="黑体" w:eastAsia="黑体" w:cs="黑体"/>
          <w:b/>
        </w:rPr>
        <w:t>单选题（本大题共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hint="eastAsia" w:cs="Times New Roman" w:asciiTheme="minorEastAsia" w:hAnsiTheme="minorEastAsia" w:eastAsiaTheme="minorEastAsia"/>
          <w:b/>
        </w:rPr>
        <w:t>0</w:t>
      </w:r>
      <w:r>
        <w:rPr>
          <w:rFonts w:hint="eastAsia" w:ascii="宋体" w:cs="宋体"/>
          <w:b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2</w:t>
      </w:r>
      <w:r>
        <w:rPr>
          <w:rFonts w:hint="eastAsia" w:cs="Times New Roman" w:asciiTheme="minorEastAsia" w:hAnsiTheme="minorEastAsia" w:eastAsiaTheme="minorEastAsia"/>
          <w:b/>
        </w:rPr>
        <w:t>0</w:t>
      </w:r>
      <w:r>
        <w:rPr>
          <w:rFonts w:hint="eastAsia" w:ascii="宋体" w:cs="宋体"/>
          <w:b/>
        </w:rPr>
        <w:t>分）</w:t>
      </w:r>
    </w:p>
    <w:p>
      <w:pPr>
        <w:ind w:left="721" w:leftChars="245" w:hanging="207" w:hangingChars="98"/>
        <w:rPr>
          <w:b/>
          <w:szCs w:val="21"/>
        </w:rPr>
      </w:pPr>
      <w:r>
        <w:rPr>
          <w:rFonts w:hint="eastAsia"/>
          <w:b/>
          <w:szCs w:val="21"/>
        </w:rPr>
        <w:t>1.B  2.D  3.C  4.C  5.D  6.C  7.B  8.A  9.B  10.D</w:t>
      </w:r>
    </w:p>
    <w:p>
      <w:pPr>
        <w:textAlignment w:val="center"/>
      </w:pPr>
      <w:r>
        <w:rPr>
          <w:rFonts w:ascii="黑体" w:hAnsi="黑体" w:eastAsia="黑体" w:cs="黑体"/>
          <w:b/>
        </w:rPr>
        <w:t>二、填空题（本大题共</w:t>
      </w:r>
      <w:r>
        <w:rPr>
          <w:rFonts w:hint="eastAsia" w:ascii="Times New Roman" w:hAnsi="Times New Roman" w:cs="Times New Roman" w:eastAsiaTheme="minorEastAsia"/>
          <w:b/>
        </w:rPr>
        <w:t>7</w:t>
      </w:r>
      <w:r>
        <w:rPr>
          <w:rFonts w:ascii="黑体" w:hAnsi="黑体" w:eastAsia="黑体" w:cs="黑体"/>
          <w:b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22</w:t>
      </w:r>
      <w:r>
        <w:rPr>
          <w:rFonts w:ascii="Times New Roman" w:hAnsi="Times New Roman" w:eastAsia="Times New Roman" w:cs="Times New Roman"/>
          <w:b/>
        </w:rPr>
        <w:t>.0</w:t>
      </w:r>
      <w:r>
        <w:rPr>
          <w:rFonts w:ascii="黑体" w:hAnsi="黑体" w:eastAsia="黑体" w:cs="黑体"/>
          <w:b/>
        </w:rPr>
        <w:t>分</w:t>
      </w:r>
      <w:r>
        <w:rPr>
          <w:rFonts w:ascii="黑体" w:hAnsi="黑体" w:eastAsia="黑体" w:cs="黑体"/>
        </w:rPr>
        <w:t>）</w:t>
      </w:r>
    </w:p>
    <w:p>
      <w:pPr>
        <w:ind w:left="721" w:leftChars="245" w:hanging="207" w:hangingChars="98"/>
        <w:rPr>
          <w:b/>
          <w:szCs w:val="21"/>
        </w:rPr>
      </w:pPr>
      <w:r>
        <w:rPr>
          <w:rFonts w:hint="eastAsia"/>
          <w:b/>
          <w:szCs w:val="21"/>
        </w:rPr>
        <w:t>11.   7.5  0.28  4688  12.  同种电荷相互排斥  不高于36V  连入电路电阻线的长度</w:t>
      </w:r>
    </w:p>
    <w:p>
      <w:pPr>
        <w:ind w:left="721" w:leftChars="245" w:hanging="207" w:hangingChars="98"/>
        <w:rPr>
          <w:b/>
          <w:szCs w:val="21"/>
        </w:rPr>
      </w:pPr>
      <w:r>
        <w:rPr>
          <w:rFonts w:hint="eastAsia"/>
          <w:b/>
          <w:szCs w:val="21"/>
        </w:rPr>
        <w:t>13.   并  1  0.2   14.  0.2  变小  不变  15.  S</w:t>
      </w:r>
      <w:r>
        <w:rPr>
          <w:rFonts w:hint="eastAsia"/>
          <w:b/>
          <w:szCs w:val="21"/>
          <w:vertAlign w:val="subscript"/>
        </w:rPr>
        <w:t>1,</w:t>
      </w:r>
      <w:r>
        <w:rPr>
          <w:rFonts w:hint="eastAsia"/>
          <w:b/>
          <w:szCs w:val="21"/>
        </w:rPr>
        <w:t>S</w:t>
      </w:r>
      <w:r>
        <w:rPr>
          <w:rFonts w:hint="eastAsia"/>
          <w:b/>
          <w:szCs w:val="21"/>
          <w:vertAlign w:val="subscript"/>
        </w:rPr>
        <w:t>3</w:t>
      </w:r>
      <w:r>
        <w:rPr>
          <w:rFonts w:hint="eastAsia"/>
          <w:b/>
          <w:szCs w:val="21"/>
        </w:rPr>
        <w:t xml:space="preserve">   L</w:t>
      </w:r>
      <w:r>
        <w:rPr>
          <w:rFonts w:hint="eastAsia"/>
          <w:b/>
          <w:sz w:val="16"/>
          <w:szCs w:val="21"/>
        </w:rPr>
        <w:t>1</w:t>
      </w:r>
      <w:r>
        <w:rPr>
          <w:rFonts w:hint="eastAsia"/>
          <w:b/>
          <w:szCs w:val="21"/>
        </w:rPr>
        <w:t xml:space="preserve">  S</w:t>
      </w:r>
      <w:r>
        <w:rPr>
          <w:rFonts w:hint="eastAsia"/>
          <w:b/>
          <w:sz w:val="15"/>
          <w:szCs w:val="21"/>
        </w:rPr>
        <w:t>2,</w:t>
      </w:r>
      <w:r>
        <w:rPr>
          <w:rFonts w:hint="eastAsia"/>
          <w:b/>
          <w:szCs w:val="21"/>
        </w:rPr>
        <w:t>S</w:t>
      </w:r>
      <w:r>
        <w:rPr>
          <w:rFonts w:hint="eastAsia"/>
          <w:b/>
          <w:sz w:val="16"/>
          <w:szCs w:val="21"/>
        </w:rPr>
        <w:t xml:space="preserve">3  </w:t>
      </w:r>
      <w:r>
        <w:rPr>
          <w:rFonts w:hint="eastAsia"/>
          <w:b/>
          <w:szCs w:val="21"/>
        </w:rPr>
        <w:t>16.  较低  小  大</w:t>
      </w:r>
    </w:p>
    <w:p>
      <w:pPr>
        <w:ind w:left="721" w:leftChars="245" w:hanging="207" w:hangingChars="98"/>
        <w:rPr>
          <w:b/>
          <w:szCs w:val="21"/>
        </w:rPr>
      </w:pPr>
      <w:r>
        <w:rPr>
          <w:rFonts w:hint="eastAsia"/>
          <w:b/>
          <w:szCs w:val="21"/>
        </w:rPr>
        <w:t>17.</w:t>
      </w:r>
      <w:r>
        <w:rPr>
          <w:rFonts w:ascii="宋体" w:hAnsi="宋体" w:eastAsia="宋体" w:cs="宋体"/>
          <w:b/>
          <w:kern w:val="0"/>
          <w:szCs w:val="21"/>
        </w:rPr>
        <w:t xml:space="preserve"> </w:t>
      </w:r>
      <w:r>
        <w:rPr>
          <w:rFonts w:hint="eastAsia"/>
          <w:b/>
          <w:szCs w:val="21"/>
        </w:rPr>
        <w:t xml:space="preserve">  略</w:t>
      </w:r>
    </w:p>
    <w:p>
      <w:pPr>
        <w:pStyle w:val="8"/>
        <w:numPr>
          <w:ilvl w:val="0"/>
          <w:numId w:val="1"/>
        </w:numPr>
        <w:ind w:firstLineChars="0"/>
        <w:textAlignment w:val="center"/>
        <w:rPr>
          <w:b/>
        </w:rPr>
      </w:pPr>
      <w:r>
        <w:rPr>
          <w:rFonts w:ascii="黑体" w:hAnsi="黑体" w:eastAsia="黑体" w:cs="黑体"/>
          <w:b/>
        </w:rPr>
        <w:t>实验探究题（本大题共</w:t>
      </w:r>
      <w:r>
        <w:rPr>
          <w:rFonts w:hint="eastAsia" w:ascii="Times New Roman" w:hAnsi="Times New Roman" w:cs="Times New Roman" w:eastAsiaTheme="minorEastAsia"/>
          <w:b/>
        </w:rPr>
        <w:t>3</w:t>
      </w:r>
      <w:r>
        <w:rPr>
          <w:rFonts w:ascii="黑体" w:hAnsi="黑体" w:eastAsia="黑体" w:cs="黑体"/>
          <w:b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20</w:t>
      </w:r>
      <w:r>
        <w:rPr>
          <w:rFonts w:ascii="黑体" w:hAnsi="黑体" w:eastAsia="黑体" w:cs="黑体"/>
          <w:b/>
        </w:rPr>
        <w:t>分）</w:t>
      </w:r>
    </w:p>
    <w:p>
      <w:pPr>
        <w:pStyle w:val="8"/>
        <w:ind w:left="450" w:firstLine="0" w:firstLineChars="0"/>
        <w:textAlignment w:val="center"/>
        <w:rPr>
          <w:rFonts w:hint="eastAsia" w:ascii="黑体" w:hAnsi="黑体" w:cs="黑体" w:eastAsiaTheme="minorEastAsia"/>
          <w:b/>
        </w:rPr>
      </w:pPr>
      <w:r>
        <w:rPr>
          <w:rFonts w:hint="eastAsia" w:ascii="黑体" w:hAnsi="黑体" w:cs="黑体" w:eastAsiaTheme="minorEastAsia"/>
          <w:b/>
        </w:rPr>
        <w:t>18.（1）引力  （2）机械能  （3） 无规则运动  （4）内能</w:t>
      </w:r>
    </w:p>
    <w:p>
      <w:pPr>
        <w:pStyle w:val="8"/>
        <w:ind w:left="450" w:firstLine="0" w:firstLineChars="0"/>
        <w:textAlignment w:val="center"/>
        <w:rPr>
          <w:rFonts w:hint="eastAsia" w:ascii="黑体" w:hAnsi="黑体" w:cs="黑体" w:eastAsiaTheme="minorEastAsia"/>
          <w:b/>
        </w:rPr>
      </w:pPr>
      <w:r>
        <w:rPr>
          <w:rFonts w:hint="eastAsia" w:ascii="黑体" w:hAnsi="黑体" w:cs="黑体" w:eastAsiaTheme="minorEastAsia"/>
          <w:b/>
        </w:rPr>
        <w:t>19.（1）</w:t>
      </w:r>
      <w:r>
        <w:rPr>
          <w:rFonts w:hint="eastAsia" w:ascii="黑体" w:hAnsi="黑体" w:cs="黑体" w:eastAsiaTheme="minorEastAsia"/>
          <w:b/>
        </w:rPr>
        <w:fldChar w:fldCharType="begin"/>
      </w:r>
      <w:r>
        <w:rPr>
          <w:rFonts w:hint="eastAsia" w:ascii="黑体" w:hAnsi="黑体" w:cs="黑体" w:eastAsiaTheme="minorEastAsia"/>
          <w:b/>
        </w:rPr>
        <w:instrText xml:space="preserve"> = 1 \* GB3 </w:instrText>
      </w:r>
      <w:r>
        <w:rPr>
          <w:rFonts w:hint="eastAsia" w:ascii="黑体" w:hAnsi="黑体" w:cs="黑体" w:eastAsiaTheme="minorEastAsia"/>
          <w:b/>
        </w:rPr>
        <w:fldChar w:fldCharType="separate"/>
      </w:r>
      <w:r>
        <w:rPr>
          <w:rFonts w:hint="eastAsia" w:ascii="黑体" w:hAnsi="黑体" w:cs="黑体" w:eastAsiaTheme="minorEastAsia"/>
          <w:b/>
        </w:rPr>
        <w:t>①</w:t>
      </w:r>
      <w:r>
        <w:rPr>
          <w:rFonts w:hint="eastAsia" w:ascii="黑体" w:hAnsi="黑体" w:cs="黑体" w:eastAsiaTheme="minorEastAsia"/>
          <w:b/>
        </w:rPr>
        <w:fldChar w:fldCharType="end"/>
      </w:r>
      <w:r>
        <w:rPr>
          <w:rFonts w:hint="eastAsia" w:ascii="黑体" w:hAnsi="黑体" w:cs="黑体" w:eastAsiaTheme="minorEastAsia"/>
          <w:b/>
        </w:rPr>
        <w:t xml:space="preserve">  </w:t>
      </w:r>
      <w:r>
        <w:rPr>
          <w:rFonts w:hint="eastAsia" w:ascii="黑体" w:hAnsi="黑体" w:cs="黑体" w:eastAsiaTheme="minorEastAsia"/>
          <w:b/>
        </w:rPr>
        <w:fldChar w:fldCharType="begin"/>
      </w:r>
      <w:r>
        <w:rPr>
          <w:rFonts w:hint="eastAsia" w:ascii="黑体" w:hAnsi="黑体" w:cs="黑体" w:eastAsiaTheme="minorEastAsia"/>
          <w:b/>
        </w:rPr>
        <w:instrText xml:space="preserve"> = 2 \* GB3 </w:instrText>
      </w:r>
      <w:r>
        <w:rPr>
          <w:rFonts w:hint="eastAsia" w:ascii="黑体" w:hAnsi="黑体" w:cs="黑体" w:eastAsiaTheme="minorEastAsia"/>
          <w:b/>
        </w:rPr>
        <w:fldChar w:fldCharType="separate"/>
      </w:r>
      <w:r>
        <w:rPr>
          <w:rFonts w:hint="eastAsia" w:ascii="黑体" w:hAnsi="黑体" w:cs="黑体" w:eastAsiaTheme="minorEastAsia"/>
          <w:b/>
        </w:rPr>
        <w:t>②</w:t>
      </w:r>
      <w:r>
        <w:rPr>
          <w:rFonts w:hint="eastAsia" w:ascii="黑体" w:hAnsi="黑体" w:cs="黑体" w:eastAsiaTheme="minorEastAsia"/>
          <w:b/>
        </w:rPr>
        <w:fldChar w:fldCharType="end"/>
      </w:r>
      <w:r>
        <w:rPr>
          <w:rFonts w:hint="eastAsia" w:ascii="黑体" w:hAnsi="黑体" w:cs="黑体" w:eastAsiaTheme="minorEastAsia"/>
          <w:b/>
        </w:rPr>
        <w:t xml:space="preserve">  （2）</w:t>
      </w:r>
      <w:r>
        <w:rPr>
          <w:rFonts w:hint="eastAsia" w:ascii="黑体" w:hAnsi="黑体" w:cs="黑体" w:eastAsiaTheme="minorEastAsia"/>
          <w:b/>
        </w:rPr>
        <w:fldChar w:fldCharType="begin"/>
      </w:r>
      <w:r>
        <w:rPr>
          <w:rFonts w:hint="eastAsia" w:ascii="黑体" w:hAnsi="黑体" w:cs="黑体" w:eastAsiaTheme="minorEastAsia"/>
          <w:b/>
        </w:rPr>
        <w:instrText xml:space="preserve"> = 1 \* GB3 </w:instrText>
      </w:r>
      <w:r>
        <w:rPr>
          <w:rFonts w:hint="eastAsia" w:ascii="黑体" w:hAnsi="黑体" w:cs="黑体" w:eastAsiaTheme="minorEastAsia"/>
          <w:b/>
        </w:rPr>
        <w:fldChar w:fldCharType="separate"/>
      </w:r>
      <w:r>
        <w:rPr>
          <w:rFonts w:hint="eastAsia" w:ascii="黑体" w:hAnsi="黑体" w:cs="黑体" w:eastAsiaTheme="minorEastAsia"/>
          <w:b/>
        </w:rPr>
        <w:t>①</w:t>
      </w:r>
      <w:r>
        <w:rPr>
          <w:rFonts w:hint="eastAsia" w:ascii="黑体" w:hAnsi="黑体" w:cs="黑体" w:eastAsiaTheme="minorEastAsia"/>
          <w:b/>
        </w:rPr>
        <w:fldChar w:fldCharType="end"/>
      </w:r>
      <w:r>
        <w:rPr>
          <w:rFonts w:hint="eastAsia" w:ascii="黑体" w:hAnsi="黑体" w:cs="黑体" w:eastAsiaTheme="minorEastAsia"/>
          <w:b/>
        </w:rPr>
        <w:t xml:space="preserve">   </w:t>
      </w:r>
      <w:r>
        <w:rPr>
          <w:rFonts w:hint="eastAsia" w:ascii="黑体" w:hAnsi="黑体" w:cs="黑体" w:eastAsiaTheme="minorEastAsia"/>
          <w:b/>
        </w:rPr>
        <w:fldChar w:fldCharType="begin"/>
      </w:r>
      <w:r>
        <w:rPr>
          <w:rFonts w:hint="eastAsia" w:ascii="黑体" w:hAnsi="黑体" w:cs="黑体" w:eastAsiaTheme="minorEastAsia"/>
          <w:b/>
        </w:rPr>
        <w:instrText xml:space="preserve"> = 3 \* GB3 </w:instrText>
      </w:r>
      <w:r>
        <w:rPr>
          <w:rFonts w:hint="eastAsia" w:ascii="黑体" w:hAnsi="黑体" w:cs="黑体" w:eastAsiaTheme="minorEastAsia"/>
          <w:b/>
        </w:rPr>
        <w:fldChar w:fldCharType="separate"/>
      </w:r>
      <w:r>
        <w:rPr>
          <w:rFonts w:hint="eastAsia" w:ascii="黑体" w:hAnsi="黑体" w:cs="黑体" w:eastAsiaTheme="minorEastAsia"/>
          <w:b/>
        </w:rPr>
        <w:t>③</w:t>
      </w:r>
      <w:r>
        <w:rPr>
          <w:rFonts w:hint="eastAsia" w:ascii="黑体" w:hAnsi="黑体" w:cs="黑体" w:eastAsiaTheme="minorEastAsia"/>
          <w:b/>
        </w:rPr>
        <w:fldChar w:fldCharType="end"/>
      </w:r>
      <w:r>
        <w:rPr>
          <w:rFonts w:hint="eastAsia" w:ascii="黑体" w:hAnsi="黑体" w:cs="黑体" w:eastAsiaTheme="minorEastAsia"/>
          <w:b/>
        </w:rPr>
        <w:t xml:space="preserve">  （3）横截面积  （4）灯亮度  （5）B</w:t>
      </w:r>
    </w:p>
    <w:p>
      <w:pPr>
        <w:pStyle w:val="8"/>
        <w:ind w:left="450" w:firstLine="0" w:firstLineChars="0"/>
        <w:textAlignment w:val="center"/>
        <w:rPr>
          <w:b/>
        </w:rPr>
      </w:pPr>
      <w:r>
        <w:rPr>
          <w:rFonts w:hint="eastAsia" w:ascii="黑体" w:hAnsi="黑体" w:cs="黑体" w:eastAsiaTheme="minorEastAsia"/>
          <w:b/>
        </w:rPr>
        <w:t>20.  (1)略  (2) 断开  A  (3)R断路  (4) 0.4  (5)  2   反比  (6)  灯丝电阻不是定值电阻</w:t>
      </w:r>
    </w:p>
    <w:p>
      <w:pPr>
        <w:rPr>
          <w:rFonts w:ascii="宋体" w:cs="宋体"/>
          <w:b/>
        </w:rPr>
      </w:pPr>
      <w:r>
        <w:rPr>
          <w:rFonts w:hint="eastAsia"/>
          <w:b/>
        </w:rPr>
        <w:t>四、计算题。</w:t>
      </w:r>
      <w:r>
        <w:rPr>
          <w:rFonts w:hint="eastAsia" w:ascii="宋体" w:cs="宋体"/>
          <w:b/>
        </w:rPr>
        <w:t>（本大题共</w:t>
      </w:r>
      <w:r>
        <w:rPr>
          <w:rFonts w:hint="eastAsia" w:ascii="Times New Roman" w:hAnsi="Times New Roman" w:cs="Times New Roman" w:eastAsiaTheme="minorEastAsia"/>
          <w:b/>
        </w:rPr>
        <w:t>3</w:t>
      </w:r>
      <w:r>
        <w:rPr>
          <w:rFonts w:hint="eastAsia" w:ascii="宋体" w:cs="宋体"/>
          <w:b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18</w:t>
      </w:r>
      <w:r>
        <w:rPr>
          <w:rFonts w:hint="eastAsia" w:ascii="宋体" w:cs="宋体"/>
          <w:b/>
        </w:rPr>
        <w:t>分）</w:t>
      </w:r>
    </w:p>
    <w:p>
      <w:pPr>
        <w:ind w:firstLine="420"/>
        <w:rPr>
          <w:rFonts w:ascii="宋体" w:cs="宋体"/>
          <w:b/>
        </w:rPr>
      </w:pPr>
      <w:r>
        <w:rPr>
          <w:rFonts w:hint="eastAsia" w:ascii="宋体" w:cs="宋体"/>
          <w:b/>
        </w:rPr>
        <w:t>21.（1） 比热容  热值 （2） 3×10</w:t>
      </w:r>
      <w:r>
        <w:rPr>
          <w:rFonts w:hint="eastAsia" w:ascii="宋体" w:cs="宋体"/>
          <w:b/>
          <w:vertAlign w:val="superscript"/>
        </w:rPr>
        <w:t>5</w:t>
      </w:r>
      <w:r>
        <w:rPr>
          <w:rFonts w:hint="eastAsia" w:ascii="宋体" w:cs="宋体"/>
          <w:b/>
        </w:rPr>
        <w:t>J  （3）30℃</w:t>
      </w:r>
    </w:p>
    <w:p>
      <w:pPr>
        <w:ind w:firstLine="420"/>
        <w:rPr>
          <w:rFonts w:ascii="宋体" w:cs="宋体"/>
          <w:b/>
        </w:rPr>
      </w:pPr>
      <w:r>
        <w:rPr>
          <w:rFonts w:hint="eastAsia" w:ascii="宋体" w:cs="宋体"/>
          <w:b/>
        </w:rPr>
        <w:t>22.（1） 12V  （2）0.5A  （3）12</w:t>
      </w:r>
      <w:r>
        <w:rPr>
          <w:rFonts w:ascii="Times New Roman" w:hAnsi="Times New Roman" w:cs="Times New Roman"/>
          <w:b/>
        </w:rPr>
        <w:t>ῼ</w:t>
      </w:r>
    </w:p>
    <w:p>
      <w:pPr>
        <w:ind w:firstLine="420"/>
        <w:rPr>
          <w:b/>
          <w:szCs w:val="21"/>
        </w:rPr>
      </w:pPr>
      <w:r>
        <w:rPr>
          <w:rFonts w:hint="eastAsia" w:ascii="宋体" w:cs="宋体"/>
          <w:b/>
        </w:rPr>
        <w:t>23. (1)  0.5A     (2)  6 V      (3)  20</w:t>
      </w:r>
      <w:r>
        <w:rPr>
          <w:rFonts w:ascii="Times New Roman" w:hAnsi="Times New Roman" w:cs="Times New Roman"/>
          <w:b/>
        </w:rPr>
        <w:t>ῼ</w:t>
      </w:r>
    </w:p>
    <w:p>
      <w:pPr>
        <w:sectPr>
          <w:headerReference r:id="rId3" w:type="default"/>
          <w:footerReference r:id="rId4" w:type="default"/>
          <w:pgSz w:w="11906" w:h="16838"/>
          <w:pgMar w:top="1418" w:right="1304" w:bottom="1304" w:left="1418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274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B7D14"/>
    <w:multiLevelType w:val="multilevel"/>
    <w:tmpl w:val="32BB7D14"/>
    <w:lvl w:ilvl="0" w:tentative="0">
      <w:start w:val="3"/>
      <w:numFmt w:val="japaneseCounting"/>
      <w:lvlText w:val="%1、"/>
      <w:lvlJc w:val="left"/>
      <w:pPr>
        <w:ind w:left="450" w:hanging="450"/>
      </w:pPr>
      <w:rPr>
        <w:rFonts w:hint="default" w:ascii="黑体" w:hAnsi="黑体" w:cs="黑体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5C6"/>
    <w:rsid w:val="002D45E3"/>
    <w:rsid w:val="004151FC"/>
    <w:rsid w:val="005B2AB2"/>
    <w:rsid w:val="0065695F"/>
    <w:rsid w:val="00684E9F"/>
    <w:rsid w:val="00767FAE"/>
    <w:rsid w:val="007A0573"/>
    <w:rsid w:val="007C5877"/>
    <w:rsid w:val="008D0521"/>
    <w:rsid w:val="00B001AF"/>
    <w:rsid w:val="00B31D7B"/>
    <w:rsid w:val="00C02FC6"/>
    <w:rsid w:val="00C43F28"/>
    <w:rsid w:val="00D34AD8"/>
    <w:rsid w:val="00E025C6"/>
    <w:rsid w:val="00E203C0"/>
    <w:rsid w:val="00E5248B"/>
    <w:rsid w:val="00E81558"/>
    <w:rsid w:val="00ED13C1"/>
    <w:rsid w:val="36B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  <w:ind w:firstLine="0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94</Words>
  <Characters>536</Characters>
  <Lines>4</Lines>
  <Paragraphs>1</Paragraphs>
  <TotalTime>0</TotalTime>
  <ScaleCrop>false</ScaleCrop>
  <LinksUpToDate>false</LinksUpToDate>
  <CharactersWithSpaces>629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2022-10-25T11:55:00Z</dcterms:created>
  <dc:creator>sd</dc:creator>
  <cp:lastModifiedBy>Administrator</cp:lastModifiedBy>
  <dcterms:modified xsi:type="dcterms:W3CDTF">2023-02-08T13:02:38Z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