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10401300</wp:posOffset>
            </wp:positionV>
            <wp:extent cx="266700" cy="4318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四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下册数学第三单元测试卷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90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/>
          <w:color w:val="000000"/>
          <w:sz w:val="26"/>
          <w:u w:val="single"/>
        </w:rPr>
      </w:pPr>
      <w:r>
        <w:rPr>
          <w:rFonts w:hint="eastAsia" w:ascii="宋体" w:hAnsi="宋体" w:eastAsia="宋体"/>
          <w:color w:val="000000"/>
          <w:sz w:val="26"/>
        </w:rPr>
        <w:t>学校：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班级：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姓名：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default" w:ascii="宋体" w:hAnsi="宋体" w:eastAsia="宋体"/>
          <w:color w:val="000000"/>
          <w:sz w:val="26"/>
          <w:u w:val="single"/>
          <w:lang w:val="en-US"/>
        </w:rPr>
        <w:t xml:space="preserve"> </w:t>
      </w:r>
      <w:r>
        <w:rPr>
          <w:rFonts w:hint="eastAsia" w:ascii="宋体" w:hAnsi="宋体" w:eastAsia="宋体"/>
          <w:color w:val="000000"/>
          <w:sz w:val="26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总分：</w:t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  <w:r>
        <w:rPr>
          <w:rFonts w:hint="eastAsia" w:ascii="宋体" w:hAnsi="宋体" w:eastAsia="宋体"/>
          <w:color w:val="000000"/>
          <w:sz w:val="26"/>
          <w:u w:val="single"/>
        </w:rPr>
        <w:tab/>
      </w:r>
    </w:p>
    <w:p>
      <w:pPr>
        <w:autoSpaceDE w:val="0"/>
        <w:autoSpaceDN w:val="0"/>
        <w:spacing w:before="160" w:line="260" w:lineRule="atLeast"/>
        <w:ind w:left="50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一、填空题。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180" w:line="260" w:lineRule="atLeast"/>
        <w:ind w:left="5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1、交换(         )的位置,(         )不变,这叫做乘法交换律,用字母表示(         )。</w:t>
      </w:r>
    </w:p>
    <w:p>
      <w:pPr>
        <w:autoSpaceDE w:val="0"/>
        <w:autoSpaceDN w:val="0"/>
        <w:spacing w:before="0" w:line="400" w:lineRule="atLeast"/>
        <w:ind w:left="4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2、两个数的和与一个数相乘,可以先把它们分别与这个数(            ),再(         ),叫做(               ),用字母表示(            )。</w:t>
      </w:r>
    </w:p>
    <w:p>
      <w:pPr>
        <w:autoSpaceDE w:val="0"/>
        <w:autoSpaceDN w:val="0"/>
        <w:spacing w:before="160" w:line="260" w:lineRule="atLeast"/>
        <w:ind w:left="4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3、76+53=53+(         ),这是运用了(               )。</w:t>
      </w:r>
    </w:p>
    <w:p>
      <w:pPr>
        <w:autoSpaceDE w:val="0"/>
        <w:autoSpaceDN w:val="0"/>
        <w:spacing w:before="160" w:line="260" w:lineRule="atLeast"/>
        <w:ind w:left="5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4、(         )厘米=5米</w:t>
      </w:r>
      <w:r>
        <w:rPr>
          <w:rFonts w:ascii="宋体" w:hAnsi="宋体" w:eastAsia="宋体" w:cs="宋体"/>
          <w:sz w:val="28"/>
          <w:szCs w:val="28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11000千克=(            )吨</w:t>
      </w:r>
    </w:p>
    <w:p>
      <w:pPr>
        <w:autoSpaceDE w:val="0"/>
        <w:autoSpaceDN w:val="0"/>
        <w:spacing w:before="180" w:line="260" w:lineRule="atLeast"/>
        <w:ind w:left="8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34公顷=(         )平方米         (         )平方分米=40平方米</w:t>
      </w:r>
    </w:p>
    <w:p>
      <w:pPr>
        <w:autoSpaceDE w:val="0"/>
        <w:autoSpaceDN w:val="0"/>
        <w:spacing w:before="140" w:line="260" w:lineRule="atLeast"/>
        <w:ind w:left="5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5、在○里填上“&gt;”、“&lt;”或“=”</w:t>
      </w:r>
    </w:p>
    <w:p>
      <w:pPr>
        <w:autoSpaceDE w:val="0"/>
        <w:autoSpaceDN w:val="0"/>
        <w:spacing w:before="160" w:line="260" w:lineRule="atLeast"/>
        <w:ind w:left="8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54×101◯504×100+1</w:t>
      </w:r>
      <w:r>
        <w:rPr>
          <w:rFonts w:ascii="宋体" w:hAnsi="宋体" w:eastAsia="宋体" w:cs="宋体"/>
          <w:sz w:val="28"/>
          <w:szCs w:val="28"/>
        </w:rPr>
        <w:t xml:space="preserve">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4000÷125÷8◯4000÷ (125×8)</w:t>
      </w:r>
    </w:p>
    <w:p>
      <w:pPr>
        <w:autoSpaceDE w:val="0"/>
        <w:autoSpaceDN w:val="0"/>
        <w:spacing w:before="160" w:line="260" w:lineRule="atLeast"/>
        <w:ind w:left="8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469- (204+52)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◯ 469-204+52</w:t>
      </w:r>
      <w:r>
        <w:rPr>
          <w:rFonts w:ascii="宋体" w:hAnsi="宋体" w:eastAsia="宋体" w:cs="宋体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27×132-27×32◯27×100</w:t>
      </w:r>
    </w:p>
    <w:p>
      <w:pPr>
        <w:autoSpaceDE w:val="0"/>
        <w:autoSpaceDN w:val="0"/>
        <w:spacing w:before="180" w:line="260" w:lineRule="atLeast"/>
        <w:ind w:left="5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6、一块长方形地的周长是96米，其中长是28米，这块地的面积是(         )平方米。</w:t>
      </w:r>
    </w:p>
    <w:p>
      <w:pPr>
        <w:autoSpaceDE w:val="0"/>
        <w:autoSpaceDN w:val="0"/>
        <w:spacing w:before="160" w:line="260" w:lineRule="atLeast"/>
        <w:ind w:left="5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7、一套校服上衣59元，裤子41元，购买2套这样的校服一共需要(         )元。</w:t>
      </w:r>
    </w:p>
    <w:p>
      <w:pPr>
        <w:autoSpaceDE w:val="0"/>
        <w:autoSpaceDN w:val="0"/>
        <w:spacing w:before="0" w:line="400" w:lineRule="atLeast"/>
        <w:ind w:left="5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8、付琳步行速度为45米/分，她从家步行到学校花了20分钟。如果她选择骑自行车则可节省11分钟,则骑自行车的速度为(            )。</w:t>
      </w:r>
    </w:p>
    <w:p>
      <w:pPr>
        <w:autoSpaceDE w:val="0"/>
        <w:autoSpaceDN w:val="0"/>
        <w:spacing w:before="260" w:line="260" w:lineRule="atLeast"/>
        <w:ind w:left="520" w:right="0" w:firstLine="0"/>
        <w:jc w:val="left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二、判断题。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40" w:line="280" w:lineRule="atLeast"/>
        <w:ind w:left="50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①125×17×8=125×8×17运用了乘法结合律。</w:t>
      </w:r>
      <w:r>
        <w:rPr>
          <w:rFonts w:ascii="宋体" w:hAnsi="宋体" w:eastAsia="宋体" w:cs="宋体"/>
          <w:sz w:val="28"/>
          <w:szCs w:val="28"/>
        </w:rPr>
        <w:t xml:space="preserve">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)</w:t>
      </w:r>
    </w:p>
    <w:p>
      <w:pPr>
        <w:autoSpaceDE w:val="0"/>
        <w:autoSpaceDN w:val="0"/>
        <w:spacing w:before="220" w:line="300" w:lineRule="atLeast"/>
        <w:ind w:left="52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②加法交换律和加法结合律往往可以同时并用。</w:t>
      </w:r>
      <w:r>
        <w:rPr>
          <w:rFonts w:ascii="宋体" w:hAnsi="宋体" w:eastAsia="宋体" w:cs="宋体"/>
          <w:sz w:val="28"/>
          <w:szCs w:val="28"/>
        </w:rPr>
        <w:t xml:space="preserve">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)</w:t>
      </w:r>
    </w:p>
    <w:p>
      <w:pPr>
        <w:autoSpaceDE w:val="0"/>
        <w:autoSpaceDN w:val="0"/>
        <w:spacing w:before="220" w:line="300" w:lineRule="atLeast"/>
        <w:ind w:left="52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③52× ( 100+1) =52×100+52</w:t>
      </w:r>
      <w:r>
        <w:rPr>
          <w:rFonts w:ascii="宋体" w:hAnsi="宋体" w:eastAsia="宋体" w:cs="宋体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  <w:r>
        <w:rPr>
          <w:rFonts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)</w:t>
      </w:r>
    </w:p>
    <w:p>
      <w:pPr>
        <w:autoSpaceDE w:val="0"/>
        <w:autoSpaceDN w:val="0"/>
        <w:spacing w:before="220" w:line="300" w:lineRule="atLeast"/>
        <w:ind w:left="52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④(20×4) ÷ (20×4) =20×4÷20×4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(         )</w:t>
      </w:r>
    </w:p>
    <w:p>
      <w:pPr>
        <w:autoSpaceDE w:val="0"/>
        <w:autoSpaceDN w:val="0"/>
        <w:spacing w:before="260" w:line="260" w:lineRule="atLeast"/>
        <w:ind w:left="520" w:right="0" w:firstLine="0"/>
        <w:jc w:val="left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⑤三个数相加，先把前两个数相加或者先把后两个数相加，和不变，这叫加法结合律。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(  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 xml:space="preserve">    )</w:t>
      </w:r>
    </w:p>
    <w:p>
      <w:pPr>
        <w:autoSpaceDE w:val="0"/>
        <w:autoSpaceDN w:val="0"/>
        <w:spacing w:before="300" w:line="260" w:lineRule="atLeast"/>
        <w:ind w:left="520" w:right="0" w:firstLine="0"/>
        <w:jc w:val="both"/>
        <w:rPr>
          <w:rFonts w:hint="eastAsia" w:eastAsia="宋体"/>
          <w:b/>
          <w:bCs/>
          <w:sz w:val="28"/>
          <w:szCs w:val="28"/>
          <w:lang w:val="en-US"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三、将正确答案序号填入括号内。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 xml:space="preserve"> （10分）</w:t>
      </w:r>
    </w:p>
    <w:p>
      <w:pPr>
        <w:autoSpaceDE w:val="0"/>
        <w:autoSpaceDN w:val="0"/>
        <w:spacing w:before="240" w:line="260" w:lineRule="atLeast"/>
        <w:ind w:left="5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1、125×49×8=125×8×49运用了(         )</w:t>
      </w:r>
    </w:p>
    <w:p>
      <w:pPr>
        <w:numPr>
          <w:ilvl w:val="0"/>
          <w:numId w:val="1"/>
        </w:numPr>
        <w:autoSpaceDE w:val="0"/>
        <w:autoSpaceDN w:val="0"/>
        <w:spacing w:before="260" w:line="280" w:lineRule="atLeast"/>
        <w:ind w:right="0"/>
        <w:jc w:val="both"/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乘法结合律</w:t>
      </w:r>
      <w:r>
        <w:rPr>
          <w:rFonts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B、乘法交换律</w:t>
      </w:r>
      <w:r>
        <w:rPr>
          <w:rFonts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C、加法交换律</w:t>
      </w:r>
    </w:p>
    <w:p>
      <w:pPr>
        <w:numPr>
          <w:ilvl w:val="0"/>
          <w:numId w:val="0"/>
        </w:numPr>
        <w:autoSpaceDE w:val="0"/>
        <w:autoSpaceDN w:val="0"/>
        <w:spacing w:before="260" w:line="280" w:lineRule="atLeast"/>
        <w:ind w:right="0" w:rightChars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2、如果a×b=0,那么(         )</w:t>
      </w:r>
    </w:p>
    <w:p>
      <w:pPr>
        <w:autoSpaceDE w:val="0"/>
        <w:autoSpaceDN w:val="0"/>
        <w:spacing w:before="240" w:line="280" w:lineRule="atLeast"/>
        <w:ind w:left="5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A、a一定等于0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B、b一定等于0</w:t>
      </w:r>
      <w:r>
        <w:rPr>
          <w:rFonts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C、a、b至少有一个是0</w:t>
      </w:r>
    </w:p>
    <w:p>
      <w:pPr>
        <w:autoSpaceDE w:val="0"/>
        <w:autoSpaceDN w:val="0"/>
        <w:spacing w:before="240" w:line="260" w:lineRule="atLeast"/>
        <w:ind w:left="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3、560-120-80=560-(120+80)运用了(         )</w:t>
      </w:r>
    </w:p>
    <w:p>
      <w:pPr>
        <w:autoSpaceDE w:val="0"/>
        <w:autoSpaceDN w:val="0"/>
        <w:spacing w:before="180" w:line="260" w:lineRule="atLeast"/>
        <w:ind w:left="46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A、减法的性质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B、加法结合律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C、加法交换律</w:t>
      </w:r>
    </w:p>
    <w:p>
      <w:pPr>
        <w:autoSpaceDE w:val="0"/>
        <w:autoSpaceDN w:val="0"/>
        <w:spacing w:before="200" w:line="260" w:lineRule="atLeast"/>
        <w:ind w:left="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4、(甲×乙)×丙=乙×(甲×丙),运用了(         )</w:t>
      </w:r>
    </w:p>
    <w:p>
      <w:pPr>
        <w:autoSpaceDE w:val="0"/>
        <w:autoSpaceDN w:val="0"/>
        <w:spacing w:before="220" w:line="260" w:lineRule="atLeast"/>
        <w:ind w:left="4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A、乘法分配律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B、乘法结合律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C、乘法结合律和乘法交换律</w:t>
      </w:r>
    </w:p>
    <w:p>
      <w:pPr>
        <w:autoSpaceDE w:val="0"/>
        <w:autoSpaceDN w:val="0"/>
        <w:spacing w:before="200" w:line="260" w:lineRule="atLeast"/>
        <w:ind w:left="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5、下列算式中(         )运用了乘法分配律。</w:t>
      </w:r>
    </w:p>
    <w:p>
      <w:pPr>
        <w:autoSpaceDE w:val="0"/>
        <w:autoSpaceDN w:val="0"/>
        <w:spacing w:before="220" w:line="260" w:lineRule="atLeast"/>
        <w:ind w:left="5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A、14×a×7=a×(14×7)</w:t>
      </w:r>
    </w:p>
    <w:p>
      <w:pPr>
        <w:autoSpaceDE w:val="0"/>
        <w:autoSpaceDN w:val="0"/>
        <w:spacing w:before="200" w:line="260" w:lineRule="atLeast"/>
        <w:ind w:left="4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B、51×(23+27)=51×50</w:t>
      </w:r>
    </w:p>
    <w:p>
      <w:pPr>
        <w:autoSpaceDE w:val="0"/>
        <w:autoSpaceDN w:val="0"/>
        <w:spacing w:before="200" w:line="260" w:lineRule="atLeast"/>
        <w:ind w:left="5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C、62×83-52×62=62×(83-52)</w:t>
      </w:r>
    </w:p>
    <w:p>
      <w:pPr>
        <w:autoSpaceDE w:val="0"/>
        <w:autoSpaceDN w:val="0"/>
        <w:spacing w:before="240" w:line="260" w:lineRule="atLeast"/>
        <w:ind w:left="80" w:right="0" w:firstLine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四、计算题。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32分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60" w:line="260" w:lineRule="atLeast"/>
        <w:ind w:left="10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1、直接写得数。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8分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340" w:line="20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100÷25=</w:t>
      </w:r>
      <w:r>
        <w:rPr>
          <w:rFonts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540÷27=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125×8=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230-70=</w:t>
      </w:r>
    </w:p>
    <w:p>
      <w:pPr>
        <w:autoSpaceDE w:val="0"/>
        <w:autoSpaceDN w:val="0"/>
        <w:spacing w:before="420" w:line="18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198÷9=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50×80=</w:t>
      </w:r>
      <w:r>
        <w:rPr>
          <w:rFonts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65÷13=</w:t>
      </w:r>
      <w:r>
        <w:rPr>
          <w:rFonts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0÷99=</w:t>
      </w:r>
    </w:p>
    <w:p>
      <w:pPr>
        <w:autoSpaceDE w:val="0"/>
        <w:autoSpaceDN w:val="0"/>
        <w:spacing w:before="320" w:line="260" w:lineRule="atLeast"/>
        <w:ind w:left="80" w:right="0" w:firstLine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2、脱式计算(能简便的要简便)。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40" w:line="300" w:lineRule="atLeast"/>
        <w:ind w:left="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587- (87+25)</w:t>
      </w:r>
      <w:r>
        <w:rPr>
          <w:rFonts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1527-295-205</w:t>
      </w:r>
      <w:r>
        <w:rPr>
          <w:rFonts w:ascii="宋体" w:hAnsi="宋体" w:eastAsia="宋体" w:cs="宋体"/>
          <w:sz w:val="28"/>
          <w:szCs w:val="28"/>
        </w:rPr>
        <w:t xml:space="preserve">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422×101-422</w:t>
      </w:r>
    </w:p>
    <w:p>
      <w:pPr>
        <w:autoSpaceDE w:val="0"/>
        <w:autoSpaceDN w:val="0"/>
        <w:spacing w:before="2020" w:line="260" w:lineRule="atLeast"/>
        <w:ind w:left="10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76×24+24×24</w:t>
      </w:r>
      <w:r>
        <w:rPr>
          <w:rFonts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362×99</w:t>
      </w:r>
      <w:r>
        <w:rPr>
          <w:rFonts w:ascii="宋体" w:hAnsi="宋体" w:eastAsia="宋体" w:cs="宋体"/>
          <w:sz w:val="28"/>
          <w:szCs w:val="28"/>
        </w:rPr>
        <w:t xml:space="preserve">                      </w:t>
      </w: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3500÷25÷4</w:t>
      </w:r>
    </w:p>
    <w:p>
      <w:pPr>
        <w:autoSpaceDE w:val="0"/>
        <w:autoSpaceDN w:val="0"/>
        <w:spacing w:before="2020" w:line="260" w:lineRule="atLeast"/>
        <w:ind w:left="8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3、列式计算。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12分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  <w:r>
        <w:rPr>
          <w:sz w:val="28"/>
          <w:szCs w:val="28"/>
        </w:rPr>
        <w:br w:type="page"/>
      </w:r>
    </w:p>
    <w:p>
      <w:pPr>
        <w:autoSpaceDE w:val="0"/>
        <w:autoSpaceDN w:val="0"/>
        <w:spacing w:before="300" w:line="280" w:lineRule="atLeast"/>
        <w:ind w:left="64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①272除以17的商,乘27,积是多少?</w:t>
      </w:r>
    </w:p>
    <w:p>
      <w:pPr>
        <w:autoSpaceDE w:val="0"/>
        <w:autoSpaceDN w:val="0"/>
        <w:spacing w:before="1340" w:line="28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②4000除以25的商,加上28与14的积,和是多少?</w:t>
      </w:r>
    </w:p>
    <w:p>
      <w:pPr>
        <w:autoSpaceDE w:val="0"/>
        <w:autoSpaceDN w:val="0"/>
        <w:spacing w:before="1360" w:line="280" w:lineRule="atLeast"/>
        <w:ind w:left="620" w:right="0" w:firstLine="0"/>
        <w:jc w:val="both"/>
        <w:rPr>
          <w:sz w:val="28"/>
          <w:szCs w:val="28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③用12去除200与56的差,商是多少?</w:t>
      </w:r>
    </w:p>
    <w:p>
      <w:pPr>
        <w:autoSpaceDE w:val="0"/>
        <w:autoSpaceDN w:val="0"/>
        <w:spacing w:before="1680" w:line="360" w:lineRule="auto"/>
        <w:ind w:right="0"/>
        <w:jc w:val="both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ascii="宋体" w:hAnsi="宋体" w:eastAsia="宋体" w:cs="宋体"/>
          <w:b/>
          <w:bCs/>
          <w:i w:val="0"/>
          <w:color w:val="000000"/>
          <w:sz w:val="28"/>
          <w:szCs w:val="28"/>
        </w:rPr>
        <w:t>五、解决问题。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val="en-US" w:eastAsia="zh-CN"/>
        </w:rPr>
        <w:t>28分</w:t>
      </w:r>
      <w:r>
        <w:rPr>
          <w:rFonts w:hint="eastAsia" w:ascii="宋体" w:hAnsi="宋体" w:eastAsia="宋体" w:cs="宋体"/>
          <w:b/>
          <w:bCs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40" w:line="360" w:lineRule="auto"/>
        <w:ind w:right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1、李伯伯家养了142只鸡，养鸭的数量是鸡的一半。李伯伯家一共有鸡、鸭多少只?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spacing w:line="360" w:lineRule="auto"/>
        <w:rPr>
          <w:sz w:val="28"/>
          <w:szCs w:val="32"/>
        </w:rPr>
      </w:pPr>
    </w:p>
    <w:p>
      <w:pPr>
        <w:spacing w:line="360" w:lineRule="auto"/>
        <w:rPr>
          <w:sz w:val="28"/>
          <w:szCs w:val="32"/>
        </w:rPr>
      </w:pPr>
    </w:p>
    <w:p>
      <w:pPr>
        <w:spacing w:line="360" w:lineRule="auto"/>
        <w:rPr>
          <w:sz w:val="28"/>
          <w:szCs w:val="32"/>
        </w:rPr>
      </w:pPr>
    </w:p>
    <w:p>
      <w:pPr>
        <w:spacing w:line="360" w:lineRule="auto"/>
        <w:rPr>
          <w:rFonts w:hint="eastAsia"/>
          <w:sz w:val="28"/>
          <w:szCs w:val="32"/>
          <w:lang w:eastAsia="zh-CN"/>
        </w:rPr>
      </w:pPr>
      <w:r>
        <w:rPr>
          <w:sz w:val="28"/>
          <w:szCs w:val="32"/>
        </w:rPr>
        <w:t>2、一个长方形花圃长12米，宽为5米，如果每平方米可种15株鲜花，这个花圃可种多少株鲜花?</w:t>
      </w:r>
      <w:r>
        <w:rPr>
          <w:rFonts w:hint="eastAsia"/>
          <w:sz w:val="28"/>
          <w:szCs w:val="32"/>
          <w:lang w:eastAsia="zh-CN"/>
        </w:rPr>
        <w:t>（</w:t>
      </w:r>
      <w:r>
        <w:rPr>
          <w:rFonts w:hint="eastAsia"/>
          <w:sz w:val="28"/>
          <w:szCs w:val="32"/>
          <w:lang w:val="en-US" w:eastAsia="zh-CN"/>
        </w:rPr>
        <w:t>4分</w:t>
      </w:r>
      <w:r>
        <w:rPr>
          <w:rFonts w:hint="eastAsia"/>
          <w:sz w:val="28"/>
          <w:szCs w:val="32"/>
          <w:lang w:eastAsia="zh-CN"/>
        </w:rPr>
        <w:t>）</w:t>
      </w:r>
    </w:p>
    <w:p>
      <w:pPr>
        <w:rPr>
          <w:sz w:val="28"/>
          <w:szCs w:val="32"/>
        </w:rPr>
      </w:pPr>
    </w:p>
    <w:p>
      <w:pPr>
        <w:rPr>
          <w:sz w:val="28"/>
          <w:szCs w:val="32"/>
        </w:rPr>
      </w:pPr>
    </w:p>
    <w:p>
      <w:pPr>
        <w:rPr>
          <w:sz w:val="28"/>
          <w:szCs w:val="32"/>
        </w:rPr>
      </w:pPr>
    </w:p>
    <w:p>
      <w:pPr>
        <w:rPr>
          <w:sz w:val="28"/>
          <w:szCs w:val="32"/>
        </w:rPr>
      </w:pPr>
    </w:p>
    <w:p>
      <w:pPr>
        <w:spacing w:line="360" w:lineRule="auto"/>
        <w:rPr>
          <w:sz w:val="28"/>
          <w:szCs w:val="32"/>
        </w:rPr>
      </w:pPr>
    </w:p>
    <w:p>
      <w:pPr>
        <w:spacing w:line="360" w:lineRule="auto"/>
        <w:rPr>
          <w:sz w:val="28"/>
          <w:szCs w:val="32"/>
        </w:rPr>
      </w:pPr>
      <w:r>
        <w:rPr>
          <w:sz w:val="28"/>
          <w:szCs w:val="32"/>
        </w:rPr>
        <w:t>3、一把椅子36元，比一张桌子便宜28元，李校长准备买60套桌椅，共需多少钱?</w:t>
      </w:r>
      <w:r>
        <w:rPr>
          <w:rFonts w:hint="eastAsia"/>
          <w:sz w:val="28"/>
          <w:szCs w:val="32"/>
          <w:lang w:eastAsia="zh-CN"/>
        </w:rPr>
        <w:t>（</w:t>
      </w:r>
      <w:r>
        <w:rPr>
          <w:rFonts w:hint="eastAsia"/>
          <w:sz w:val="28"/>
          <w:szCs w:val="32"/>
          <w:lang w:val="en-US" w:eastAsia="zh-CN"/>
        </w:rPr>
        <w:t>4分</w:t>
      </w:r>
      <w:r>
        <w:rPr>
          <w:rFonts w:hint="eastAsia"/>
          <w:sz w:val="28"/>
          <w:szCs w:val="32"/>
          <w:lang w:eastAsia="zh-CN"/>
        </w:rPr>
        <w:t>）</w:t>
      </w:r>
      <w:r>
        <w:rPr>
          <w:sz w:val="28"/>
          <w:szCs w:val="32"/>
        </w:rPr>
        <w:br w:type="page"/>
      </w:r>
    </w:p>
    <w:p>
      <w:pPr>
        <w:autoSpaceDE w:val="0"/>
        <w:autoSpaceDN w:val="0"/>
        <w:spacing w:before="2000" w:line="360" w:lineRule="auto"/>
        <w:ind w:right="0"/>
        <w:jc w:val="left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4、甲、乙两辆汽车分别从A、B两地同时相向而行，甲车每小时行驶68千米，乙车每小时行驶72千米，5小时后相遇，请计算出A、B两地相距多少千米?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440" w:line="360" w:lineRule="auto"/>
        <w:ind w:right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5、小明看一本312页的故事书，第一天看了51页，第二天看了49页，第三天从第几页开始看?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5分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autoSpaceDE w:val="0"/>
        <w:autoSpaceDN w:val="0"/>
        <w:spacing w:before="2180" w:line="360" w:lineRule="auto"/>
        <w:ind w:right="0"/>
        <w:jc w:val="both"/>
        <w:rPr>
          <w:rFonts w:hint="eastAsia" w:eastAsia="宋体"/>
          <w:sz w:val="28"/>
          <w:szCs w:val="28"/>
          <w:lang w:eastAsia="zh-CN"/>
        </w:rPr>
      </w:pPr>
      <w:r>
        <w:rPr>
          <w:rFonts w:ascii="宋体" w:hAnsi="宋体" w:eastAsia="宋体" w:cs="宋体"/>
          <w:b w:val="0"/>
          <w:i w:val="0"/>
          <w:color w:val="000000"/>
          <w:sz w:val="28"/>
          <w:szCs w:val="28"/>
        </w:rPr>
        <w:t>6、有一个苹果园，形状如图，求这个苹果园的占地面积(单位：米)。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val="en-US" w:eastAsia="zh-CN"/>
        </w:rPr>
        <w:t>6分</w:t>
      </w:r>
      <w:r>
        <w:rPr>
          <w:rFonts w:hint="eastAsia" w:ascii="宋体" w:hAnsi="宋体" w:eastAsia="宋体" w:cs="宋体"/>
          <w:b w:val="0"/>
          <w:i w:val="0"/>
          <w:color w:val="000000"/>
          <w:sz w:val="28"/>
          <w:szCs w:val="28"/>
          <w:lang w:eastAsia="zh-CN"/>
        </w:rPr>
        <w:t>）</w:t>
      </w:r>
    </w:p>
    <w:p>
      <w:pPr>
        <w:spacing w:line="360" w:lineRule="auto"/>
        <w:textAlignment w:val="bottom"/>
        <w:rPr>
          <w:sz w:val="28"/>
          <w:szCs w:val="28"/>
        </w:rPr>
      </w:pPr>
    </w:p>
    <w:p>
      <w:pPr>
        <w:spacing w:line="360" w:lineRule="auto"/>
        <w:textAlignment w:val="bottom"/>
        <w:rPr>
          <w:sz w:val="28"/>
          <w:szCs w:val="28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0" cy="254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0" cy="2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2pt;width:500pt;mso-wrap-distance-bottom:0pt;mso-wrap-distance-top:0pt;z-index:251660288;mso-width-relative:page;mso-height-relative:page;" filled="f" stroked="f" coordsize="21600,21600" o:gfxdata="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6Ob3YNMAAAAEAQAADwAAAAAAAAABACAAAAAiAAAAZHJzL2Rvd25yZXYueG1s&#10;UEsBAhQAFAAAAAgAh07iQKAOJxbEAQAAfwMAAA4AAAAAAAAAAQAgAAAAI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88900" cy="114300"/>
                <wp:effectExtent l="0" t="0" r="0" b="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pacing w:before="0" w:line="180" w:lineRule="atLeas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10"/>
                              </w:rPr>
                              <w:t>多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2pt;height:9pt;width:7pt;mso-wrap-distance-bottom:0pt;mso-wrap-distance-top:0pt;z-index:251662336;mso-width-relative:page;mso-height-relative:page;" filled="f" stroked="f" coordsize="21600,21600" o:gfxdata="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EMRq3tAAAAAEAQAADwAAAAAAAAABACAAAAAiAAAAZHJz&#10;L2Rvd25yZXYueG1sUEsBAhQAFAAAAAgAh07iQA2F9ejTAQAAowMAAA4AAAAAAAAAAQAgAAAAHwEA&#10;AGRycy9lMm9Eb2MueG1sUEsFBgAAAAAGAAYAWQEAAGQFAAAAAA=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autoSpaceDE w:val="0"/>
                        <w:autoSpaceDN w:val="0"/>
                        <w:spacing w:before="0" w:line="180" w:lineRule="atLeast"/>
                        <w:ind w:firstLine="0"/>
                        <w:jc w:val="both"/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10"/>
                        </w:rPr>
                        <w:t>多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3721100</wp:posOffset>
                </wp:positionH>
                <wp:positionV relativeFrom="paragraph">
                  <wp:posOffset>0</wp:posOffset>
                </wp:positionV>
                <wp:extent cx="2628900" cy="1727200"/>
                <wp:effectExtent l="0" t="0" r="0" b="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2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/>
                              <w:ind w:firstLine="0"/>
                              <w:jc w:val="both"/>
                            </w:pPr>
                            <w:r>
                              <w:drawing>
                                <wp:inline distT="0" distB="0" distL="0" distR="0">
                                  <wp:extent cx="2624455" cy="1724025"/>
                                  <wp:effectExtent l="0" t="0" r="4445" b="9525"/>
                                  <wp:docPr id="2008690945" name="Drawing 4" descr="f92c9c4388d84e9282a23b47e0a176c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08690945" name="Drawing 4" descr="f92c9c4388d84e9282a23b47e0a176c3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24760" cy="17244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pt;margin-top:0pt;height:136pt;width:207pt;mso-wrap-distance-bottom:0pt;mso-wrap-distance-top:0pt;z-index:251663360;mso-width-relative:page;mso-height-relative:page;" filled="f" stroked="f" coordsize="21600,21600" o:gfxdata="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nWNbLVAAAACQEAAA8AAAAAAAAAAQAg&#10;AAAAIgAAAGRycy9kb3ducmV2LnhtbFBLAQIUABQAAAAIAIdO4kDhCYWi2AEAAKYDAAAOAAAAAAAA&#10;AAEAIAAAACQBAABkcnMvZTJvRG9jLnhtbFBLBQYAAAAABgAGAFkBAABu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/>
                        <w:ind w:firstLine="0"/>
                        <w:jc w:val="both"/>
                      </w:pPr>
                      <w:r>
                        <w:drawing>
                          <wp:inline distT="0" distB="0" distL="0" distR="0">
                            <wp:extent cx="2624455" cy="1724025"/>
                            <wp:effectExtent l="0" t="0" r="4445" b="9525"/>
                            <wp:docPr id="2008690945" name="Drawing 4" descr="f92c9c4388d84e9282a23b47e0a176c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08690945" name="Drawing 4" descr="f92c9c4388d84e9282a23b47e0a176c3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24760" cy="17244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8262BC"/>
    <w:multiLevelType w:val="singleLevel"/>
    <w:tmpl w:val="D58262BC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3763D33"/>
    <w:rsid w:val="3B2E1A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1118</Words>
  <Characters>1402</Characters>
  <Lines>0</Lines>
  <Paragraphs>0</Paragraphs>
  <TotalTime>10</TotalTime>
  <ScaleCrop>false</ScaleCrop>
  <LinksUpToDate>false</LinksUpToDate>
  <CharactersWithSpaces>2110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2022-12-26T10:52:00Z</dcterms:created>
  <dc:creator>Apache POI</dc:creator>
  <cp:lastModifiedBy>。</cp:lastModifiedBy>
  <dcterms:modified xsi:type="dcterms:W3CDTF">2023-02-09T03:28:05Z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B6A172BD6E9343ED97F2FDE94DDDDEB8</vt:lpwstr>
  </property>
</Properties>
</file>