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9"/>
        <w:ind w:left="1374"/>
        <w:rPr>
          <w:rFonts w:ascii="宋体" w:hAnsi="宋体" w:eastAsia="宋体"/>
          <w:b/>
          <w:sz w:val="32"/>
          <w:lang w:eastAsia="zh-CN"/>
        </w:rPr>
      </w:pPr>
      <w:r>
        <w:rPr>
          <w:rFonts w:hint="eastAsia" w:ascii="宋体" w:hAnsi="宋体" w:eastAsia="宋体"/>
          <w:b/>
          <w:sz w:val="32"/>
          <w:lang w:eastAsia="zh-CN"/>
        </w:rPr>
        <w:pict>
          <v:shape id="_x0000_s1025" o:spid="_x0000_s1025" o:spt="75" type="#_x0000_t75" style="position:absolute;left:0pt;margin-left:981pt;margin-top:843pt;height:34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pict>
          <v:line id="_x0000_s1026" o:spid="_x0000_s1026" o:spt="20" style="position:absolute;left:0pt;margin-left:536.45pt;margin-top:41.75pt;height:643.7pt;width:0pt;mso-position-horizontal-relative:page;mso-position-vertical-relative:page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宋体" w:hAnsi="宋体" w:eastAsia="宋体"/>
          <w:b/>
          <w:sz w:val="32"/>
          <w:lang w:eastAsia="zh-CN"/>
        </w:rPr>
        <w:t>2022——2023 学年第一学期七年级语文学业水平检测题</w:t>
      </w:r>
    </w:p>
    <w:p>
      <w:pPr>
        <w:pStyle w:val="2"/>
        <w:spacing w:before="250"/>
        <w:ind w:left="338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（试卷满分为 150 分，考试时间为 120 分钟）</w:t>
      </w:r>
    </w:p>
    <w:p>
      <w:pPr>
        <w:pStyle w:val="2"/>
        <w:spacing w:before="127"/>
        <w:ind w:left="96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一、填空（10 分）</w:t>
      </w:r>
    </w:p>
    <w:p>
      <w:pPr>
        <w:pStyle w:val="2"/>
        <w:spacing w:before="7"/>
        <w:rPr>
          <w:rFonts w:ascii="宋体"/>
          <w:sz w:val="15"/>
          <w:lang w:eastAsia="zh-CN"/>
        </w:rPr>
      </w:pPr>
    </w:p>
    <w:p>
      <w:pPr>
        <w:pStyle w:val="2"/>
        <w:tabs>
          <w:tab w:val="left" w:pos="2732"/>
          <w:tab w:val="left" w:pos="5639"/>
          <w:tab w:val="left" w:pos="6289"/>
          <w:tab w:val="left" w:pos="7103"/>
          <w:tab w:val="left" w:pos="7304"/>
          <w:tab w:val="left" w:pos="7611"/>
          <w:tab w:val="left" w:pos="8449"/>
        </w:tabs>
        <w:spacing w:line="417" w:lineRule="auto"/>
        <w:ind w:left="961"/>
        <w:rPr>
          <w:rFonts w:ascii="宋体" w:hAnsi="宋体" w:eastAsia="宋体"/>
        </w:rPr>
      </w:pPr>
      <w:r>
        <w:rPr>
          <w:rFonts w:hint="eastAsia" w:ascii="宋体" w:hAnsi="宋体" w:eastAsia="宋体"/>
          <w:spacing w:val="-9"/>
          <w:lang w:eastAsia="zh-CN"/>
        </w:rPr>
        <w:t>1.（1）</w:t>
      </w:r>
      <w:r>
        <w:rPr>
          <w:rFonts w:hint="eastAsia" w:ascii="宋体" w:hAnsi="宋体" w:eastAsia="宋体"/>
          <w:lang w:eastAsia="zh-CN"/>
        </w:rPr>
        <w:t>读经典诗文</w:t>
      </w:r>
      <w:r>
        <w:rPr>
          <w:rFonts w:hint="eastAsia" w:ascii="宋体" w:hAnsi="宋体" w:eastAsia="宋体"/>
          <w:spacing w:val="-22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感古人情怀</w:t>
      </w:r>
      <w:r>
        <w:rPr>
          <w:rFonts w:hint="eastAsia" w:ascii="宋体" w:hAnsi="宋体" w:eastAsia="宋体"/>
          <w:spacing w:val="-22"/>
          <w:lang w:eastAsia="zh-CN"/>
        </w:rPr>
        <w:t>。</w:t>
      </w:r>
      <w:r>
        <w:rPr>
          <w:rFonts w:hint="eastAsia" w:ascii="宋体" w:hAnsi="宋体" w:eastAsia="宋体"/>
          <w:lang w:eastAsia="zh-CN"/>
        </w:rPr>
        <w:t>曹操想</w:t>
      </w:r>
      <w:r>
        <w:rPr>
          <w:rFonts w:hint="eastAsia" w:ascii="宋体" w:hAnsi="宋体" w:eastAsia="宋体"/>
          <w:spacing w:val="-17"/>
          <w:lang w:eastAsia="zh-CN"/>
        </w:rPr>
        <w:t>象</w:t>
      </w:r>
      <w:r>
        <w:rPr>
          <w:rFonts w:hint="eastAsia" w:ascii="宋体" w:hAnsi="宋体" w:eastAsia="宋体"/>
          <w:spacing w:val="-8"/>
          <w:lang w:eastAsia="zh-CN"/>
        </w:rPr>
        <w:t>“，①</w:t>
      </w:r>
      <w:r>
        <w:rPr>
          <w:rFonts w:hint="eastAsia" w:ascii="宋体" w:hAnsi="宋体" w:eastAsia="宋体"/>
          <w:spacing w:val="-8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pacing w:val="-8"/>
          <w:u w:val="single"/>
          <w:lang w:eastAsia="zh-CN"/>
        </w:rPr>
        <w:tab/>
      </w:r>
      <w:r>
        <w:rPr>
          <w:rFonts w:hint="eastAsia" w:ascii="宋体" w:hAnsi="宋体" w:eastAsia="宋体"/>
          <w:spacing w:val="-22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若出其中</w:t>
      </w:r>
      <w:r>
        <w:rPr>
          <w:rFonts w:hint="eastAsia" w:ascii="宋体" w:hAnsi="宋体" w:eastAsia="宋体"/>
          <w:spacing w:val="-10"/>
          <w:lang w:eastAsia="zh-CN"/>
        </w:rPr>
        <w:t>；②</w:t>
      </w:r>
      <w:r>
        <w:rPr>
          <w:rFonts w:hint="eastAsia" w:ascii="宋体" w:hAnsi="宋体" w:eastAsia="宋体"/>
          <w:spacing w:val="-10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pacing w:val="-10"/>
          <w:u w:val="single"/>
          <w:lang w:eastAsia="zh-CN"/>
        </w:rPr>
        <w:tab/>
      </w:r>
      <w:r>
        <w:rPr>
          <w:rFonts w:hint="eastAsia" w:ascii="宋体" w:hAnsi="宋体" w:eastAsia="宋体"/>
          <w:spacing w:val="-20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若出其里</w:t>
      </w:r>
      <w:r>
        <w:rPr>
          <w:rFonts w:hint="eastAsia" w:ascii="宋体" w:hAnsi="宋体" w:eastAsia="宋体"/>
          <w:spacing w:val="-17"/>
          <w:lang w:eastAsia="zh-CN"/>
        </w:rPr>
        <w:t xml:space="preserve">” </w:t>
      </w:r>
      <w:r>
        <w:rPr>
          <w:rFonts w:hint="eastAsia" w:ascii="宋体" w:hAnsi="宋体" w:eastAsia="宋体"/>
          <w:lang w:eastAsia="zh-CN"/>
        </w:rPr>
        <w:t>的壮美景象</w:t>
      </w:r>
      <w:r>
        <w:rPr>
          <w:rFonts w:hint="eastAsia" w:ascii="宋体" w:hAnsi="宋体" w:eastAsia="宋体"/>
          <w:spacing w:val="-13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抒发了建功立业</w:t>
      </w:r>
      <w:r>
        <w:rPr>
          <w:rFonts w:hint="eastAsia" w:ascii="宋体" w:hAnsi="宋体" w:eastAsia="宋体"/>
          <w:spacing w:val="-13"/>
          <w:lang w:eastAsia="zh-CN"/>
        </w:rPr>
        <w:t>、</w:t>
      </w:r>
      <w:r>
        <w:rPr>
          <w:rFonts w:hint="eastAsia" w:ascii="宋体" w:hAnsi="宋体" w:eastAsia="宋体"/>
          <w:lang w:eastAsia="zh-CN"/>
        </w:rPr>
        <w:t>统一中原的雄心壮志</w:t>
      </w:r>
      <w:r>
        <w:rPr>
          <w:rFonts w:hint="eastAsia" w:ascii="宋体" w:hAnsi="宋体" w:eastAsia="宋体"/>
          <w:spacing w:val="-9"/>
          <w:lang w:eastAsia="zh-CN"/>
        </w:rPr>
        <w:t>；“③</w:t>
      </w:r>
      <w:r>
        <w:rPr>
          <w:rFonts w:hint="eastAsia" w:ascii="宋体" w:hAnsi="宋体" w:eastAsia="宋体"/>
          <w:spacing w:val="-9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pacing w:val="-9"/>
          <w:u w:val="single"/>
          <w:lang w:eastAsia="zh-CN"/>
        </w:rPr>
        <w:tab/>
      </w:r>
      <w:r>
        <w:rPr>
          <w:rFonts w:hint="eastAsia" w:ascii="宋体" w:hAnsi="宋体" w:eastAsia="宋体"/>
          <w:spacing w:val="-13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闻道龙标过五溪</w:t>
      </w:r>
      <w:r>
        <w:rPr>
          <w:rFonts w:hint="eastAsia" w:ascii="宋体" w:hAnsi="宋体" w:eastAsia="宋体"/>
          <w:spacing w:val="-10"/>
          <w:lang w:eastAsia="zh-CN"/>
        </w:rPr>
        <w:t>。</w:t>
      </w:r>
      <w:r>
        <w:rPr>
          <w:rFonts w:hint="eastAsia" w:ascii="宋体" w:hAnsi="宋体" w:eastAsia="宋体"/>
          <w:spacing w:val="-13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面对暮春景象</w:t>
      </w:r>
      <w:r>
        <w:rPr>
          <w:rFonts w:hint="eastAsia" w:ascii="宋体" w:hAnsi="宋体" w:eastAsia="宋体"/>
          <w:spacing w:val="-13"/>
          <w:lang w:eastAsia="zh-CN"/>
        </w:rPr>
        <w:t>、</w:t>
      </w:r>
      <w:r>
        <w:rPr>
          <w:rFonts w:hint="eastAsia" w:ascii="宋体" w:hAnsi="宋体" w:eastAsia="宋体"/>
          <w:lang w:eastAsia="zh-CN"/>
        </w:rPr>
        <w:t>朋友被贬</w:t>
      </w:r>
      <w:r>
        <w:rPr>
          <w:rFonts w:hint="eastAsia" w:ascii="宋体" w:hAnsi="宋体" w:eastAsia="宋体"/>
          <w:spacing w:val="-10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李白不由感伤</w:t>
      </w:r>
      <w:r>
        <w:rPr>
          <w:rFonts w:hint="eastAsia" w:ascii="宋体" w:hAnsi="宋体" w:eastAsia="宋体"/>
          <w:spacing w:val="-7"/>
          <w:lang w:eastAsia="zh-CN"/>
        </w:rPr>
        <w:t>：“④</w:t>
      </w:r>
      <w:r>
        <w:rPr>
          <w:rFonts w:hint="eastAsia" w:ascii="宋体" w:hAnsi="宋体" w:eastAsia="宋体"/>
          <w:spacing w:val="-7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pacing w:val="-7"/>
          <w:u w:val="single"/>
          <w:lang w:eastAsia="zh-CN"/>
        </w:rPr>
        <w:tab/>
      </w:r>
      <w:r>
        <w:rPr>
          <w:rFonts w:hint="eastAsia" w:ascii="宋体" w:hAnsi="宋体" w:eastAsia="宋体"/>
          <w:spacing w:val="-10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崔九堂前几度闻</w:t>
      </w:r>
      <w:r>
        <w:rPr>
          <w:rFonts w:hint="eastAsia" w:ascii="宋体" w:hAnsi="宋体" w:eastAsia="宋体"/>
          <w:spacing w:val="-10"/>
          <w:lang w:eastAsia="zh-CN"/>
        </w:rPr>
        <w:t>。”</w:t>
      </w:r>
      <w:r>
        <w:rPr>
          <w:rFonts w:hint="eastAsia" w:ascii="宋体" w:hAnsi="宋体" w:eastAsia="宋体"/>
          <w:lang w:eastAsia="zh-CN"/>
        </w:rPr>
        <w:t>杜甫回忆过往</w:t>
      </w:r>
      <w:r>
        <w:rPr>
          <w:rFonts w:hint="eastAsia" w:ascii="宋体" w:hAnsi="宋体" w:eastAsia="宋体"/>
          <w:spacing w:val="-10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慨叹繁华时代的落幕</w:t>
      </w:r>
      <w:r>
        <w:rPr>
          <w:rFonts w:hint="eastAsia" w:ascii="宋体" w:hAnsi="宋体" w:eastAsia="宋体"/>
          <w:spacing w:val="-15"/>
          <w:lang w:eastAsia="zh-CN"/>
        </w:rPr>
        <w:t>；</w:t>
      </w:r>
      <w:r>
        <w:rPr>
          <w:rFonts w:hint="eastAsia" w:ascii="宋体" w:hAnsi="宋体" w:eastAsia="宋体"/>
          <w:lang w:eastAsia="zh-CN"/>
        </w:rPr>
        <w:t>马致远羁旅漂泊</w:t>
      </w:r>
      <w:r>
        <w:rPr>
          <w:rFonts w:hint="eastAsia" w:ascii="宋体" w:hAnsi="宋体" w:eastAsia="宋体"/>
          <w:spacing w:val="-15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欲坠的夕阳</w:t>
      </w:r>
      <w:r>
        <w:rPr>
          <w:rFonts w:hint="eastAsia" w:ascii="宋体" w:hAnsi="宋体" w:eastAsia="宋体"/>
          <w:spacing w:val="-13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引发</w:t>
      </w:r>
      <w:r>
        <w:rPr>
          <w:rFonts w:hint="eastAsia" w:ascii="宋体" w:hAnsi="宋体" w:eastAsia="宋体"/>
          <w:spacing w:val="-15"/>
          <w:lang w:eastAsia="zh-CN"/>
        </w:rPr>
        <w:t>他</w:t>
      </w:r>
      <w:r>
        <w:rPr>
          <w:rFonts w:hint="eastAsia" w:ascii="宋体" w:hAnsi="宋体" w:eastAsia="宋体"/>
          <w:lang w:eastAsia="zh-CN"/>
        </w:rPr>
        <w:t>“⑤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-15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的思乡愁绪</w:t>
      </w:r>
      <w:r>
        <w:rPr>
          <w:rFonts w:hint="eastAsia" w:ascii="宋体" w:hAnsi="宋体" w:eastAsia="宋体"/>
          <w:spacing w:val="-13"/>
          <w:lang w:eastAsia="zh-CN"/>
        </w:rPr>
        <w:t>；</w:t>
      </w:r>
      <w:r>
        <w:rPr>
          <w:rFonts w:hint="eastAsia" w:ascii="宋体" w:hAnsi="宋体" w:eastAsia="宋体"/>
          <w:lang w:eastAsia="zh-CN"/>
        </w:rPr>
        <w:t>孔子对着流水</w:t>
      </w:r>
      <w:r>
        <w:rPr>
          <w:rFonts w:hint="eastAsia" w:ascii="宋体" w:hAnsi="宋体" w:eastAsia="宋体"/>
          <w:spacing w:val="-10"/>
          <w:lang w:eastAsia="zh-CN"/>
        </w:rPr>
        <w:t>说</w:t>
      </w:r>
      <w:r>
        <w:rPr>
          <w:rFonts w:hint="eastAsia" w:ascii="宋体" w:hAnsi="宋体" w:eastAsia="宋体"/>
          <w:lang w:eastAsia="zh-CN"/>
        </w:rPr>
        <w:t>“⑥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-10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不舍昼夜</w:t>
      </w:r>
      <w:r>
        <w:rPr>
          <w:rFonts w:hint="eastAsia" w:ascii="宋体" w:hAnsi="宋体" w:eastAsia="宋体"/>
          <w:spacing w:val="-10"/>
          <w:lang w:eastAsia="zh-CN"/>
        </w:rPr>
        <w:t>。”</w:t>
      </w:r>
      <w:r>
        <w:rPr>
          <w:rFonts w:hint="eastAsia" w:ascii="宋体" w:hAnsi="宋体" w:eastAsia="宋体"/>
          <w:lang w:eastAsia="zh-CN"/>
        </w:rPr>
        <w:t>表达对时光荏苒的感慨</w:t>
      </w:r>
      <w:r>
        <w:rPr>
          <w:rFonts w:hint="eastAsia" w:ascii="宋体" w:hAnsi="宋体" w:eastAsia="宋体"/>
          <w:spacing w:val="-8"/>
          <w:lang w:eastAsia="zh-CN"/>
        </w:rPr>
        <w:t>：“⑦</w:t>
      </w:r>
      <w:r>
        <w:rPr>
          <w:rFonts w:hint="eastAsia" w:ascii="宋体" w:hAnsi="宋体" w:eastAsia="宋体"/>
          <w:spacing w:val="-8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pacing w:val="-8"/>
          <w:u w:val="single"/>
          <w:lang w:eastAsia="zh-CN"/>
        </w:rPr>
        <w:tab/>
      </w:r>
      <w:r>
        <w:rPr>
          <w:rFonts w:hint="eastAsia" w:ascii="宋体" w:hAnsi="宋体" w:eastAsia="宋体"/>
          <w:spacing w:val="-8"/>
          <w:u w:val="single"/>
          <w:lang w:eastAsia="zh-CN"/>
        </w:rPr>
        <w:tab/>
      </w:r>
      <w:r>
        <w:rPr>
          <w:rFonts w:hint="eastAsia" w:ascii="宋体" w:hAnsi="宋体" w:eastAsia="宋体"/>
          <w:spacing w:val="-8"/>
          <w:u w:val="single"/>
          <w:lang w:eastAsia="zh-CN"/>
        </w:rPr>
        <w:tab/>
      </w:r>
      <w:r>
        <w:rPr>
          <w:rFonts w:hint="eastAsia" w:ascii="宋体" w:hAnsi="宋体" w:eastAsia="宋体"/>
          <w:spacing w:val="-13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铁马冰河入梦来</w:t>
      </w:r>
      <w:r>
        <w:rPr>
          <w:rFonts w:hint="eastAsia" w:ascii="宋体" w:hAnsi="宋体" w:eastAsia="宋体"/>
          <w:spacing w:val="-10"/>
          <w:lang w:eastAsia="zh-CN"/>
        </w:rPr>
        <w:t>。</w:t>
      </w:r>
      <w:r>
        <w:rPr>
          <w:rFonts w:hint="eastAsia" w:ascii="宋体" w:hAnsi="宋体" w:eastAsia="宋体"/>
          <w:spacing w:val="-15"/>
        </w:rPr>
        <w:t>”</w:t>
      </w:r>
    </w:p>
    <w:p>
      <w:pPr>
        <w:pStyle w:val="2"/>
        <w:tabs>
          <w:tab w:val="left" w:pos="1904"/>
        </w:tabs>
        <w:spacing w:line="268" w:lineRule="exact"/>
        <w:ind w:left="96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⑧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（作者）于冬夜听风雨声，犹思报国之志。</w:t>
      </w:r>
    </w:p>
    <w:p>
      <w:pPr>
        <w:pStyle w:val="2"/>
        <w:spacing w:before="6"/>
        <w:rPr>
          <w:rFonts w:ascii="宋体"/>
          <w:sz w:val="15"/>
          <w:lang w:eastAsia="zh-CN"/>
        </w:rPr>
      </w:pPr>
    </w:p>
    <w:p>
      <w:pPr>
        <w:pStyle w:val="2"/>
        <w:tabs>
          <w:tab w:val="left" w:pos="3438"/>
          <w:tab w:val="left" w:pos="6063"/>
        </w:tabs>
        <w:spacing w:before="1" w:line="417" w:lineRule="auto"/>
        <w:ind w:left="1232" w:hanging="63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spacing w:val="-22"/>
          <w:w w:val="95"/>
          <w:lang w:eastAsia="zh-CN"/>
        </w:rPr>
        <w:t>（2）</w:t>
      </w:r>
      <w:r>
        <w:rPr>
          <w:rFonts w:hint="eastAsia" w:ascii="宋体" w:eastAsia="宋体"/>
          <w:w w:val="95"/>
          <w:lang w:eastAsia="zh-CN"/>
        </w:rPr>
        <w:t>取名是一门艺术</w:t>
      </w:r>
      <w:r>
        <w:rPr>
          <w:rFonts w:hint="eastAsia" w:ascii="宋体" w:eastAsia="宋体"/>
          <w:spacing w:val="-65"/>
          <w:w w:val="95"/>
          <w:lang w:eastAsia="zh-CN"/>
        </w:rPr>
        <w:t>，</w:t>
      </w:r>
      <w:r>
        <w:rPr>
          <w:rFonts w:hint="eastAsia" w:ascii="宋体" w:eastAsia="宋体"/>
          <w:w w:val="95"/>
          <w:lang w:eastAsia="zh-CN"/>
        </w:rPr>
        <w:t>中国人常从古诗中汲取灵感</w:t>
      </w:r>
      <w:r>
        <w:rPr>
          <w:rFonts w:hint="eastAsia" w:ascii="宋体" w:eastAsia="宋体"/>
          <w:spacing w:val="-65"/>
          <w:w w:val="95"/>
          <w:lang w:eastAsia="zh-CN"/>
        </w:rPr>
        <w:t>。</w:t>
      </w:r>
      <w:r>
        <w:rPr>
          <w:rFonts w:hint="eastAsia" w:ascii="宋体" w:eastAsia="宋体"/>
          <w:w w:val="95"/>
          <w:lang w:eastAsia="zh-CN"/>
        </w:rPr>
        <w:t xml:space="preserve">下列名字出自什么诗句？任选一个回答。   </w:t>
      </w:r>
      <w:r>
        <w:rPr>
          <w:rFonts w:ascii="宋体" w:eastAsia="宋体"/>
          <w:w w:val="95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A.邱胜春（人名）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B.西窗（蜡烛品牌名）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C.望乡（宾馆名）</w:t>
      </w:r>
    </w:p>
    <w:p>
      <w:pPr>
        <w:pStyle w:val="2"/>
        <w:tabs>
          <w:tab w:val="left" w:pos="2492"/>
          <w:tab w:val="left" w:pos="5958"/>
          <w:tab w:val="left" w:pos="7163"/>
        </w:tabs>
        <w:spacing w:line="269" w:lineRule="exact"/>
        <w:ind w:left="1232"/>
        <w:rPr>
          <w:rFonts w:ascii="Times New Roman" w:hAnsi="Times New Roman" w:eastAsia="Times New Roman"/>
          <w:lang w:eastAsia="zh-CN"/>
        </w:rPr>
      </w:pPr>
      <w:r>
        <w:rPr>
          <w:rFonts w:hint="eastAsia" w:ascii="宋体" w:hAnsi="宋体" w:eastAsia="宋体"/>
          <w:lang w:eastAsia="zh-CN"/>
        </w:rPr>
        <w:t>我选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（只填序号），诗句出处：⑨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，⑩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</w:p>
    <w:p>
      <w:pPr>
        <w:pStyle w:val="2"/>
        <w:spacing w:before="3"/>
        <w:rPr>
          <w:rFonts w:ascii="Times New Roman"/>
          <w:sz w:val="17"/>
          <w:lang w:eastAsia="zh-CN"/>
        </w:rPr>
      </w:pPr>
    </w:p>
    <w:p>
      <w:pPr>
        <w:pStyle w:val="2"/>
        <w:ind w:left="96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二、阅读（69 分）</w:t>
      </w:r>
    </w:p>
    <w:p>
      <w:pPr>
        <w:pStyle w:val="2"/>
        <w:spacing w:before="7"/>
        <w:rPr>
          <w:rFonts w:ascii="宋体"/>
          <w:sz w:val="15"/>
          <w:lang w:eastAsia="zh-CN"/>
        </w:rPr>
      </w:pPr>
    </w:p>
    <w:p>
      <w:pPr>
        <w:pStyle w:val="2"/>
        <w:ind w:left="96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（一）名著阅读。（13 分）</w:t>
      </w:r>
    </w:p>
    <w:p>
      <w:pPr>
        <w:pStyle w:val="2"/>
        <w:spacing w:before="6"/>
        <w:rPr>
          <w:rFonts w:ascii="宋体"/>
          <w:sz w:val="15"/>
          <w:lang w:eastAsia="zh-CN"/>
        </w:rPr>
      </w:pPr>
    </w:p>
    <w:p>
      <w:pPr>
        <w:pStyle w:val="2"/>
        <w:spacing w:line="417" w:lineRule="auto"/>
        <w:ind w:left="961" w:right="103" w:firstLine="420"/>
        <w:jc w:val="both"/>
        <w:rPr>
          <w:lang w:eastAsia="zh-CN"/>
        </w:rPr>
      </w:pPr>
      <w:r>
        <w:rPr>
          <w:spacing w:val="-3"/>
          <w:lang w:eastAsia="zh-CN"/>
        </w:rPr>
        <w:t xml:space="preserve">有一个小幸童，拿出一个羊脂玉的盘儿，有三个法蓝 </w:t>
      </w:r>
      <w:r>
        <w:rPr>
          <w:rFonts w:ascii="Arial" w:hAnsi="Arial" w:eastAsia="Arial"/>
          <w:color w:val="333333"/>
          <w:lang w:eastAsia="zh-CN"/>
        </w:rPr>
        <w:t>xi</w:t>
      </w:r>
      <w:r>
        <w:rPr>
          <w:rFonts w:hint="eastAsia" w:ascii="宋体" w:hAnsi="宋体" w:eastAsia="宋体"/>
          <w:b/>
          <w:lang w:eastAsia="zh-CN"/>
        </w:rPr>
        <w:t>ā</w:t>
      </w:r>
      <w:r>
        <w:rPr>
          <w:rFonts w:ascii="Arial" w:hAnsi="Arial" w:eastAsia="Arial"/>
          <w:color w:val="333333"/>
          <w:lang w:eastAsia="zh-CN"/>
        </w:rPr>
        <w:t>ng</w:t>
      </w:r>
      <w:r>
        <w:rPr>
          <w:lang w:eastAsia="zh-CN"/>
        </w:rPr>
        <w:t>（</w:t>
      </w:r>
      <w:r>
        <w:rPr>
          <w:spacing w:val="100"/>
          <w:lang w:eastAsia="zh-CN"/>
        </w:rPr>
        <w:t xml:space="preserve"> </w:t>
      </w:r>
      <w:r>
        <w:rPr>
          <w:spacing w:val="4"/>
          <w:lang w:eastAsia="zh-CN"/>
        </w:rPr>
        <w:t>）</w:t>
      </w:r>
      <w:r>
        <w:rPr>
          <w:lang w:eastAsia="zh-CN"/>
        </w:rPr>
        <w:t>金的茶锺；又一童，提</w:t>
      </w:r>
      <w:r>
        <w:rPr>
          <w:spacing w:val="-12"/>
          <w:w w:val="95"/>
          <w:lang w:eastAsia="zh-CN"/>
        </w:rPr>
        <w:t>一把白铜壶儿，斟了三杯香茶。真个是色欺榴蕊艳，味胜桂花香。三藏见了，夸爱不尽道：“好</w:t>
      </w:r>
      <w:r>
        <w:rPr>
          <w:spacing w:val="-12"/>
          <w:lang w:eastAsia="zh-CN"/>
        </w:rPr>
        <w:t>美器！”那老僧道：”污眼污眼！老爷乃天朝上国，广览奇珍，似物件！好物件！真是美食美器！”那老僧道：“污眼污眼！老爷乃天朝上国，广览奇珍，似这般器具，何足过奖？老爷自上邦来，可有甚么宝贝，借与弟子一观？”三藏道：“可怜！我那东土，无甚宝贝，就有时， 路程遥远，也不能带得。”</w:t>
      </w:r>
    </w:p>
    <w:p>
      <w:pPr>
        <w:pStyle w:val="2"/>
        <w:spacing w:line="417" w:lineRule="auto"/>
        <w:ind w:left="961" w:firstLine="420"/>
        <w:rPr>
          <w:lang w:eastAsia="zh-CN"/>
        </w:rPr>
      </w:pPr>
      <w:r>
        <w:rPr>
          <w:spacing w:val="-9"/>
          <w:w w:val="95"/>
          <w:lang w:eastAsia="zh-CN"/>
        </w:rPr>
        <w:t>行者在旁道：”师父，我前日在包袱里，曾见那领袈裟，不是件宝贝？拿与他看看如袈裟，</w:t>
      </w:r>
      <w:r>
        <w:rPr>
          <w:spacing w:val="-9"/>
          <w:lang w:eastAsia="zh-CN"/>
        </w:rPr>
        <w:t>一个个冷笑。行者道：“你笑怎的？”院主道：“老爷才说袈裟是件何？”众僧听说袈裟，一</w:t>
      </w:r>
      <w:r>
        <w:rPr>
          <w:spacing w:val="-11"/>
          <w:w w:val="95"/>
          <w:lang w:eastAsia="zh-CN"/>
        </w:rPr>
        <w:t xml:space="preserve">个个冷笑。行者道：“你笑怎的？”院主道：“老爷才说袈裟是件宝贝，言实可笑。若说袈裟，   </w:t>
      </w:r>
      <w:r>
        <w:rPr>
          <w:spacing w:val="-11"/>
          <w:lang w:eastAsia="zh-CN"/>
        </w:rPr>
        <w:t>似我等辈者，不止二三十件；若论我师祖，在此处做了二百五六十年和尚，足有七八百件！” 叫：“拿出来看看。”那老和尚，也是他一时卖弄，便叫道人开库房，头陀抬柜子，就抬出十</w:t>
      </w:r>
    </w:p>
    <w:p>
      <w:pPr>
        <w:pStyle w:val="2"/>
        <w:spacing w:line="386" w:lineRule="auto"/>
        <w:ind w:left="961" w:right="103"/>
        <w:rPr>
          <w:lang w:eastAsia="zh-CN"/>
        </w:rPr>
      </w:pPr>
      <w:r>
        <w:rPr>
          <w:lang w:eastAsia="zh-CN"/>
        </w:rPr>
        <w:t>二柜，放在天井中，开了锁，两边设下衣架，四围牵了绳子，将袈裟一件件抖开挂起，请三藏观看。果然是满堂</w:t>
      </w:r>
      <w:r>
        <w:rPr>
          <w:spacing w:val="-147"/>
          <w:lang w:eastAsia="zh-CN"/>
        </w:rPr>
        <w:t>绮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绣，四壁绫罗！</w:t>
      </w:r>
    </w:p>
    <w:p>
      <w:pPr>
        <w:pStyle w:val="2"/>
        <w:spacing w:before="112" w:line="400" w:lineRule="auto"/>
        <w:ind w:left="696" w:right="208" w:firstLine="420"/>
        <w:jc w:val="both"/>
      </w:pPr>
      <w:r>
        <w:rPr>
          <w:lang w:eastAsia="zh-CN"/>
        </w:rPr>
        <w:br w:type="column"/>
      </w:r>
      <w:r>
        <w:rPr>
          <w:lang w:eastAsia="zh-CN"/>
        </w:rPr>
        <w:t>行者一一观之，都是些穿花纳锦，刺绣销金之物，笑道：“好，好，好，收起收起！把我</w:t>
      </w:r>
      <w:r>
        <w:rPr>
          <w:w w:val="95"/>
          <w:lang w:eastAsia="zh-CN"/>
        </w:rPr>
        <w:t>们的也取出来看看。”</w:t>
      </w:r>
      <w:r>
        <w:rPr>
          <w:w w:val="95"/>
          <w:u w:val="single"/>
          <w:lang w:eastAsia="zh-CN"/>
        </w:rPr>
        <w:t>三藏把行者扯住，悄悄地道：”徒弟，莫要与人斗富。你我是单身在，只恐 有</w:t>
      </w:r>
      <w:r>
        <w:rPr>
          <w:u w:val="single"/>
          <w:lang w:eastAsia="zh-CN"/>
        </w:rPr>
        <w:t>错</w:t>
      </w:r>
      <w:r>
        <w:rPr>
          <w:lang w:eastAsia="zh-CN"/>
        </w:rPr>
        <w:t>。”行者道：“看看袈裟，有何差错？”三藏道：“你不曾理会得，古人有云，珍奇玩好之物，不可使见贪</w:t>
      </w:r>
      <w:r>
        <w:rPr>
          <w:spacing w:val="-145"/>
          <w:lang w:eastAsia="zh-CN"/>
        </w:rPr>
        <w:t>婪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奸伪之人。倘若一经入目，必动其心；既动其心，必生其计。汝是个畏祸的，索之而必应其求可也；不然，则殒身灭命，皆起于此，事不小矣。</w:t>
      </w:r>
      <w:r>
        <w:t>”行者道：“放心</w:t>
      </w:r>
    </w:p>
    <w:p>
      <w:pPr>
        <w:pStyle w:val="2"/>
        <w:spacing w:before="13" w:line="417" w:lineRule="auto"/>
        <w:ind w:left="696" w:right="211"/>
        <w:jc w:val="both"/>
      </w:pPr>
      <w:r>
        <w:rPr>
          <w:lang w:eastAsia="zh-CN"/>
        </w:rPr>
        <w:t xml:space="preserve">放心！都在老孙身上！”你看他不由分说，急急地走了去，把个包袱解开，早有霞光进进，尚有两层油纸 </w:t>
      </w:r>
      <w:r>
        <w:rPr>
          <w:rFonts w:ascii="Arial" w:hAnsi="Arial" w:eastAsia="Arial"/>
          <w:color w:val="333333"/>
          <w:lang w:eastAsia="zh-CN"/>
        </w:rPr>
        <w:t>guǒ</w:t>
      </w:r>
      <w:r>
        <w:rPr>
          <w:color w:val="333333"/>
          <w:lang w:eastAsia="zh-CN"/>
        </w:rPr>
        <w:t>（ ）</w:t>
      </w:r>
      <w:r>
        <w:rPr>
          <w:lang w:eastAsia="zh-CN"/>
        </w:rPr>
        <w:t>定，去了纸，取出袈裟！抖开时，红光满室，彩气盈庭。</w:t>
      </w:r>
      <w:r>
        <w:t>众僧见了，无一个不心欢口赞。真个好袈裟！</w:t>
      </w:r>
    </w:p>
    <w:p>
      <w:pPr>
        <w:pStyle w:val="2"/>
        <w:spacing w:line="269" w:lineRule="exact"/>
        <w:ind w:right="211"/>
        <w:jc w:val="right"/>
        <w:rPr>
          <w:lang w:eastAsia="zh-CN"/>
        </w:rPr>
      </w:pPr>
      <w:r>
        <w:rPr>
          <w:w w:val="95"/>
          <w:lang w:eastAsia="zh-CN"/>
        </w:rPr>
        <w:t>（节选自《西游记》第十五回）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1"/>
        </w:numPr>
        <w:tabs>
          <w:tab w:val="left" w:pos="1009"/>
        </w:tabs>
        <w:ind w:hanging="313"/>
        <w:rPr>
          <w:sz w:val="21"/>
        </w:rPr>
      </w:pPr>
      <w:r>
        <w:rPr>
          <w:sz w:val="21"/>
          <w:lang w:eastAsia="zh-CN"/>
        </w:rPr>
        <w:t>给加点字注音，根据拼音写汉字。</w:t>
      </w:r>
      <w:r>
        <w:rPr>
          <w:sz w:val="21"/>
        </w:rPr>
        <w:t>（４分）</w:t>
      </w:r>
    </w:p>
    <w:p>
      <w:pPr>
        <w:pStyle w:val="2"/>
        <w:spacing w:before="165"/>
        <w:ind w:left="696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（1）</w:t>
      </w:r>
      <w:r>
        <w:rPr>
          <w:rFonts w:ascii="Arial" w:hAnsi="Arial" w:eastAsia="Arial"/>
          <w:lang w:eastAsia="zh-CN"/>
        </w:rPr>
        <w:t>xi</w:t>
      </w:r>
      <w:r>
        <w:rPr>
          <w:rFonts w:hint="eastAsia" w:ascii="宋体" w:hAnsi="宋体" w:eastAsia="宋体"/>
          <w:b/>
          <w:lang w:eastAsia="zh-CN"/>
        </w:rPr>
        <w:t>ā</w:t>
      </w:r>
      <w:r>
        <w:rPr>
          <w:rFonts w:ascii="Arial" w:hAnsi="Arial" w:eastAsia="Arial"/>
          <w:lang w:eastAsia="zh-CN"/>
        </w:rPr>
        <w:t>ng</w:t>
      </w:r>
      <w:r>
        <w:rPr>
          <w:rFonts w:hint="eastAsia" w:ascii="宋体" w:hAnsi="宋体" w:eastAsia="宋体"/>
          <w:lang w:eastAsia="zh-CN"/>
        </w:rPr>
        <w:t>（ ）</w:t>
      </w:r>
      <w:r>
        <w:rPr>
          <w:rFonts w:hint="eastAsia" w:ascii="宋体" w:hAnsi="宋体" w:eastAsia="宋体"/>
          <w:spacing w:val="14"/>
          <w:lang w:eastAsia="zh-CN"/>
        </w:rPr>
        <w:t xml:space="preserve"> 金 </w:t>
      </w:r>
      <w:r>
        <w:rPr>
          <w:rFonts w:hint="eastAsia" w:ascii="宋体" w:hAnsi="宋体" w:eastAsia="宋体"/>
          <w:lang w:eastAsia="zh-CN"/>
        </w:rPr>
        <w:t>（2）</w:t>
      </w:r>
      <w:r>
        <w:rPr>
          <w:rFonts w:hint="eastAsia" w:ascii="宋体" w:hAnsi="宋体" w:eastAsia="宋体"/>
          <w:spacing w:val="-74"/>
          <w:lang w:eastAsia="zh-CN"/>
        </w:rPr>
        <w:t xml:space="preserve"> 绮</w:t>
      </w:r>
      <w:r>
        <w:rPr>
          <w:rFonts w:hint="eastAsia" w:ascii="宋体" w:hAnsi="宋体" w:eastAsia="宋体"/>
          <w:spacing w:val="-61"/>
          <w:position w:val="-7"/>
          <w:lang w:eastAsia="zh-CN"/>
        </w:rPr>
        <w:t xml:space="preserve">． </w:t>
      </w:r>
      <w:r>
        <w:rPr>
          <w:rFonts w:hint="eastAsia" w:ascii="宋体" w:hAnsi="宋体" w:eastAsia="宋体"/>
          <w:lang w:eastAsia="zh-CN"/>
        </w:rPr>
        <w:t xml:space="preserve">绣 （ ） （3） 贪 </w:t>
      </w:r>
      <w:r>
        <w:rPr>
          <w:rFonts w:hint="eastAsia" w:ascii="宋体" w:hAnsi="宋体" w:eastAsia="宋体"/>
          <w:spacing w:val="-147"/>
          <w:lang w:eastAsia="zh-CN"/>
        </w:rPr>
        <w:t>婪</w:t>
      </w:r>
      <w:r>
        <w:rPr>
          <w:rFonts w:hint="eastAsia" w:ascii="宋体" w:hAnsi="宋体" w:eastAsia="宋体"/>
          <w:spacing w:val="-31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31"/>
          <w:lang w:eastAsia="zh-CN"/>
        </w:rPr>
        <w:t xml:space="preserve">（ 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2"/>
        <w:tabs>
          <w:tab w:val="left" w:pos="2004"/>
        </w:tabs>
        <w:spacing w:before="153"/>
        <w:ind w:left="696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</w:t>
      </w:r>
      <w:r>
        <w:rPr>
          <w:rFonts w:ascii="Arial" w:hAnsi="Arial" w:eastAsia="Arial"/>
        </w:rPr>
        <w:t>4</w:t>
      </w:r>
      <w:r>
        <w:rPr>
          <w:rFonts w:hint="eastAsia" w:ascii="宋体" w:hAnsi="宋体" w:eastAsia="宋体"/>
        </w:rPr>
        <w:t>）</w:t>
      </w:r>
      <w:r>
        <w:rPr>
          <w:rFonts w:ascii="Arial" w:hAnsi="Arial" w:eastAsia="Arial"/>
        </w:rPr>
        <w:t>guǒ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）定</w:t>
      </w:r>
    </w:p>
    <w:p>
      <w:pPr>
        <w:pStyle w:val="2"/>
        <w:spacing w:before="6"/>
        <w:rPr>
          <w:rFonts w:ascii="宋体"/>
          <w:sz w:val="15"/>
        </w:rPr>
      </w:pPr>
    </w:p>
    <w:p>
      <w:pPr>
        <w:pStyle w:val="8"/>
        <w:numPr>
          <w:ilvl w:val="0"/>
          <w:numId w:val="1"/>
        </w:numPr>
        <w:tabs>
          <w:tab w:val="left" w:pos="1009"/>
          <w:tab w:val="left" w:pos="3842"/>
        </w:tabs>
        <w:spacing w:before="1"/>
        <w:ind w:hanging="313"/>
        <w:rPr>
          <w:sz w:val="21"/>
          <w:lang w:eastAsia="zh-CN"/>
        </w:rPr>
      </w:pPr>
      <w:r>
        <w:rPr>
          <w:sz w:val="21"/>
          <w:lang w:eastAsia="zh-CN"/>
        </w:rPr>
        <w:t>下列说法不正确的一项是（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2"/>
        <w:spacing w:before="6"/>
        <w:rPr>
          <w:rFonts w:ascii="宋体"/>
          <w:sz w:val="15"/>
          <w:lang w:eastAsia="zh-CN"/>
        </w:rPr>
      </w:pPr>
    </w:p>
    <w:p>
      <w:pPr>
        <w:pStyle w:val="8"/>
        <w:numPr>
          <w:ilvl w:val="1"/>
          <w:numId w:val="1"/>
        </w:numPr>
        <w:tabs>
          <w:tab w:val="left" w:pos="1223"/>
        </w:tabs>
        <w:spacing w:line="417" w:lineRule="auto"/>
        <w:ind w:right="208" w:firstLine="211"/>
        <w:rPr>
          <w:sz w:val="21"/>
          <w:lang w:eastAsia="zh-CN"/>
        </w:rPr>
      </w:pPr>
      <w:r>
        <w:rPr>
          <w:spacing w:val="-1"/>
          <w:sz w:val="21"/>
          <w:lang w:eastAsia="zh-CN"/>
        </w:rPr>
        <w:t>节选部分情节为：三藏夸爱赞宝→老僧好奇求宝 →三藏只说无宝→行者透露袈裟→院主卖弄袈裟→行者展示袈裟→众僧称赞袈裟。</w:t>
      </w:r>
    </w:p>
    <w:p>
      <w:pPr>
        <w:pStyle w:val="8"/>
        <w:numPr>
          <w:ilvl w:val="1"/>
          <w:numId w:val="1"/>
        </w:numPr>
        <w:tabs>
          <w:tab w:val="left" w:pos="1119"/>
        </w:tabs>
        <w:spacing w:line="269" w:lineRule="exact"/>
        <w:ind w:left="1118" w:hanging="212"/>
        <w:rPr>
          <w:sz w:val="21"/>
          <w:lang w:eastAsia="zh-CN"/>
        </w:rPr>
      </w:pPr>
      <w:r>
        <w:rPr>
          <w:sz w:val="21"/>
          <w:lang w:eastAsia="zh-CN"/>
        </w:rPr>
        <w:t>文中的“老师祖”喜欢华丽的衣服，爱慕虚荣，贪婪。</w:t>
      </w:r>
    </w:p>
    <w:p>
      <w:pPr>
        <w:pStyle w:val="2"/>
        <w:spacing w:before="7"/>
        <w:rPr>
          <w:rFonts w:ascii="宋体"/>
          <w:sz w:val="15"/>
          <w:lang w:eastAsia="zh-CN"/>
        </w:rPr>
      </w:pPr>
    </w:p>
    <w:p>
      <w:pPr>
        <w:pStyle w:val="8"/>
        <w:numPr>
          <w:ilvl w:val="1"/>
          <w:numId w:val="1"/>
        </w:numPr>
        <w:tabs>
          <w:tab w:val="left" w:pos="1119"/>
        </w:tabs>
        <w:spacing w:line="417" w:lineRule="auto"/>
        <w:ind w:right="211" w:firstLine="211"/>
        <w:rPr>
          <w:sz w:val="21"/>
          <w:lang w:eastAsia="zh-CN"/>
        </w:rPr>
      </w:pPr>
      <w:r>
        <w:rPr>
          <w:sz w:val="21"/>
          <w:lang w:eastAsia="zh-CN"/>
        </w:rPr>
        <w:t>文中画线句运用语言描写、动作描写、心理描写，可以看出唐僧是谨慎小心、不张扬、有智慧、有远见的人。</w:t>
      </w:r>
    </w:p>
    <w:p>
      <w:pPr>
        <w:pStyle w:val="8"/>
        <w:numPr>
          <w:ilvl w:val="1"/>
          <w:numId w:val="1"/>
        </w:numPr>
        <w:tabs>
          <w:tab w:val="left" w:pos="1119"/>
        </w:tabs>
        <w:spacing w:line="417" w:lineRule="auto"/>
        <w:ind w:right="1274" w:firstLine="211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“只恐有错”为后文众僧放火烧师徒二人，袈裟被黑熊怪偷跑等内容作铺垫。   </w:t>
      </w:r>
      <w:r>
        <w:rPr>
          <w:sz w:val="21"/>
          <w:lang w:eastAsia="zh-CN"/>
        </w:rPr>
        <w:t>4.文的“袈裟风波”寄寓了哪些道理？请结合选段分析。（3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8"/>
        <w:numPr>
          <w:ilvl w:val="0"/>
          <w:numId w:val="2"/>
        </w:numPr>
        <w:tabs>
          <w:tab w:val="left" w:pos="908"/>
        </w:tabs>
        <w:spacing w:line="417" w:lineRule="auto"/>
        <w:ind w:right="211" w:firstLine="0"/>
        <w:jc w:val="left"/>
        <w:rPr>
          <w:sz w:val="21"/>
          <w:lang w:eastAsia="zh-CN"/>
        </w:rPr>
      </w:pPr>
      <w:r>
        <w:rPr>
          <w:spacing w:val="-11"/>
          <w:w w:val="95"/>
          <w:sz w:val="21"/>
          <w:lang w:eastAsia="zh-CN"/>
        </w:rPr>
        <w:t>在“评选名著中的劳模”活动中，你打算将劳模一票投给下面哪个人物?请结合原著中的某个</w:t>
      </w:r>
      <w:r>
        <w:rPr>
          <w:spacing w:val="-10"/>
          <w:sz w:val="21"/>
          <w:lang w:eastAsia="zh-CN"/>
        </w:rPr>
        <w:t>情节简述理由。(３ 分</w:t>
      </w:r>
      <w:r>
        <w:rPr>
          <w:sz w:val="21"/>
          <w:lang w:eastAsia="zh-CN"/>
        </w:rPr>
        <w:t>）</w:t>
      </w:r>
    </w:p>
    <w:p>
      <w:pPr>
        <w:pStyle w:val="2"/>
        <w:tabs>
          <w:tab w:val="left" w:pos="2062"/>
          <w:tab w:val="left" w:pos="3427"/>
          <w:tab w:val="left" w:pos="4582"/>
          <w:tab w:val="left" w:pos="5736"/>
        </w:tabs>
        <w:spacing w:line="269" w:lineRule="exact"/>
        <w:ind w:left="1116"/>
        <w:rPr>
          <w:lang w:eastAsia="zh-CN"/>
        </w:rPr>
      </w:pPr>
      <w:r>
        <w:rPr>
          <w:lang w:eastAsia="zh-CN"/>
        </w:rPr>
        <w:t>阿长</w:t>
      </w:r>
      <w:r>
        <w:rPr>
          <w:lang w:eastAsia="zh-CN"/>
        </w:rPr>
        <w:tab/>
      </w:r>
      <w:r>
        <w:rPr>
          <w:lang w:eastAsia="zh-CN"/>
        </w:rPr>
        <w:t>藤野先生</w:t>
      </w:r>
      <w:r>
        <w:rPr>
          <w:lang w:eastAsia="zh-CN"/>
        </w:rPr>
        <w:tab/>
      </w:r>
      <w:r>
        <w:rPr>
          <w:lang w:eastAsia="zh-CN"/>
        </w:rPr>
        <w:t>猪八戒</w:t>
      </w:r>
      <w:r>
        <w:rPr>
          <w:lang w:eastAsia="zh-CN"/>
        </w:rPr>
        <w:tab/>
      </w:r>
      <w:r>
        <w:rPr>
          <w:lang w:eastAsia="zh-CN"/>
        </w:rPr>
        <w:t>沙僧</w:t>
      </w:r>
      <w:r>
        <w:rPr>
          <w:lang w:eastAsia="zh-CN"/>
        </w:rPr>
        <w:tab/>
      </w:r>
      <w:r>
        <w:rPr>
          <w:lang w:eastAsia="zh-CN"/>
        </w:rPr>
        <w:t>白龙马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ind w:left="696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（二）阅读诗歌，完成下面小题。（9 分）</w:t>
      </w:r>
    </w:p>
    <w:p>
      <w:pPr>
        <w:rPr>
          <w:rFonts w:hint="eastAsia" w:ascii="宋体" w:eastAsia="宋体"/>
          <w:lang w:eastAsia="zh-CN"/>
        </w:rPr>
        <w:sectPr>
          <w:type w:val="continuous"/>
          <w:pgSz w:w="20640" w:h="14580" w:orient="landscape"/>
          <w:pgMar w:top="820" w:right="640" w:bottom="280" w:left="740" w:header="720" w:footer="720" w:gutter="0"/>
          <w:cols w:equalWidth="0" w:num="2">
            <w:col w:w="9689" w:space="40"/>
            <w:col w:w="9531"/>
          </w:cols>
        </w:sectPr>
      </w:pPr>
    </w:p>
    <w:p>
      <w:pPr>
        <w:pStyle w:val="2"/>
        <w:spacing w:before="155"/>
        <w:ind w:left="9575"/>
        <w:rPr>
          <w:rFonts w:hint="eastAsia" w:ascii="宋体" w:eastAsia="宋体"/>
          <w:lang w:eastAsia="zh-CN"/>
        </w:rPr>
      </w:pPr>
      <w:r>
        <w:rPr>
          <w:rFonts w:hint="eastAsia"/>
        </w:rPr>
        <w:pict>
          <v:shape id="_x0000_s1027" o:spid="_x0000_s1027" o:spt="202" type="#_x0000_t202" style="position:absolute;left:0pt;margin-left:58.85pt;margin-top:3.65pt;height:111pt;width:396.7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7919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959"/>
                    <w:gridCol w:w="396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6" w:hRule="atLeast"/>
                    </w:trPr>
                    <w:tc>
                      <w:tcPr>
                        <w:tcW w:w="395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9"/>
                          <w:spacing w:before="14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淮上渔者</w:t>
                        </w:r>
                      </w:p>
                    </w:tc>
                    <w:tc>
                      <w:tcPr>
                        <w:tcW w:w="396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9"/>
                          <w:spacing w:before="142"/>
                          <w:ind w:left="698" w:right="69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江上渔者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395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〔唐〕郑谷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9"/>
                          <w:ind w:left="698" w:right="68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〔宋〕范仲淹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0" w:hRule="atLeast"/>
                    </w:trPr>
                    <w:tc>
                      <w:tcPr>
                        <w:tcW w:w="395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9"/>
                          <w:spacing w:before="86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>白头波上白头翁，家逐船移江浦风。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9"/>
                          <w:spacing w:before="86"/>
                          <w:ind w:left="698" w:right="692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>江上往来人，但爱鲈鱼美。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22" w:hRule="atLeast"/>
                    </w:trPr>
                    <w:tc>
                      <w:tcPr>
                        <w:tcW w:w="3959" w:type="dxa"/>
                        <w:tcBorders>
                          <w:top w:val="nil"/>
                        </w:tcBorders>
                      </w:tcPr>
                      <w:p>
                        <w:pPr>
                          <w:pStyle w:val="9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>一尺鲈鱼新钓得，儿孙吹火荻花中。</w:t>
                        </w:r>
                      </w:p>
                    </w:tc>
                    <w:tc>
                      <w:tcPr>
                        <w:tcW w:w="3960" w:type="dxa"/>
                        <w:tcBorders>
                          <w:top w:val="nil"/>
                        </w:tcBorders>
                      </w:tcPr>
                      <w:p>
                        <w:pPr>
                          <w:pStyle w:val="9"/>
                          <w:ind w:left="698" w:right="692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>君看一叶舟，出没风波里。</w:t>
                        </w:r>
                      </w:p>
                    </w:tc>
                  </w:tr>
                </w:tbl>
                <w:p>
                  <w:pPr>
                    <w:pStyle w:val="2"/>
                    <w:rPr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rFonts w:hint="eastAsia" w:ascii="宋体" w:eastAsia="宋体"/>
          <w:lang w:eastAsia="zh-CN"/>
        </w:rPr>
        <w:t>12.读了以上两篇短文后，你受到了怎样的启发，请就其中一个方面谈谈自己的认识。（3 分）</w:t>
      </w:r>
    </w:p>
    <w:p>
      <w:pPr>
        <w:pStyle w:val="2"/>
        <w:spacing w:before="113"/>
        <w:ind w:left="957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（四）阅读下面的文章，完成 22—25 题。（11 分）</w:t>
      </w:r>
    </w:p>
    <w:p>
      <w:pPr>
        <w:pStyle w:val="2"/>
        <w:spacing w:before="9"/>
        <w:rPr>
          <w:rFonts w:ascii="宋体"/>
          <w:sz w:val="17"/>
          <w:lang w:eastAsia="zh-CN"/>
        </w:rPr>
      </w:pPr>
    </w:p>
    <w:p>
      <w:pPr>
        <w:pStyle w:val="2"/>
        <w:spacing w:before="1" w:line="393" w:lineRule="auto"/>
        <w:ind w:left="13360" w:right="4428"/>
        <w:jc w:val="center"/>
        <w:rPr>
          <w:lang w:eastAsia="zh-CN"/>
        </w:rPr>
      </w:pPr>
      <w:r>
        <w:rPr>
          <w:lang w:eastAsia="zh-CN"/>
        </w:rPr>
        <w:t>阳台上的小麻雀国永梅</w:t>
      </w:r>
    </w:p>
    <w:p>
      <w:pPr>
        <w:pStyle w:val="2"/>
        <w:spacing w:line="267" w:lineRule="exact"/>
        <w:ind w:left="9981" w:right="1049"/>
        <w:jc w:val="center"/>
        <w:rPr>
          <w:lang w:eastAsia="zh-CN"/>
        </w:rPr>
      </w:pPr>
      <w:r>
        <w:rPr>
          <w:lang w:eastAsia="zh-CN"/>
        </w:rPr>
        <w:t>①阳台上曾经养过一只小麻雀，现在已是鸟去笼空，但我仍常常怀着一种很复杂的心情想</w:t>
      </w:r>
    </w:p>
    <w:p>
      <w:pPr>
        <w:pStyle w:val="2"/>
        <w:spacing w:before="10"/>
        <w:rPr>
          <w:sz w:val="7"/>
          <w:lang w:eastAsia="zh-CN"/>
        </w:rPr>
      </w:pPr>
    </w:p>
    <w:p>
      <w:pPr>
        <w:rPr>
          <w:sz w:val="7"/>
          <w:lang w:eastAsia="zh-CN"/>
        </w:rPr>
        <w:sectPr>
          <w:pgSz w:w="20640" w:h="14580" w:orient="landscape"/>
          <w:pgMar w:top="820" w:right="640" w:bottom="280" w:left="740" w:header="720" w:footer="720" w:gutter="0"/>
          <w:cols w:space="720" w:num="1"/>
        </w:sectPr>
      </w:pPr>
    </w:p>
    <w:p>
      <w:pPr>
        <w:pStyle w:val="2"/>
        <w:rPr>
          <w:sz w:val="22"/>
          <w:lang w:eastAsia="zh-CN"/>
        </w:rPr>
      </w:pPr>
      <w:r>
        <w:pict>
          <v:line id="_x0000_s1028" o:spid="_x0000_s1028" o:spt="20" style="position:absolute;left:0pt;margin-left:493.95pt;margin-top:41.75pt;height:643.7pt;width:0pt;mso-position-horizontal-relative:page;mso-position-vertical-relative:page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8"/>
        <w:numPr>
          <w:ilvl w:val="0"/>
          <w:numId w:val="2"/>
        </w:numPr>
        <w:tabs>
          <w:tab w:val="left" w:pos="324"/>
          <w:tab w:val="left" w:pos="3260"/>
        </w:tabs>
        <w:spacing w:before="182"/>
        <w:ind w:left="323"/>
        <w:jc w:val="left"/>
        <w:rPr>
          <w:sz w:val="21"/>
          <w:lang w:eastAsia="zh-CN"/>
        </w:rPr>
      </w:pPr>
      <w:r>
        <w:rPr>
          <w:sz w:val="21"/>
          <w:lang w:eastAsia="zh-CN"/>
        </w:rPr>
        <w:t>这两首诗体裁上都属于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。《淮上渔者》第二句中体现渔家生活特性的两个字是</w:t>
      </w:r>
    </w:p>
    <w:p>
      <w:pPr>
        <w:pStyle w:val="2"/>
        <w:tabs>
          <w:tab w:val="left" w:pos="1371"/>
          <w:tab w:val="left" w:pos="2420"/>
        </w:tabs>
        <w:spacing w:before="172"/>
        <w:ind w:left="531"/>
        <w:rPr>
          <w:rFonts w:hint="eastAsia" w:ascii="宋体" w:eastAsia="宋体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hint="eastAsia" w:ascii="宋体" w:eastAsia="宋体"/>
        </w:rPr>
        <w:t>、</w:t>
      </w:r>
      <w:r>
        <w:rPr>
          <w:rFonts w:hint="eastAsia" w:ascii="宋体" w:eastAsia="宋体"/>
          <w:u w:val="single"/>
        </w:rPr>
        <w:t xml:space="preserve"> </w:t>
      </w:r>
      <w:r>
        <w:rPr>
          <w:rFonts w:hint="eastAsia" w:ascii="宋体" w:eastAsia="宋体"/>
          <w:u w:val="single"/>
        </w:rPr>
        <w:tab/>
      </w:r>
      <w:r>
        <w:rPr>
          <w:rFonts w:hint="eastAsia" w:ascii="宋体" w:eastAsia="宋体"/>
        </w:rPr>
        <w:t>。（３</w:t>
      </w:r>
      <w:r>
        <w:rPr>
          <w:rFonts w:hint="eastAsia" w:ascii="宋体" w:eastAsia="宋体"/>
          <w:spacing w:val="-1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8"/>
        <w:numPr>
          <w:ilvl w:val="0"/>
          <w:numId w:val="2"/>
        </w:numPr>
        <w:tabs>
          <w:tab w:val="left" w:pos="324"/>
        </w:tabs>
        <w:spacing w:before="170" w:line="391" w:lineRule="auto"/>
        <w:ind w:left="320" w:right="578" w:hanging="209"/>
        <w:jc w:val="left"/>
        <w:rPr>
          <w:sz w:val="21"/>
          <w:lang w:eastAsia="zh-CN"/>
        </w:rPr>
      </w:pPr>
      <w:r>
        <w:rPr>
          <w:w w:val="95"/>
          <w:sz w:val="21"/>
          <w:lang w:eastAsia="zh-CN"/>
        </w:rPr>
        <w:t>鲈鱼的鲜美，《江上渔者》以“但爱鲈鱼美”来直接夸赞，《淮上渔者》是怎样表现鲈</w:t>
      </w:r>
      <w:r>
        <w:rPr>
          <w:sz w:val="21"/>
          <w:lang w:eastAsia="zh-CN"/>
        </w:rPr>
        <w:t>鱼味美的？（</w:t>
      </w:r>
      <w:r>
        <w:rPr>
          <w:spacing w:val="-1"/>
          <w:sz w:val="21"/>
          <w:lang w:eastAsia="zh-CN"/>
        </w:rPr>
        <w:t>３ 分</w:t>
      </w:r>
      <w:r>
        <w:rPr>
          <w:sz w:val="21"/>
          <w:lang w:eastAsia="zh-CN"/>
        </w:rPr>
        <w:t>）</w:t>
      </w:r>
    </w:p>
    <w:p>
      <w:pPr>
        <w:pStyle w:val="8"/>
        <w:numPr>
          <w:ilvl w:val="0"/>
          <w:numId w:val="2"/>
        </w:numPr>
        <w:tabs>
          <w:tab w:val="left" w:pos="427"/>
        </w:tabs>
        <w:spacing w:before="4"/>
        <w:ind w:left="426" w:hanging="316"/>
        <w:jc w:val="left"/>
        <w:rPr>
          <w:sz w:val="21"/>
          <w:lang w:eastAsia="zh-CN"/>
        </w:rPr>
      </w:pPr>
      <w:r>
        <w:rPr>
          <w:sz w:val="21"/>
          <w:lang w:eastAsia="zh-CN"/>
        </w:rPr>
        <w:t>两首诗中的“渔者”形象有什么共同点？（3 分）</w:t>
      </w:r>
    </w:p>
    <w:p>
      <w:pPr>
        <w:pStyle w:val="2"/>
        <w:spacing w:before="170"/>
        <w:ind w:left="11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（三）阅读下面文言文,完成小题。（1６分）</w:t>
      </w:r>
    </w:p>
    <w:p>
      <w:pPr>
        <w:pStyle w:val="2"/>
        <w:spacing w:before="170" w:line="393" w:lineRule="auto"/>
        <w:ind w:left="383" w:right="38"/>
        <w:jc w:val="both"/>
        <w:rPr>
          <w:lang w:eastAsia="zh-CN"/>
        </w:rPr>
      </w:pPr>
      <w:r>
        <w:rPr>
          <w:spacing w:val="-13"/>
          <w:w w:val="95"/>
          <w:lang w:eastAsia="zh-CN"/>
        </w:rPr>
        <w:t>【甲】夫君子之行，静以修身，俭以养德。非淡泊无以明志，非宁静无以致远。夫学须静也，</w:t>
      </w:r>
      <w:r>
        <w:rPr>
          <w:spacing w:val="-13"/>
          <w:lang w:eastAsia="zh-CN"/>
        </w:rPr>
        <w:t>才须学也，非学无以广才，非志无以成学。淫慢则不能励精，险躁则不能治性。年与时驰， 意与日去，遂成枯落，多不接世，悲守穷庐，将复何及!</w:t>
      </w:r>
    </w:p>
    <w:p>
      <w:pPr>
        <w:pStyle w:val="2"/>
        <w:spacing w:line="265" w:lineRule="exact"/>
        <w:ind w:left="6632"/>
        <w:rPr>
          <w:lang w:eastAsia="zh-CN"/>
        </w:rPr>
      </w:pPr>
      <w:r>
        <w:rPr>
          <w:lang w:eastAsia="zh-CN"/>
        </w:rPr>
        <w:t>（诸葛亮《诫子书》）</w:t>
      </w:r>
    </w:p>
    <w:p>
      <w:pPr>
        <w:pStyle w:val="2"/>
        <w:spacing w:before="173" w:line="391" w:lineRule="auto"/>
        <w:ind w:left="383" w:right="143"/>
        <w:jc w:val="both"/>
        <w:rPr>
          <w:lang w:eastAsia="zh-CN"/>
        </w:rPr>
      </w:pPr>
      <w:r>
        <w:rPr>
          <w:lang w:eastAsia="zh-CN"/>
        </w:rPr>
        <w:t>【乙】一曰慎独而心安。自修之道，莫难于养心；养心之难，又在慎独</w:t>
      </w:r>
      <w:r>
        <w:rPr>
          <w:position w:val="11"/>
          <w:sz w:val="10"/>
          <w:lang w:eastAsia="zh-CN"/>
        </w:rPr>
        <w:t>①</w:t>
      </w:r>
      <w:r>
        <w:rPr>
          <w:lang w:eastAsia="zh-CN"/>
        </w:rPr>
        <w:t>。能慎独，则内省不疚，可以对天地质鬼神。人无一内愧之事，则天君</w:t>
      </w:r>
      <w:r>
        <w:rPr>
          <w:position w:val="11"/>
          <w:sz w:val="10"/>
          <w:lang w:eastAsia="zh-CN"/>
        </w:rPr>
        <w:t>②</w:t>
      </w:r>
      <w:r>
        <w:rPr>
          <w:lang w:eastAsia="zh-CN"/>
        </w:rPr>
        <w:t>泰然。此心常快足宽平，是人生第一自强之道，第一寻乐之方，守身之先务也。</w:t>
      </w:r>
    </w:p>
    <w:p>
      <w:pPr>
        <w:pStyle w:val="2"/>
        <w:spacing w:before="4"/>
        <w:ind w:left="6632"/>
        <w:rPr>
          <w:lang w:eastAsia="zh-CN"/>
        </w:rPr>
      </w:pPr>
      <w:r>
        <w:rPr>
          <w:lang w:eastAsia="zh-CN"/>
        </w:rPr>
        <w:t>（曾国藩《诚子书》）</w:t>
      </w:r>
    </w:p>
    <w:p>
      <w:pPr>
        <w:pStyle w:val="2"/>
        <w:spacing w:before="170" w:line="391" w:lineRule="auto"/>
        <w:ind w:left="383" w:right="143"/>
        <w:rPr>
          <w:lang w:eastAsia="zh-CN"/>
        </w:rPr>
      </w:pPr>
      <w:r>
        <w:rPr>
          <w:spacing w:val="-7"/>
          <w:w w:val="95"/>
          <w:lang w:eastAsia="zh-CN"/>
        </w:rPr>
        <w:t>【注释】①慎独：指在闲居独处无人监督时，更须谨慎从事，自觉遵守各种道德准则。②天</w:t>
      </w:r>
      <w:r>
        <w:rPr>
          <w:spacing w:val="-7"/>
          <w:lang w:eastAsia="zh-CN"/>
        </w:rPr>
        <w:t>君：旧谓心为思维器官，称心为天君。</w:t>
      </w:r>
    </w:p>
    <w:p>
      <w:pPr>
        <w:pStyle w:val="8"/>
        <w:numPr>
          <w:ilvl w:val="0"/>
          <w:numId w:val="2"/>
        </w:numPr>
        <w:tabs>
          <w:tab w:val="left" w:pos="324"/>
        </w:tabs>
        <w:spacing w:before="4"/>
        <w:ind w:left="323" w:hanging="213"/>
        <w:jc w:val="left"/>
        <w:rPr>
          <w:sz w:val="21"/>
        </w:rPr>
      </w:pPr>
      <w:r>
        <w:rPr>
          <w:sz w:val="21"/>
          <w:lang w:eastAsia="zh-CN"/>
        </w:rPr>
        <w:t>解释下列句中加点词的含义。</w:t>
      </w:r>
      <w:r>
        <w:rPr>
          <w:sz w:val="21"/>
        </w:rPr>
        <w:t>（４分）</w:t>
      </w:r>
    </w:p>
    <w:p>
      <w:pPr>
        <w:pStyle w:val="2"/>
        <w:tabs>
          <w:tab w:val="left" w:pos="1895"/>
          <w:tab w:val="left" w:pos="4415"/>
          <w:tab w:val="left" w:pos="6200"/>
        </w:tabs>
        <w:spacing w:before="170" w:line="321" w:lineRule="auto"/>
        <w:ind w:left="111" w:right="263"/>
        <w:rPr>
          <w:rFonts w:hint="eastAsia" w:ascii="宋体" w:eastAsia="宋体"/>
        </w:rPr>
      </w:pPr>
      <w:r>
        <w:rPr>
          <w:rFonts w:hint="eastAsia" w:ascii="宋体" w:eastAsia="宋体"/>
          <w:lang w:eastAsia="zh-CN"/>
        </w:rPr>
        <w:t>（1）年与时</w:t>
      </w:r>
      <w:r>
        <w:rPr>
          <w:rFonts w:hint="eastAsia" w:ascii="宋体" w:eastAsia="宋体"/>
          <w:spacing w:val="-147"/>
          <w:lang w:eastAsia="zh-CN"/>
        </w:rPr>
        <w:t>驰</w:t>
      </w:r>
      <w:r>
        <w:rPr>
          <w:rFonts w:hint="eastAsia" w:ascii="宋体" w:eastAsia="宋体"/>
          <w:position w:val="-7"/>
          <w:lang w:eastAsia="zh-CN"/>
        </w:rPr>
        <w:t>．</w:t>
      </w:r>
      <w:r>
        <w:rPr>
          <w:rFonts w:hint="eastAsia" w:ascii="宋体" w:eastAsia="宋体"/>
          <w:position w:val="-7"/>
          <w:lang w:eastAsia="zh-CN"/>
        </w:rPr>
        <w:tab/>
      </w:r>
      <w:r>
        <w:rPr>
          <w:rFonts w:hint="eastAsia" w:ascii="宋体" w:eastAsia="宋体"/>
          <w:lang w:eastAsia="zh-CN"/>
        </w:rPr>
        <w:t>（2）</w:t>
      </w:r>
      <w:r>
        <w:rPr>
          <w:rFonts w:hint="eastAsia" w:ascii="宋体" w:eastAsia="宋体"/>
          <w:spacing w:val="-147"/>
          <w:lang w:eastAsia="zh-CN"/>
        </w:rPr>
        <w:t>险</w:t>
      </w:r>
      <w:r>
        <w:rPr>
          <w:rFonts w:hint="eastAsia" w:ascii="宋体" w:eastAsia="宋体"/>
          <w:spacing w:val="-61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躁则不能治性</w:t>
      </w:r>
      <w:r>
        <w:rPr>
          <w:rFonts w:hint="eastAsia" w:ascii="宋体" w:eastAsia="宋体"/>
          <w:lang w:eastAsia="zh-CN"/>
        </w:rPr>
        <w:tab/>
      </w:r>
      <w:r>
        <w:rPr>
          <w:rFonts w:hint="eastAsia" w:ascii="宋体" w:eastAsia="宋体"/>
          <w:lang w:eastAsia="zh-CN"/>
        </w:rPr>
        <w:t>（3）自修之</w:t>
      </w:r>
      <w:r>
        <w:rPr>
          <w:rFonts w:hint="eastAsia" w:ascii="宋体" w:eastAsia="宋体"/>
          <w:spacing w:val="-149"/>
          <w:lang w:eastAsia="zh-CN"/>
        </w:rPr>
        <w:t>道</w:t>
      </w:r>
      <w:r>
        <w:rPr>
          <w:rFonts w:hint="eastAsia" w:ascii="宋体" w:eastAsia="宋体"/>
          <w:position w:val="-7"/>
          <w:lang w:eastAsia="zh-CN"/>
        </w:rPr>
        <w:t>．</w:t>
      </w:r>
      <w:r>
        <w:rPr>
          <w:rFonts w:hint="eastAsia" w:ascii="宋体" w:eastAsia="宋体"/>
          <w:position w:val="-7"/>
          <w:lang w:eastAsia="zh-CN"/>
        </w:rPr>
        <w:tab/>
      </w:r>
      <w:r>
        <w:rPr>
          <w:rFonts w:hint="eastAsia" w:ascii="宋体" w:eastAsia="宋体"/>
          <w:lang w:eastAsia="zh-CN"/>
        </w:rPr>
        <w:t>（4）</w:t>
      </w:r>
      <w:r>
        <w:rPr>
          <w:rFonts w:hint="eastAsia" w:ascii="宋体" w:eastAsia="宋体"/>
          <w:spacing w:val="-147"/>
          <w:lang w:eastAsia="zh-CN"/>
        </w:rPr>
        <w:t>是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人生第一自强之</w:t>
      </w:r>
      <w:r>
        <w:rPr>
          <w:rFonts w:hint="eastAsia" w:ascii="宋体" w:eastAsia="宋体"/>
          <w:spacing w:val="-11"/>
          <w:lang w:eastAsia="zh-CN"/>
        </w:rPr>
        <w:t>道</w:t>
      </w:r>
      <w:r>
        <w:rPr>
          <w:rFonts w:hint="eastAsia" w:ascii="宋体" w:eastAsia="宋体"/>
          <w:lang w:eastAsia="zh-CN"/>
        </w:rPr>
        <w:t>10.将下面句子翻译成现代汉语。</w:t>
      </w:r>
      <w:r>
        <w:rPr>
          <w:rFonts w:hint="eastAsia" w:ascii="宋体" w:eastAsia="宋体"/>
        </w:rPr>
        <w:t>（６分）</w:t>
      </w:r>
    </w:p>
    <w:p>
      <w:pPr>
        <w:pStyle w:val="8"/>
        <w:numPr>
          <w:ilvl w:val="0"/>
          <w:numId w:val="3"/>
        </w:numPr>
        <w:tabs>
          <w:tab w:val="left" w:pos="637"/>
        </w:tabs>
        <w:spacing w:before="80"/>
        <w:ind w:hanging="526"/>
        <w:rPr>
          <w:sz w:val="21"/>
        </w:rPr>
      </w:pPr>
      <w:r>
        <w:rPr>
          <w:sz w:val="21"/>
        </w:rPr>
        <w:t>静以修身，俭以养德。</w:t>
      </w:r>
    </w:p>
    <w:p>
      <w:pPr>
        <w:pStyle w:val="8"/>
        <w:numPr>
          <w:ilvl w:val="0"/>
          <w:numId w:val="3"/>
        </w:numPr>
        <w:tabs>
          <w:tab w:val="left" w:pos="637"/>
        </w:tabs>
        <w:spacing w:before="170"/>
        <w:ind w:hanging="526"/>
        <w:rPr>
          <w:sz w:val="21"/>
          <w:lang w:eastAsia="zh-CN"/>
        </w:rPr>
      </w:pPr>
      <w:r>
        <w:rPr>
          <w:sz w:val="21"/>
          <w:lang w:eastAsia="zh-CN"/>
        </w:rPr>
        <w:t>人无一内愧之事，则天君泰然。</w:t>
      </w:r>
    </w:p>
    <w:p>
      <w:pPr>
        <w:pStyle w:val="8"/>
        <w:numPr>
          <w:ilvl w:val="0"/>
          <w:numId w:val="4"/>
        </w:numPr>
        <w:tabs>
          <w:tab w:val="left" w:pos="427"/>
          <w:tab w:val="left" w:pos="3995"/>
          <w:tab w:val="left" w:pos="5492"/>
          <w:tab w:val="left" w:pos="6776"/>
        </w:tabs>
        <w:spacing w:before="170" w:line="393" w:lineRule="auto"/>
        <w:ind w:right="38" w:hanging="1"/>
        <w:rPr>
          <w:sz w:val="21"/>
          <w:lang w:eastAsia="zh-CN"/>
        </w:rPr>
      </w:pPr>
      <w:r>
        <w:rPr>
          <w:sz w:val="21"/>
          <w:lang w:eastAsia="zh-CN"/>
        </w:rPr>
        <w:t>甲乙两文都谈论到修身养性的方法</w:t>
      </w:r>
      <w:r>
        <w:rPr>
          <w:spacing w:val="-39"/>
          <w:sz w:val="21"/>
          <w:lang w:eastAsia="zh-CN"/>
        </w:rPr>
        <w:t>，</w:t>
      </w:r>
      <w:r>
        <w:rPr>
          <w:sz w:val="21"/>
          <w:lang w:eastAsia="zh-CN"/>
        </w:rPr>
        <w:t>甲文认</w:t>
      </w:r>
      <w:r>
        <w:rPr>
          <w:spacing w:val="-37"/>
          <w:sz w:val="21"/>
          <w:lang w:eastAsia="zh-CN"/>
        </w:rPr>
        <w:t>为</w:t>
      </w:r>
      <w:r>
        <w:rPr>
          <w:sz w:val="21"/>
          <w:lang w:eastAsia="zh-CN"/>
        </w:rPr>
        <w:t>“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41"/>
          <w:sz w:val="21"/>
          <w:lang w:eastAsia="zh-CN"/>
        </w:rPr>
        <w:t>”</w:t>
      </w:r>
      <w:r>
        <w:rPr>
          <w:spacing w:val="-37"/>
          <w:sz w:val="21"/>
          <w:lang w:eastAsia="zh-CN"/>
        </w:rPr>
        <w:t>和</w:t>
      </w:r>
      <w:r>
        <w:rPr>
          <w:sz w:val="21"/>
          <w:lang w:eastAsia="zh-CN"/>
        </w:rPr>
        <w:t>“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7"/>
          <w:sz w:val="21"/>
          <w:lang w:eastAsia="zh-CN"/>
        </w:rPr>
        <w:t>”</w:t>
      </w:r>
      <w:r>
        <w:rPr>
          <w:sz w:val="21"/>
          <w:lang w:eastAsia="zh-CN"/>
        </w:rPr>
        <w:t>是修身养德的基础</w:t>
      </w:r>
      <w:r>
        <w:rPr>
          <w:spacing w:val="-13"/>
          <w:sz w:val="21"/>
          <w:lang w:eastAsia="zh-CN"/>
        </w:rPr>
        <w:t xml:space="preserve">， </w:t>
      </w:r>
      <w:r>
        <w:rPr>
          <w:sz w:val="21"/>
          <w:lang w:eastAsia="zh-CN"/>
        </w:rPr>
        <w:t>乙文认为个人修养的最高境界是“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”。（用原文的字词填空）（3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spacing w:before="70"/>
        <w:ind w:left="111"/>
        <w:rPr>
          <w:sz w:val="21"/>
          <w:lang w:eastAsia="zh-CN"/>
        </w:rPr>
      </w:pPr>
      <w:r>
        <w:rPr>
          <w:lang w:eastAsia="zh-CN"/>
        </w:rPr>
        <w:br w:type="column"/>
      </w:r>
      <w:r>
        <w:rPr>
          <w:sz w:val="21"/>
          <w:lang w:eastAsia="zh-CN"/>
        </w:rPr>
        <w:t>起它。</w:t>
      </w:r>
    </w:p>
    <w:p>
      <w:pPr>
        <w:pStyle w:val="2"/>
        <w:spacing w:before="173" w:line="391" w:lineRule="auto"/>
        <w:ind w:left="111" w:right="955" w:firstLine="420"/>
        <w:rPr>
          <w:lang w:eastAsia="zh-CN"/>
        </w:rPr>
      </w:pPr>
      <w:r>
        <w:rPr>
          <w:spacing w:val="-5"/>
          <w:w w:val="95"/>
          <w:lang w:eastAsia="zh-CN"/>
        </w:rPr>
        <w:t xml:space="preserve">②那只小麻雀是邻居在修房子时捉到，送给儿子的。母亲怕它飞走，把它的翅膀给剪短了。   </w:t>
      </w:r>
      <w:r>
        <w:rPr>
          <w:spacing w:val="-8"/>
          <w:w w:val="95"/>
          <w:u w:val="single"/>
          <w:lang w:eastAsia="zh-CN"/>
        </w:rPr>
        <w:t>灰灰的小麻雀，实在算不上漂亮，但它那婉转清亮的叫声，两颗转动灵活的宛如黑珍珠的小眼睛</w:t>
      </w:r>
      <w:r>
        <w:rPr>
          <w:spacing w:val="-189"/>
          <w:w w:val="95"/>
          <w:u w:val="single"/>
          <w:lang w:eastAsia="zh-CN"/>
        </w:rPr>
        <w:t>，</w:t>
      </w:r>
      <w:r>
        <w:rPr>
          <w:spacing w:val="136"/>
          <w:w w:val="95"/>
          <w:u w:val="single"/>
          <w:lang w:eastAsia="zh-CN"/>
        </w:rPr>
        <w:t xml:space="preserve"> </w:t>
      </w:r>
      <w:r>
        <w:rPr>
          <w:u w:val="single"/>
          <w:lang w:eastAsia="zh-CN"/>
        </w:rPr>
        <w:t>着实让我喜欢。</w:t>
      </w:r>
      <w:r>
        <w:rPr>
          <w:lang w:eastAsia="zh-CN"/>
        </w:rPr>
        <w:t>我特地给它买了一个小小的鸟笼，买了小米，在阳台上为它安了家。每天早晨，揉着惺松的双眼，我总要到阳台上去问候一下这个小家伙。那一段时间，平淡的日子也好像因了这清脆的叫声有了生机。我把小麻雀当成了朋友，照顾得也格外周到小心。</w:t>
      </w:r>
    </w:p>
    <w:p>
      <w:pPr>
        <w:pStyle w:val="2"/>
        <w:spacing w:before="5" w:line="393" w:lineRule="auto"/>
        <w:ind w:left="111" w:right="1061" w:firstLine="420"/>
        <w:jc w:val="both"/>
        <w:rPr>
          <w:lang w:eastAsia="zh-CN"/>
        </w:rPr>
      </w:pPr>
      <w:r>
        <w:rPr>
          <w:lang w:eastAsia="zh-CN"/>
        </w:rPr>
        <w:t>③可是，慢慢地，撒落在阳台上的小米和混合着粪便的沙子却越来越多，我不得不天天打扫清洗阳台。与此同时，小麻雀的叫声似乎少了很多，也暗淡了许多。小麻雀慢慢地被冷落起来，只有记起来，才去为它添点水，加点食。</w:t>
      </w:r>
    </w:p>
    <w:p>
      <w:pPr>
        <w:pStyle w:val="2"/>
        <w:spacing w:line="393" w:lineRule="auto"/>
        <w:ind w:left="112" w:right="1060" w:firstLine="420"/>
        <w:jc w:val="both"/>
        <w:rPr>
          <w:lang w:eastAsia="zh-CN"/>
        </w:rPr>
      </w:pPr>
      <w:r>
        <w:rPr>
          <w:lang w:eastAsia="zh-CN"/>
        </w:rPr>
        <w:t>④终于，有一天，在我打扫干净阳台之后，我打量了一下那只躲在角落里的毫无色彩的小麻雀，对丈夫说：“把小麻雀放了吧。”丈夫以为我是可怜它，就说：“放了吧，它在鸟笼里也怪孤独的。”于是打开鸟笼，丈夫抓住它，把手从阳台伸了出去，奇怪的是，它并没有振翅高飞，反而直接从三楼掉向地面的花园去了。我立刻明白过来，给它剪短的翅膀还没长好，它还不会飞。果然，摔到地面的小麻雀努力了几次，都没有飞起。一刹那，我的心里灌满自责和歉疚，是我抛弃了它！我匆匆地下楼，一路小跑赶到小花园，想重新带它回家。但小麻雀似乎伤了心，跟我赌气似的，好几次差点就捉到了，但却都溜走了。最后竟钻到灌木丛中，任我怎么呼唤，怎么寻找，再也不出来了。见我在小花园里团团乱转，丈夫在楼上喊：“上来吧，它不会饿死的。”我怅然地往回走，心里希望它能找到属于自己的那方天空。</w:t>
      </w:r>
    </w:p>
    <w:p>
      <w:pPr>
        <w:pStyle w:val="2"/>
        <w:spacing w:line="393" w:lineRule="auto"/>
        <w:ind w:left="112" w:right="955" w:firstLine="420"/>
        <w:rPr>
          <w:lang w:eastAsia="zh-CN"/>
        </w:rPr>
      </w:pPr>
      <w:r>
        <w:rPr>
          <w:lang w:eastAsia="zh-CN"/>
        </w:rPr>
        <w:t>⑤这以后，我经常站在窗前向楼下花园里张望，希望能看到那只小麻雀。有一天，我领儿子在楼下散步。儿子走着走着，惊叫起来：“妈妈，小麻雀！”我急走几步，是一只已死去的</w:t>
      </w:r>
      <w:r>
        <w:rPr>
          <w:spacing w:val="-9"/>
          <w:w w:val="95"/>
          <w:lang w:eastAsia="zh-CN"/>
        </w:rPr>
        <w:t xml:space="preserve">小麻雀。也是灰灰的羽毛，我的心里一紧，莫非……儿子蹲在小麻雀前，仰起小脸问：“妈妈，   </w:t>
      </w:r>
      <w:r>
        <w:rPr>
          <w:spacing w:val="-9"/>
          <w:lang w:eastAsia="zh-CN"/>
        </w:rPr>
        <w:t>小麻雀怎么了？”我没有回答，抱起儿子快步走开了。</w:t>
      </w:r>
    </w:p>
    <w:p>
      <w:pPr>
        <w:pStyle w:val="2"/>
        <w:spacing w:line="391" w:lineRule="auto"/>
        <w:ind w:left="112" w:right="955" w:firstLine="420"/>
        <w:rPr>
          <w:lang w:eastAsia="zh-CN"/>
        </w:rPr>
      </w:pPr>
      <w:r>
        <w:rPr>
          <w:lang w:eastAsia="zh-CN"/>
        </w:rPr>
        <w:t>⑥以后的日子，常常想起那只生死未卜的小麻雀，心情格外沉重，那种感觉，好像是朋友</w:t>
      </w:r>
      <w:r>
        <w:rPr>
          <w:w w:val="95"/>
          <w:lang w:eastAsia="zh-CN"/>
        </w:rPr>
        <w:t>投奔到我家，而我却自私地只能接纳他带来的益处，不能容纳他的缺点，最后竞将他轰出家门！</w:t>
      </w:r>
    </w:p>
    <w:p>
      <w:pPr>
        <w:spacing w:line="391" w:lineRule="auto"/>
        <w:rPr>
          <w:lang w:eastAsia="zh-CN"/>
        </w:rPr>
        <w:sectPr>
          <w:type w:val="continuous"/>
          <w:pgSz w:w="20640" w:h="14580" w:orient="landscape"/>
          <w:pgMar w:top="820" w:right="640" w:bottom="280" w:left="740" w:header="720" w:footer="720" w:gutter="0"/>
          <w:cols w:equalWidth="0" w:num="2">
            <w:col w:w="8879" w:space="584"/>
            <w:col w:w="9797"/>
          </w:cols>
        </w:sectPr>
      </w:pPr>
    </w:p>
    <w:p>
      <w:pPr>
        <w:pStyle w:val="8"/>
        <w:numPr>
          <w:ilvl w:val="1"/>
          <w:numId w:val="4"/>
        </w:numPr>
        <w:tabs>
          <w:tab w:val="left" w:pos="1276"/>
          <w:tab w:val="left" w:pos="6524"/>
        </w:tabs>
        <w:spacing w:before="155"/>
        <w:jc w:val="left"/>
        <w:rPr>
          <w:sz w:val="21"/>
          <w:lang w:eastAsia="zh-CN"/>
        </w:rPr>
      </w:pPr>
      <w:r>
        <w:pict>
          <v:line id="_x0000_s1029" o:spid="_x0000_s1029" o:spt="20" style="position:absolute;left:0pt;margin-left:536.45pt;margin-top:41.75pt;height:643.7pt;width:0pt;mso-position-horizontal-relative:page;mso-position-vertical-relative:page;z-index:25166233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1"/>
          <w:lang w:eastAsia="zh-CN"/>
        </w:rPr>
        <w:t>下列对于文章内容的理解和分析，不正确的一项是（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）（3</w:t>
      </w:r>
      <w:r>
        <w:rPr>
          <w:spacing w:val="-53"/>
          <w:sz w:val="21"/>
          <w:lang w:eastAsia="zh-CN"/>
        </w:rPr>
        <w:t xml:space="preserve"> </w:t>
      </w:r>
      <w:r>
        <w:rPr>
          <w:sz w:val="21"/>
          <w:lang w:eastAsia="zh-CN"/>
        </w:rPr>
        <w:t>分）</w:t>
      </w:r>
    </w:p>
    <w:p>
      <w:pPr>
        <w:pStyle w:val="2"/>
        <w:spacing w:before="170" w:line="393" w:lineRule="auto"/>
        <w:ind w:left="1170" w:right="85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 xml:space="preserve">A.本文以人与动物关系为题材，记叙了我们一家人与一只小麻雀相处的一段经历。 </w:t>
      </w:r>
      <w:r>
        <w:rPr>
          <w:rFonts w:ascii="宋体" w:hAnsi="宋体" w:eastAsia="宋体"/>
          <w:w w:val="95"/>
          <w:lang w:eastAsia="zh-CN"/>
        </w:rPr>
        <w:t xml:space="preserve">  </w:t>
      </w:r>
      <w:r>
        <w:rPr>
          <w:rFonts w:hint="eastAsia" w:ascii="宋体" w:hAnsi="宋体" w:eastAsia="宋体"/>
          <w:w w:val="95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 xml:space="preserve">B.“我”认为小麻雀“在鸟笼里也怪孤独的”，出于爱怜同情将小麻雀放生。 </w:t>
      </w:r>
      <w:r>
        <w:rPr>
          <w:rFonts w:ascii="宋体" w:hAnsi="宋体" w:eastAsia="宋体"/>
          <w:lang w:eastAsia="zh-CN"/>
        </w:rPr>
        <w:t xml:space="preserve">    </w:t>
      </w:r>
      <w:r>
        <w:rPr>
          <w:rFonts w:hint="eastAsia" w:ascii="宋体" w:hAnsi="宋体" w:eastAsia="宋体"/>
          <w:lang w:eastAsia="zh-CN"/>
        </w:rPr>
        <w:t xml:space="preserve"> C.“我”最后自私地将小麻雀“抛弃”，表达了“我”的自责、愧疚之情。</w:t>
      </w:r>
    </w:p>
    <w:p>
      <w:pPr>
        <w:pStyle w:val="2"/>
        <w:spacing w:line="265" w:lineRule="exact"/>
        <w:ind w:left="117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D.文章启示我们，在与动物相处时，要有尊重动物、善待生命的意识。</w:t>
      </w:r>
    </w:p>
    <w:p>
      <w:pPr>
        <w:pStyle w:val="8"/>
        <w:numPr>
          <w:ilvl w:val="1"/>
          <w:numId w:val="4"/>
        </w:numPr>
        <w:tabs>
          <w:tab w:val="left" w:pos="1276"/>
        </w:tabs>
        <w:spacing w:before="170" w:line="393" w:lineRule="auto"/>
        <w:ind w:left="961" w:firstLine="0"/>
        <w:jc w:val="left"/>
        <w:rPr>
          <w:sz w:val="21"/>
        </w:rPr>
      </w:pPr>
      <w:r>
        <w:rPr>
          <w:spacing w:val="-8"/>
          <w:w w:val="95"/>
          <w:sz w:val="21"/>
          <w:lang w:eastAsia="zh-CN"/>
        </w:rPr>
        <w:t xml:space="preserve">本文有“小麻雀”“‘我’的情感变化”两条线索，通读全文，找出“我”的情感线，按提   </w:t>
      </w:r>
      <w:r>
        <w:rPr>
          <w:spacing w:val="-8"/>
          <w:sz w:val="21"/>
          <w:lang w:eastAsia="zh-CN"/>
        </w:rPr>
        <w:t>示填空。</w:t>
      </w:r>
      <w:r>
        <w:rPr>
          <w:spacing w:val="-8"/>
          <w:sz w:val="21"/>
        </w:rPr>
        <w:t>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2"/>
        <w:spacing w:line="393" w:lineRule="auto"/>
        <w:ind w:left="961" w:firstLine="420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看到可爱的小麻雀，“我”非常喜欢→小麻雀的叫声少了，“我”慢慢冷落了它→被放生的小麻雀还不会飞，“我”心中充满</w:t>
      </w:r>
      <w:r>
        <w:rPr>
          <w:rFonts w:hint="eastAsia" w:ascii="宋体" w:hAnsi="宋体" w:eastAsia="宋体"/>
          <w:spacing w:val="28"/>
          <w:u w:val="single"/>
          <w:lang w:eastAsia="zh-CN"/>
        </w:rPr>
        <w:t xml:space="preserve">   ①   </w:t>
      </w:r>
      <w:r>
        <w:rPr>
          <w:rFonts w:hint="eastAsia" w:ascii="宋体" w:hAnsi="宋体" w:eastAsia="宋体"/>
          <w:lang w:eastAsia="zh-CN"/>
        </w:rPr>
        <w:t>→“我”在小花园没有找到小麻雀，</w:t>
      </w:r>
      <w:r>
        <w:rPr>
          <w:rFonts w:hint="eastAsia" w:ascii="宋体" w:hAnsi="宋体" w:eastAsia="宋体"/>
          <w:spacing w:val="24"/>
          <w:u w:val="single"/>
          <w:lang w:eastAsia="zh-CN"/>
        </w:rPr>
        <w:t xml:space="preserve">   ② </w:t>
      </w:r>
      <w:r>
        <w:rPr>
          <w:rFonts w:hint="eastAsia" w:ascii="宋体" w:hAnsi="宋体" w:eastAsia="宋体"/>
          <w:spacing w:val="24"/>
          <w:lang w:eastAsia="zh-CN"/>
        </w:rPr>
        <w:t>地回家→“我”常常想起小麻雀，心情格外沉重。</w:t>
      </w:r>
    </w:p>
    <w:p>
      <w:pPr>
        <w:pStyle w:val="8"/>
        <w:numPr>
          <w:ilvl w:val="1"/>
          <w:numId w:val="4"/>
        </w:numPr>
        <w:tabs>
          <w:tab w:val="left" w:pos="1276"/>
        </w:tabs>
        <w:spacing w:line="235" w:lineRule="auto"/>
        <w:jc w:val="left"/>
        <w:rPr>
          <w:sz w:val="21"/>
        </w:rPr>
      </w:pPr>
      <w:r>
        <w:rPr>
          <w:spacing w:val="-74"/>
          <w:sz w:val="21"/>
          <w:lang w:eastAsia="zh-CN"/>
        </w:rPr>
        <w:t>从修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辞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手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法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的角度，赏析第②段画线句。</w:t>
      </w:r>
      <w:r>
        <w:rPr>
          <w:sz w:val="21"/>
        </w:rPr>
        <w:t>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2"/>
        <w:spacing w:before="90" w:line="393" w:lineRule="auto"/>
        <w:ind w:left="961" w:firstLine="420"/>
        <w:rPr>
          <w:lang w:eastAsia="zh-CN"/>
        </w:rPr>
      </w:pPr>
      <w:r>
        <w:rPr>
          <w:lang w:eastAsia="zh-CN"/>
        </w:rPr>
        <w:t>灰灰的小麻雀，实在算不上漂亮，但它那婉转清亮的叫声，两颗转动灵活的宛如黑珍珠的小眼睛，着实让我喜欢。</w:t>
      </w:r>
    </w:p>
    <w:p>
      <w:pPr>
        <w:pStyle w:val="2"/>
        <w:spacing w:line="267" w:lineRule="exact"/>
        <w:ind w:left="96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（五）阅读文章，回答问题。（20 分）</w:t>
      </w:r>
    </w:p>
    <w:p>
      <w:pPr>
        <w:pStyle w:val="2"/>
        <w:spacing w:before="171" w:line="393" w:lineRule="auto"/>
        <w:ind w:left="4957" w:right="3994"/>
        <w:rPr>
          <w:lang w:eastAsia="zh-CN"/>
        </w:rPr>
      </w:pPr>
      <w:r>
        <w:rPr>
          <w:lang w:eastAsia="zh-CN"/>
        </w:rPr>
        <w:t>报岁兰林清玄</w:t>
      </w:r>
    </w:p>
    <w:p>
      <w:pPr>
        <w:pStyle w:val="2"/>
        <w:spacing w:line="391" w:lineRule="auto"/>
        <w:ind w:left="961" w:firstLine="420"/>
        <w:rPr>
          <w:lang w:eastAsia="zh-CN"/>
        </w:rPr>
      </w:pPr>
      <w:r>
        <w:rPr>
          <w:lang w:eastAsia="zh-CN"/>
        </w:rPr>
        <w:t>①花市摆出了一长排的报岁兰，一小部分正在盛开，大部分是结着花苞，等待年风一吹， 同时开放。</w:t>
      </w:r>
    </w:p>
    <w:p>
      <w:pPr>
        <w:pStyle w:val="2"/>
        <w:spacing w:before="1" w:line="391" w:lineRule="auto"/>
        <w:ind w:left="961" w:firstLine="420"/>
        <w:jc w:val="both"/>
        <w:rPr>
          <w:lang w:eastAsia="zh-CN"/>
        </w:rPr>
      </w:pPr>
      <w:r>
        <w:rPr>
          <w:lang w:eastAsia="zh-CN"/>
        </w:rPr>
        <w:t>②报岁兰有一种极特别的香气，那香轻轻细细的，但能在空气中流荡很久，所以在乡下有</w:t>
      </w:r>
      <w:r>
        <w:rPr>
          <w:spacing w:val="-13"/>
          <w:w w:val="95"/>
          <w:lang w:eastAsia="zh-CN"/>
        </w:rPr>
        <w:t>一个比较土的名字叫“香水兰”，因为它总是在过年的时候开，又叫做“年兰”，在乡下，“年</w:t>
      </w:r>
      <w:r>
        <w:rPr>
          <w:spacing w:val="-13"/>
          <w:lang w:eastAsia="zh-CN"/>
        </w:rPr>
        <w:t>兰”和“年柑”一样，是家家都有的。</w:t>
      </w:r>
    </w:p>
    <w:p>
      <w:pPr>
        <w:pStyle w:val="2"/>
        <w:spacing w:before="5" w:line="391" w:lineRule="auto"/>
        <w:ind w:left="961" w:firstLine="420"/>
        <w:rPr>
          <w:lang w:eastAsia="zh-CN"/>
        </w:rPr>
      </w:pPr>
      <w:r>
        <w:rPr>
          <w:lang w:eastAsia="zh-CN"/>
        </w:rPr>
        <w:t>③童年时代，每到过年，我们祖宅的大厅里，总会摆几盆报岁兰和水仙，浅黄浅红的报岁兰和鲜嫩鲜白的水仙，一旦贴上红色对联，就成为一个色彩丰富的年景了。</w:t>
      </w:r>
    </w:p>
    <w:p>
      <w:pPr>
        <w:pStyle w:val="2"/>
        <w:spacing w:before="1" w:line="393" w:lineRule="auto"/>
        <w:ind w:left="961" w:firstLine="420"/>
        <w:jc w:val="both"/>
        <w:rPr>
          <w:lang w:eastAsia="zh-CN"/>
        </w:rPr>
      </w:pPr>
      <w:r>
        <w:rPr>
          <w:lang w:eastAsia="zh-CN"/>
        </w:rPr>
        <w:t>④我们家的报岁兰和水仙花都是父亲亲手培植的，父亲虽是乡下平凡的农夫，但他对种植作物似乎有天生的特殊才能，只要是他想种的作物很少有不成功的。父亲在世的时候，我们家的农田经营非常多元，他种了稻子、甘蔗、香蕉、竹子、槟榔、椰子、莲雾、橘子、柠檬、番薯乃至青菜。中年以后，他还开辟了一个占地达四百亩的林场，对于作物的习性可以说了如指掌。</w:t>
      </w:r>
    </w:p>
    <w:p>
      <w:pPr>
        <w:pStyle w:val="2"/>
        <w:spacing w:line="264" w:lineRule="exact"/>
        <w:ind w:left="1381"/>
        <w:rPr>
          <w:lang w:eastAsia="zh-CN"/>
        </w:rPr>
      </w:pPr>
      <w:r>
        <w:rPr>
          <w:lang w:eastAsia="zh-CN"/>
        </w:rPr>
        <w:t>⑤我小学六年级的时候，父亲不知从哪里知道了种花可以赚钱，在我们家的后院开辟了一</w:t>
      </w:r>
    </w:p>
    <w:p>
      <w:pPr>
        <w:pStyle w:val="2"/>
        <w:spacing w:before="155" w:line="391" w:lineRule="auto"/>
        <w:ind w:left="802" w:right="105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个很大的花园，努力地培育两种花，一种是兰花，一种是玫瑰花。那时父亲对花卉的热爱到了</w:t>
      </w:r>
      <w:r>
        <w:rPr>
          <w:spacing w:val="-17"/>
          <w:w w:val="99"/>
          <w:lang w:eastAsia="zh-CN"/>
        </w:rPr>
        <w:t>着迷的程度，经常看花卉的书籍到深夜，自己研究花的育种，有一年他种出了一种“黑色玫瑰”，</w:t>
      </w:r>
      <w:r>
        <w:rPr>
          <w:spacing w:val="-17"/>
          <w:lang w:eastAsia="zh-CN"/>
        </w:rPr>
        <w:t>兴奋非常，那玫瑰虽不是纯黑色，但它如深紫色的绒布，接近于黑的程度。</w:t>
      </w:r>
    </w:p>
    <w:p>
      <w:pPr>
        <w:pStyle w:val="2"/>
        <w:spacing w:before="4" w:line="391" w:lineRule="auto"/>
        <w:ind w:left="802" w:right="105" w:firstLine="420"/>
        <w:rPr>
          <w:lang w:eastAsia="zh-CN"/>
        </w:rPr>
      </w:pPr>
      <w:r>
        <w:rPr>
          <w:spacing w:val="-9"/>
          <w:w w:val="95"/>
          <w:lang w:eastAsia="zh-CN"/>
        </w:rPr>
        <w:t>⑥对于兰花，他的心得更多。我们家种兰花的竹架占地两百多平，一盆盆兰花吊在竹架下，</w:t>
      </w:r>
      <w:r>
        <w:rPr>
          <w:spacing w:val="-9"/>
          <w:lang w:eastAsia="zh-CN"/>
        </w:rPr>
        <w:t>父亲每天下田前和下田以后都待在他的兰花园里。田地收成后的余暇，他就带着一把小铲子独自到深山去，找寻那些野生的兰花，偶有收获，总是欢喜若狂。</w:t>
      </w:r>
    </w:p>
    <w:p>
      <w:pPr>
        <w:pStyle w:val="2"/>
        <w:spacing w:before="5" w:line="391" w:lineRule="auto"/>
        <w:ind w:left="802" w:right="209" w:firstLine="420"/>
        <w:jc w:val="both"/>
        <w:rPr>
          <w:lang w:eastAsia="zh-CN"/>
        </w:rPr>
      </w:pPr>
      <w:r>
        <w:rPr>
          <w:lang w:eastAsia="zh-CN"/>
        </w:rPr>
        <w:t>⑦在爱花种花方面，我们兄弟都深爱父亲的影响，是由于幼年开始就常随父亲在花园中整理花圃的缘故。但是在记忆里，父亲从未因种花而得到什么利润，倒是把兰花的幼根时常送给朋友，或者用野生兰花和朋友交换品种，我们家的报岁兰就是朋友和他交换得来的。</w:t>
      </w:r>
    </w:p>
    <w:p>
      <w:pPr>
        <w:pStyle w:val="2"/>
        <w:spacing w:before="4" w:line="393" w:lineRule="auto"/>
        <w:ind w:left="802" w:right="209" w:firstLine="420"/>
        <w:jc w:val="both"/>
      </w:pPr>
      <w:r>
        <w:rPr>
          <w:lang w:eastAsia="zh-CN"/>
        </w:rPr>
        <w:t>⑧父亲生前最喜欢的兰花有三种：一是报岁兰，一是素心兰，一是羊角兰。他种了不少名贵的兰花，为何独爱这三种兰花呢？记得有一次他对我说：“有很多兰花很鲜艳很美，可是看久了就俗气；有一些兰花是因为少而名贵，其实没什么特色；像报岁、素心、羊角虽然颜色单纯，算是普通的兰花，可是它朴素，带一点喜气，是兰花里面最亲切的。</w:t>
      </w:r>
      <w:r>
        <w:t>”</w:t>
      </w:r>
    </w:p>
    <w:p>
      <w:pPr>
        <w:pStyle w:val="2"/>
        <w:spacing w:line="391" w:lineRule="auto"/>
        <w:ind w:left="802" w:right="209" w:firstLine="420"/>
        <w:rPr>
          <w:lang w:eastAsia="zh-CN"/>
        </w:rPr>
      </w:pPr>
      <w:r>
        <w:rPr>
          <w:lang w:eastAsia="zh-CN"/>
        </w:rPr>
        <w:t>⑨父亲的意思仿佛是说：朴素、喜乐、亲切是人生最可贵的特质。这些特质也是他人生里经常再现出来的特色。</w:t>
      </w:r>
    </w:p>
    <w:p>
      <w:pPr>
        <w:pStyle w:val="2"/>
        <w:spacing w:line="391" w:lineRule="auto"/>
        <w:ind w:left="802" w:right="105" w:firstLine="420"/>
        <w:jc w:val="both"/>
        <w:rPr>
          <w:lang w:eastAsia="zh-CN"/>
        </w:rPr>
      </w:pPr>
      <w:r>
        <w:rPr>
          <w:lang w:eastAsia="zh-CN"/>
        </w:rPr>
        <w:t>⑩中学的时候，我们家搬到新家，新家是在热闹的街上，既没有前庭，也没有后院，父亲却在四楼顶楼搭了竹架，继续种花。我记得搬家的那几天，父亲不让工人动他的花，他亲自把</w:t>
      </w:r>
      <w:r>
        <w:rPr>
          <w:w w:val="95"/>
          <w:lang w:eastAsia="zh-CN"/>
        </w:rPr>
        <w:t>花放在两轮板车上，一趟一趟拉到新家，因为他担心工人一个不小心，会把他钟爱的花折坏了。</w:t>
      </w:r>
    </w:p>
    <w:p>
      <w:pPr>
        <w:pStyle w:val="2"/>
        <w:spacing w:before="2" w:line="391" w:lineRule="auto"/>
        <w:ind w:left="802" w:right="210" w:firstLine="420"/>
        <w:jc w:val="both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⑪</w:t>
      </w:r>
      <w:r>
        <w:rPr>
          <w:lang w:eastAsia="zh-CN"/>
        </w:rPr>
        <w:t>搬家以后，父亲的生活步调并没有改变，他还是每天骑他的老爷脚踏车到田里去，每天晨起则在屋顶平台上整理他的花圃，虽然阳台缺少地气，父亲的花卉还是种得非常的美，尤其是报岁兰，一年一年地开。</w:t>
      </w:r>
    </w:p>
    <w:p>
      <w:pPr>
        <w:pStyle w:val="2"/>
        <w:spacing w:before="4" w:line="391" w:lineRule="auto"/>
        <w:ind w:left="802" w:right="105" w:firstLine="420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⑫</w:t>
      </w:r>
      <w:r>
        <w:rPr>
          <w:lang w:eastAsia="zh-CN"/>
        </w:rPr>
        <w:t>报岁兰要开的那一段时间，差不多是学校里放寒假的时候，我从小就在外求学，只是寒暑假才有时间回乡陪伴父亲，报岁兰要开的那一段日子，我几乎早晚都陪父亲整理花园。有时</w:t>
      </w:r>
      <w:r>
        <w:rPr>
          <w:spacing w:val="-8"/>
          <w:w w:val="95"/>
          <w:lang w:eastAsia="zh-CN"/>
        </w:rPr>
        <w:t xml:space="preserve">父子忙了半天也没说什么话，父亲会突然冒出一句：“唉！报岁兰又要开了，时间真是快呀！”   </w:t>
      </w:r>
      <w:r>
        <w:rPr>
          <w:lang w:eastAsia="zh-CN"/>
        </w:rPr>
        <w:t>父亲是生性乐观的人，他极少在谈话里用感叹语气，所以我每听到这里就感慨极深，好像触动了时间的某一个枢纽，使人对成长感到一种警觉。</w:t>
      </w:r>
    </w:p>
    <w:p>
      <w:pPr>
        <w:pStyle w:val="2"/>
        <w:spacing w:before="6" w:line="393" w:lineRule="auto"/>
        <w:ind w:left="802" w:right="208" w:firstLine="420"/>
        <w:jc w:val="both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⑬</w:t>
      </w:r>
      <w:r>
        <w:rPr>
          <w:lang w:eastAsia="zh-CN"/>
        </w:rPr>
        <w:t>报岁兰真是准时的一种花，好像不过年它就不开，而它一开就是一年已经过去了；新年过后不久，报岁兰又在时间中凋落。这样的花，它的生命好像只有一个特定的任务，就是告诉人：“年到了，时间真是快呀！”人的一生中，无常还不是那么迫人的，可是像报岁兰，一年</w:t>
      </w:r>
    </w:p>
    <w:p>
      <w:pPr>
        <w:spacing w:line="393" w:lineRule="auto"/>
        <w:jc w:val="both"/>
        <w:rPr>
          <w:lang w:eastAsia="zh-CN"/>
        </w:rPr>
        <w:sectPr>
          <w:pgSz w:w="20640" w:h="14580" w:orient="landscape"/>
          <w:pgMar w:top="820" w:right="640" w:bottom="280" w:left="740" w:header="720" w:footer="720" w:gutter="0"/>
          <w:cols w:equalWidth="0" w:num="2">
            <w:col w:w="9583" w:space="40"/>
            <w:col w:w="9637"/>
          </w:cols>
        </w:sectPr>
      </w:pPr>
    </w:p>
    <w:p>
      <w:pPr>
        <w:pStyle w:val="2"/>
        <w:spacing w:before="155" w:line="391" w:lineRule="auto"/>
        <w:ind w:left="112" w:right="143"/>
        <w:rPr>
          <w:lang w:eastAsia="zh-CN"/>
        </w:rPr>
      </w:pPr>
      <w:r>
        <w:pict>
          <v:line id="_x0000_s1030" o:spid="_x0000_s1030" o:spt="20" style="position:absolute;left:0pt;margin-left:493.95pt;margin-top:41.75pt;height:643.7pt;width:0pt;mso-position-horizontal-relative:page;mso-position-vertical-relative:page;z-index:25166336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lang w:eastAsia="zh-CN"/>
        </w:rPr>
        <w:t>的开放就是一个鲜明的无常，虽然它带着朴素的颜色、喜乐的节气和亲切的花香同时来到，在过完新年的时候，还是掩不住它的惆怅。</w:t>
      </w:r>
    </w:p>
    <w:p>
      <w:pPr>
        <w:pStyle w:val="2"/>
        <w:spacing w:before="1" w:line="393" w:lineRule="auto"/>
        <w:ind w:left="112" w:right="38" w:firstLine="420"/>
        <w:rPr>
          <w:lang w:eastAsia="zh-CN"/>
        </w:rPr>
      </w:pPr>
      <w:r>
        <w:rPr>
          <w:rFonts w:hint="eastAsia" w:ascii="MS PGothic" w:hAnsi="MS PGothic" w:eastAsia="MS PGothic"/>
          <w:lang w:eastAsia="zh-CN"/>
        </w:rPr>
        <w:t>⑭</w:t>
      </w:r>
      <w:r>
        <w:rPr>
          <w:lang w:eastAsia="zh-CN"/>
        </w:rPr>
        <w:t>就像父亲，他的音容笑貌时时从我的心里映现出来，我在远方想起他的时候，这种映现一如他生前的样子，可是他已经不在这个世上了。我知道，我忆念的父亲的容颜虽然相同，其</w:t>
      </w:r>
      <w:r>
        <w:rPr>
          <w:spacing w:val="-6"/>
          <w:w w:val="95"/>
          <w:lang w:eastAsia="zh-CN"/>
        </w:rPr>
        <w:t>实忆念的本身已经不同了。就如同报岁兰老的凋谢，新的开起，样子、香味、颜色没什么不同，</w:t>
      </w:r>
      <w:r>
        <w:rPr>
          <w:spacing w:val="-6"/>
          <w:lang w:eastAsia="zh-CN"/>
        </w:rPr>
        <w:t>其实中间已经过了整整的一年。偶然路过花市，看到报岁兰，想到父亲种植的报岁兰，今年那些兰花一样地开，还是要摆在贴了红色春联的祖厅。唯一不同的是祖厅的神案上多了父亲的牌位，墙上多了父亲的遗照，我们失去了最敬爱的父亲。这样想时，报岁兰的颜色与香味中带着一种悲切的气息：</w:t>
      </w:r>
      <w:r>
        <w:rPr>
          <w:spacing w:val="-6"/>
          <w:u w:val="single"/>
          <w:lang w:eastAsia="zh-CN"/>
        </w:rPr>
        <w:t>唉！报岁兰又开了，时间真是快呀！</w:t>
      </w:r>
    </w:p>
    <w:p>
      <w:pPr>
        <w:pStyle w:val="8"/>
        <w:numPr>
          <w:ilvl w:val="1"/>
          <w:numId w:val="4"/>
        </w:numPr>
        <w:tabs>
          <w:tab w:val="left" w:pos="531"/>
        </w:tabs>
        <w:spacing w:line="204" w:lineRule="exact"/>
        <w:ind w:left="530" w:hanging="419"/>
        <w:jc w:val="left"/>
        <w:rPr>
          <w:sz w:val="21"/>
        </w:rPr>
      </w:pPr>
      <w:r>
        <w:rPr>
          <w:sz w:val="21"/>
          <w:lang w:eastAsia="zh-CN"/>
        </w:rPr>
        <w:t>本文围绕“报岁兰”写了父亲爱花、种花的哪些经历？请简要概括。</w:t>
      </w:r>
      <w:r>
        <w:rPr>
          <w:sz w:val="21"/>
        </w:rPr>
        <w:t>（6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8"/>
        <w:numPr>
          <w:ilvl w:val="1"/>
          <w:numId w:val="4"/>
        </w:numPr>
        <w:tabs>
          <w:tab w:val="left" w:pos="531"/>
        </w:tabs>
        <w:spacing w:before="170"/>
        <w:ind w:left="530" w:hanging="420"/>
        <w:jc w:val="left"/>
        <w:rPr>
          <w:sz w:val="21"/>
        </w:rPr>
      </w:pPr>
      <w:r>
        <w:rPr>
          <w:sz w:val="21"/>
          <w:lang w:eastAsia="zh-CN"/>
        </w:rPr>
        <w:t>文章以“报岁兰”为题，有什么妙处？请简要分析。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8"/>
        <w:numPr>
          <w:ilvl w:val="1"/>
          <w:numId w:val="4"/>
        </w:numPr>
        <w:tabs>
          <w:tab w:val="left" w:pos="531"/>
        </w:tabs>
        <w:spacing w:before="173"/>
        <w:ind w:left="530" w:hanging="420"/>
        <w:jc w:val="left"/>
        <w:rPr>
          <w:sz w:val="21"/>
        </w:rPr>
      </w:pPr>
      <w:r>
        <w:rPr>
          <w:sz w:val="21"/>
          <w:lang w:eastAsia="zh-CN"/>
        </w:rPr>
        <w:t>通观全文，文中父亲是一个怎样的人？请结合具体内容分析。</w:t>
      </w:r>
      <w:r>
        <w:rPr>
          <w:sz w:val="21"/>
        </w:rPr>
        <w:t>（6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2"/>
        <w:spacing w:before="10"/>
        <w:rPr>
          <w:rFonts w:ascii="宋体"/>
          <w:sz w:val="17"/>
        </w:rPr>
      </w:pPr>
    </w:p>
    <w:p>
      <w:pPr>
        <w:pStyle w:val="8"/>
        <w:numPr>
          <w:ilvl w:val="1"/>
          <w:numId w:val="4"/>
        </w:numPr>
        <w:tabs>
          <w:tab w:val="left" w:pos="532"/>
        </w:tabs>
        <w:spacing w:line="340" w:lineRule="auto"/>
        <w:ind w:left="111" w:right="838" w:firstLine="0"/>
        <w:jc w:val="left"/>
        <w:rPr>
          <w:sz w:val="21"/>
        </w:rPr>
      </w:pPr>
      <w:r>
        <w:rPr>
          <w:sz w:val="21"/>
          <w:lang w:eastAsia="zh-CN"/>
        </w:rPr>
        <w:t>谈谈你对文章最后“唉！报岁兰又开了，时间真是快呀！”这句话的理解。</w:t>
      </w:r>
      <w:r>
        <w:rPr>
          <w:sz w:val="21"/>
        </w:rPr>
        <w:t>(4</w:t>
      </w:r>
      <w:r>
        <w:rPr>
          <w:spacing w:val="-23"/>
          <w:sz w:val="21"/>
        </w:rPr>
        <w:t xml:space="preserve"> 分) </w:t>
      </w:r>
      <w:r>
        <w:rPr>
          <w:spacing w:val="-16"/>
          <w:sz w:val="21"/>
        </w:rPr>
        <w:t>三、应用 (</w:t>
      </w:r>
      <w:r>
        <w:rPr>
          <w:sz w:val="21"/>
        </w:rPr>
        <w:t>11</w:t>
      </w:r>
      <w:r>
        <w:rPr>
          <w:spacing w:val="-18"/>
          <w:sz w:val="21"/>
        </w:rPr>
        <w:t xml:space="preserve"> 分)</w:t>
      </w:r>
    </w:p>
    <w:p>
      <w:pPr>
        <w:pStyle w:val="8"/>
        <w:numPr>
          <w:ilvl w:val="1"/>
          <w:numId w:val="4"/>
        </w:numPr>
        <w:tabs>
          <w:tab w:val="left" w:pos="532"/>
        </w:tabs>
        <w:spacing w:before="114" w:line="393" w:lineRule="auto"/>
        <w:ind w:left="111" w:right="143" w:firstLine="0"/>
        <w:jc w:val="left"/>
        <w:rPr>
          <w:sz w:val="21"/>
          <w:lang w:eastAsia="zh-CN"/>
        </w:rPr>
      </w:pPr>
      <w:r>
        <w:rPr>
          <w:sz w:val="21"/>
          <w:lang w:eastAsia="zh-CN"/>
        </w:rPr>
        <w:t>中国是茶的故乡，“何物堪留客，烹茶成雪芽”，茶文化已成为中国优秀传统文化的一个代表。请阅读以下材料，完成后面题目。</w:t>
      </w:r>
    </w:p>
    <w:p>
      <w:pPr>
        <w:pStyle w:val="2"/>
        <w:spacing w:line="393" w:lineRule="auto"/>
        <w:ind w:left="111" w:right="52" w:firstLine="420"/>
        <w:rPr>
          <w:lang w:eastAsia="zh-CN"/>
        </w:rPr>
      </w:pPr>
      <w:r>
        <w:rPr>
          <w:lang w:eastAsia="zh-CN"/>
        </w:rPr>
        <w:t>【材料一】茶是中华民族的举国之饮，发于神农，闻于鲁周公，兴于唐朝，盛于宋代，普</w:t>
      </w:r>
      <w:r>
        <w:rPr>
          <w:w w:val="95"/>
          <w:lang w:eastAsia="zh-CN"/>
        </w:rPr>
        <w:t xml:space="preserve">及于明清。中国茶文化糅合佛、儒、道诸派思想，独成一体，是中国文化中的一朵奇葩!同时，   </w:t>
      </w:r>
      <w:r>
        <w:rPr>
          <w:lang w:eastAsia="zh-CN"/>
        </w:rPr>
        <w:t>茶也已成为全世界最大众化、最受欢迎、最有益于身心健康的绿色饮料。</w:t>
      </w:r>
    </w:p>
    <w:p>
      <w:pPr>
        <w:pStyle w:val="2"/>
        <w:spacing w:line="393" w:lineRule="auto"/>
        <w:ind w:left="111" w:right="143" w:firstLine="420"/>
        <w:jc w:val="both"/>
        <w:rPr>
          <w:lang w:eastAsia="zh-CN"/>
        </w:rPr>
      </w:pPr>
      <w:r>
        <w:rPr>
          <w:lang w:eastAsia="zh-CN"/>
        </w:rPr>
        <w:t>【材料二】茶有多种，其特点和功用也大不相同：绿茶，能提神益思、清除疲劳、杀菌消炎、解毒防病；红茶，具有暖胃的作用，适合女性或者冬天使用；黑茶，可消食解腻、御寒、杀菌止泻；白茶，能明目、保肝护肝、促进血糖平衡。</w:t>
      </w:r>
    </w:p>
    <w:p>
      <w:pPr>
        <w:pStyle w:val="2"/>
        <w:spacing w:line="393" w:lineRule="auto"/>
        <w:ind w:left="111" w:right="143" w:firstLine="420"/>
        <w:jc w:val="both"/>
        <w:rPr>
          <w:lang w:eastAsia="zh-CN"/>
        </w:rPr>
      </w:pPr>
      <w:r>
        <w:rPr>
          <w:lang w:eastAsia="zh-CN"/>
        </w:rPr>
        <w:t>【材料三】有人认为，“和、静、真”可作为中国茶道的核心内容。“和”是中国茶道哲</w:t>
      </w:r>
      <w:r>
        <w:rPr>
          <w:spacing w:val="-10"/>
          <w:lang w:eastAsia="zh-CN"/>
        </w:rPr>
        <w:t>学思想的核心，“静”是中国茶道修习的不二法门，“真”是中国茶道的终极追求。 选茶、斟茶、敬茶、喝茶有许多讲究，如须双手奉茶，用谦辞、敬辞等。</w:t>
      </w:r>
    </w:p>
    <w:p>
      <w:pPr>
        <w:pStyle w:val="2"/>
        <w:spacing w:line="393" w:lineRule="auto"/>
        <w:ind w:left="111" w:right="38" w:firstLine="420"/>
        <w:rPr>
          <w:lang w:eastAsia="zh-CN"/>
        </w:rPr>
      </w:pPr>
      <w:r>
        <w:rPr>
          <w:spacing w:val="-9"/>
          <w:w w:val="95"/>
          <w:lang w:eastAsia="zh-CN"/>
        </w:rPr>
        <w:t>【材料四】随着经济发展，消费观念的转变，近年冒出了特别多的茶店，但是主要是奶茶，</w:t>
      </w:r>
      <w:r>
        <w:rPr>
          <w:spacing w:val="-12"/>
          <w:w w:val="95"/>
          <w:lang w:eastAsia="zh-CN"/>
        </w:rPr>
        <w:t>水果茶，最主要的还是甜味居多的调和茶。它们有个共同特点，那就是快，标准，透明，清晰。</w:t>
      </w:r>
      <w:r>
        <w:rPr>
          <w:spacing w:val="-12"/>
          <w:lang w:eastAsia="zh-CN"/>
        </w:rPr>
        <w:t>这是现代工业化的产物，借助机械，电子设备，现代管理思维去经营的连锁产业，吸引的主要是年轻一代，和我们传统的茶文化走的是两个路子。</w:t>
      </w:r>
    </w:p>
    <w:p>
      <w:pPr>
        <w:pStyle w:val="8"/>
        <w:numPr>
          <w:ilvl w:val="0"/>
          <w:numId w:val="5"/>
        </w:numPr>
        <w:tabs>
          <w:tab w:val="left" w:pos="637"/>
          <w:tab w:val="left" w:pos="7883"/>
        </w:tabs>
        <w:spacing w:before="155" w:line="340" w:lineRule="auto"/>
        <w:ind w:right="955" w:hanging="497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春节</w:t>
      </w:r>
      <w:r>
        <w:rPr>
          <w:spacing w:val="-20"/>
          <w:sz w:val="21"/>
          <w:lang w:eastAsia="zh-CN"/>
        </w:rPr>
        <w:t>，</w:t>
      </w:r>
      <w:r>
        <w:rPr>
          <w:sz w:val="21"/>
          <w:lang w:eastAsia="zh-CN"/>
        </w:rPr>
        <w:t>舅舅一家三口远道而来</w:t>
      </w:r>
      <w:r>
        <w:rPr>
          <w:spacing w:val="-20"/>
          <w:sz w:val="21"/>
          <w:lang w:eastAsia="zh-CN"/>
        </w:rPr>
        <w:t>。</w:t>
      </w:r>
      <w:r>
        <w:rPr>
          <w:sz w:val="21"/>
          <w:lang w:eastAsia="zh-CN"/>
        </w:rPr>
        <w:t>根据材料</w:t>
      </w:r>
      <w:r>
        <w:rPr>
          <w:spacing w:val="-20"/>
          <w:sz w:val="21"/>
          <w:lang w:eastAsia="zh-CN"/>
        </w:rPr>
        <w:t>，</w:t>
      </w:r>
      <w:r>
        <w:rPr>
          <w:sz w:val="21"/>
          <w:lang w:eastAsia="zh-CN"/>
        </w:rPr>
        <w:t>选出下列话语中合乎茶道的一</w:t>
      </w:r>
      <w:r>
        <w:rPr>
          <w:spacing w:val="-20"/>
          <w:sz w:val="21"/>
          <w:lang w:eastAsia="zh-CN"/>
        </w:rPr>
        <w:t>项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14"/>
          <w:sz w:val="21"/>
          <w:lang w:eastAsia="zh-CN"/>
        </w:rPr>
        <w:t>）（3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分</w:t>
      </w:r>
      <w:r>
        <w:rPr>
          <w:spacing w:val="-15"/>
          <w:sz w:val="21"/>
          <w:lang w:eastAsia="zh-CN"/>
        </w:rPr>
        <w:t xml:space="preserve">） </w:t>
      </w:r>
      <w:r>
        <w:rPr>
          <w:sz w:val="21"/>
          <w:lang w:eastAsia="zh-CN"/>
        </w:rPr>
        <w:t>A.舅舅，您舟车劳顿，令尊还没回，我为您泡上一杯绿茶，代他表示歉意和欢迎。</w:t>
      </w:r>
    </w:p>
    <w:p>
      <w:pPr>
        <w:pStyle w:val="8"/>
        <w:numPr>
          <w:ilvl w:val="0"/>
          <w:numId w:val="6"/>
        </w:numPr>
        <w:tabs>
          <w:tab w:val="left" w:pos="820"/>
        </w:tabs>
        <w:spacing w:before="59"/>
        <w:rPr>
          <w:sz w:val="21"/>
          <w:lang w:eastAsia="zh-CN"/>
        </w:rPr>
      </w:pPr>
      <w:r>
        <w:rPr>
          <w:sz w:val="21"/>
          <w:lang w:eastAsia="zh-CN"/>
        </w:rPr>
        <w:t>舅妈，清茶七分满，情意装满杯，请喝杯红茶暖胃驱寒。</w:t>
      </w:r>
    </w:p>
    <w:p>
      <w:pPr>
        <w:pStyle w:val="8"/>
        <w:numPr>
          <w:ilvl w:val="0"/>
          <w:numId w:val="6"/>
        </w:numPr>
        <w:tabs>
          <w:tab w:val="left" w:pos="820"/>
        </w:tabs>
        <w:spacing w:before="170" w:line="391" w:lineRule="auto"/>
        <w:ind w:left="608" w:right="2258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表哥，听说你偶感风寒，身体不适，贤弟泡上白茶一杯，愿你早日康复。   </w:t>
      </w:r>
      <w:r>
        <w:rPr>
          <w:sz w:val="21"/>
          <w:lang w:eastAsia="zh-CN"/>
        </w:rPr>
        <w:t>D.舅舅，绿茶是家乡特产，现惠赠给您，一点薄礼，不成敬意。</w:t>
      </w:r>
    </w:p>
    <w:p>
      <w:pPr>
        <w:pStyle w:val="8"/>
        <w:numPr>
          <w:ilvl w:val="0"/>
          <w:numId w:val="5"/>
        </w:numPr>
        <w:tabs>
          <w:tab w:val="left" w:pos="637"/>
        </w:tabs>
        <w:spacing w:before="59" w:line="393" w:lineRule="auto"/>
        <w:ind w:left="740" w:right="2702" w:hanging="629"/>
        <w:rPr>
          <w:sz w:val="21"/>
          <w:lang w:eastAsia="zh-CN"/>
        </w:rPr>
      </w:pPr>
      <w:r>
        <w:rPr>
          <w:sz w:val="21"/>
          <w:lang w:eastAsia="zh-CN"/>
        </w:rPr>
        <w:t>仿照示例，在“静”和“真”中任选一个字，阐释茶之意境。（3</w:t>
      </w:r>
      <w:r>
        <w:rPr>
          <w:spacing w:val="-33"/>
          <w:sz w:val="21"/>
          <w:lang w:eastAsia="zh-CN"/>
        </w:rPr>
        <w:t xml:space="preserve"> 分</w:t>
      </w:r>
      <w:r>
        <w:rPr>
          <w:sz w:val="21"/>
          <w:lang w:eastAsia="zh-CN"/>
        </w:rPr>
        <w:t>） 示例：喝——与“和”谐音，蕴含和谐、美好、谦和之意。</w:t>
      </w:r>
    </w:p>
    <w:p>
      <w:pPr>
        <w:pStyle w:val="8"/>
        <w:numPr>
          <w:ilvl w:val="0"/>
          <w:numId w:val="5"/>
        </w:numPr>
        <w:tabs>
          <w:tab w:val="left" w:pos="638"/>
          <w:tab w:val="left" w:pos="2316"/>
          <w:tab w:val="left" w:pos="2840"/>
          <w:tab w:val="left" w:pos="3471"/>
          <w:tab w:val="left" w:pos="4417"/>
          <w:tab w:val="left" w:pos="5360"/>
        </w:tabs>
        <w:spacing w:line="391" w:lineRule="auto"/>
        <w:ind w:left="637" w:right="955" w:hanging="526"/>
        <w:rPr>
          <w:sz w:val="21"/>
          <w:lang w:eastAsia="zh-CN"/>
        </w:rPr>
      </w:pPr>
      <w:r>
        <w:rPr>
          <w:sz w:val="21"/>
          <w:lang w:eastAsia="zh-CN"/>
        </w:rPr>
        <w:t>学校要组织一期关</w:t>
      </w:r>
      <w:r>
        <w:rPr>
          <w:spacing w:val="-22"/>
          <w:sz w:val="21"/>
          <w:lang w:eastAsia="zh-CN"/>
        </w:rPr>
        <w:t>于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茶</w:t>
      </w:r>
      <w:r>
        <w:rPr>
          <w:spacing w:val="-25"/>
          <w:sz w:val="21"/>
          <w:lang w:eastAsia="zh-CN"/>
        </w:rPr>
        <w:t>”</w:t>
      </w:r>
      <w:r>
        <w:rPr>
          <w:sz w:val="21"/>
          <w:lang w:eastAsia="zh-CN"/>
        </w:rPr>
        <w:t>的手抄报</w:t>
      </w:r>
      <w:r>
        <w:rPr>
          <w:spacing w:val="-22"/>
          <w:sz w:val="21"/>
          <w:lang w:eastAsia="zh-CN"/>
        </w:rPr>
        <w:t>，</w:t>
      </w:r>
      <w:r>
        <w:rPr>
          <w:sz w:val="21"/>
          <w:lang w:eastAsia="zh-CN"/>
        </w:rPr>
        <w:t>请根据以上四则材料</w:t>
      </w:r>
      <w:r>
        <w:rPr>
          <w:spacing w:val="-22"/>
          <w:sz w:val="21"/>
          <w:lang w:eastAsia="zh-CN"/>
        </w:rPr>
        <w:t>，</w:t>
      </w:r>
      <w:r>
        <w:rPr>
          <w:sz w:val="21"/>
          <w:lang w:eastAsia="zh-CN"/>
        </w:rPr>
        <w:t>完成手抄报的项目</w:t>
      </w:r>
      <w:r>
        <w:rPr>
          <w:spacing w:val="-46"/>
          <w:sz w:val="21"/>
          <w:lang w:eastAsia="zh-CN"/>
        </w:rPr>
        <w:t>。</w:t>
      </w:r>
      <w:r>
        <w:rPr>
          <w:sz w:val="21"/>
          <w:lang w:eastAsia="zh-CN"/>
        </w:rPr>
        <w:t>（2</w:t>
      </w:r>
      <w:r>
        <w:rPr>
          <w:spacing w:val="-71"/>
          <w:sz w:val="21"/>
          <w:lang w:eastAsia="zh-CN"/>
        </w:rPr>
        <w:t xml:space="preserve"> </w:t>
      </w:r>
      <w:r>
        <w:rPr>
          <w:sz w:val="21"/>
          <w:lang w:eastAsia="zh-CN"/>
        </w:rPr>
        <w:t>分） 茶的起源发展→</w:t>
      </w:r>
      <w:r>
        <w:rPr>
          <w:sz w:val="21"/>
          <w:lang w:eastAsia="zh-CN"/>
        </w:rPr>
        <w:tab/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①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→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②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→茶文化的挑战</w:t>
      </w:r>
    </w:p>
    <w:p>
      <w:pPr>
        <w:pStyle w:val="8"/>
        <w:numPr>
          <w:ilvl w:val="0"/>
          <w:numId w:val="5"/>
        </w:numPr>
        <w:tabs>
          <w:tab w:val="left" w:pos="637"/>
        </w:tabs>
        <w:spacing w:before="2" w:line="391" w:lineRule="auto"/>
        <w:ind w:left="637" w:right="1060" w:hanging="526"/>
        <w:rPr>
          <w:sz w:val="21"/>
        </w:rPr>
      </w:pPr>
      <w:r>
        <w:rPr>
          <w:spacing w:val="-5"/>
          <w:sz w:val="21"/>
          <w:lang w:eastAsia="zh-CN"/>
        </w:rPr>
        <w:t>小明平时总喜欢喝奶茶、水果茶，他认为传统的喝茶方式繁琐不够时尚，传统茶文化已经落伍。你认可这种观点吗？请阐释你的理由。</w:t>
      </w:r>
      <w:r>
        <w:rPr>
          <w:spacing w:val="-5"/>
          <w:sz w:val="21"/>
        </w:rPr>
        <w:t>（3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2"/>
        <w:spacing w:line="215" w:lineRule="exact"/>
        <w:ind w:left="111"/>
        <w:rPr>
          <w:rFonts w:hint="eastAsia" w:ascii="宋体" w:eastAsia="宋体"/>
        </w:rPr>
      </w:pPr>
      <w:r>
        <w:rPr>
          <w:rFonts w:hint="eastAsia" w:ascii="宋体" w:eastAsia="宋体"/>
        </w:rPr>
        <w:t>四、写作（60 分）</w:t>
      </w:r>
    </w:p>
    <w:p>
      <w:pPr>
        <w:pStyle w:val="8"/>
        <w:numPr>
          <w:ilvl w:val="1"/>
          <w:numId w:val="4"/>
        </w:numPr>
        <w:tabs>
          <w:tab w:val="left" w:pos="532"/>
        </w:tabs>
        <w:spacing w:before="170"/>
        <w:ind w:left="531" w:hanging="421"/>
        <w:jc w:val="left"/>
        <w:rPr>
          <w:sz w:val="21"/>
        </w:rPr>
      </w:pPr>
      <w:r>
        <w:rPr>
          <w:sz w:val="21"/>
          <w:lang w:eastAsia="zh-CN"/>
        </w:rPr>
        <w:t>阅读下面的文字，按要求作文。</w:t>
      </w:r>
      <w:r>
        <w:rPr>
          <w:sz w:val="21"/>
        </w:rPr>
        <w:t>（60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2"/>
        <w:spacing w:before="170" w:line="393" w:lineRule="auto"/>
        <w:ind w:left="111" w:right="955" w:firstLine="525"/>
        <w:jc w:val="both"/>
        <w:rPr>
          <w:lang w:eastAsia="zh-CN"/>
        </w:rPr>
      </w:pPr>
      <w:r>
        <w:rPr>
          <w:lang w:eastAsia="zh-CN"/>
        </w:rPr>
        <w:t xml:space="preserve">植树的牧羊人，数十年如一日，在荒原上种植着树木，终于走过凛冬，迎来春光；“我” </w:t>
      </w:r>
      <w:r>
        <w:rPr>
          <w:spacing w:val="-8"/>
          <w:w w:val="95"/>
          <w:lang w:eastAsia="zh-CN"/>
        </w:rPr>
        <w:t>在父亲的鼓励下，从胆怯、恐惧到克服心理障碍，一步步走下悬崖，终于走出困境，迎来成长。</w:t>
      </w:r>
      <w:r>
        <w:rPr>
          <w:spacing w:val="-8"/>
          <w:lang w:eastAsia="zh-CN"/>
        </w:rPr>
        <w:t>一直走，才能克服困难，有所收获。</w:t>
      </w:r>
    </w:p>
    <w:p>
      <w:pPr>
        <w:pStyle w:val="2"/>
        <w:spacing w:line="265" w:lineRule="exact"/>
        <w:ind w:left="53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请以《一直走》为题，写一篇不少于 600 字的记叙文。</w:t>
      </w:r>
    </w:p>
    <w:p>
      <w:pPr>
        <w:pStyle w:val="2"/>
        <w:spacing w:before="173" w:line="391" w:lineRule="auto"/>
        <w:ind w:left="111" w:right="1072"/>
        <w:rPr>
          <w:rFonts w:hint="eastAsia" w:ascii="宋体" w:eastAsia="宋体"/>
          <w:lang w:eastAsia="zh-CN"/>
        </w:rPr>
        <w:sectPr>
          <w:headerReference r:id="rId3" w:type="default"/>
          <w:footerReference r:id="rId4" w:type="default"/>
          <w:pgSz w:w="20640" w:h="14580" w:orient="landscape"/>
          <w:pgMar w:top="820" w:right="640" w:bottom="280" w:left="740" w:header="720" w:footer="720" w:gutter="0"/>
          <w:cols w:equalWidth="0" w:num="2">
            <w:col w:w="8879" w:space="584"/>
            <w:col w:w="9797"/>
          </w:cols>
        </w:sectPr>
      </w:pPr>
      <w:r>
        <w:rPr>
          <w:rFonts w:hint="eastAsia" w:ascii="宋体" w:eastAsia="宋体"/>
          <w:w w:val="95"/>
          <w:lang w:eastAsia="zh-CN"/>
        </w:rPr>
        <w:t xml:space="preserve">要求：符合文体；不要套作，不得抄袭（包括本试卷上的阅读材料）；文中不得出现真实的校   </w:t>
      </w:r>
      <w:r>
        <w:rPr>
          <w:rFonts w:hint="eastAsia" w:ascii="宋体" w:eastAsia="宋体"/>
          <w:lang w:eastAsia="zh-CN"/>
        </w:rPr>
        <w:t>名和师生姓名。</w:t>
      </w: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595A"/>
    <w:multiLevelType w:val="multilevel"/>
    <w:tmpl w:val="0A14595A"/>
    <w:lvl w:ilvl="0" w:tentative="0">
      <w:start w:val="2"/>
      <w:numFmt w:val="decimal"/>
      <w:lvlText w:val="%1."/>
      <w:lvlJc w:val="left"/>
      <w:pPr>
        <w:ind w:left="1008" w:hanging="312"/>
        <w:jc w:val="lef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696" w:hanging="315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947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95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43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91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39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87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35" w:hanging="315"/>
      </w:pPr>
      <w:rPr>
        <w:rFonts w:hint="default"/>
      </w:rPr>
    </w:lvl>
  </w:abstractNum>
  <w:abstractNum w:abstractNumId="1">
    <w:nsid w:val="1C842FC6"/>
    <w:multiLevelType w:val="multilevel"/>
    <w:tmpl w:val="1C842FC6"/>
    <w:lvl w:ilvl="0" w:tentative="0">
      <w:start w:val="5"/>
      <w:numFmt w:val="decimal"/>
      <w:lvlText w:val="%1."/>
      <w:lvlJc w:val="left"/>
      <w:pPr>
        <w:ind w:left="696" w:hanging="212"/>
        <w:jc w:val="right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880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9841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9802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9763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9724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9686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9647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608" w:hanging="212"/>
      </w:pPr>
      <w:rPr>
        <w:rFonts w:hint="default"/>
      </w:rPr>
    </w:lvl>
  </w:abstractNum>
  <w:abstractNum w:abstractNumId="2">
    <w:nsid w:val="35220744"/>
    <w:multiLevelType w:val="multilevel"/>
    <w:tmpl w:val="35220744"/>
    <w:lvl w:ilvl="0" w:tentative="0">
      <w:start w:val="1"/>
      <w:numFmt w:val="decimal"/>
      <w:lvlText w:val="（%1）"/>
      <w:lvlJc w:val="left"/>
      <w:pPr>
        <w:ind w:left="608" w:hanging="525"/>
        <w:jc w:val="left"/>
      </w:pPr>
      <w:rPr>
        <w:rFonts w:hint="default" w:ascii="宋体" w:hAnsi="宋体" w:eastAsia="宋体" w:cs="宋体"/>
        <w:spacing w:val="-20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19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39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58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78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97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17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37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56" w:hanging="525"/>
      </w:pPr>
      <w:rPr>
        <w:rFonts w:hint="default"/>
      </w:rPr>
    </w:lvl>
  </w:abstractNum>
  <w:abstractNum w:abstractNumId="3">
    <w:nsid w:val="42447570"/>
    <w:multiLevelType w:val="multilevel"/>
    <w:tmpl w:val="42447570"/>
    <w:lvl w:ilvl="0" w:tentative="0">
      <w:start w:val="2"/>
      <w:numFmt w:val="upperLetter"/>
      <w:lvlText w:val="%1."/>
      <w:lvlJc w:val="left"/>
      <w:pPr>
        <w:ind w:left="819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17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5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12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10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07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05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03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00" w:hanging="212"/>
      </w:pPr>
      <w:rPr>
        <w:rFonts w:hint="default"/>
      </w:rPr>
    </w:lvl>
  </w:abstractNum>
  <w:abstractNum w:abstractNumId="4">
    <w:nsid w:val="53C458C7"/>
    <w:multiLevelType w:val="multilevel"/>
    <w:tmpl w:val="53C458C7"/>
    <w:lvl w:ilvl="0" w:tentative="0">
      <w:start w:val="11"/>
      <w:numFmt w:val="decimal"/>
      <w:lvlText w:val="%1."/>
      <w:lvlJc w:val="left"/>
      <w:pPr>
        <w:ind w:left="112" w:hanging="315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13"/>
      <w:numFmt w:val="decimal"/>
      <w:lvlText w:val="%2."/>
      <w:lvlJc w:val="left"/>
      <w:pPr>
        <w:ind w:left="1276" w:hanging="315"/>
        <w:jc w:val="righ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280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29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179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29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79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29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78" w:hanging="315"/>
      </w:pPr>
      <w:rPr>
        <w:rFonts w:hint="default"/>
      </w:rPr>
    </w:lvl>
  </w:abstractNum>
  <w:abstractNum w:abstractNumId="5">
    <w:nsid w:val="6FAE44E0"/>
    <w:multiLevelType w:val="multilevel"/>
    <w:tmpl w:val="6FAE44E0"/>
    <w:lvl w:ilvl="0" w:tentative="0">
      <w:start w:val="1"/>
      <w:numFmt w:val="decimal"/>
      <w:lvlText w:val="（%1）"/>
      <w:lvlJc w:val="left"/>
      <w:pPr>
        <w:ind w:left="636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63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8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11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35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5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8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07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30" w:hanging="5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776"/>
    <w:rsid w:val="00341603"/>
    <w:rsid w:val="004151FC"/>
    <w:rsid w:val="00546776"/>
    <w:rsid w:val="00C02FC6"/>
    <w:rsid w:val="458A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696"/>
    </w:pPr>
    <w:rPr>
      <w:rFonts w:ascii="宋体" w:hAnsi="宋体" w:eastAsia="宋体" w:cs="宋体"/>
    </w:rPr>
  </w:style>
  <w:style w:type="paragraph" w:customStyle="1" w:styleId="9">
    <w:name w:val="Table Paragraph"/>
    <w:basedOn w:val="1"/>
    <w:qFormat/>
    <w:uiPriority w:val="1"/>
    <w:pPr>
      <w:spacing w:before="84"/>
      <w:ind w:left="277" w:right="272"/>
      <w:jc w:val="center"/>
    </w:p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1018</Words>
  <Characters>5807</Characters>
  <Lines>48</Lines>
  <Paragraphs>13</Paragraphs>
  <TotalTime>2</TotalTime>
  <ScaleCrop>false</ScaleCrop>
  <LinksUpToDate>false</LinksUpToDate>
  <CharactersWithSpaces>6812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2023-02-08T08:05:00Z</dcterms:created>
  <dc:creator>rbm.xkw.com</dc:creator>
  <cp:lastModifiedBy>Administrator</cp:lastModifiedBy>
  <dcterms:modified xsi:type="dcterms:W3CDTF">2023-02-09T06:09:25Z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