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506" w:firstLineChars="500"/>
        <w:jc w:val="both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六年级下册第三单元测试卷（人教版）</w:t>
      </w:r>
    </w:p>
    <w:p>
      <w:pPr>
        <w:jc w:val="center"/>
        <w:rPr>
          <w:rFonts w:eastAsia="黑体" w:asciiTheme="minorHAnsi" w:hAnsiTheme="minorHAnsi"/>
          <w:b/>
          <w:sz w:val="36"/>
          <w:szCs w:val="36"/>
        </w:rPr>
      </w:pPr>
      <w:r>
        <w:rPr>
          <w:rFonts w:hint="eastAsia" w:ascii="黑体" w:eastAsia="黑体"/>
          <w:b/>
          <w:sz w:val="36"/>
          <w:szCs w:val="36"/>
        </w:rPr>
        <w:t>圆柱与圆锥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1．如图，圆柱内沙子占圆柱容积的</w:t>
      </w:r>
      <w:r>
        <w:object>
          <v:shape id="_x0000_i1025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eqId9e311be638c64d4eaed28e15dcba7451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t>，倒入（    ）正好倒满。（单位：cm）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542925" cy="733425"/>
            <wp:effectExtent l="0" t="0" r="9525" b="9525"/>
            <wp:docPr id="1619330854" name="图片 16193308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330854" name="图片 161933085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523875" cy="657225"/>
            <wp:effectExtent l="0" t="0" r="9525" b="9525"/>
            <wp:docPr id="1218574683" name="图片 121857468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574683" name="图片 1218574683" descr="figure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657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533400" cy="5715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457200" cy="685800"/>
            <wp:effectExtent l="0" t="0" r="0" b="0"/>
            <wp:docPr id="100004" name="图片 10000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 descr="figure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2．一个圆柱的体积是24立方分米，把它削成一个最大的圆锥，则削成的圆锥的体积是（　　）立方分米．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A．24</w:t>
      </w:r>
      <w:r>
        <w:tab/>
      </w:r>
      <w:r>
        <w:t>B．16</w:t>
      </w:r>
      <w:r>
        <w:tab/>
      </w:r>
      <w:r>
        <w:t>C．8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．圆柱的高不变，底面积扩大4倍，它的体积（　　）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A．扩大4倍</w:t>
      </w:r>
      <w:r>
        <w:tab/>
      </w:r>
      <w:r>
        <w:t>B．缩小4倍</w:t>
      </w:r>
      <w:r>
        <w:tab/>
      </w:r>
      <w:r>
        <w:t>C．扩大16倍</w:t>
      </w:r>
    </w:p>
    <w:p>
      <w:pPr>
        <w:spacing w:line="360" w:lineRule="auto"/>
        <w:jc w:val="left"/>
        <w:textAlignment w:val="center"/>
      </w:pPr>
      <w:r>
        <w:t>4．一个圆柱和一个圆锥的底面半径和体积分别相等，那么圆柱的高是圆锥高的（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object>
          <v:shape id="_x0000_i1026" o:spt="75" alt="eqId9e311be638c64d4eaed28e15dcba7451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0" o:title="eqId9e311be638c64d4eaed28e15dcba74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5">
            <o:LockedField>false</o:LockedField>
          </o:OLEObject>
        </w:object>
      </w:r>
      <w:r>
        <w:tab/>
      </w:r>
      <w:r>
        <w:t>B．3倍</w:t>
      </w:r>
      <w:r>
        <w:tab/>
      </w:r>
      <w:r>
        <w:t>C．3∶5</w:t>
      </w:r>
      <w:r>
        <w:tab/>
      </w:r>
      <w:r>
        <w:t>D．3∶1</w:t>
      </w:r>
    </w:p>
    <w:p>
      <w:pPr>
        <w:spacing w:line="360" w:lineRule="auto"/>
        <w:jc w:val="left"/>
        <w:textAlignment w:val="center"/>
      </w:pPr>
      <w:r>
        <w:t>5．等底等高的一个圆柱和一个圆锥体积相差</w:t>
      </w:r>
      <w:r>
        <w:object>
          <v:shape id="_x0000_i1027" o:spt="75" alt="eqIde28cb4cb62064fb1b2241544b96cf186" type="#_x0000_t75" style="height:15.75pt;width:48pt;" o:ole="t" filled="f" o:preferrelative="t" stroked="f" coordsize="21600,21600">
            <v:path/>
            <v:fill on="f" focussize="0,0"/>
            <v:stroke on="f" joinstyle="miter"/>
            <v:imagedata r:id="rId17" o:title="eqIde28cb4cb62064fb1b2241544b96cf186"/>
            <o:lock v:ext="edit" aspectratio="t"/>
            <w10:wrap type="none"/>
            <w10:anchorlock/>
          </v:shape>
          <o:OLEObject Type="Embed" ProgID="Equation.DSMT4" ShapeID="_x0000_i1027" DrawAspect="Content" ObjectID="_1468075727" r:id="rId16">
            <o:LockedField>false</o:LockedField>
          </o:OLEObject>
        </w:object>
      </w:r>
      <w:r>
        <w:t>，它们体积的和是（    ）</w:t>
      </w:r>
      <w:r>
        <w:object>
          <v:shape id="_x0000_i1028" o:spt="75" alt="eqId723e939b028f46e4a8fd75316e10378d" type="#_x0000_t75" style="height:16pt;width:22.3pt;" o:ole="t" filled="f" o:preferrelative="t" stroked="f" coordsize="21600,21600">
            <v:path/>
            <v:fill on="f" focussize="0,0"/>
            <v:stroke on="f" joinstyle="miter"/>
            <v:imagedata r:id="rId19" o:title="eqId723e939b028f46e4a8fd75316e10378d"/>
            <o:lock v:ext="edit" aspectratio="t"/>
            <w10:wrap type="none"/>
            <w10:anchorlock/>
          </v:shape>
          <o:OLEObject Type="Embed" ProgID="Equation.DSMT4" ShapeID="_x0000_i1028" DrawAspect="Content" ObjectID="_1468075728" r:id="rId18">
            <o:LockedField>false</o:LockedField>
          </o:OLEObject>
        </w:object>
      </w:r>
      <w:r>
        <w:t>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A．18.84</w:t>
      </w:r>
      <w:r>
        <w:tab/>
      </w:r>
      <w:r>
        <w:t>B．25.12</w:t>
      </w:r>
      <w:r>
        <w:tab/>
      </w:r>
      <w:r>
        <w:t>C．31.4</w:t>
      </w:r>
      <w:r>
        <w:tab/>
      </w:r>
      <w:r>
        <w:t>D．37.68</w:t>
      </w:r>
    </w:p>
    <w:p>
      <w:pPr>
        <w:spacing w:line="360" w:lineRule="auto"/>
        <w:jc w:val="left"/>
        <w:textAlignment w:val="center"/>
      </w:pPr>
      <w:r>
        <w:t>6．一个圆锥和一个圆柱体积的比是4：5，底面积的比是2：3，如果圆锥的高是36厘米，圆柱的高是（    ）厘米。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A．20</w:t>
      </w:r>
      <w:r>
        <w:tab/>
      </w:r>
      <w:r>
        <w:t>B．30</w:t>
      </w:r>
      <w:r>
        <w:tab/>
      </w:r>
      <w:r>
        <w:t>C．10</w:t>
      </w:r>
      <w:r>
        <w:tab/>
      </w:r>
      <w:r>
        <w:t>D．40</w:t>
      </w:r>
    </w:p>
    <w:p>
      <w:pPr>
        <w:spacing w:line="360" w:lineRule="auto"/>
        <w:jc w:val="left"/>
        <w:textAlignment w:val="center"/>
      </w:pPr>
      <w:r>
        <w:t>7．圆柱的高扩大2倍，底面半径不变，圆柱的体积就扩大（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A．2倍</w:t>
      </w:r>
      <w:r>
        <w:tab/>
      </w:r>
      <w:r>
        <w:t>B．8倍</w:t>
      </w:r>
      <w:r>
        <w:tab/>
      </w:r>
      <w:r>
        <w:t>C．4倍</w:t>
      </w:r>
      <w:r>
        <w:tab/>
      </w:r>
      <w:r>
        <w:t>D．16倍</w:t>
      </w:r>
    </w:p>
    <w:p>
      <w:pPr>
        <w:spacing w:line="360" w:lineRule="auto"/>
        <w:jc w:val="left"/>
        <w:textAlignment w:val="center"/>
      </w:pPr>
      <w:r>
        <w:t>8．把一个底面周长是25.12厘米的圆柱，截成5个一样的小圆柱后，表面积共增加了（　　）平方厘米．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A．50.24</w:t>
      </w:r>
      <w:r>
        <w:tab/>
      </w:r>
      <w:r>
        <w:t>B．215.2</w:t>
      </w:r>
      <w:r>
        <w:tab/>
      </w:r>
      <w:r>
        <w:t>C．5024</w:t>
      </w:r>
      <w:r>
        <w:tab/>
      </w:r>
      <w:r>
        <w:t>D．401.92</w:t>
      </w:r>
    </w:p>
    <w:p>
      <w:pPr>
        <w:spacing w:line="360" w:lineRule="auto"/>
        <w:jc w:val="left"/>
        <w:textAlignment w:val="center"/>
      </w:pPr>
      <w:r>
        <w:t>9．用一块长25.12厘米、宽18.84厘米的长方形铁皮，配上半径是（    ）厘米圆形铁片正好可以做成一个无盖的圆柱形容器。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A．8</w:t>
      </w:r>
      <w:r>
        <w:tab/>
      </w:r>
      <w:r>
        <w:t>B．6</w:t>
      </w:r>
      <w:r>
        <w:tab/>
      </w:r>
      <w:r>
        <w:t>C．5</w:t>
      </w:r>
      <w:r>
        <w:tab/>
      </w:r>
      <w:r>
        <w:t>D．3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．圆柱的底面半径和高都乘3，它的体积应乘（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A．3</w:t>
      </w:r>
      <w:r>
        <w:tab/>
      </w:r>
      <w:r>
        <w:t>B．6</w:t>
      </w:r>
      <w:r>
        <w:tab/>
      </w:r>
      <w:r>
        <w:t>C．27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二、图形计算</w:t>
      </w:r>
    </w:p>
    <w:p>
      <w:pPr>
        <w:spacing w:line="360" w:lineRule="auto"/>
        <w:jc w:val="left"/>
        <w:textAlignment w:val="center"/>
      </w:pPr>
      <w:r>
        <w:t>1．计算下面圆柱的表面积和体积。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942975" cy="1162050"/>
            <wp:effectExtent l="0" t="0" r="9525" b="0"/>
            <wp:docPr id="1416852455" name="图片 141685245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852455" name="图片 1416852455" descr="figure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．一个圆锥与一个圆柱等底等高，它们的体积之差是m，则圆柱的体积是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．圆锥的侧面是一个</w:t>
      </w:r>
      <w:r>
        <w:rPr>
          <w:u w:val="single"/>
        </w:rPr>
        <w:t>　   　</w:t>
      </w:r>
      <w:r>
        <w:t>面，把侧面展开得到一个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．一个圆锥的底面周长是18.84cm，高是10cm，这个圆锥的体积是（______）。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．如图，酒瓶中装有一些酒，把这些酒倒进一只酒杯中，酒杯口的直径是酒瓶底部直径的一半，一共能倒满（________）杯。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162050" cy="1085850"/>
            <wp:effectExtent l="0" t="0" r="0" b="0"/>
            <wp:docPr id="1974545631" name="图片 197454563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545631" name="图片 197454563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．一个圆锥的体积是15dm³，底面积是5dm²，它的高是________dm．</w:t>
      </w:r>
    </w:p>
    <w:p>
      <w:pPr>
        <w:spacing w:line="360" w:lineRule="auto"/>
        <w:jc w:val="left"/>
        <w:textAlignment w:val="center"/>
        <w:rPr>
          <w:rStyle w:val="6"/>
          <w:sz w:val="21"/>
        </w:rPr>
      </w:pPr>
      <w:r>
        <w:rPr>
          <w:rStyle w:val="6"/>
          <w:rFonts w:hint="eastAsia"/>
          <w:lang w:val="en-US" w:eastAsia="zh-CN"/>
        </w:rPr>
        <w:t>6</w:t>
      </w:r>
      <w:r>
        <w:rPr>
          <w:rStyle w:val="6"/>
        </w:rPr>
        <w:t>．</w:t>
      </w:r>
      <w:r>
        <w:rPr>
          <w:rStyle w:val="6"/>
          <w:sz w:val="21"/>
        </w:rPr>
        <w:t>把一个底面直径为2分米的圆柱体截去一个高1分米的圆柱体，原来的圆柱体表面积减少</w:t>
      </w:r>
      <w:r>
        <w:rPr>
          <w:rStyle w:val="6"/>
        </w:rPr>
        <w:t>____________</w:t>
      </w:r>
      <w:r>
        <w:rPr>
          <w:rStyle w:val="6"/>
          <w:sz w:val="21"/>
        </w:rPr>
        <w:t>平方分米。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．一个表面积50平方厘米的圆柱体，底面积是15平方厘米，把3个这样的圆柱体拼成一个大圆柱体，这个大圆柱体的表面积是</w:t>
      </w:r>
      <w:r>
        <w:rPr>
          <w:u w:val="single"/>
        </w:rPr>
        <w:t>　   　</w:t>
      </w:r>
      <w:r>
        <w:t>平方厘米．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8</w:t>
      </w:r>
      <w:r>
        <w:t>．一个圆柱体的底面半径是2分米，高是1.5分米，把它削成一个最大的圆锥，圆锥的体积是</w:t>
      </w:r>
      <w:r>
        <w:rPr>
          <w:u w:val="single"/>
        </w:rPr>
        <w:t>　   　</w:t>
      </w:r>
      <w:r>
        <w:t>立方分米，削去部分是圆柱体积的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</w:t>
      </w:r>
      <w:r>
        <w:t>．等体积等底面积的圆柱和圆锥，如果圆柱的高是6米，圆锥的高是</w:t>
      </w:r>
      <w:r>
        <w:rPr>
          <w:u w:val="single"/>
        </w:rPr>
        <w:t>　   　</w:t>
      </w:r>
      <w:r>
        <w:t>米．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10</w:t>
      </w:r>
      <w:r>
        <w:t>．一个圆锥的底面半径是2cm，高是6cm，它的体积是（________）cm</w:t>
      </w:r>
      <w:r>
        <w:rPr>
          <w:vertAlign w:val="superscript"/>
        </w:rPr>
        <w:t>3</w:t>
      </w:r>
      <w:r>
        <w:t>。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．如果两个圆柱的侧面积相等，那么它们的体积也一定相等。（______）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．圆柱的底面半径扩大到原来的2倍，则它的体积就扩大到原来的2π倍．（______）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．旋转一个长方形能得到圆柱体。（________）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．“做圆柱形通风管需要多少铁皮”是求这个圆柱的侧面积．_____．（判断对错）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5</w:t>
      </w:r>
      <w:r>
        <w:t>．底面周长和高相等的圆柱体的侧面沿高展开，肯定得到一个正方形。（______）</w:t>
      </w:r>
    </w:p>
    <w:p>
      <w:pPr>
        <w:rPr>
          <w:rFonts w:hint="eastAsia"/>
        </w:rPr>
      </w:pP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1</w:t>
      </w:r>
      <w:r>
        <w:t>．把底面半径是3cm，长是2cm的圆柱形钢件铸成一个底面积是31.4cm</w:t>
      </w:r>
      <w:r>
        <w:rPr>
          <w:vertAlign w:val="superscript"/>
        </w:rPr>
        <w:t>2</w:t>
      </w:r>
      <w:r>
        <w:t>的圆锥形零件．这个圆锥零件的高是多少厘米？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2</w:t>
      </w:r>
      <w:r>
        <w:t>．一根圆柱形木材长20分米，分成4个相等的圆柱体，表面积增加了18.84平方分米．原来圆柱形木材的表面积是多少？</w:t>
      </w:r>
      <w:r>
        <w:drawing>
          <wp:inline distT="0" distB="0" distL="114300" distR="114300">
            <wp:extent cx="2115820" cy="571500"/>
            <wp:effectExtent l="0" t="0" r="17780" b="0"/>
            <wp:docPr id="100041" name="图片 10004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figure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115965" cy="5718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3</w:t>
      </w:r>
      <w:r>
        <w:t>．一堆沙子近似圆锥，它的地面半径是2m，高是1.5m，要把这些沙子铺在长4m，宽1.5米的沙坑里，可以铺多厚？（得数保留整数）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4</w:t>
      </w:r>
      <w:r>
        <w:t>．如图，是用塑料薄膜覆盖的蔬菜大棚，长15米，横截面是一个直径2米的半圆．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667000" cy="1219200"/>
            <wp:effectExtent l="0" t="0" r="0" b="0"/>
            <wp:docPr id="1800597503" name="图片 18005975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597503" name="图片 1800597503" descr="figure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6670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（1）这个大棚的种植面积是多少平方米？</w:t>
      </w:r>
    </w:p>
    <w:p>
      <w:pPr>
        <w:spacing w:line="360" w:lineRule="auto"/>
        <w:jc w:val="left"/>
        <w:textAlignment w:val="center"/>
      </w:pPr>
      <w:r>
        <w:t>（2）覆盖在这个大棚上的塑料薄膜约有多少平方米？</w:t>
      </w:r>
    </w:p>
    <w:p>
      <w:pPr>
        <w:spacing w:line="360" w:lineRule="auto"/>
        <w:jc w:val="left"/>
        <w:textAlignment w:val="center"/>
      </w:pPr>
      <w:r>
        <w:t>（3）大棚内的空间约有多大？</w:t>
      </w:r>
    </w:p>
    <w:p>
      <w:pPr>
        <w:spacing w:line="360" w:lineRule="auto"/>
        <w:jc w:val="left"/>
        <w:textAlignment w:val="center"/>
        <w:rPr>
          <w:rStyle w:val="6"/>
        </w:rPr>
      </w:pPr>
      <w:r>
        <w:rPr>
          <w:rStyle w:val="6"/>
          <w:rFonts w:hint="eastAsia"/>
          <w:lang w:val="en-US" w:eastAsia="zh-CN"/>
        </w:rPr>
        <w:t>5</w:t>
      </w:r>
      <w:r>
        <w:rPr>
          <w:rStyle w:val="6"/>
        </w:rPr>
        <w:t>．一个圆柱体的表面积比侧面积大25.12平方米，这个圆柱体的底面半径是多少？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6</w:t>
      </w:r>
      <w:r>
        <w:t>．有两个底面半径分别为9厘米、12厘米且高度相等的圆柱形容器甲和乙，把装满甲容器的水倒入空的乙容器中，水深比乙容器的高度的</w:t>
      </w:r>
      <w:r>
        <w:drawing>
          <wp:inline distT="0" distB="0" distL="114300" distR="114300">
            <wp:extent cx="95250" cy="333375"/>
            <wp:effectExtent l="0" t="0" r="0" b="9525"/>
            <wp:docPr id="100099" name="图片 10009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99" name="图片 100099" descr="figure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89" cy="333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低1厘米，求两容器的高度．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7</w:t>
      </w:r>
      <w:r>
        <w:t>．一个圆柱的底面半径是2分米，高1分米，圆柱的体积是多少立方分米？</w:t>
      </w:r>
    </w:p>
    <w:p/>
    <w:sectPr>
      <w:headerReference r:id="rId5" w:type="first"/>
      <w:footerReference r:id="rId6" w:type="default"/>
      <w:footerReference r:id="rId7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A2386"/>
    <w:rsid w:val="004D42A0"/>
    <w:rsid w:val="004E63D0"/>
    <w:rsid w:val="005B3F24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D3992"/>
    <w:rsid w:val="00B923F8"/>
    <w:rsid w:val="00BC62FB"/>
    <w:rsid w:val="00C93DDE"/>
    <w:rsid w:val="00DD4B4F"/>
    <w:rsid w:val="00E17E42"/>
    <w:rsid w:val="00E53E16"/>
    <w:rsid w:val="00E55184"/>
    <w:rsid w:val="00EA770D"/>
    <w:rsid w:val="00EF035E"/>
    <w:rsid w:val="00FA5C16"/>
    <w:rsid w:val="00FF71A6"/>
    <w:rsid w:val="445A5709"/>
    <w:rsid w:val="489A08FB"/>
    <w:rsid w:val="69134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pPr>
      <w:spacing w:after="200" w:line="276" w:lineRule="auto"/>
    </w:pPr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6" Type="http://schemas.openxmlformats.org/officeDocument/2006/relationships/fontTable" Target="fontTable.xml"/><Relationship Id="rId25" Type="http://schemas.openxmlformats.org/officeDocument/2006/relationships/customXml" Target="../customXml/item1.xml"/><Relationship Id="rId24" Type="http://schemas.openxmlformats.org/officeDocument/2006/relationships/image" Target="media/image13.png"/><Relationship Id="rId23" Type="http://schemas.openxmlformats.org/officeDocument/2006/relationships/image" Target="media/image12.png"/><Relationship Id="rId22" Type="http://schemas.openxmlformats.org/officeDocument/2006/relationships/image" Target="media/image11.png"/><Relationship Id="rId21" Type="http://schemas.openxmlformats.org/officeDocument/2006/relationships/image" Target="media/image10.png"/><Relationship Id="rId20" Type="http://schemas.openxmlformats.org/officeDocument/2006/relationships/image" Target="media/image9.png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4.bin"/><Relationship Id="rId17" Type="http://schemas.openxmlformats.org/officeDocument/2006/relationships/image" Target="media/image7.wmf"/><Relationship Id="rId16" Type="http://schemas.openxmlformats.org/officeDocument/2006/relationships/oleObject" Target="embeddings/oleObject3.bin"/><Relationship Id="rId15" Type="http://schemas.openxmlformats.org/officeDocument/2006/relationships/oleObject" Target="embeddings/oleObject2.bin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wmf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zxxk.com</Company>
  <Pages>4</Pages>
  <Words>1493</Words>
  <Characters>1670</Characters>
  <Lines>1</Lines>
  <Paragraphs>1</Paragraphs>
  <TotalTime>18</TotalTime>
  <ScaleCrop>false</ScaleCrop>
  <LinksUpToDate>false</LinksUpToDate>
  <CharactersWithSpaces>1763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。</cp:lastModifiedBy>
  <dcterms:modified xsi:type="dcterms:W3CDTF">2023-02-09T10:58:54Z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D53C08ADE21D44D0AD931DF240154756</vt:lpwstr>
  </property>
</Properties>
</file>