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10375900</wp:posOffset>
            </wp:positionV>
            <wp:extent cx="3429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  <w:t>—202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  <w:t>学年度第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  <w:lang w:eastAsia="zh-CN"/>
        </w:rPr>
        <w:t>一</w:t>
      </w: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30"/>
          <w:szCs w:val="30"/>
        </w:rPr>
        <w:t>学期期末教学质量检测</w:t>
      </w:r>
    </w:p>
    <w:p>
      <w:pPr>
        <w:spacing w:line="360" w:lineRule="auto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kern w:val="0"/>
          <w:sz w:val="30"/>
          <w:szCs w:val="30"/>
          <w:lang w:val="en-US" w:eastAsia="zh-CN" w:bidi="ar-SA"/>
        </w:rPr>
        <w:t>八年级语文试卷参考答案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第 一 部 分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1.（4分）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（1）①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8"/>
          <w:sz w:val="24"/>
          <w:szCs w:val="24"/>
          <w:highlight w:val="none"/>
          <w:shd w:val="clear" w:color="auto" w:fill="FFFFFF"/>
          <w:lang w:val="en-US" w:eastAsia="zh-CN"/>
        </w:rPr>
        <w:t>xiàolǜ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    ②陪伴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 （2）扬长避短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（3）我们享受便利。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2.（7分）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523" w:leftChars="127" w:right="0" w:rightChars="0" w:hanging="256" w:hanging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（1）山气日夕佳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 （2）望峰息心 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 xml:space="preserve">  （3）窥谷忘反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（4）烟波江上使人愁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（5）万里夕阳垂地大江流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（6）长河落日圆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 w:firstLine="256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（7）古来共谈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3.(3分）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highlight w:val="none"/>
          <w:shd w:val="clear" w:color="auto" w:fill="FFFFFF"/>
          <w:lang w:val="en-US" w:eastAsia="zh-CN"/>
        </w:rPr>
        <w:t>D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4.（1）B(3分）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（2）(3分）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示例1:“重阳奇妙游”带你敬老、登高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示例2:“奇妙游”重新解读和感悟重阳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第 二 部 分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一、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5.（2分）C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分)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暮春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“</w:t>
      </w:r>
      <w:r>
        <w:rPr>
          <w:rFonts w:hint="eastAsia" w:ascii="宋体" w:hAnsi="宋体" w:eastAsia="宋体" w:cs="宋体"/>
          <w:sz w:val="24"/>
          <w:szCs w:val="24"/>
        </w:rPr>
        <w:t>杨柳阴阴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、“</w:t>
      </w:r>
      <w:r>
        <w:rPr>
          <w:rFonts w:hint="eastAsia" w:ascii="宋体" w:hAnsi="宋体" w:eastAsia="宋体" w:cs="宋体"/>
          <w:sz w:val="24"/>
          <w:szCs w:val="24"/>
        </w:rPr>
        <w:t>残花落尽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”（或“残花”）“</w:t>
      </w:r>
      <w:r>
        <w:rPr>
          <w:rFonts w:hint="eastAsia" w:ascii="宋体" w:hAnsi="宋体" w:eastAsia="宋体" w:cs="宋体"/>
          <w:sz w:val="24"/>
          <w:szCs w:val="24"/>
        </w:rPr>
        <w:t>流莺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”（第一问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1分；第二问答出一点给1分，答出两点给2分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二、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7.C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)表现在脸色上,流露在言谈中,才能被人们了解。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(2)朝内朝外都听不到说我的过错，因此到了这个地步。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面对艰苦环境的磨难，有的人奋发图强，有的人意志消沉，关键取决于受磨砺者自身，只有自我觉醒，努力战胜困难，才能成就一番事业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反之则会在磨难中消沉、毁灭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</w:rPr>
        <w:t>.(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 xml:space="preserve"> 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谄谀</w:t>
      </w:r>
      <w:r>
        <w:rPr>
          <w:rFonts w:hint="eastAsia" w:ascii="宋体" w:hAnsi="宋体" w:eastAsia="宋体" w:cs="宋体"/>
          <w:sz w:val="24"/>
          <w:szCs w:val="24"/>
        </w:rPr>
        <w:t>者众”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无“法家拂士”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。（答对一点给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2分，答对两点3分；意思对即可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三、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11.(1)讲究字的声调,有音乐美。(2)综合运用多种修辞手法,充满意趣。(3)成对出现,隐含美好祝愿。(4)能顺应时代发展,充满活力。(答对一点给1分，意思对即可)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12.举例子,列举了北京的地名的例子,具体说明了对联隐含“对称成双才稳定恒久”的意念。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13.②是上联,①是下联。因为2的最后一个字“厚”是四声,为仄,属于上联；①的最后一个字“真”是一声,为平，属于下联。(判断正确,得 1分;说明理由,得2分；共3分)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四、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14.（4分）(1）严谨的学人风范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(2）朱先生鼓励“我”多写散文并愿意帮“我”出集子。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15.（2分）解释了“我”没有再写这类抒情散文的原因，流露出遗憾之情。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16.（3分）角度一：景物描写，写天气阴沉飘雪，渲染了凄清的气氛，衬托朱自清先生生活的窘迫。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角度二：外貌描写，写出朱自清先生生活清苦，表达了作者的同情。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17.（3分）表达了作者对朱自清先生的崇敬和怀念。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kern w:val="0"/>
          <w:sz w:val="24"/>
          <w:szCs w:val="24"/>
          <w:shd w:val="clear" w:color="auto" w:fill="FFFFFF"/>
          <w:lang w:val="en-US" w:eastAsia="zh-CN"/>
        </w:rPr>
        <w:t>18.（3分）更能体现父亲犹豫、反复、纠结、矛盾的心理，表现了父亲对儿子的爱细致入微、深沉、含蓄。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40" w:right="0" w:rightChars="0" w:hanging="472" w:hangingChars="200"/>
        <w:jc w:val="both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五、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bidi w:val="0"/>
        <w:spacing w:before="0" w:beforeAutospacing="0" w:after="0" w:afterAutospacing="0" w:line="420" w:lineRule="atLeast"/>
        <w:ind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19.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示例一：我赞同①，因为这段文字作者始终以平等的态度对待蜜蜂和蟹蛛两个生灵，体现了一种万物平等的生命哲学观；通过细致深入的观察，将动物捕食的过程写得充满动态，富有画面感；同时，描绘了蟹蛛捕食蜜蜂的战斗场面，在生动、有趣、幽默的描述中又不失具体、准确、科学的表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bidi w:val="0"/>
        <w:spacing w:before="0" w:beforeAutospacing="0" w:after="0" w:afterAutospacing="0" w:line="420" w:lineRule="atLeast"/>
        <w:ind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bidi w:val="0"/>
        <w:spacing w:before="0" w:beforeAutospacing="0" w:after="0" w:afterAutospacing="0" w:line="420" w:lineRule="atLeast"/>
        <w:ind w:right="0"/>
        <w:jc w:val="both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示例二：我赞同②，因为这段文字通过细致深入的观察研究，对昆虫了解透彻，描绘了蟹蛛捕食蜜蜂的惊心动魄的战斗场面，为读者展示了新奇神秘的昆虫世界；行文活泼，语言诙谐，并将蜜蜂和蟹蛛拟人化，读来情趣盘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/>
        <w:bidi w:val="0"/>
        <w:spacing w:before="0" w:beforeAutospacing="0" w:after="0" w:afterAutospacing="0" w:line="420" w:lineRule="atLeast"/>
        <w:ind w:right="0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红小鬼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我认为“勇者”是信念坚定、乐观坚强的人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“红小鬼”们相信红军，相信革命，在长征途中，历经艰难困苦，无所畏惧、勇往直前。他们就是真正的“勇者”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8"/>
          <w:sz w:val="21"/>
          <w:szCs w:val="21"/>
          <w:shd w:val="clear" w:color="auto" w:fill="FFFFFF"/>
          <w:lang w:val="en-US" w:eastAsia="zh-CN"/>
        </w:rPr>
        <w:t>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/>
          <w:spacing w:val="8"/>
          <w:sz w:val="22"/>
          <w:szCs w:val="22"/>
          <w:shd w:val="clear" w:color="auto" w:fill="FFFFFF"/>
          <w:lang w:val="en-US" w:eastAsia="zh-CN"/>
        </w:rPr>
        <w:t>第 三 部 分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480" w:right="0" w:rightChars="0" w:hanging="512" w:hangingChars="20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t>21.作文：略。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both"/>
        <w:rPr>
          <w:rFonts w:hint="default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</w:pP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rightChars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8"/>
          <w:sz w:val="24"/>
          <w:szCs w:val="24"/>
          <w:shd w:val="clear" w:color="auto" w:fill="FFFFFF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916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80" w:firstLineChars="1600"/>
      <w:rPr>
        <w:rFonts w:hint="default" w:eastAsia="宋体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margin">
                <wp:posOffset>2404745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189.35pt;margin-top:0pt;height:144pt;width:144pt;mso-position-horizontal-relative:margin;mso-wrap-style:none;z-index:251658240;mso-width-relative:page;mso-height-relative:page;" filled="f" stroked="f" coordsize="21600,21600" o:gfxdata="UEsDBAoAAAAAAIdO4kAAAAAAAAAAAAAAAAAEAAAAZHJzL1BLAwQUAAAACACHTuJAuYjAINQAAAAI&#10;AQAADwAAAGRycy9kb3ducmV2LnhtbE2Py2rDMBRE94X+g7iB7hopLjjCtZxFINCWbuLkAxTr+kH1&#10;MJISp3/f21W7HGaYOVPv7s6yG8Y0Ba9gsxbA0HfBTH5QcD4dniWwlLU32gaPCr4xwa55fKh1ZcLi&#10;j3hr88CoxKdKKxhznivOUzei02kdZvTk9SE6nUnGgZuoFyp3lhdClNzpydPCqGfcj9h9tVengJ/a&#10;wyJbG0X4KPpP+/527DEo9bTaiFdgGe/5Lwy/+IQODTFdwtWbxKyCl63cUlQBPSK7LEuSFwWFlAJ4&#10;U/P/B5ofUEsDBBQAAAAIAIdO4kAVjQH1oQEAAC0DAAAOAAAAZHJzL2Uyb0RvYy54bWytUs1u2zAM&#10;vg/YOwi6N3KCYs2MOEWBosOAoivQ9QEUWYoF6A+iGjsv0L3BTrvsvufKc4ySnXRYb0UvNCnSH/l9&#10;5OpysIbsZATtXUPns4oS6YRvtds29PH7zdmSEkjctdx4Jxu6l0Av1x8/rPpQy4XvvGllJAjioO5D&#10;Q7uUQs0YiE5aDjMfpMOk8tHyhGHcsjbyHtGtYYuq+sR6H9sQvZAA+Ho9Jum64CslRfqmFMhETENx&#10;tlRsLHaTLVuveL2NPHRaTGPwN0xhuXbY9AR1zRMnT1G/grJaRA9epZnwlnmltJCFA7KZV/+xeeh4&#10;kIULigPhJBO8H6y4291HotuGnlefLyhx3OKWDj9/HH79Ofx+JvOsUB+gxsKHcB+nCNDNdAcVbf4i&#10;ETIUVfcnVeWQiMDH+XKxXFYovsDcMUAc9vJ7iJC+SG9JdhoacW1FTb67hTSWHktyN+Oydf5GGzNm&#10;8wvLY46DZS8Nm2GaduPbPbLscc0NdXiHlJivDlXMF3F04tHZTE7uAeHqKWGfMkRGHaGmZriTQmO6&#10;n7z0f+NS9XLl6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C5iMAg1AAAAAgBAAAPAAAAAAAAAAEA&#10;IAAAACIAAABkcnMvZG93bnJldi54bWxQSwECFAAUAAAACACHTuJAFY0B9aEBAAAtAwAADgAAAAAA&#10;AAABACAAAAAjAQAAZHJzL2Uyb0RvYy54bWxQSwUGAAAAAAYABgBZAQAAN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  <w:r>
      <w:rPr>
        <w:rFonts w:hint="eastAsia"/>
        <w:lang w:eastAsia="zh-CN"/>
      </w:rPr>
      <w:t>语文试卷</w:t>
    </w:r>
    <w:r>
      <w:rPr>
        <w:rFonts w:hint="eastAsia"/>
        <w:lang w:val="en-US" w:eastAsia="zh-CN"/>
      </w:rPr>
      <w:t xml:space="preserve">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132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楷体" w:cs="楷体"/>
      <w:kern w:val="0"/>
      <w:sz w:val="21"/>
      <w:szCs w:val="21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1159</Words>
  <Characters>1229</Characters>
  <Lines>0</Lines>
  <Paragraphs>59</Paragraphs>
  <TotalTime>0</TotalTime>
  <ScaleCrop>false</ScaleCrop>
  <LinksUpToDate>false</LinksUpToDate>
  <CharactersWithSpaces>1269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2022-11-18T11:59:00Z</dcterms:created>
  <dc:creator>Administrator</dc:creator>
  <cp:lastModifiedBy>Administrator</cp:lastModifiedBy>
  <dcterms:modified xsi:type="dcterms:W3CDTF">2023-02-10T02:31:53Z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