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455" w:tblpY="30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94" w:hRule="atLeast"/>
        </w:trPr>
        <w:tc>
          <w:tcPr>
            <w:tcW w:w="716" w:type="dxa"/>
            <w:tcBorders>
              <w:top w:val="nil"/>
              <w:left w:val="nil"/>
              <w:bottom w:val="nil"/>
              <w:right w:val="dashSmallGap" w:color="auto" w:sz="4" w:space="0"/>
            </w:tcBorders>
            <w:textDirection w:val="btLr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0"/>
              </w:tabs>
              <w:kinsoku/>
              <w:wordWrap/>
              <w:overflowPunct/>
              <w:topLinePunct w:val="0"/>
              <w:bidi w:val="0"/>
              <w:snapToGrid/>
              <w:spacing w:line="560" w:lineRule="exact"/>
              <w:ind w:right="113"/>
              <w:jc w:val="both"/>
              <w:textAlignment w:val="auto"/>
              <w:rPr>
                <w:rFonts w:hint="eastAsia" w:ascii="仿宋_GB2312" w:eastAsia="仿宋_GB2312"/>
                <w:color w:val="000000"/>
                <w:spacing w:val="200"/>
                <w:sz w:val="22"/>
                <w:szCs w:val="22"/>
              </w:rPr>
            </w:pPr>
            <w:r>
              <w:rPr>
                <w:rFonts w:hint="eastAsia" w:eastAsia="黑体"/>
                <w:color w:val="000000"/>
                <w:sz w:val="22"/>
                <w:szCs w:val="22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10871200</wp:posOffset>
                  </wp:positionH>
                  <wp:positionV relativeFrom="topMargin">
                    <wp:posOffset>11099800</wp:posOffset>
                  </wp:positionV>
                  <wp:extent cx="342900" cy="304800"/>
                  <wp:effectExtent l="0" t="0" r="0" b="0"/>
                  <wp:wrapNone/>
                  <wp:docPr id="100014" name="图片 100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4" name="图片 10001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黑体"/>
                <w:color w:val="000000"/>
                <w:sz w:val="22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</w:rPr>
              <w:t>学校：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南皋小学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  <w:lang w:val="en-US" w:eastAsia="zh-CN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</w:rPr>
              <w:t>班级：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四（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2"/>
                <w:szCs w:val="22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2"/>
                <w:szCs w:val="22"/>
                <w:u w:val="single"/>
                <w:lang w:eastAsia="zh-CN"/>
              </w:rPr>
              <w:t>）班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</w:rPr>
              <w:t xml:space="preserve">   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lang w:val="en-US" w:eastAsia="zh-CN"/>
              </w:rPr>
              <w:t xml:space="preserve">  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</w:rPr>
              <w:t>姓名：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eastAsia="黑体"/>
                <w:b/>
                <w:bCs/>
                <w:color w:val="000000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321" w:type="dxa"/>
            <w:tcBorders>
              <w:top w:val="nil"/>
              <w:left w:val="dashSmallGap" w:color="auto" w:sz="4" w:space="0"/>
              <w:bottom w:val="nil"/>
              <w:right w:val="dotDash" w:color="auto" w:sz="12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0"/>
              </w:tabs>
              <w:kinsoku/>
              <w:wordWrap/>
              <w:overflowPunct/>
              <w:topLinePunct w:val="0"/>
              <w:bidi w:val="0"/>
              <w:snapToGrid/>
              <w:spacing w:line="560" w:lineRule="exact"/>
              <w:ind w:left="372" w:leftChars="177" w:right="113" w:firstLine="14" w:firstLineChars="7"/>
              <w:jc w:val="center"/>
              <w:textAlignment w:val="auto"/>
              <w:rPr>
                <w:rFonts w:hint="eastAsia"/>
                <w:color w:val="000000"/>
                <w:sz w:val="20"/>
                <w:szCs w:val="22"/>
              </w:rPr>
            </w:pPr>
            <w:r>
              <w:rPr>
                <w:rFonts w:hint="eastAsia"/>
                <w:color w:val="000000"/>
                <w:sz w:val="20"/>
                <w:szCs w:val="22"/>
              </w:rPr>
              <w:t>(密封线内不要答题)</w:t>
            </w:r>
          </w:p>
          <w:p>
            <w:pPr>
              <w:pStyle w:val="9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rPr>
          <w:rFonts w:hint="eastAsia" w:ascii="方正小标宋简体" w:hAnsi="方正小标宋简体" w:eastAsia="方正小标宋简体" w:cs="方正小标宋简体"/>
          <w:b/>
          <w:bCs/>
          <w:color w:val="000000"/>
          <w:w w:val="11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w w:val="110"/>
          <w:sz w:val="36"/>
          <w:szCs w:val="36"/>
          <w:lang w:eastAsia="zh-CN"/>
        </w:rPr>
        <w:t>丹寨县南皋小学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w w:val="110"/>
          <w:sz w:val="36"/>
          <w:szCs w:val="36"/>
          <w:lang w:val="en-US" w:eastAsia="zh-CN"/>
        </w:rPr>
        <w:t>2021-2022学年度第二学期数学第四单元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  <w:lang w:val="en-US" w:eastAsia="zh-CN"/>
        </w:rPr>
        <w:t>测试卷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一、填空。（每空1分，共29分）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1、0.7里面有（      ）个十分之一；0.36里面有（      ）个0.01。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2、由8个百、5个一和6个十分之一组成的数是（      ），读作：（           ），保留到整数是（       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3、在17.038中，“3”在（     ）位上，表示（                  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4、在○里填上“&gt;”“&lt;”或“=”。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       0.508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52"/>
          <w:szCs w:val="52"/>
          <w:lang w:val="en-US" w:eastAsia="zh-CN" w:bidi="ar-SA"/>
        </w:rPr>
        <w:t>○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5.08                 8.409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52"/>
          <w:szCs w:val="52"/>
          <w:lang w:val="en-US" w:eastAsia="zh-CN" w:bidi="ar-SA"/>
        </w:rPr>
        <w:t>○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8.41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       680厘米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52"/>
          <w:szCs w:val="52"/>
          <w:lang w:val="en-US" w:eastAsia="zh-CN" w:bidi="ar-SA"/>
        </w:rPr>
        <w:t>○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6.8米             80千克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52"/>
          <w:szCs w:val="52"/>
          <w:lang w:val="en-US" w:eastAsia="zh-CN" w:bidi="ar-SA"/>
        </w:rPr>
        <w:t>○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80000克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5、把3.06扩大到原来的100倍是（      ），把500缩小到原来的</w:t>
      </w:r>
      <w:r>
        <w:rPr>
          <w:rFonts w:hint="eastAsia" w:ascii="宋体" w:hAnsi="宋体" w:eastAsia="宋体" w:cs="宋体"/>
          <w:b/>
          <w:bCs/>
          <w:color w:val="000000"/>
          <w:kern w:val="2"/>
          <w:position w:val="-24"/>
          <w:sz w:val="28"/>
          <w:szCs w:val="28"/>
          <w:lang w:val="en-US" w:eastAsia="zh-CN" w:bidi="ar-SA"/>
        </w:rPr>
        <w:object>
          <v:shape id="_x0000_i1025" o:spt="75" type="#_x0000_t75" style="height:31pt;width:21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是（      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6、30厘米=（       ）米      4米50厘米=（         ）米 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350千克=（       ）吨     7.05千克=（      ）千克（      ）克  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7、4.959保留一位小数是（       ），精确到百分位是（        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等线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8、化简小数：</w:t>
      </w:r>
      <w:r>
        <w:rPr>
          <w:rFonts w:hint="eastAsia" w:hAnsi="宋体" w:cs="宋体"/>
          <w:b/>
          <w:color w:val="000000"/>
          <w:sz w:val="28"/>
          <w:szCs w:val="28"/>
        </w:rPr>
        <w:t>3.9000=</w:t>
      </w:r>
      <w:r>
        <w:rPr>
          <w:rFonts w:hint="eastAsia" w:hAnsi="宋体" w:cs="宋体"/>
          <w:b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hAnsi="宋体" w:cs="宋体"/>
          <w:b/>
          <w:color w:val="000000"/>
          <w:sz w:val="28"/>
          <w:szCs w:val="28"/>
          <w:lang w:eastAsia="zh-CN"/>
        </w:rPr>
        <w:t>（</w:t>
      </w:r>
      <w:r>
        <w:rPr>
          <w:rFonts w:hint="eastAsia" w:hAnsi="宋体" w:cs="宋体"/>
          <w:b/>
          <w:color w:val="000000"/>
          <w:sz w:val="28"/>
          <w:szCs w:val="28"/>
          <w:lang w:val="en-US" w:eastAsia="zh-CN"/>
        </w:rPr>
        <w:t xml:space="preserve">        ）        </w:t>
      </w:r>
      <w:r>
        <w:rPr>
          <w:rFonts w:hint="eastAsia" w:hAnsi="宋体" w:cs="宋体"/>
          <w:b/>
          <w:color w:val="000000"/>
          <w:sz w:val="28"/>
          <w:szCs w:val="28"/>
        </w:rPr>
        <w:t xml:space="preserve">3.00400= </w:t>
      </w:r>
      <w:r>
        <w:rPr>
          <w:rFonts w:hint="eastAsia" w:hAnsi="宋体" w:cs="宋体"/>
          <w:b/>
          <w:color w:val="000000"/>
          <w:sz w:val="28"/>
          <w:szCs w:val="28"/>
          <w:lang w:eastAsia="zh-CN"/>
        </w:rPr>
        <w:t>（</w:t>
      </w:r>
      <w:r>
        <w:rPr>
          <w:rFonts w:hint="eastAsia" w:hAnsi="宋体" w:cs="宋体"/>
          <w:b/>
          <w:color w:val="000000"/>
          <w:sz w:val="28"/>
          <w:szCs w:val="28"/>
          <w:lang w:val="en-US" w:eastAsia="zh-CN"/>
        </w:rPr>
        <w:t xml:space="preserve">        ） 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不改变原数的大小，把下列各数改写成小数部分是三位的小数。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1" w:firstLineChars="1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3.05= （      ）       7.3900= （      ）        100= （      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10、一个三位小数的近似数是7.68，这个数最大是（      ），最小是（       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11、第六次人口普查全国总人口为1339724852人,改写成用“亿”作单位的数是(　　        　)人,保留两位小数约是(　　    　)人。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二、判断。（对的画“ </w:t>
      </w:r>
      <w:r>
        <w:rPr>
          <w:rFonts w:hint="default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√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 ”，错的画“×”)（每题1分，共5分）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1、0.5和0.50的大小相等，计数单位也相同。                     （      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2、4.58精确到十分位是4.6。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                              （      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3、一个小数的小数点先向左移动一位，再向右移动一位，小数大小不变。（      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4、3.98扩大到它的10倍等于3980缩小到它的</w:t>
      </w:r>
      <w:r>
        <w:rPr>
          <w:rFonts w:hint="eastAsia" w:ascii="宋体" w:hAnsi="宋体" w:eastAsia="宋体" w:cs="宋体"/>
          <w:b/>
          <w:bCs/>
          <w:color w:val="000000"/>
          <w:kern w:val="2"/>
          <w:position w:val="-24"/>
          <w:sz w:val="28"/>
          <w:szCs w:val="28"/>
          <w:lang w:val="en-US" w:eastAsia="zh-CN" w:bidi="ar-SA"/>
        </w:rPr>
        <w:drawing>
          <wp:inline distT="0" distB="0" distL="114300" distR="114300">
            <wp:extent cx="278765" cy="393700"/>
            <wp:effectExtent l="0" t="0" r="6985" b="5715"/>
            <wp:docPr id="1" name="对象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对象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76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。                （      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5、0.70比0.70000大。                                         （      ）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三、选择。（把正确答案的序号填在括号里）(毎题1分，共5分）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1、0.913里面有913个（     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A、十分之一       B、百分之一        C、千分之一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2、0.5和0.6之间有（     ）小数。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 A、0个         B、1个           C、无数个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3、由8个一，9个十分之一，4个千分之一组成的数是（      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A、0.894          B、8.094           C、8.904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4、用四舍五入法，2.0064保留两位小数约是（      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A、2.01           B、2.00            C、2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5、把0.7缩小到它的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instrText xml:space="preserve"> QUOTE </w:instrTex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pict>
          <v:shape id="_x0000_i1027" o:spt="75" type="#_x0000_t75" style="height:31.4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savePreviewPicture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80FEE&quot;/&gt;&lt;wsp:rsid wsp:val=&quot;0012031D&quot;/&gt;&lt;wsp:rsid wsp:val=&quot;001A57A6&quot;/&gt;&lt;wsp:rsid wsp:val=&quot;00493B79&quot;/&gt;&lt;wsp:rsid wsp:val=&quot;009C7DD8&quot;/&gt;&lt;wsp:rsid wsp:val=&quot;00AE1127&quot;/&gt;&lt;wsp:rsid wsp:val=&quot;00B65B99&quot;/&gt;&lt;wsp:rsid wsp:val=&quot;00B80FEE&quot;/&gt;&lt;/wsp:rsids&gt;&lt;/w:docPr&gt;&lt;w:body&gt;&lt;wx:sect&gt;&lt;w:p wsp:rsidR=&quot;00000000&quot; wsp:rsidRDefault=&quot;00493B79&quot; wsp:rsidP=&quot;00493B79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NEU-BZ&quot;/&gt;&lt;wx:font wx:val=&quot;Cambria Math&quot;/&gt;&lt;w:sz w:val=&quot;23&quot;/&gt;&lt;w:sz-cs w:val=&quot;23&quot;/&gt;&lt;/w:rPr&gt;&lt;m:t&gt;1&lt;/m:t&gt;&lt;/m:r&gt;&lt;/m:num&gt;&lt;m:den&gt;&lt;m:r&gt;&lt;m:rPr&gt;&lt;m:sty m:val=&quot;p&quot;/&gt;&lt;/m:rPr&gt;&lt;w:rPr&gt;&lt;w:rFonts w:ascii=&quot;Cambria Math&quot; w:h-ansi=&quot;NEU-BZ&quot;/&gt;&lt;wx:font wx:val=&quot;Cambria Math&quot;/&gt;&lt;w:sz w:val=&quot;23&quot;/&gt;&lt;w:sz-cs w:val=&quot;23&quot;/&gt;&lt;/w:rPr&gt;&lt;m:t&gt;100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instrText xml:space="preserve"> </w:instrTex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position w:val="-24"/>
          <w:sz w:val="28"/>
          <w:szCs w:val="28"/>
          <w:lang w:val="en-US" w:eastAsia="zh-CN" w:bidi="ar-SA"/>
        </w:rPr>
        <w:object>
          <v:shape id="_x0000_i1028" o:spt="75" type="#_x0000_t75" style="height:31pt;width:21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8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,再扩大10倍，结果是(　　)。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1" w:firstLineChars="1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A.0.7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        B.0.07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ab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      C.7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四、计算。（共28分）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1．口算。(8分）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0.72×10=       570÷1000=       7.52×10=       0.08÷10×1000=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1" w:firstLineChars="1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33+67=         8.93×1000=         45-19=              420÷100=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脱式计算。(每小题3分，共18分）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969-872+13           (4800÷75+36) ×12         98+265+202            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1" w:firstLineChars="100"/>
        <w:jc w:val="both"/>
        <w:textAlignment w:val="auto"/>
        <w:rPr>
          <w:rFonts w:hint="default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17×23-23×7          34×7+65×7+7             50×（18+47）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五、用9、9、0、0和小数点写出符合下列要求的所有小数。（每个数字都要用上，并且只能用一次。）（6分）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81" w:firstLineChars="1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（1）可以去掉两个“0”，而不改变其大小的小数。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default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81" w:firstLineChars="1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（2）一个“0”也不能去掉的小数。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Chars="0" w:firstLine="281" w:firstLineChars="1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（3）一个零也不读的小数。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81" w:firstLineChars="100"/>
        <w:jc w:val="both"/>
        <w:textAlignment w:val="auto"/>
        <w:rPr>
          <w:rFonts w:hint="default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（4）近似数是9.1的小数。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六、按要求排列下面各数。（8分）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1、    0.76、  0.067、  0.706、  0.67、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281" w:firstLineChars="1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    （      ）&lt;（      ）&lt;（      ）&lt;（      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562" w:firstLineChars="200"/>
        <w:jc w:val="both"/>
        <w:textAlignment w:val="auto"/>
        <w:rPr>
          <w:rFonts w:hint="default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 0.05吨、 3.5千克、 1000克、 0.45吨 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843" w:firstLineChars="30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（        ）﹥（        ）﹥（        ）﹥（        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七、解决问题。（共21分）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1、1千克大豆可以榨油0.44千克，1吨大豆可以榨油多少千克？（4分）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2、一辆汽车每分钟行驶0.8千米,这辆汽车1小时40分钟可以行驶多少千米?（4分）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3、一辆货车一次能运货物5000千克，2辆货车4次能运货物多少千克？合几吨？（4分）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4、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100千克海水里含盐3千克，每千克海水里含盐多少千克？1000千克海水里含盐多少千克？（4分）</w:t>
      </w:r>
    </w:p>
    <w:p>
      <w:pP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2"/>
        <w:rPr>
          <w:rFonts w:hint="eastAsia"/>
          <w:color w:val="000000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5、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1千克黄豆可以榨油0.38千克。照这样计算,100千克黄豆可以榨油多少千克?1吨黄豆呢?（</w:t>
      </w:r>
      <w:r>
        <w:rPr>
          <w:rFonts w:hint="eastAsia" w:ascii="宋体" w:hAnsi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分）</w:t>
      </w:r>
    </w:p>
    <w:p>
      <w:pP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sectPr>
          <w:headerReference r:id="rId3" w:type="default"/>
          <w:footerReference r:id="rId4" w:type="default"/>
          <w:pgSz w:w="23811" w:h="16838" w:orient="landscape"/>
          <w:pgMar w:top="1134" w:right="567" w:bottom="1134" w:left="56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 w:sep="1">
            <w:col w:w="11126" w:space="425"/>
            <w:col w:w="11126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2E342B"/>
    <w:multiLevelType w:val="singleLevel"/>
    <w:tmpl w:val="C62E342B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DE8B3493"/>
    <w:multiLevelType w:val="singleLevel"/>
    <w:tmpl w:val="DE8B3493"/>
    <w:lvl w:ilvl="0" w:tentative="0">
      <w:start w:val="9"/>
      <w:numFmt w:val="decimal"/>
      <w:suff w:val="nothing"/>
      <w:lvlText w:val="%1、"/>
      <w:lvlJc w:val="left"/>
    </w:lvl>
  </w:abstractNum>
  <w:abstractNum w:abstractNumId="2">
    <w:nsid w:val="FDC4C90F"/>
    <w:multiLevelType w:val="singleLevel"/>
    <w:tmpl w:val="FDC4C90F"/>
    <w:lvl w:ilvl="0" w:tentative="0">
      <w:start w:val="2"/>
      <w:numFmt w:val="decimal"/>
      <w:suff w:val="space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665E11DC"/>
    <w:rsid w:val="004151FC"/>
    <w:rsid w:val="00BB7AB8"/>
    <w:rsid w:val="00C02FC6"/>
    <w:rsid w:val="01930309"/>
    <w:rsid w:val="02725CC5"/>
    <w:rsid w:val="02AE5E7B"/>
    <w:rsid w:val="040C3531"/>
    <w:rsid w:val="05164DF0"/>
    <w:rsid w:val="05345714"/>
    <w:rsid w:val="0629232C"/>
    <w:rsid w:val="07074462"/>
    <w:rsid w:val="0C4E2FF2"/>
    <w:rsid w:val="0CC232A9"/>
    <w:rsid w:val="0D4A1291"/>
    <w:rsid w:val="0DC13ECB"/>
    <w:rsid w:val="0E9D3818"/>
    <w:rsid w:val="0EA02620"/>
    <w:rsid w:val="0EF70C02"/>
    <w:rsid w:val="0F3827AD"/>
    <w:rsid w:val="110F604F"/>
    <w:rsid w:val="12C70188"/>
    <w:rsid w:val="14826B0E"/>
    <w:rsid w:val="15251854"/>
    <w:rsid w:val="15D840AD"/>
    <w:rsid w:val="171428BA"/>
    <w:rsid w:val="1A4A7D07"/>
    <w:rsid w:val="1ADF73F6"/>
    <w:rsid w:val="1AE755CD"/>
    <w:rsid w:val="1BDB626B"/>
    <w:rsid w:val="1CA311D4"/>
    <w:rsid w:val="1E46083F"/>
    <w:rsid w:val="1F906A2F"/>
    <w:rsid w:val="211A14C4"/>
    <w:rsid w:val="215975BB"/>
    <w:rsid w:val="227F521C"/>
    <w:rsid w:val="231672EB"/>
    <w:rsid w:val="24F30158"/>
    <w:rsid w:val="256B0023"/>
    <w:rsid w:val="25C242F6"/>
    <w:rsid w:val="27BD0044"/>
    <w:rsid w:val="2A117FE2"/>
    <w:rsid w:val="2B502F5F"/>
    <w:rsid w:val="2B8A31C2"/>
    <w:rsid w:val="2C4F7FC1"/>
    <w:rsid w:val="30DF5B12"/>
    <w:rsid w:val="324D467B"/>
    <w:rsid w:val="32E750EC"/>
    <w:rsid w:val="33A153A7"/>
    <w:rsid w:val="34C00322"/>
    <w:rsid w:val="359F6A6B"/>
    <w:rsid w:val="36A808FC"/>
    <w:rsid w:val="37137C4C"/>
    <w:rsid w:val="373B254A"/>
    <w:rsid w:val="37565F7E"/>
    <w:rsid w:val="37745A9D"/>
    <w:rsid w:val="37964F1C"/>
    <w:rsid w:val="39407611"/>
    <w:rsid w:val="3963585A"/>
    <w:rsid w:val="3AD931DF"/>
    <w:rsid w:val="3BAF3994"/>
    <w:rsid w:val="3CD15D39"/>
    <w:rsid w:val="3D9139BA"/>
    <w:rsid w:val="3E04003F"/>
    <w:rsid w:val="405827BD"/>
    <w:rsid w:val="4190214B"/>
    <w:rsid w:val="42415697"/>
    <w:rsid w:val="4296236B"/>
    <w:rsid w:val="43C927C3"/>
    <w:rsid w:val="44BD393F"/>
    <w:rsid w:val="44C35997"/>
    <w:rsid w:val="456C679A"/>
    <w:rsid w:val="46A452B9"/>
    <w:rsid w:val="49604523"/>
    <w:rsid w:val="4A45551E"/>
    <w:rsid w:val="4CC425B2"/>
    <w:rsid w:val="4CD0073D"/>
    <w:rsid w:val="4D4F5D25"/>
    <w:rsid w:val="4DB50D6D"/>
    <w:rsid w:val="4DE40983"/>
    <w:rsid w:val="51487874"/>
    <w:rsid w:val="53976C4A"/>
    <w:rsid w:val="557B543C"/>
    <w:rsid w:val="56161C45"/>
    <w:rsid w:val="57126197"/>
    <w:rsid w:val="57981E3F"/>
    <w:rsid w:val="590B7AF5"/>
    <w:rsid w:val="59B62DD1"/>
    <w:rsid w:val="5CAC6142"/>
    <w:rsid w:val="5D646C1C"/>
    <w:rsid w:val="5E700E8C"/>
    <w:rsid w:val="5F3B4BBF"/>
    <w:rsid w:val="5F644798"/>
    <w:rsid w:val="60B059E7"/>
    <w:rsid w:val="61EA1699"/>
    <w:rsid w:val="62246C15"/>
    <w:rsid w:val="62E56311"/>
    <w:rsid w:val="63453D51"/>
    <w:rsid w:val="64A31882"/>
    <w:rsid w:val="654A3794"/>
    <w:rsid w:val="65923F37"/>
    <w:rsid w:val="665E11DC"/>
    <w:rsid w:val="68FE606E"/>
    <w:rsid w:val="6AFD070F"/>
    <w:rsid w:val="6C6B672D"/>
    <w:rsid w:val="6C862108"/>
    <w:rsid w:val="6D827927"/>
    <w:rsid w:val="6E2A5CEC"/>
    <w:rsid w:val="70CC6034"/>
    <w:rsid w:val="72654A94"/>
    <w:rsid w:val="73924059"/>
    <w:rsid w:val="740C2904"/>
    <w:rsid w:val="75C61718"/>
    <w:rsid w:val="766D2D6C"/>
    <w:rsid w:val="787A17A3"/>
    <w:rsid w:val="7914071E"/>
    <w:rsid w:val="79223B65"/>
    <w:rsid w:val="79A560C8"/>
    <w:rsid w:val="7A5D0917"/>
    <w:rsid w:val="7B1625AD"/>
    <w:rsid w:val="7B5C57BB"/>
    <w:rsid w:val="7C815846"/>
    <w:rsid w:val="7CF647C4"/>
    <w:rsid w:val="7D4D2EA1"/>
    <w:rsid w:val="7E4F26D8"/>
    <w:rsid w:val="7EB047E7"/>
    <w:rsid w:val="7F9128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正文_23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oleObject" Target="embeddings/oleObject2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1170</Words>
  <Characters>1488</Characters>
  <Lines>0</Lines>
  <Paragraphs>0</Paragraphs>
  <TotalTime>157267680</TotalTime>
  <ScaleCrop>false</ScaleCrop>
  <LinksUpToDate>false</LinksUpToDate>
  <CharactersWithSpaces>2320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2022-03-23T06:56:00Z</dcterms:created>
  <dc:creator>笑，为谁含羞</dc:creator>
  <cp:lastModifiedBy>。</cp:lastModifiedBy>
  <cp:lastPrinted>2022-03-28T04:23:00Z</cp:lastPrinted>
  <dcterms:modified xsi:type="dcterms:W3CDTF">2023-02-10T10:22:25Z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5199C9BF4CC2427BBD85079ED879A9B6</vt:lpwstr>
  </property>
</Properties>
</file>