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60" w:firstLineChars="100"/>
        <w:rPr>
          <w:rFonts w:hint="eastAsia" w:ascii="微软雅黑" w:hAnsi="微软雅黑" w:eastAsia="微软雅黑" w:cs="微软雅黑"/>
          <w:b w:val="0"/>
          <w:bCs w:val="0"/>
          <w:sz w:val="36"/>
          <w:szCs w:val="44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10185400</wp:posOffset>
            </wp:positionV>
            <wp:extent cx="381000" cy="2540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 w:val="0"/>
          <w:bCs w:val="0"/>
          <w:sz w:val="36"/>
          <w:szCs w:val="44"/>
          <w:lang w:val="en-US" w:eastAsia="zh-CN"/>
        </w:rPr>
        <w:t>2022年秋期</w:t>
      </w:r>
      <w:r>
        <w:rPr>
          <w:rFonts w:hint="eastAsia" w:ascii="微软雅黑" w:hAnsi="微软雅黑" w:eastAsia="微软雅黑" w:cs="微软雅黑"/>
          <w:b w:val="0"/>
          <w:bCs w:val="0"/>
          <w:sz w:val="36"/>
          <w:szCs w:val="44"/>
        </w:rPr>
        <w:t>九年级语文试题参考答案及评分标准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22"/>
        <w:jc w:val="left"/>
        <w:rPr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一、积累与运用（共28分）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22"/>
        <w:jc w:val="left"/>
        <w:rPr>
          <w:rFonts w:hint="eastAsia"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1.</w:t>
      </w:r>
      <w:r>
        <w:rPr>
          <w:rFonts w:hint="eastAsia" w:ascii="新宋体" w:hAnsi="新宋体" w:eastAsia="新宋体" w:cs="新宋体"/>
          <w:b w:val="0"/>
          <w:bCs w:val="0"/>
          <w:caps w:val="0"/>
          <w:smallCaps w:val="0"/>
          <w:color w:val="000000"/>
          <w:spacing w:val="0"/>
          <w:sz w:val="21"/>
          <w:szCs w:val="21"/>
        </w:rPr>
        <w:t>（共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000000"/>
          <w:spacing w:val="0"/>
          <w:sz w:val="21"/>
          <w:szCs w:val="21"/>
        </w:rPr>
        <w:t>4</w:t>
      </w:r>
      <w:r>
        <w:rPr>
          <w:rFonts w:hint="eastAsia" w:ascii="新宋体" w:hAnsi="新宋体" w:eastAsia="新宋体" w:cs="新宋体"/>
          <w:b w:val="0"/>
          <w:bCs w:val="0"/>
          <w:caps w:val="0"/>
          <w:smallCaps w:val="0"/>
          <w:color w:val="000000"/>
          <w:spacing w:val="0"/>
          <w:sz w:val="21"/>
          <w:szCs w:val="21"/>
        </w:rPr>
        <w:t>分）</w:t>
      </w:r>
      <w:r>
        <w:rPr>
          <w:rFonts w:hint="eastAsia" w:ascii="新宋体" w:hAnsi="新宋体" w:eastAsia="新宋体" w:cs="新宋体"/>
          <w:b w:val="0"/>
          <w:bCs w:val="0"/>
          <w:caps w:val="0"/>
          <w:smallCaps w:val="0"/>
          <w:color w:val="000000"/>
          <w:spacing w:val="0"/>
          <w:sz w:val="21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1"/>
          <w:szCs w:val="21"/>
        </w:rPr>
        <w:t>（1）</w:t>
      </w:r>
      <w:r>
        <w:rPr>
          <w:rFonts w:hint="eastAsia" w:ascii="新宋体" w:hAnsi="新宋体" w:eastAsia="新宋体" w:cs="新宋体"/>
          <w:b/>
          <w:bCs/>
          <w:i w:val="0"/>
          <w:caps w:val="0"/>
          <w:smallCaps w:val="0"/>
          <w:color w:val="000000"/>
          <w:spacing w:val="0"/>
          <w:sz w:val="21"/>
          <w:szCs w:val="21"/>
        </w:rPr>
        <w:t>C</w:t>
      </w:r>
      <w:r>
        <w:rPr>
          <w:rFonts w:hint="eastAsia" w:ascii="新宋体" w:hAnsi="新宋体" w:eastAsia="新宋体" w:cs="新宋体"/>
          <w:color w:val="auto"/>
          <w:sz w:val="21"/>
          <w:szCs w:val="21"/>
        </w:rPr>
        <w:t>（</w:t>
      </w:r>
      <w:r>
        <w:rPr>
          <w:rFonts w:hint="eastAsia" w:ascii="新宋体" w:hAnsi="新宋体" w:eastAsia="新宋体" w:cs="新宋体"/>
          <w:color w:val="auto"/>
          <w:sz w:val="21"/>
          <w:szCs w:val="21"/>
          <w:lang w:val="en-US" w:eastAsia="zh-CN"/>
        </w:rPr>
        <w:t>2分</w:t>
      </w:r>
      <w:r>
        <w:rPr>
          <w:rFonts w:hint="eastAsia" w:ascii="新宋体" w:hAnsi="新宋体" w:eastAsia="新宋体" w:cs="新宋体"/>
          <w:color w:val="auto"/>
          <w:sz w:val="21"/>
          <w:szCs w:val="21"/>
        </w:rPr>
        <w:t>）</w:t>
      </w:r>
      <w:r>
        <w:rPr>
          <w:rFonts w:hint="eastAsia" w:ascii="新宋体" w:hAnsi="新宋体" w:eastAsia="新宋体" w:cs="新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z w:val="21"/>
          <w:szCs w:val="21"/>
        </w:rPr>
        <w:t>（2）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骛</w:t>
      </w:r>
      <w:r>
        <w:rPr>
          <w:rFonts w:hint="eastAsia" w:ascii="新宋体" w:hAnsi="新宋体" w:eastAsia="新宋体" w:cs="新宋体"/>
          <w:color w:val="auto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曳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121212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121212"/>
          <w:spacing w:val="0"/>
          <w:sz w:val="21"/>
          <w:szCs w:val="21"/>
          <w:shd w:val="clear" w:color="auto" w:fill="FFFFFF"/>
          <w:lang w:val="en-US" w:eastAsia="zh-CN"/>
        </w:rPr>
        <w:t>每空1分，共</w:t>
      </w:r>
      <w:r>
        <w:rPr>
          <w:rFonts w:hint="eastAsia" w:ascii="新宋体" w:hAnsi="新宋体" w:eastAsia="新宋体" w:cs="新宋体"/>
          <w:color w:val="auto"/>
          <w:sz w:val="21"/>
          <w:szCs w:val="21"/>
          <w:lang w:val="en-US" w:eastAsia="zh-CN"/>
        </w:rPr>
        <w:t>2分</w:t>
      </w:r>
      <w:r>
        <w:rPr>
          <w:rFonts w:hint="eastAsia" w:ascii="新宋体" w:hAnsi="新宋体" w:eastAsia="新宋体" w:cs="新宋体"/>
          <w:color w:val="auto"/>
          <w:sz w:val="21"/>
          <w:szCs w:val="21"/>
          <w:lang w:eastAsia="zh-CN"/>
        </w:rPr>
        <w:t>）</w:t>
      </w:r>
      <w:r>
        <w:rPr>
          <w:rFonts w:hint="eastAsia" w:ascii="新宋体" w:hAnsi="新宋体" w:eastAsia="新宋体" w:cs="新宋体"/>
          <w:color w:val="auto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420" w:firstLineChars="200"/>
        <w:jc w:val="left"/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bCs/>
          <w:sz w:val="21"/>
          <w:szCs w:val="21"/>
          <w:lang w:val="en-US" w:eastAsia="zh-CN"/>
        </w:rPr>
        <w:t>2</w:t>
      </w:r>
      <w:r>
        <w:rPr>
          <w:rFonts w:hint="eastAsia" w:ascii="新宋体" w:hAnsi="新宋体" w:eastAsia="新宋体" w:cs="新宋体"/>
          <w:bCs/>
          <w:sz w:val="21"/>
          <w:szCs w:val="21"/>
        </w:rPr>
        <w:t>.</w:t>
      </w: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auto"/>
          <w:spacing w:val="0"/>
          <w:sz w:val="21"/>
          <w:szCs w:val="21"/>
          <w:u w:val="none"/>
        </w:rPr>
        <w:t>（1）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t>安得广厦千万间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auto"/>
          <w:spacing w:val="0"/>
          <w:sz w:val="21"/>
          <w:szCs w:val="21"/>
          <w:u w:val="none"/>
        </w:rPr>
        <w:t>（2）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大庇天下寒士俱欢颜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（重点字：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t>厦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eastAsia="zh-CN"/>
        </w:rPr>
        <w:t>、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庇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俱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630" w:firstLineChars="300"/>
        <w:jc w:val="left"/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auto"/>
          <w:spacing w:val="0"/>
          <w:sz w:val="21"/>
          <w:szCs w:val="21"/>
          <w:u w:val="none"/>
        </w:rPr>
        <w:t>（3）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t>持节云中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          （</w:t>
      </w: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auto"/>
          <w:spacing w:val="0"/>
          <w:sz w:val="21"/>
          <w:szCs w:val="21"/>
          <w:u w:val="none"/>
        </w:rPr>
        <w:t>4）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何日遣冯唐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（重点字</w:t>
      </w:r>
      <w:r>
        <w:rPr>
          <w:rFonts w:hint="eastAsia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：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遣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630" w:firstLineChars="300"/>
        <w:jc w:val="left"/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auto"/>
          <w:spacing w:val="0"/>
          <w:sz w:val="21"/>
          <w:szCs w:val="21"/>
          <w:u w:val="none"/>
        </w:rPr>
        <w:t>（5</w:t>
      </w:r>
      <w:r>
        <w:rPr>
          <w:rFonts w:hint="eastAsia" w:ascii="新宋体" w:hAnsi="新宋体" w:eastAsia="新宋体" w:cs="新宋体"/>
          <w:bCs/>
          <w:caps w:val="0"/>
          <w:smallCaps w:val="0"/>
          <w:color w:val="auto"/>
          <w:spacing w:val="0"/>
          <w:sz w:val="21"/>
          <w:szCs w:val="21"/>
          <w:u w:val="none"/>
        </w:rPr>
        <w:t>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t>马作的卢飞快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auto"/>
          <w:spacing w:val="0"/>
          <w:sz w:val="21"/>
          <w:szCs w:val="21"/>
          <w:u w:val="none"/>
        </w:rPr>
        <w:t>（6）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t>弓如霹雳弦惊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（重点字</w:t>
      </w:r>
      <w:r>
        <w:rPr>
          <w:rFonts w:hint="eastAsia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：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t>霹雳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bCs/>
          <w:caps w:val="0"/>
          <w:smallCaps w:val="0"/>
          <w:color w:val="auto"/>
          <w:spacing w:val="0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630" w:firstLineChars="300"/>
        <w:jc w:val="left"/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1E1E1E"/>
          <w:spacing w:val="0"/>
          <w:sz w:val="21"/>
          <w:szCs w:val="21"/>
          <w:u w:val="none"/>
        </w:rPr>
        <w:t>（7）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朝晖夕阴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</w:t>
      </w: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1E1E1E"/>
          <w:spacing w:val="0"/>
          <w:sz w:val="21"/>
          <w:szCs w:val="21"/>
          <w:u w:val="none"/>
        </w:rPr>
        <w:t>（8</w:t>
      </w: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1E1E1E"/>
          <w:spacing w:val="0"/>
          <w:sz w:val="21"/>
          <w:szCs w:val="21"/>
          <w:u w:val="none"/>
          <w:lang w:eastAsia="zh-CN"/>
        </w:rPr>
        <w:t>）气象万千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（重点字</w:t>
      </w:r>
      <w:r>
        <w:rPr>
          <w:rFonts w:hint="eastAsia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：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晖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bCs/>
          <w:caps w:val="0"/>
          <w:smallCaps w:val="0"/>
          <w:color w:val="auto"/>
          <w:spacing w:val="0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630" w:firstLineChars="300"/>
        <w:jc w:val="left"/>
        <w:rPr>
          <w:rFonts w:hint="eastAsia" w:ascii="新宋体" w:hAnsi="新宋体" w:eastAsia="新宋体" w:cs="新宋体"/>
          <w:b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/>
          <w:sz w:val="21"/>
          <w:szCs w:val="21"/>
        </w:rPr>
        <w:t>（</w:t>
      </w:r>
      <w:r>
        <w:rPr>
          <w:rFonts w:hint="eastAsia" w:ascii="新宋体" w:hAnsi="新宋体" w:eastAsia="新宋体" w:cs="新宋体"/>
          <w:b w:val="0"/>
          <w:bCs/>
          <w:i w:val="0"/>
          <w:iCs w:val="0"/>
          <w:caps w:val="0"/>
          <w:color w:val="121212"/>
          <w:spacing w:val="0"/>
          <w:sz w:val="21"/>
          <w:szCs w:val="21"/>
          <w:shd w:val="clear" w:color="auto" w:fill="FFFFFF"/>
          <w:lang w:val="en-US" w:eastAsia="zh-CN"/>
        </w:rPr>
        <w:t>每空1分</w:t>
      </w:r>
      <w:r>
        <w:rPr>
          <w:rFonts w:hint="eastAsia" w:ascii="新宋体" w:hAnsi="新宋体" w:eastAsia="新宋体" w:cs="新宋体"/>
          <w:b w:val="0"/>
          <w:bCs/>
          <w:sz w:val="21"/>
          <w:szCs w:val="21"/>
          <w:lang w:eastAsia="zh-CN"/>
        </w:rPr>
        <w:t>，有错该空不得分。共</w:t>
      </w:r>
      <w:r>
        <w:rPr>
          <w:rFonts w:hint="eastAsia" w:ascii="新宋体" w:hAnsi="新宋体" w:eastAsia="新宋体" w:cs="新宋体"/>
          <w:b w:val="0"/>
          <w:bCs/>
          <w:sz w:val="21"/>
          <w:szCs w:val="21"/>
        </w:rPr>
        <w:t>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left"/>
        <w:rPr>
          <w:rFonts w:hint="eastAsia" w:ascii="Arial" w:hAnsi="Arial" w:cs="Arial"/>
          <w:sz w:val="21"/>
          <w:szCs w:val="21"/>
          <w:lang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z w:val="21"/>
          <w:szCs w:val="21"/>
        </w:rPr>
        <w:t>.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示例一：</w:t>
      </w:r>
      <w:r>
        <w:rPr>
          <w:rFonts w:hint="default" w:ascii="PingFangSC-Regular" w:hAnsi="PingFangSC-Regular" w:eastAsia="PingFangSC-Regular" w:cs="PingFangSC-Regular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林冲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曾是八十万禁军枪棒教头，本来就有领导才能。他武功高强，可以很好</w:t>
      </w:r>
      <w:r>
        <w:rPr>
          <w:rFonts w:hint="eastAsia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地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保护生辰纲，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“棒打洪教头”“风雪山神庙”都体现了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这一点。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结合原著内容和人物性格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eastAsia="zh-CN"/>
        </w:rPr>
        <w:t>进行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1分，共2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left"/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Cs/>
          <w:sz w:val="21"/>
          <w:szCs w:val="21"/>
          <w:lang w:eastAsia="zh-CN"/>
        </w:rPr>
        <w:t>示例二：</w:t>
      </w:r>
      <w:r>
        <w:rPr>
          <w:rFonts w:hint="default" w:ascii="PingFangSC-Regular" w:hAnsi="PingFangSC-Regular" w:eastAsia="PingFangSC-Regular" w:cs="PingFangSC-Regular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鲁智深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是一个粗犷豪放、慷慨大方、勇而有谋，胆大心细的人。</w:t>
      </w:r>
      <w:r>
        <w:rPr>
          <w:rFonts w:hint="eastAsia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如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惩治郑屠也不是一到就动手，而是采取先激后打的策略，失手打死郑屠，面对意外，他随机应变，遇险不惊，从容不退却。可以很好</w:t>
      </w:r>
      <w:r>
        <w:rPr>
          <w:rFonts w:hint="eastAsia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地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协住杨志保护生辰纲</w:t>
      </w:r>
      <w:r>
        <w:rPr>
          <w:rFonts w:hint="eastAsia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结合原著内容和人物性格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eastAsia="zh-CN"/>
        </w:rPr>
        <w:t>进行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1分，共2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Cs/>
          <w:sz w:val="21"/>
          <w:szCs w:val="21"/>
          <w:lang w:eastAsia="zh-CN"/>
        </w:rPr>
        <w:t>示例三：</w:t>
      </w:r>
      <w:r>
        <w:rPr>
          <w:rFonts w:hint="default" w:ascii="PingFangSC-Regular" w:hAnsi="PingFangSC-Regular" w:eastAsia="PingFangSC-Regular" w:cs="PingFangSC-Regular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武松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自幼流浪于江湖，经验丰富、行事敏锐、警觉性高，在十字坡，他一眼就识别出母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夜叉孙二娘的诡计，他的警觉远胜于杨志。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结合原著内容和人物性格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eastAsia="zh-CN"/>
        </w:rPr>
        <w:t>进行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1分，共2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left"/>
        <w:rPr>
          <w:rFonts w:hint="eastAsia" w:ascii="宋体" w:hAnsi="宋体" w:eastAsia="宋体" w:cs="宋体"/>
          <w:color w:val="3C3C3C"/>
          <w:sz w:val="21"/>
          <w:szCs w:val="21"/>
          <w:u w:val="single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示例四：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戴宗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是个很聪明的人，足智多谋。宋江在浔阳楼写下反诗，蔡九令、戴宗前去捉拿宋江，戴宗让宋江披头散发，把屎尿泼在身上，装疯以逃过捉拿。可以出谋划策，帮助杨志运送生辰纲。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结合原著内容和人物性格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eastAsia="zh-CN"/>
        </w:rPr>
        <w:t>进行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1分，共2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③①⑤②④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（若有1个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子排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序有错，该题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不得分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。3分）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（共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9分）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示例：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①成语具有重要的文化价值；②我们应积极推广成语的运用。（要抓住“有价值”“推广运用”。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每点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分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，共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4分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）               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360" w:lineRule="auto"/>
        <w:ind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组好。理由：甲组既提示了成语用字，又提示了成语的意思，暗示性比较强。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表明观点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1分，阐述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理由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分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。共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3分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)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360" w:lineRule="auto"/>
        <w:ind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（3）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示例一：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一支歌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用旋律演绎着历史的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风云变幻，或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用歌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声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  <w:t>诉说着人间的酸甜苦辣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  <w:lang w:eastAsia="zh-CN"/>
        </w:rPr>
        <w:t>，或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歌声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演绎着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世间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千回百折。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360" w:lineRule="auto"/>
        <w:ind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Cs/>
          <w:sz w:val="21"/>
          <w:szCs w:val="21"/>
          <w:lang w:eastAsia="zh-CN"/>
        </w:rPr>
        <w:t>示例二：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一本书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用文字记载着人间酸甜苦辣。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须使用</w:t>
      </w:r>
      <w:r>
        <w:fldChar w:fldCharType="begin"/>
      </w:r>
      <w:r>
        <w:instrText xml:space="preserve"> HYPERLINK "https://www.thn21.com/base/xiu/9408.html" \t "https://www.thn21.com/teach/_blank" </w:instrText>
      </w:r>
      <w:r>
        <w:fldChar w:fldCharType="separate"/>
      </w:r>
      <w:r>
        <w:rPr>
          <w:rStyle w:val="11"/>
          <w:rFonts w:hint="eastAsia" w:ascii="宋体" w:hAnsi="宋体" w:eastAsia="宋体" w:cs="宋体"/>
          <w:i w:val="0"/>
          <w:iCs w:val="0"/>
          <w:caps w:val="0"/>
          <w:color w:val="2D64B3"/>
          <w:spacing w:val="0"/>
          <w:sz w:val="21"/>
          <w:szCs w:val="21"/>
          <w:u w:val="none"/>
          <w:shd w:val="clear" w:color="auto" w:fill="FFFFFF"/>
        </w:rPr>
        <w:t>比喻</w:t>
      </w:r>
      <w:r>
        <w:rPr>
          <w:rStyle w:val="11"/>
          <w:rFonts w:hint="eastAsia" w:ascii="宋体" w:hAnsi="宋体" w:eastAsia="宋体" w:cs="宋体"/>
          <w:i w:val="0"/>
          <w:iCs w:val="0"/>
          <w:caps w:val="0"/>
          <w:color w:val="2D64B3"/>
          <w:spacing w:val="0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句且句式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与原文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一致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即可。共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22"/>
        <w:jc w:val="left"/>
        <w:textAlignment w:val="baseline"/>
        <w:rPr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二、现代文阅读（共28分）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/>
        <w:ind w:left="0" w:right="0" w:firstLine="42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  （一）（共16分）</w:t>
      </w:r>
    </w:p>
    <w:p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210" w:firstLineChars="100"/>
        <w:jc w:val="left"/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lang w:val="en-US" w:eastAsia="zh-CN"/>
        </w:rPr>
        <w:t xml:space="preserve">  6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.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u w:val="none"/>
        </w:rPr>
        <w:t xml:space="preserve"> ①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u w:val="none"/>
          <w:lang w:eastAsia="zh-CN"/>
        </w:rPr>
        <w:t>双倍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赔偿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u w:val="none"/>
        </w:rPr>
        <w:t xml:space="preserve"> 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u w:val="none"/>
        </w:rPr>
        <w:t>②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u w:val="none"/>
          <w:lang w:eastAsia="zh-CN"/>
        </w:rPr>
        <w:t>被追上，知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真相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(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lang w:eastAsia="zh-CN"/>
        </w:rPr>
        <w:t>意思对即可。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121212"/>
          <w:spacing w:val="0"/>
          <w:sz w:val="21"/>
          <w:szCs w:val="21"/>
          <w:shd w:val="clear" w:color="auto" w:fill="FFFFFF"/>
          <w:lang w:val="en-US" w:eastAsia="zh-CN"/>
        </w:rPr>
        <w:t>每空2分，共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4分)</w:t>
      </w:r>
    </w:p>
    <w:p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rPr>
          <w:sz w:val="21"/>
          <w:szCs w:val="21"/>
        </w:rPr>
      </w:pPr>
      <w:r>
        <w:rPr>
          <w:rFonts w:hint="eastAsia" w:ascii="新宋体" w:hAnsi="新宋体" w:eastAsia="新宋体" w:cs="新宋体"/>
          <w:caps w:val="0"/>
          <w:smallCaps w:val="0"/>
          <w:color w:val="222222"/>
          <w:spacing w:val="0"/>
          <w:sz w:val="21"/>
          <w:szCs w:val="21"/>
        </w:rPr>
        <w:t xml:space="preserve">  </w:t>
      </w:r>
      <w:r>
        <w:rPr>
          <w:rFonts w:hint="eastAsia" w:ascii="新宋体" w:hAnsi="新宋体" w:eastAsia="新宋体" w:cs="新宋体"/>
          <w:caps w:val="0"/>
          <w:smallCaps w:val="0"/>
          <w:color w:val="222222"/>
          <w:spacing w:val="0"/>
          <w:sz w:val="21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lang w:val="en-US" w:eastAsia="zh-CN"/>
        </w:rPr>
        <w:t>7</w:t>
      </w:r>
      <w:r>
        <w:rPr>
          <w:rFonts w:hint="eastAsia" w:ascii="新宋体" w:hAnsi="新宋体" w:eastAsia="新宋体" w:cs="新宋体"/>
          <w:caps w:val="0"/>
          <w:smallCaps w:val="0"/>
          <w:color w:val="222222"/>
          <w:spacing w:val="0"/>
          <w:sz w:val="21"/>
          <w:szCs w:val="21"/>
        </w:rPr>
        <w:t>.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景物描写(或环境描写)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（1分）  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借优美怡人的景色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，营造了轻松的氛围（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），表现了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“我”用假钞后成功脱逃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的愉悦心情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）。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(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描写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方法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分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作用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lang w:val="en-US" w:eastAsia="zh-CN"/>
        </w:rPr>
        <w:t>3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分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121212"/>
          <w:spacing w:val="0"/>
          <w:sz w:val="21"/>
          <w:szCs w:val="21"/>
          <w:shd w:val="clear" w:color="auto" w:fill="FFFFFF"/>
          <w:lang w:val="en-US" w:eastAsia="zh-CN"/>
        </w:rPr>
        <w:t>共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4分)</w:t>
      </w:r>
    </w:p>
    <w:p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rPr>
          <w:rFonts w:hint="eastAsia" w:ascii="新宋体" w:hAnsi="新宋体" w:eastAsia="新宋体" w:cs="新宋体"/>
          <w:sz w:val="21"/>
          <w:szCs w:val="21"/>
        </w:rPr>
      </w:pPr>
      <w:r>
        <w:rPr>
          <w:rFonts w:ascii="宋体" w:hAnsi="宋体" w:eastAsia="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 xml:space="preserve">    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lang w:val="en-US" w:eastAsia="zh-CN"/>
        </w:rPr>
        <w:t>8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.(4分)</w:t>
      </w:r>
      <w:r>
        <w:rPr>
          <w:rFonts w:hint="eastAsia" w:ascii="新宋体" w:hAnsi="新宋体" w:eastAsia="新宋体" w:cs="新宋体"/>
          <w:b/>
          <w:color w:val="000000"/>
          <w:kern w:val="0"/>
          <w:sz w:val="21"/>
          <w:szCs w:val="21"/>
          <w:u w:val="none"/>
          <w:lang w:bidi="ar"/>
        </w:rPr>
        <w:t>（1）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泥巴里的棉团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未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搅拌均匀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color w:val="1E1E1E"/>
          <w:kern w:val="0"/>
          <w:sz w:val="21"/>
          <w:szCs w:val="21"/>
          <w:u w:val="none"/>
        </w:rPr>
        <w:t>（2）</w:t>
      </w:r>
      <w:r>
        <w:rPr>
          <w:rFonts w:hint="eastAsia" w:ascii="新宋体" w:hAnsi="新宋体" w:eastAsia="新宋体" w:cs="新宋体"/>
          <w:b w:val="0"/>
          <w:bCs w:val="0"/>
          <w:color w:val="1E1E1E"/>
          <w:kern w:val="0"/>
          <w:sz w:val="21"/>
          <w:szCs w:val="21"/>
          <w:u w:val="none"/>
          <w:lang w:eastAsia="zh-CN"/>
        </w:rPr>
        <w:t>获得加倍赔偿后，为之前的行为感到羞愧</w:t>
      </w: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222222"/>
          <w:spacing w:val="0"/>
          <w:kern w:val="0"/>
          <w:sz w:val="21"/>
          <w:szCs w:val="21"/>
          <w:u w:val="none"/>
        </w:rPr>
        <w:t>（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  <w:lang w:eastAsia="zh-CN"/>
        </w:rPr>
        <w:t>意思对即可。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121212"/>
          <w:spacing w:val="0"/>
          <w:sz w:val="21"/>
          <w:szCs w:val="21"/>
          <w:shd w:val="clear" w:color="auto" w:fill="FFFFFF"/>
          <w:lang w:val="en-US" w:eastAsia="zh-CN"/>
        </w:rPr>
        <w:t>每小题2分，</w:t>
      </w:r>
      <w:r>
        <w:rPr>
          <w:rFonts w:hint="eastAsia" w:ascii="新宋体" w:hAnsi="新宋体" w:eastAsia="新宋体" w:cs="新宋体"/>
          <w:b w:val="0"/>
          <w:bCs/>
          <w:i w:val="0"/>
          <w:caps w:val="0"/>
          <w:smallCaps w:val="0"/>
          <w:color w:val="222222"/>
          <w:spacing w:val="0"/>
          <w:kern w:val="0"/>
          <w:sz w:val="21"/>
          <w:szCs w:val="21"/>
          <w:u w:val="none"/>
          <w:lang w:eastAsia="zh-CN"/>
        </w:rPr>
        <w:t>共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>4分)</w:t>
      </w:r>
    </w:p>
    <w:p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rPr>
          <w:rFonts w:hint="eastAsia" w:ascii="新宋体" w:hAnsi="新宋体" w:eastAsia="新宋体" w:cs="新宋体"/>
          <w:b w:val="0"/>
          <w:bCs w:val="0"/>
          <w:color w:val="auto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222222"/>
          <w:spacing w:val="0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222222"/>
          <w:spacing w:val="0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auto"/>
          <w:spacing w:val="0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auto"/>
          <w:spacing w:val="0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auto"/>
          <w:spacing w:val="0"/>
          <w:sz w:val="21"/>
          <w:szCs w:val="21"/>
          <w:lang w:val="en-US" w:eastAsia="zh-CN"/>
        </w:rPr>
        <w:t>9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auto"/>
          <w:spacing w:val="0"/>
          <w:sz w:val="21"/>
          <w:szCs w:val="21"/>
        </w:rPr>
        <w:t>.</w:t>
      </w:r>
      <w:r>
        <w:rPr>
          <w:rStyle w:val="10"/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作者以此作为标题,既概括</w:t>
      </w:r>
      <w:r>
        <w:rPr>
          <w:rStyle w:val="10"/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了</w:t>
      </w:r>
      <w:r>
        <w:rPr>
          <w:rStyle w:val="10"/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老人得知客人买了假货后主动赔偿客户的情节,塑造了泥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人曾的诚信形象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；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也概括了“我”付假钞买泥塑获得赔偿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最后悄悄赔款给商家的情节。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auto"/>
          <w:spacing w:val="0"/>
          <w:sz w:val="21"/>
          <w:szCs w:val="21"/>
          <w:lang w:eastAsia="zh-CN"/>
        </w:rPr>
        <w:t>意思对即可。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每点2分，共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auto"/>
          <w:spacing w:val="0"/>
          <w:sz w:val="21"/>
          <w:szCs w:val="21"/>
        </w:rPr>
        <w:t>4分)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16" w:leftChars="0" w:firstLine="0" w:firstLineChars="0"/>
        <w:jc w:val="left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（共1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20" w:firstLineChars="200"/>
        <w:jc w:val="left"/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10.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文本一第④段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举曾国藩的例子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,举例具体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、典型,有力论证了读书对精神的滋养。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文本二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举“不少人”年轻的时候和中年后的阅读状况,举为官经商、读书治学等情况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,举例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具有普遍性与广泛性，有力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论证了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阅读与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读书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的关系。（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auto"/>
          <w:spacing w:val="0"/>
          <w:sz w:val="21"/>
          <w:szCs w:val="21"/>
          <w:lang w:eastAsia="zh-CN"/>
        </w:rPr>
        <w:t>意思对即可。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每点2分，共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auto"/>
          <w:spacing w:val="0"/>
          <w:sz w:val="21"/>
          <w:szCs w:val="21"/>
        </w:rPr>
        <w:t>4分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right="0" w:firstLine="420" w:firstLineChars="200"/>
        <w:jc w:val="left"/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11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.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首先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提出“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读书太多，容易脱离生活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”错误认识，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(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分)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然后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反驳并提出自己的观点，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(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分)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接着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引用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哲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人的话进行强调，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(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分)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最后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总结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阅读的独特意义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(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分)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新宋体" w:hAnsi="新宋体" w:eastAsia="新宋体" w:cs="新宋体"/>
          <w:b w:val="0"/>
          <w:i w:val="0"/>
          <w:caps w:val="0"/>
          <w:smallCaps w:val="0"/>
          <w:color w:val="auto"/>
          <w:spacing w:val="0"/>
          <w:sz w:val="21"/>
          <w:szCs w:val="21"/>
          <w:lang w:eastAsia="zh-CN"/>
        </w:rPr>
        <w:t>意思对即可。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每点1分，共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auto"/>
          <w:spacing w:val="0"/>
          <w:sz w:val="21"/>
          <w:szCs w:val="21"/>
        </w:rPr>
        <w:t>4分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420" w:firstLineChars="200"/>
        <w:jc w:val="left"/>
        <w:rPr>
          <w:rFonts w:hint="eastAsia" w:ascii="新宋体" w:hAnsi="新宋体" w:eastAsia="新宋体" w:cs="新宋体"/>
          <w:b w:val="0"/>
          <w:bCs w:val="0"/>
          <w:caps w:val="0"/>
          <w:smallCaps w:val="0"/>
          <w:color w:val="auto"/>
          <w:spacing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bCs w:val="0"/>
          <w:caps w:val="0"/>
          <w:smallCaps w:val="0"/>
          <w:color w:val="auto"/>
          <w:spacing w:val="0"/>
          <w:sz w:val="21"/>
          <w:szCs w:val="21"/>
          <w:u w:val="none"/>
          <w:lang w:val="en-US" w:eastAsia="zh-CN"/>
        </w:rPr>
        <w:t>12.</w:t>
      </w:r>
      <w:r>
        <w:rPr>
          <w:rStyle w:val="10"/>
          <w:rFonts w:ascii="Arial" w:hAnsi="Arial" w:eastAsia="宋体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文本一侧重谈阅读对于人生的独特意义</w:t>
      </w:r>
      <w:r>
        <w:rPr>
          <w:rFonts w:hint="default" w:ascii="Arial" w:hAnsi="Arial" w:eastAsia="宋体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(或</w:t>
      </w:r>
      <w:r>
        <w:rPr>
          <w:rStyle w:val="10"/>
          <w:rFonts w:hint="default" w:ascii="Arial" w:hAnsi="Arial" w:eastAsia="宋体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阅读既塑造丰盈的内心,又给人以丰富的生活,</w:t>
      </w:r>
      <w:r>
        <w:rPr>
          <w:rFonts w:hint="default" w:ascii="Arial" w:hAnsi="Arial" w:eastAsia="宋体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让人生气象万千)。文本二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侧重谈阅读与阅历相辅相成的关系。(2分)(意思对即可。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每点2分，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共4分)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422" w:firstLineChars="200"/>
        <w:jc w:val="left"/>
        <w:rPr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三、（共1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316"/>
        <w:jc w:val="left"/>
      </w:pPr>
      <w:r>
        <w:rPr>
          <w:rFonts w:hint="eastAsia" w:ascii="宋体" w:hAnsi="宋体" w:cs="宋体"/>
          <w:b/>
          <w:bCs w:val="0"/>
          <w:szCs w:val="21"/>
          <w:u w:val="none"/>
        </w:rPr>
        <w:t>（一）</w:t>
      </w:r>
      <w:r>
        <w:rPr>
          <w:rFonts w:hint="eastAsia" w:ascii="宋体" w:hAnsi="宋体" w:cs="宋体"/>
          <w:b/>
          <w:szCs w:val="21"/>
        </w:rPr>
        <w:t>（共1</w:t>
      </w:r>
      <w:r>
        <w:rPr>
          <w:rFonts w:hint="eastAsia" w:ascii="宋体" w:hAnsi="宋体" w:cs="宋体"/>
          <w:b/>
          <w:szCs w:val="21"/>
          <w:lang w:val="en-US" w:eastAsia="zh-CN"/>
        </w:rPr>
        <w:t>0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（2分）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20"/>
        <w:jc w:val="left"/>
        <w:rPr>
          <w:rFonts w:hint="eastAsia" w:ascii="新宋体" w:hAnsi="新宋体" w:eastAsia="新宋体" w:cs="新宋体"/>
        </w:rPr>
      </w:pPr>
      <w:r>
        <w:rPr>
          <w:rFonts w:hint="eastAsia" w:ascii="新宋体" w:hAnsi="新宋体" w:eastAsia="新宋体" w:cs="新宋体"/>
          <w:b w:val="0"/>
          <w:bCs w:val="0"/>
          <w:szCs w:val="21"/>
        </w:rPr>
        <w:t>1</w:t>
      </w:r>
      <w:r>
        <w:rPr>
          <w:rFonts w:hint="eastAsia" w:ascii="新宋体" w:hAnsi="新宋体" w:eastAsia="新宋体" w:cs="新宋体"/>
          <w:b w:val="0"/>
          <w:bCs w:val="0"/>
          <w:szCs w:val="21"/>
          <w:lang w:val="en-US" w:eastAsia="zh-CN"/>
        </w:rPr>
        <w:t>4</w:t>
      </w:r>
      <w:r>
        <w:rPr>
          <w:rFonts w:hint="eastAsia" w:ascii="新宋体" w:hAnsi="新宋体" w:eastAsia="新宋体" w:cs="新宋体"/>
          <w:b w:val="0"/>
          <w:bCs w:val="0"/>
          <w:szCs w:val="21"/>
        </w:rPr>
        <w:t>.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抄写完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毕，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赶快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把书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送还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不敢稍稍超过约定的期限。</w:t>
      </w:r>
      <w:r>
        <w:rPr>
          <w:rFonts w:hint="eastAsia" w:ascii="新宋体" w:hAnsi="新宋体" w:eastAsia="新宋体" w:cs="新宋体"/>
          <w:b w:val="0"/>
          <w:bCs w:val="0"/>
          <w:szCs w:val="21"/>
        </w:rPr>
        <w:t>(</w:t>
      </w:r>
      <w:r>
        <w:rPr>
          <w:rFonts w:hint="eastAsia" w:ascii="新宋体" w:hAnsi="新宋体" w:eastAsia="新宋体" w:cs="新宋体"/>
          <w:b w:val="0"/>
          <w:bCs w:val="0"/>
          <w:i w:val="0"/>
          <w:caps w:val="0"/>
          <w:smallCaps w:val="0"/>
          <w:color w:val="222222"/>
          <w:spacing w:val="0"/>
          <w:sz w:val="21"/>
          <w:szCs w:val="21"/>
          <w:lang w:eastAsia="zh-CN"/>
        </w:rPr>
        <w:t>意思对即可。</w:t>
      </w:r>
      <w:r>
        <w:rPr>
          <w:rFonts w:hint="eastAsia" w:ascii="新宋体" w:hAnsi="新宋体" w:eastAsia="新宋体" w:cs="新宋体"/>
          <w:szCs w:val="21"/>
        </w:rPr>
        <w:t>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新宋体" w:hAnsi="新宋体" w:eastAsia="新宋体" w:cs="新宋体"/>
          <w:b w:val="0"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Cs w:val="21"/>
          <w:u w:val="none"/>
        </w:rPr>
        <w:t xml:space="preserve">  </w:t>
      </w:r>
      <w:r>
        <w:rPr>
          <w:rFonts w:hint="eastAsia" w:ascii="新宋体" w:hAnsi="新宋体" w:eastAsia="新宋体" w:cs="新宋体"/>
          <w:color w:val="000000"/>
          <w:szCs w:val="21"/>
          <w:u w:val="none"/>
          <w:lang w:val="en-US" w:eastAsia="zh-CN"/>
        </w:rPr>
        <w:t xml:space="preserve">  1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.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与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作者的“</w:t>
      </w:r>
      <w:r>
        <w:rPr>
          <w:rFonts w:hint="eastAsia" w:ascii="新宋体" w:hAnsi="新宋体" w:eastAsia="新宋体" w:cs="新宋体"/>
          <w:szCs w:val="21"/>
        </w:rPr>
        <w:t>缊袍敝衣</w:t>
      </w:r>
      <w:r>
        <w:rPr>
          <w:rFonts w:hint="eastAsia" w:ascii="新宋体" w:hAnsi="新宋体" w:eastAsia="新宋体" w:cs="新宋体"/>
          <w:szCs w:val="21"/>
          <w:lang w:eastAsia="zh-CN"/>
        </w:rPr>
        <w:t>”形成鲜明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对比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，表现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了作者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不羡慕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荣利、认真求学的精神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也写出了作者在读书时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获得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的巨大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乐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趣。（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）（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意思对即可。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新宋体" w:hAnsi="新宋体" w:eastAsia="新宋体" w:cs="新宋体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Cs w:val="21"/>
        </w:rPr>
        <w:t xml:space="preserve">    </w:t>
      </w:r>
      <w:r>
        <w:rPr>
          <w:rFonts w:hint="eastAsia" w:ascii="新宋体" w:hAnsi="新宋体" w:eastAsia="新宋体" w:cs="新宋体"/>
          <w:sz w:val="21"/>
          <w:szCs w:val="21"/>
        </w:rPr>
        <w:t>1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6.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（1）学习勤奋，他们都是亲自手抄笔录。（2）不畏艰辛，克服困难，即使手足皲裂，仍不辍学习。</w:t>
      </w:r>
      <w:r>
        <w:rPr>
          <w:rFonts w:hint="eastAsia" w:ascii="新宋体" w:hAnsi="新宋体" w:eastAsia="新宋体" w:cs="新宋体"/>
          <w:sz w:val="21"/>
          <w:szCs w:val="21"/>
        </w:rPr>
        <w:t>（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意思对即可。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每点2分，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共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firstLine="211" w:firstLineChars="100"/>
        <w:jc w:val="left"/>
      </w:pPr>
      <w:r>
        <w:rPr>
          <w:rFonts w:hint="eastAsia" w:ascii="宋体" w:hAnsi="宋体" w:cs="宋体"/>
          <w:b/>
          <w:szCs w:val="21"/>
          <w:u w:val="none"/>
        </w:rPr>
        <w:t>（二）</w:t>
      </w:r>
      <w:r>
        <w:rPr>
          <w:rFonts w:hint="eastAsia" w:ascii="宋体" w:hAnsi="宋体" w:cs="宋体"/>
          <w:b/>
          <w:szCs w:val="21"/>
        </w:rPr>
        <w:t>（共</w:t>
      </w:r>
      <w:r>
        <w:rPr>
          <w:rFonts w:hint="eastAsia" w:ascii="宋体" w:hAnsi="宋体" w:cs="宋体"/>
          <w:b/>
          <w:szCs w:val="21"/>
          <w:lang w:val="en-US" w:eastAsia="zh-CN"/>
        </w:rPr>
        <w:t>4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20"/>
        <w:jc w:val="left"/>
        <w:rPr>
          <w:rFonts w:hint="eastAsia" w:ascii="新宋体" w:hAnsi="新宋体" w:eastAsia="新宋体" w:cs="新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新宋体" w:hAnsi="新宋体" w:eastAsia="新宋体" w:cs="新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新宋体" w:hAnsi="新宋体" w:eastAsia="新宋体" w:cs="新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表达了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作者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在仕途失意时乐观旷达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情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怀（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0.5分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）以及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对亲人的思念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及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美好祝愿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0.5分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新宋体" w:hAnsi="新宋体" w:eastAsia="新宋体" w:cs="新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意思对即可。</w:t>
      </w:r>
      <w:r>
        <w:rPr>
          <w:rStyle w:val="10"/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分</w:t>
      </w:r>
      <w:r>
        <w:rPr>
          <w:rFonts w:hint="eastAsia" w:ascii="新宋体" w:hAnsi="新宋体" w:eastAsia="新宋体" w:cs="新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420"/>
        <w:jc w:val="left"/>
        <w:rPr>
          <w:shd w:val="clear" w:color="auto" w:fill="auto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  <w:shd w:val="clear" w:color="auto" w:fill="auto"/>
          <w:lang w:val="en-US" w:eastAsia="zh-CN"/>
        </w:rPr>
        <w:t>18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  <w:shd w:val="clear" w:color="auto" w:fill="auto"/>
        </w:rPr>
        <w:t>.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1)词人借与明月对话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探讨人生的意义(抒发人生感慨)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富有哲理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；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(2)诗的意境豪放而阔大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；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(3)情怀乐观而旷达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；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(4)想象丰富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富有浪漫色彩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；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(5)语言如行云流水。(意思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对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即可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。答对任意三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点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给满分，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共3</w:t>
      </w:r>
      <w:r>
        <w:rPr>
          <w:rFonts w:hint="eastAsia" w:ascii="新宋体" w:hAnsi="新宋体" w:eastAsia="新宋体" w:cs="新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92" w:right="0" w:hanging="211"/>
        <w:jc w:val="left"/>
        <w:rPr>
          <w:rFonts w:hint="eastAsia" w:eastAsia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szCs w:val="21"/>
        </w:rPr>
        <w:t>四、作文（50分）</w:t>
      </w:r>
      <w:r>
        <w:rPr>
          <w:rFonts w:hint="eastAsia" w:ascii="宋体" w:hAnsi="宋体" w:cs="宋体"/>
          <w:b w:val="0"/>
          <w:bCs/>
          <w:szCs w:val="21"/>
          <w:lang w:eastAsia="zh-CN"/>
        </w:rPr>
        <w:t>。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参考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2022年河南省中考</w:t>
      </w:r>
      <w:r>
        <w:rPr>
          <w:rFonts w:hint="eastAsia" w:ascii="宋体" w:hAnsi="宋体" w:cs="宋体"/>
          <w:b w:val="0"/>
          <w:bCs/>
          <w:sz w:val="21"/>
          <w:szCs w:val="21"/>
        </w:rPr>
        <w:t>作文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评分标准。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92" w:right="0" w:hanging="211"/>
        <w:jc w:val="left"/>
      </w:pP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360" w:lineRule="auto"/>
        <w:ind w:right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439410" cy="7790180"/>
            <wp:effectExtent l="0" t="0" r="8890" b="1270"/>
            <wp:docPr id="1" name="图片 1" descr="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9410" cy="779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360" w:lineRule="auto"/>
        <w:ind w:right="0" w:firstLine="422" w:firstLineChars="200"/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说明: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360" w:lineRule="auto"/>
        <w:ind w:right="0" w:firstLine="420" w:firstLineChars="200"/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Style w:val="10"/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1.坚持三人独立评卷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360" w:lineRule="auto"/>
        <w:ind w:right="0" w:firstLine="420" w:firstLineChars="200"/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Style w:val="10"/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2.分项分等打分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,不同项目可跨等级打分。</w:t>
      </w:r>
    </w:p>
    <w:p>
      <w:pPr>
        <w:bidi w:val="0"/>
        <w:spacing w:line="360" w:lineRule="auto"/>
        <w:ind w:firstLine="420" w:firstLineChars="200"/>
        <w:jc w:val="left"/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3.作文满分的比例掌握在5%左右。</w:t>
      </w:r>
    </w:p>
    <w:p>
      <w:pPr>
        <w:bidi w:val="0"/>
        <w:spacing w:line="360" w:lineRule="auto"/>
        <w:ind w:firstLine="420" w:firstLineChars="200"/>
        <w:jc w:val="left"/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4.以下四项有一项突出者,可酌情加1~4分,加到满分50分为止。</w:t>
      </w:r>
    </w:p>
    <w:p>
      <w:pPr>
        <w:bidi w:val="0"/>
        <w:spacing w:line="360" w:lineRule="auto"/>
        <w:ind w:firstLine="420" w:firstLineChars="200"/>
        <w:jc w:val="left"/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(1)感情特别真挚感人，对人生、社会、自然有独特感受</w:t>
      </w:r>
      <w:r>
        <w:rPr>
          <w:rFonts w:hint="eastAsia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和认识</w:t>
      </w:r>
      <w:r>
        <w:rPr>
          <w:rFonts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hint="eastAsia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(2)立意新颖、深刻</w:t>
      </w:r>
      <w:r>
        <w:rPr>
          <w:rFonts w:hint="eastAsia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(3)</w:t>
      </w:r>
      <w:r>
        <w:rPr>
          <w:rFonts w:hint="eastAsia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记叙文</w:t>
      </w:r>
      <w:r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构思巧妙</w:t>
      </w:r>
      <w:r>
        <w:rPr>
          <w:rFonts w:hint="eastAsia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，议论文论证严密</w:t>
      </w:r>
      <w:r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hint="eastAsia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(4)</w:t>
      </w:r>
      <w:r>
        <w:rPr>
          <w:rFonts w:hint="eastAsia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记叙文</w:t>
      </w:r>
      <w:r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语言有</w:t>
      </w:r>
      <w:r>
        <w:rPr>
          <w:rFonts w:hint="eastAsia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文采，议论文</w:t>
      </w:r>
      <w:r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语言</w:t>
      </w:r>
      <w:r>
        <w:rPr>
          <w:rFonts w:hint="eastAsia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简洁有力</w:t>
      </w:r>
      <w:r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</w:p>
    <w:p>
      <w:pPr>
        <w:bidi w:val="0"/>
        <w:spacing w:line="360" w:lineRule="auto"/>
        <w:ind w:firstLine="420" w:firstLineChars="200"/>
        <w:jc w:val="left"/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default" w:ascii="Arial" w:hAnsi="Arial" w:cs="Arial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4.没写题目扣2分。</w:t>
      </w:r>
    </w:p>
    <w:p>
      <w:pPr>
        <w:bidi w:val="0"/>
        <w:spacing w:line="360" w:lineRule="auto"/>
        <w:ind w:firstLine="420" w:firstLineChars="200"/>
        <w:jc w:val="left"/>
        <w:rPr>
          <w:rFonts w:hint="default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5.错别字每3共扣1分，重复错误不计，最高扣3分。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360" w:lineRule="auto"/>
        <w:ind w:left="0" w:right="0" w:firstLine="4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C4E6A"/>
    <w:multiLevelType w:val="singleLevel"/>
    <w:tmpl w:val="333C4E6A"/>
    <w:lvl w:ilvl="0" w:tentative="0">
      <w:start w:val="2"/>
      <w:numFmt w:val="chineseCounting"/>
      <w:suff w:val="nothing"/>
      <w:lvlText w:val="（%1）"/>
      <w:lvlJc w:val="left"/>
      <w:pPr>
        <w:ind w:left="316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0ODcyZTFiYzUzNmJiY2UzMzI1NzY4OWRmYjk4ZWIifQ=="/>
  </w:docVars>
  <w:rsids>
    <w:rsidRoot w:val="00000000"/>
    <w:rsid w:val="004151FC"/>
    <w:rsid w:val="00C02FC6"/>
    <w:rsid w:val="073C3C63"/>
    <w:rsid w:val="0D4972C1"/>
    <w:rsid w:val="34C77A4F"/>
    <w:rsid w:val="50F40D21"/>
    <w:rsid w:val="5A414AC0"/>
    <w:rsid w:val="5C56356E"/>
    <w:rsid w:val="64C27FD8"/>
    <w:rsid w:val="68691D08"/>
    <w:rsid w:val="706A275D"/>
    <w:rsid w:val="7B123C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qFormat/>
    <w:uiPriority w:val="1624"/>
    <w:pPr>
      <w:widowControl w:val="0"/>
      <w:suppressAutoHyphens w:val="0"/>
      <w:bidi w:val="0"/>
      <w:spacing w:before="0" w:after="283" w:line="240" w:lineRule="auto"/>
      <w:jc w:val="both"/>
    </w:pPr>
    <w:rPr>
      <w:rFonts w:ascii="Calibri" w:hAnsi="Calibri" w:eastAsia="宋体" w:cs="Calibri"/>
      <w:color w:val="auto"/>
      <w:sz w:val="21"/>
      <w:szCs w:val="21"/>
      <w:lang w:val="en-US" w:eastAsia="zh-CN" w:bidi="hi-IN"/>
    </w:rPr>
  </w:style>
  <w:style w:type="paragraph" w:styleId="5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unhideWhenUsed/>
    <w:qFormat/>
    <w:uiPriority w:val="22"/>
    <w:rPr>
      <w:rFonts w:hint="default"/>
      <w:b/>
      <w:sz w:val="24"/>
    </w:rPr>
  </w:style>
  <w:style w:type="character" w:styleId="10">
    <w:name w:val="Emphasis"/>
    <w:basedOn w:val="8"/>
    <w:qFormat/>
    <w:uiPriority w:val="0"/>
    <w:rPr>
      <w:color w:val="F73131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正文1"/>
    <w:unhideWhenUsed/>
    <w:qFormat/>
    <w:uiPriority w:val="0"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hi-IN"/>
    </w:rPr>
  </w:style>
  <w:style w:type="paragraph" w:customStyle="1" w:styleId="15">
    <w:name w:val="正文文本1"/>
    <w:qFormat/>
    <w:uiPriority w:val="0"/>
    <w:pPr>
      <w:widowControl w:val="0"/>
      <w:suppressAutoHyphens w:val="0"/>
      <w:bidi w:val="0"/>
      <w:spacing w:beforeLines="0" w:beforeAutospacing="0" w:afterLines="0" w:afterAutospacing="0" w:line="240" w:lineRule="auto"/>
      <w:jc w:val="both"/>
    </w:pPr>
    <w:rPr>
      <w:rFonts w:ascii="Calibri" w:hAnsi="Calibri" w:eastAsia="宋体" w:cs="Calibri"/>
      <w:color w:val="auto"/>
      <w:kern w:val="0"/>
      <w:sz w:val="21"/>
      <w:szCs w:val="21"/>
      <w:lang w:val="en-US" w:eastAsia="zh-CN" w:bidi="hi-IN"/>
    </w:rPr>
  </w:style>
  <w:style w:type="character" w:customStyle="1" w:styleId="16">
    <w:name w:val="页眉 Char"/>
    <w:link w:val="6"/>
    <w:semiHidden/>
    <w:uiPriority w:val="99"/>
    <w:rPr>
      <w:sz w:val="18"/>
      <w:szCs w:val="18"/>
      <w:lang w:eastAsia="zh-CN"/>
    </w:rPr>
  </w:style>
  <w:style w:type="character" w:customStyle="1" w:styleId="17">
    <w:name w:val="页脚 Char"/>
    <w:link w:val="5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1977</Words>
  <Characters>2053</Characters>
  <Lines>0</Lines>
  <Paragraphs>0</Paragraphs>
  <TotalTime>0</TotalTime>
  <ScaleCrop>false</ScaleCrop>
  <LinksUpToDate>false</LinksUpToDate>
  <CharactersWithSpaces>2174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2023-02-11T04:24:22Z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