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11633200</wp:posOffset>
            </wp:positionV>
            <wp:extent cx="330200" cy="4064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856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group id="组合 40" o:spid="_x0000_s1025" style="width:527.25pt;height:751.2pt;margin-top:-13.45pt;margin-left:15.55pt;position:absolute;z-index:251659264" coordorigin="0,0" coordsize="10218,15050">
            <o:lock v:ext="edit" aspectratio="f"/>
            <v:group id="组合 41" o:spid="_x0000_s1026" style="width:10218;height:15050;position:absolute" coordorigin="0,0" coordsize="10218,15050">
              <o:lock v:ext="edit" aspectratio="f"/>
              <v:rect id="矩形 42" o:spid="_x0000_s1027" style="width:10205;height:15024;mso-wrap-style:square;position:absolute;v-text-anchor:top" filled="t" fillcolor="white" stroked="t" strokecolor="#f79646">
                <v:fill color2="white"/>
                <v:stroke joinstyle="miter" linestyle="single"/>
                <v:shadow color="gray"/>
                <o:lock v:ext="edit" aspectratio="f"/>
              </v:rect>
              <v:rect id="矩形 43" o:spid="_x0000_s1028" style="width:454;height:227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4" o:spid="_x0000_s1029" style="width:454;height:227;left:4881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5" o:spid="_x0000_s1030" style="width:454;height:227;left:9763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6" o:spid="_x0000_s1031" style="width:454;height:227;mso-wrap-style:square;position:absolute;top:14823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7" o:spid="_x0000_s1032" style="width:454;height:227;left:9763;mso-wrap-style:square;position:absolute;top:14823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8" o:spid="_x0000_s1033" style="width:454;height:227;left:9850;mso-wrap-style:square;position:absolute;rotation:90;top:7384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9" o:spid="_x0000_s1034" style="width:454;height:227;left:-114;mso-wrap-style:square;position:absolute;rotation:90;top:7384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0" o:spid="_x0000_s1035" type="#_x0000_t202" style="width:5400;height:555;left:2212;mso-wrap-style:square;position:absolute;top:14440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pBdr>
                        <w:left w:val="single" w:sz="12" w:space="10" w:color="7BA0CD"/>
                      </w:pBdr>
                      <w:rPr>
                        <w:rFonts w:hint="eastAsia"/>
                        <w:i/>
                        <w:iCs/>
                        <w:color w:val="4F81BD"/>
                        <w:sz w:val="24"/>
                      </w:rPr>
                    </w:pPr>
                    <w:r>
                      <w:rPr>
                        <w:rFonts w:ascii="宋体" w:hAnsi="宋体" w:hint="eastAsia"/>
                        <w:bCs/>
                      </w:rPr>
                      <w:t>请在各题的答题区域内作答，超出答题区域的答案无效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/>
        </w:rPr>
        <w:pict>
          <v:shape id="文本框 222" o:spid="_x0000_s1036" type="#_x0000_t202" style="width:414.4pt;height:88.7pt;margin-top:-17.2pt;margin-left:59.45pt;mso-position-horizontal-relative:margin;mso-position-vertical-relative:margin;mso-wrap-style:square;position:absolute;v-text-anchor:top;z-index:251663360" filled="f" stroked="f">
            <v:fill o:detectmouseclick="t"/>
            <v:stroke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snapToGrid w:val="0"/>
                    <w:jc w:val="center"/>
                    <w:rPr>
                      <w:rFonts w:ascii="宋体" w:hAnsi="宋体" w:hint="eastAsia"/>
                      <w:b/>
                      <w:color w:val="000000"/>
                      <w:sz w:val="30"/>
                      <w:szCs w:val="3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center"/>
                    <w:rPr>
                      <w:rFonts w:ascii="宋体" w:eastAsia="宋体" w:hAnsi="宋体" w:hint="eastAsia"/>
                      <w:b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hAnsi="宋体"/>
                      <w:b/>
                      <w:sz w:val="32"/>
                      <w:szCs w:val="32"/>
                    </w:rPr>
                    <w:t>202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val="en-US" w:eastAsia="zh-CN"/>
                    </w:rPr>
                    <w:t>2</w:t>
                  </w:r>
                  <w:r>
                    <w:rPr>
                      <w:rFonts w:ascii="宋体" w:hAnsi="宋体"/>
                      <w:b/>
                      <w:sz w:val="32"/>
                      <w:szCs w:val="32"/>
                    </w:rPr>
                    <w:t>-202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</w:rPr>
                    <w:t>学年度第一学期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eastAsia="zh-CN"/>
                    </w:rPr>
                    <w:t>期末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</w:rPr>
                    <w:t>质量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eastAsia="zh-CN"/>
                    </w:rPr>
                    <w:t>检测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jc w:val="center"/>
                    <w:rPr>
                      <w:rFonts w:ascii="宋体" w:eastAsia="宋体" w:hAnsi="宋体" w:hint="eastAsia"/>
                      <w:b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eastAsia="zh-CN"/>
                    </w:rPr>
                    <w:t>九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</w:rPr>
                    <w:t>年级</w:t>
                  </w:r>
                  <w:r>
                    <w:rPr>
                      <w:rFonts w:ascii="宋体" w:hAnsi="宋体" w:hint="eastAsia"/>
                      <w:b/>
                      <w:sz w:val="32"/>
                      <w:szCs w:val="32"/>
                      <w:lang w:eastAsia="zh-CN"/>
                    </w:rPr>
                    <w:t>历史答题卡</w:t>
                  </w:r>
                </w:p>
                <w:p>
                  <w:pPr>
                    <w:spacing w:line="360" w:lineRule="auto"/>
                    <w:rPr>
                      <w:color w:val="000000"/>
                    </w:rPr>
                  </w:pPr>
                </w:p>
              </w:txbxContent>
            </v:textbox>
            <w10:wrap anchorx="margin" anchory="margin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240" o:spid="_x0000_s1037" type="#_x0000_t176" style="width:158.8pt;height:75.3pt;margin-top:13.85pt;margin-left:361.35pt;mso-wrap-style:square;position:absolute;v-text-anchor:top;z-index:251670528" adj="2700" filled="f" stroked="t" strokeweight="2pt">
            <v:fill o:detectmouseclick="t"/>
            <v:stroke joinstyle="miter" dashstyle="1 1" linestyle="single" endcap="round"/>
            <v:shadow color="gray"/>
            <o:lock v:ext="edit" aspectratio="f"/>
            <v:textbox style="layout-flow:horizontal" inset="0,0,0,0">
              <w:txbxContent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shape id="Text Box 255" o:spid="_x0000_s1038" type="#_x0000_t202" style="width:103.9pt;height:22.15pt;margin-top:5.4pt;margin-left:64.1pt;mso-wrap-style:square;position:absolute;v-text-anchor:top;z-index:25167462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</w:t>
                  </w:r>
                </w:p>
              </w:txbxContent>
            </v:textbox>
          </v:shape>
        </w:pict>
      </w:r>
      <w:r>
        <w:rPr>
          <w:sz w:val="21"/>
        </w:rPr>
        <w:pict>
          <v:shape id="Text Box 254" o:spid="_x0000_s1039" type="#_x0000_t202" style="width:63pt;height:91.8pt;margin-top:4.95pt;margin-left:20.1pt;mso-wrap-style:square;position:absolute;v-text-anchor:top;z-index:251673600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姓   名 </w:t>
                  </w:r>
                </w:p>
                <w:p>
                  <w:pPr>
                    <w:rPr>
                      <w:rFonts w:hint="eastAsia"/>
                      <w:b/>
                      <w:u w:val="single"/>
                    </w:rPr>
                  </w:pPr>
                </w:p>
                <w:p>
                  <w:pPr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原班级</w:t>
                  </w:r>
                </w:p>
                <w:p>
                  <w:pPr>
                    <w:rPr>
                      <w:rFonts w:hint="eastAsia"/>
                      <w:b/>
                    </w:rPr>
                  </w:pPr>
                </w:p>
                <w:p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准考证号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24" o:spid="_x0000_s1040" type="#_x0000_t202" style="width:174.5pt;height:124.8pt;margin-top:13.4pt;margin-left:192.7pt;mso-wrap-style:square;position:absolute;v-text-anchor:top;z-index:251668480" filled="f" stroked="f">
            <v:fill o:detectmouseclick="t"/>
            <v:stroke linestyle="single"/>
            <v:shadow color="gray"/>
            <o:lock v:ext="edit" aspectratio="f"/>
            <v:textbox style="layout-flow:horizontal" inset="5.67pt,0,0,0">
              <w:txbxContent>
                <w:tbl>
                  <w:tblPr>
                    <w:tblStyle w:val="TableNormal"/>
                    <w:tblpPr w:leftFromText="180" w:rightFromText="180" w:horzAnchor="margin" w:tblpY="-2216"/>
                    <w:tblOverlap w:val="never"/>
                    <w:tblW w:w="0" w:type="auto"/>
                    <w:tblInd w:w="81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32"/>
                    <w:gridCol w:w="2767"/>
                  </w:tblGrid>
                  <w:tr>
                    <w:tblPrEx>
                      <w:tblW w:w="0" w:type="auto"/>
                      <w:tblInd w:w="81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trHeight w:val="1705"/>
                    </w:trPr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napToGrid w:val="0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</w:rPr>
                          <w:t>注意事项</w:t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7"/>
                          </w:tabs>
                          <w:spacing w:line="240" w:lineRule="exact"/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  <w:t>选择题请用2B铅笔填涂方框，如需改动，必须用橡皮擦干净，不留痕迹。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7"/>
                          </w:tabs>
                          <w:spacing w:line="240" w:lineRule="exact"/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  <w:t>非选择题必须使用黑色签字笔书写。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7"/>
                          </w:tabs>
                          <w:spacing w:line="240" w:lineRule="exact"/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  <w:t>请按题号在对应的答题区域内作答，超出答题区域、在草稿纸和试题上的答案均无效。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7"/>
                          </w:tabs>
                          <w:spacing w:line="240" w:lineRule="exact"/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w w:val="80"/>
                            <w:sz w:val="15"/>
                            <w:szCs w:val="15"/>
                          </w:rPr>
                          <w:t>请保持卷面清洁，不要折叠和弄破答题卡。</w:t>
                        </w:r>
                      </w:p>
                    </w:tc>
                  </w:tr>
                  <w:tr>
                    <w:tblPrEx>
                      <w:tblW w:w="0" w:type="auto"/>
                      <w:tblInd w:w="81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cantSplit/>
                      <w:trHeight w:val="506"/>
                    </w:trPr>
                    <w:tc>
                      <w:tcPr>
                        <w:tcW w:w="319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ind w:firstLine="103" w:firstLineChars="49"/>
                          <w:rPr>
                            <w:rFonts w:ascii="宋体" w:hAnsi="宋体" w:hint="eastAsi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  <w:szCs w:val="21"/>
                          </w:rPr>
                          <w:t xml:space="preserve">选择题填涂样例： 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 xml:space="preserve">正确填涂 </w:t>
                        </w:r>
                        <w:r>
                          <w:rPr>
                            <w:rFonts w:ascii="BGKEJ_ORM" w:hAnsi="BGKEJ_ORM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BGKEJ_ORM" w:hAnsi="BGKEJ_ORM"/>
                            <w:color w:val="000000"/>
                          </w:rPr>
                          <w:t>i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>
                  <w:pPr>
                    <w:rPr>
                      <w:color w:val="000000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sz w:val="21"/>
        </w:rPr>
        <w:pict>
          <v:shape id="自选图形 241" o:spid="_x0000_s1041" type="#_x0000_t176" style="width:140.65pt;height:56.6pt;margin-top:7.55pt;margin-left:370.35pt;mso-wrap-style:square;position:absolute;v-text-anchor:top;z-index:251671552" adj="2700" filled="f" stroked="t" strokeweight="1pt">
            <v:fill o:detectmouseclick="t"/>
            <v:stroke joinstyle="miter" dashstyle="1 1" linestyle="single" endcap="round"/>
            <v:shadow color="gray"/>
            <o:lock v:ext="edit" aspectratio="f"/>
            <v:textbox style="layout-flow:horizontal" inset="0,0,0,0">
              <w:txbxContent>
                <w:p>
                  <w:pPr>
                    <w:rPr>
                      <w:rFonts w:ascii="宋体" w:hAnsi="宋体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sz w:val="21"/>
        </w:rPr>
        <w:pict>
          <v:shape id="文本框 242" o:spid="_x0000_s1042" type="#_x0000_t202" style="width:117.15pt;height:35.85pt;margin-top:4.9pt;margin-left:382.05pt;mso-wrap-style:square;position:absolute;v-text-anchor:top;z-index:251672576" filled="f" stroked="f">
            <v:fill o:detectmouseclick="t"/>
            <v:stroke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spacing w:line="300" w:lineRule="auto"/>
                    <w:jc w:val="center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条形码粘贴区域</w:t>
                  </w:r>
                </w:p>
                <w:p>
                  <w:pPr>
                    <w:spacing w:line="300" w:lineRule="auto"/>
                    <w:jc w:val="center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(正面朝上，切勿贴出虚线方框)</w:t>
                  </w:r>
                </w:p>
                <w:p>
                  <w:pPr>
                    <w:rPr>
                      <w:rFonts w:hint="eastAsia"/>
                      <w:color w:val="000000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shape id="文本框 227" o:spid="_x0000_s1043" type="#_x0000_t202" style="width:95.4pt;height:18.35pt;margin-top:8.1pt;margin-left:70.5pt;mso-wrap-style:square;position:absolute;v-text-anchor:top;z-index:251675648" filled="f" stroked="f">
            <v:fill o:detectmouseclick="t"/>
            <v:stroke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spacing w:line="240" w:lineRule="exact"/>
                    <w:rPr>
                      <w:rFonts w:hint="eastAsia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color w:val="000000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b/>
                      <w:color w:val="000000"/>
                    </w:rPr>
                    <w:t>试场号</w:t>
                  </w:r>
                  <w:r>
                    <w:rPr>
                      <w:rFonts w:hint="eastAsia"/>
                      <w:b/>
                      <w:color w:val="000000"/>
                      <w:u w:val="single"/>
                    </w:rPr>
                    <w:t xml:space="preserve">      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shape id="文本框 112" o:spid="_x0000_s1044" type="#_x0000_t202" style="width:119.25pt;height:28.5pt;margin-top:4.35pt;margin-left:73.2pt;mso-wrap-style:square;position:absolute;v-text-anchor:top;z-index:251681792" filled="f" stroked="f">
            <v:fill o:detectmouseclick="t"/>
            <v:stroke linestyle="single"/>
            <o:lock v:ext="edit" aspectratio="f"/>
            <v:textbox style="layout-flow:horizontal">
              <w:txbxContent>
                <w:tbl>
                  <w:tblPr>
                    <w:tblStyle w:val="TableGrid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108" w:type="dxa"/>
                      <w:right w:w="108" w:type="dxa"/>
                    </w:tblCellMar>
                    <w:tblLook w:val="0000"/>
                  </w:tblPr>
                  <w:tblGrid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108" w:type="dxa"/>
                        <w:right w:w="108" w:type="dxa"/>
                      </w:tblCellMar>
                      <w:tblLook w:val="0000"/>
                    </w:tblPrEx>
                    <w:trPr>
                      <w:trHeight w:val="302"/>
                    </w:trPr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>
                        <w:pPr>
                          <w:rPr>
                            <w:vertAlign w:val="baseline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shape id="文本框 233" o:spid="_x0000_s1045" type="#_x0000_t202" style="width:158.25pt;height:32.4pt;margin-top:6.65pt;margin-left:361.2pt;mso-wrap-style:square;position:absolute;v-text-anchor:top;z-index:251669504" filled="f" stroked="t" strokeweight="0.5pt">
            <v:fill o:detectmouseclick="t"/>
            <v:stroke joinstyle="miter" linestyle="single"/>
            <v:shadow color="gray"/>
            <o:lock v:ext="edit" aspectratio="f"/>
            <v:textbox style="layout-flow:horizontal" inset="4.25pt,9.92pt,4.25pt,5.67pt">
              <w:txbxContent>
                <w:p>
                  <w:pPr>
                    <w:snapToGrid w:val="0"/>
                    <w:ind w:firstLine="103" w:firstLineChars="49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  <w:t>缺考标记</w:t>
                  </w: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（禁止考生填涂）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30" o:spid="_x0000_s1046" type="#_x0000_t202" style="width:153.45pt;height:32.05pt;margin-top:6.15pt;margin-left:26.35pt;mso-wrap-style:square;position:absolute;v-text-anchor:top;z-index:251676672" filled="f" stroked="t" strokeweight="0.5pt">
            <v:fill o:detectmouseclick="t"/>
            <v:stroke joinstyle="miter" linestyle="single"/>
            <v:shadow color="gray"/>
            <o:lock v:ext="edit" aspectratio="f"/>
            <v:textbox style="layout-flow:horizontal" inset="4.25pt,8.5pt,4.25pt,4.25pt">
              <w:txbxContent>
                <w:p>
                  <w:pPr>
                    <w:ind w:firstLine="103" w:firstLineChars="49"/>
                    <w:rPr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试卷类型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A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 xml:space="preserve"> B</w:t>
                  </w: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13"/>
                      <w:szCs w:val="13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sz w:val="21"/>
        </w:rPr>
        <w:pict>
          <v:shape id="文本框 109" o:spid="_x0000_s1047" type="#_x0000_t202" style="width:18pt;height:8.25pt;margin-top:2.55pt;margin-left:148.95pt;mso-wrap-style:square;position:absolute;v-text-anchor:top;z-index:251679744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1"/>
        </w:rPr>
        <w:pict>
          <v:shape id="文本框 110" o:spid="_x0000_s1048" type="#_x0000_t202" style="width:20.95pt;height:7.5pt;margin-top:4.8pt;margin-left:473.7pt;mso-wrap-style:square;position:absolute;z-index:251680768" filled="f" stroked="t"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1"/>
        </w:rPr>
        <w:pict>
          <v:shape id="文本框 108" o:spid="_x0000_s1049" type="#_x0000_t202" style="width:18pt;height:7.5pt;margin-top:3.3pt;margin-left:102.45pt;mso-wrap-style:square;position:absolute;v-text-anchor:top;z-index:251678720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rFonts w:hint="eastAsia"/>
        </w:rPr>
        <w:pict>
          <v:roundrect id="自选图形 45" o:spid="_x0000_s1050" style="width:503.6pt;height:137.35pt;margin-top:185.1pt;margin-left:24.8pt;mso-position-horizontal-relative:margin;mso-position-vertical-relative:margin;mso-wrap-style:square;position:absolute;v-text-anchor:top;z-index:251661312" arcsize="910f" filled="f" stroked="t" strokecolor="gray" strokeweight="3pt">
            <v:fill o:detectmouseclick="t"/>
            <v:stroke linestyle="thinThin"/>
            <v:shadow color="gray"/>
            <o:lock v:ext="edit" aspectratio="f"/>
            <v:textbox style="layout-flow:horizontal">
              <w:txbxContent>
                <w:p>
                  <w:pPr>
                    <w:ind w:right="-178" w:rightChars="-85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一、</w:t>
                  </w:r>
                  <w:r>
                    <w:rPr>
                      <w:rFonts w:ascii="黑体" w:eastAsia="黑体" w:hAnsi="黑体" w:cs="黑体" w:hint="eastAsia"/>
                      <w:b w:val="0"/>
                      <w:bCs/>
                      <w:sz w:val="24"/>
                      <w:szCs w:val="24"/>
                    </w:rPr>
                    <w:t>选择题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</w:rPr>
                    <w:t>(本部分共10道试题每题2分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</w:rPr>
                    <w:t>计20分。每道题只有一个选项符合题意)</w:t>
                  </w:r>
                </w:p>
                <w:p>
                  <w:pPr>
                    <w:ind w:right="-178" w:rightChars="-85"/>
                    <w:rPr>
                      <w:rFonts w:hint="eastAsia"/>
                      <w:b/>
                    </w:rPr>
                  </w:pPr>
                </w:p>
                <w:p>
                  <w:pPr>
                    <w:rPr>
                      <w:rFonts w:ascii="BGKEJ_ORM" w:hAnsi="BGKEJ_ORM" w:hint="eastAsia"/>
                      <w:sz w:val="24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</w:t>
                  </w:r>
                </w:p>
                <w:p/>
                <w:p>
                  <w:pPr>
                    <w:tabs>
                      <w:tab w:val="left" w:pos="180"/>
                    </w:tabs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</w:t>
                  </w: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tabs>
                      <w:tab w:val="left" w:pos="900"/>
                    </w:tabs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</w:p>
              </w:txbxContent>
            </v:textbox>
            <w10:wrap anchorx="margin" anchory="margin"/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Text Box 246" o:spid="_x0000_s1051" type="#_x0000_t202" style="width:128.85pt;height:87.25pt;margin-top:9.45pt;margin-left:153pt;mso-wrap-style:square;position:absolute;v-text-anchor:top;z-index:251666432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06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07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08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09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10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Text Box 245" o:spid="_x0000_s1052" type="#_x0000_t202" style="width:138.45pt;height:85.2pt;margin-top:9.9pt;margin-left:37.3pt;mso-wrap-style:square;position:absolute;v-text-anchor:top;z-index:251665408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02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03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tLeast"/>
                    <w:textAlignment w:val="auto"/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04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05 </w:t>
                  </w:r>
                  <w:r>
                    <w:rPr>
                      <w:rFonts w:ascii="BGKEJ_ORM" w:hAnsi="BGKEJ_ORM" w:cs="BGKEJ_ORM" w:hint="default"/>
                      <w:b/>
                      <w:bCs w:val="0"/>
                      <w:sz w:val="24"/>
                      <w:szCs w:val="24"/>
                      <w:lang w:val="en-US" w:eastAsia="zh-CN"/>
                    </w:rPr>
                    <w:t>ABCD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238" o:spid="_x0000_s1053" style="width:502.3pt;height:378.55pt;margin-top:329.35pt;margin-left:24.35pt;mso-position-horizontal-relative:margin;mso-position-vertical-relative:margin;mso-wrap-style:square;position:absolute;v-text-anchor:top;z-index:251664384" arcsize="910f" filled="f" stroked="t" strokecolor="gray" strokeweight="3pt">
            <v:fill o:detectmouseclick="t"/>
            <v:stroke linestyle="thinThin"/>
            <v:shadow color="gray"/>
            <o:lock v:ext="edit" aspectratio="f"/>
            <v:textbox style="layout-flow:horizontal">
              <w:txbxContent>
                <w:p>
                  <w:pPr>
                    <w:pStyle w:val="NormalWeb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80" w:lineRule="auto"/>
                    <w:ind w:firstLine="2520" w:firstLineChars="900"/>
                    <w:jc w:val="both"/>
                    <w:rPr>
                      <w:rFonts w:ascii="黑体" w:eastAsia="黑体" w:hAnsi="黑体" w:cs="黑体" w:hint="eastAsia"/>
                      <w:b w:val="0"/>
                      <w:bCs w:val="0"/>
                      <w:color w:val="auto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color w:val="auto"/>
                      <w:sz w:val="28"/>
                      <w:szCs w:val="28"/>
                      <w:lang w:val="en-US" w:eastAsia="zh-CN"/>
                    </w:rPr>
                    <w:t>第二部分（非选择题 共40分）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rPr>
                      <w:rFonts w:ascii="楷体" w:eastAsia="楷体" w:hAnsi="楷体" w:cs="楷体"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二、填空题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  <w:lang w:val="en-US" w:eastAsia="zh-CN"/>
                    </w:rPr>
                    <w:t>（共5道试题，每空1分，计10分）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480" w:lineRule="auto"/>
                    <w:ind w:left="480" w:right="-86" w:hanging="480" w:rightChars="-41" w:hangingChars="200"/>
                    <w:textAlignment w:val="auto"/>
                    <w:rPr>
                      <w:rFonts w:ascii="宋体" w:hAnsi="宋体" w:cs="宋体" w:hint="default"/>
                      <w:sz w:val="24"/>
                      <w:szCs w:val="32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32"/>
                      <w:lang w:val="en-US" w:eastAsia="zh-CN"/>
                    </w:rPr>
                    <w:t>11.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32"/>
                      <w:lang w:val="en-US" w:eastAsia="zh-CN"/>
                    </w:rPr>
                    <w:t xml:space="preserve">,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lang w:val="en-US" w:eastAsia="zh-CN"/>
                    </w:rPr>
                    <w:t>。    12.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lang w:val="en-US" w:eastAsia="zh-CN"/>
                    </w:rPr>
                    <w:t>，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480" w:lineRule="auto"/>
                    <w:ind w:left="480" w:right="-86" w:hanging="480" w:rightChars="-41" w:hangingChars="200"/>
                    <w:textAlignment w:val="auto"/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13.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。    14.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480" w:lineRule="auto"/>
                    <w:ind w:left="480" w:right="-86" w:hanging="480" w:rightChars="-41" w:hangingChars="200"/>
                    <w:textAlignment w:val="auto"/>
                    <w:rPr>
                      <w:rFonts w:ascii="宋体" w:hAnsi="宋体" w:cs="宋体" w:hint="default"/>
                      <w:sz w:val="24"/>
                      <w:szCs w:val="32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15.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 xml:space="preserve">, </w:t>
                  </w:r>
                  <w:r>
                    <w:rPr>
                      <w:rFonts w:ascii="宋体" w:hAnsi="宋体" w:cs="宋体" w:hint="eastAsia"/>
                      <w:i w:val="0"/>
                      <w:iCs w:val="0"/>
                      <w:sz w:val="24"/>
                      <w:szCs w:val="32"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sz w:val="24"/>
                      <w:szCs w:val="32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widowControl/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color w:val="auto"/>
                      <w:kern w:val="0"/>
                      <w:sz w:val="21"/>
                      <w:szCs w:val="21"/>
                      <w:lang w:bidi="ar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三、问答题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  <w:lang w:val="en-US" w:eastAsia="zh-CN"/>
                    </w:rPr>
                    <w:t>（7分）（以下两道试题，请任选一题作答，如果两题都答，按第16题计分)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jc w:val="both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（我选做    题）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2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BlockText"/>
                  </w:pPr>
                </w:p>
              </w:txbxContent>
            </v:textbox>
            <w10:wrap anchorx="margin" anchory="margin"/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080"/>
        </w:tabs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Ansi="宋体" w:hint="eastAsia"/>
          <w:b/>
          <w:bCs/>
          <w:sz w:val="30"/>
          <w:szCs w:val="30"/>
        </w:rPr>
      </w:pPr>
    </w:p>
    <w:p>
      <w:pPr>
        <w:jc w:val="center"/>
        <w:rPr>
          <w:rFonts w:ascii="宋体" w:hAnsi="宋体" w:hint="eastAsia"/>
          <w:b/>
          <w:bCs/>
          <w:sz w:val="30"/>
          <w:szCs w:val="3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roundrect id="自选图形 238" o:spid="_x0000_s1054" style="width:495.3pt;height:364pt;margin-top:5.1pt;margin-left:16.4pt;mso-position-horizontal-relative:margin;mso-position-vertical-relative:margin;mso-wrap-style:square;position:absolute;v-text-anchor:top;z-index:251667456" arcsize="910f" filled="f" stroked="t" strokecolor="gray" strokeweight="3pt">
            <v:fill o:detectmouseclick="t"/>
            <v:stroke linestyle="thinThin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jc w:val="left"/>
                    <w:rPr>
                      <w:rFonts w:ascii="楷体" w:eastAsia="楷体" w:hAnsi="楷体" w:cs="楷体"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四、材料解析题</w:t>
                  </w:r>
                  <w:r>
                    <w:rPr>
                      <w:rFonts w:ascii="楷体" w:eastAsia="楷体" w:hAnsi="楷体" w:cs="楷体" w:hint="eastAsia"/>
                      <w:sz w:val="24"/>
                      <w:szCs w:val="24"/>
                      <w:lang w:val="en-US" w:eastAsia="zh-CN"/>
                    </w:rPr>
                    <w:t>（共2道试题，计23分）</w:t>
                  </w:r>
                </w:p>
                <w:p>
                  <w:pPr>
                    <w:spacing w:line="360" w:lineRule="auto"/>
                    <w:jc w:val="left"/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18.(13分)</w:t>
                  </w:r>
                </w:p>
                <w:p>
                  <w:pPr>
                    <w:shd w:val="clear" w:color="auto" w:fill="auto"/>
                    <w:spacing w:line="360" w:lineRule="auto"/>
                    <w:ind w:left="240" w:hanging="240" w:hangingChars="100"/>
                    <w:jc w:val="left"/>
                    <w:rPr>
                      <w:rFonts w:ascii="宋体" w:eastAsia="宋体" w:hAnsi="宋体" w:cs="宋体" w:hint="default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（1）（3分）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hd w:val="clear" w:color="auto" w:fill="auto"/>
                    <w:spacing w:line="360" w:lineRule="auto"/>
                    <w:jc w:val="left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pStyle w:val="BlockText"/>
                    <w:numPr>
                      <w:ilvl w:val="0"/>
                      <w:numId w:val="0"/>
                    </w:numPr>
                    <w:spacing w:line="360" w:lineRule="auto"/>
                    <w:ind w:right="-158" w:rightChars="-75"/>
                    <w:rPr>
                      <w:rFonts w:ascii="宋体" w:eastAsia="宋体" w:hAnsi="宋体" w:cs="宋体" w:hint="default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hd w:val="clear" w:color="auto" w:fill="auto"/>
                    <w:spacing w:line="360" w:lineRule="auto"/>
                    <w:ind w:left="-210" w:firstLine="240" w:leftChars="-100" w:firstLineChars="100"/>
                    <w:jc w:val="left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4分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   </w:t>
                  </w:r>
                </w:p>
                <w:p>
                  <w:pPr>
                    <w:shd w:val="clear" w:color="auto" w:fill="auto"/>
                    <w:spacing w:line="360" w:lineRule="auto"/>
                    <w:ind w:left="240" w:hanging="240" w:hangingChars="100"/>
                    <w:jc w:val="left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hd w:val="clear" w:color="auto" w:fill="auto"/>
                    <w:spacing w:line="360" w:lineRule="auto"/>
                    <w:jc w:val="left"/>
                    <w:rPr>
                      <w:rFonts w:ascii="宋体" w:eastAsia="宋体" w:hAnsi="宋体" w:cs="宋体" w:hint="default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hd w:val="clear" w:color="auto" w:fill="auto"/>
                    <w:spacing w:line="360" w:lineRule="auto"/>
                    <w:ind w:left="-210" w:firstLine="240" w:leftChars="-100" w:firstLineChars="100"/>
                    <w:jc w:val="left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pStyle w:val="BlockText"/>
                    <w:numPr>
                      <w:ilvl w:val="0"/>
                      <w:numId w:val="0"/>
                    </w:numPr>
                    <w:spacing w:line="360" w:lineRule="auto"/>
                    <w:ind w:right="42" w:rightChars="20"/>
                    <w:rPr>
                      <w:rFonts w:ascii="宋体" w:eastAsia="宋体" w:hAnsi="宋体" w:cs="宋体" w:hint="default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pStyle w:val="BlockText"/>
                    <w:numPr>
                      <w:ilvl w:val="0"/>
                      <w:numId w:val="0"/>
                    </w:numPr>
                    <w:spacing w:line="360" w:lineRule="auto"/>
                    <w:ind w:right="42" w:rightChars="20"/>
                    <w:rPr>
                      <w:rFonts w:ascii="宋体" w:eastAsia="宋体" w:hAnsi="宋体" w:cs="宋体" w:hint="default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hd w:val="clear" w:color="auto" w:fill="auto"/>
                    <w:spacing w:line="360" w:lineRule="auto"/>
                    <w:jc w:val="left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</w:t>
                  </w:r>
                </w:p>
                <w:p>
                  <w:pPr>
                    <w:pStyle w:val="BlockText"/>
                    <w:numPr>
                      <w:ilvl w:val="0"/>
                      <w:numId w:val="0"/>
                    </w:numPr>
                    <w:spacing w:line="360" w:lineRule="auto"/>
                    <w:ind w:right="40" w:rightChars="19"/>
                    <w:rPr>
                      <w:rFonts w:ascii="宋体" w:eastAsia="宋体" w:hAnsi="宋体" w:cs="宋体" w:hint="default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pStyle w:val="BlockText"/>
                    <w:numPr>
                      <w:ilvl w:val="0"/>
                      <w:numId w:val="0"/>
                    </w:numPr>
                    <w:spacing w:line="360" w:lineRule="auto"/>
                    <w:ind w:right="40" w:rightChars="1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pStyle w:val="BlockText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  <w:r>
                    <w:rPr>
                      <w:rFonts w:ascii="宋体" w:hAnsi="宋体" w:cs="宋体" w:hint="eastAsia"/>
                      <w:sz w:val="24"/>
                      <w:lang w:val="en-US" w:eastAsia="zh-CN"/>
                    </w:rPr>
                    <w:t xml:space="preserve">        </w:t>
                  </w:r>
                </w:p>
              </w:txbxContent>
            </v:textbox>
            <w10:wrap anchorx="margin" anchory="margin"/>
          </v:roundrect>
        </w:pict>
      </w:r>
      <w:r>
        <w:rPr>
          <w:rFonts w:hint="eastAsia"/>
        </w:rPr>
        <w:pict>
          <v:group id="组合 40" o:spid="_x0000_s1055" style="width:527.25pt;height:751.2pt;margin-top:-14.15pt;margin-left:0.95pt;position:absolute;z-index:251660288" coordorigin="0,0" coordsize="10318,15050">
            <o:lock v:ext="edit" aspectratio="f"/>
            <v:group id="组合 41" o:spid="_x0000_s1056" style="width:10318;height:15050;position:absolute" coordorigin="0,0" coordsize="10318,15050">
              <o:lock v:ext="edit" aspectratio="f"/>
              <v:rect id="矩形 42" o:spid="_x0000_s1057" style="width:10318;height:15024;mso-wrap-style:square;position:absolute;v-text-anchor:top" filled="t" fillcolor="white" stroked="t" strokecolor="#f79646">
                <v:fill color2="white"/>
                <v:stroke joinstyle="miter" linestyle="single"/>
                <v:shadow color="gray"/>
                <o:lock v:ext="edit" aspectratio="f"/>
              </v:rect>
              <v:rect id="矩形 43" o:spid="_x0000_s1058" style="width:454;height:227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4" o:spid="_x0000_s1059" style="width:454;height:227;left:4881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5" o:spid="_x0000_s1060" style="width:454;height:227;left:9763;mso-wrap-style:square;position:absolute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6" o:spid="_x0000_s1061" style="width:454;height:227;mso-wrap-style:square;position:absolute;top:14823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7" o:spid="_x0000_s1062" style="width:454;height:227;left:9763;mso-wrap-style:square;position:absolute;top:14823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8" o:spid="_x0000_s1063" style="width:454;height:227;left:9864;mso-wrap-style:square;position:absolute;rotation:90;top:7384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  <v:rect id="矩形 49" o:spid="_x0000_s1064" style="width:454;height:227;left:-114;mso-wrap-style:square;position:absolute;rotation:90;top:7384;v-text-anchor:top" filled="t" fillcolor="black" stroked="t">
                <v:fill color2="white"/>
                <v:stroke joinstyle="miter" linestyle="single"/>
                <v:shadow color="gray"/>
                <o:lock v:ext="edit" aspectratio="f"/>
              </v:rect>
            </v:group>
            <v:shape id="文本框 50" o:spid="_x0000_s1065" type="#_x0000_t202" style="width:5400;height:555;left:2212;mso-wrap-style:square;position:absolute;top:14440;v-text-anchor:top" filled="t" fillcolor="white" stroked="f">
              <v:fill color2="white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pBdr>
                        <w:left w:val="single" w:sz="12" w:space="10" w:color="7BA0CD"/>
                      </w:pBdr>
                      <w:rPr>
                        <w:rFonts w:hint="eastAsia"/>
                        <w:i/>
                        <w:iCs/>
                        <w:color w:val="4F81BD"/>
                        <w:sz w:val="24"/>
                      </w:rPr>
                    </w:pPr>
                    <w:r>
                      <w:rPr>
                        <w:rFonts w:ascii="宋体" w:hAnsi="宋体" w:hint="eastAsia"/>
                        <w:bCs/>
                      </w:rPr>
                      <w:t>请在各题的答题区域内作答，超出答题区域的答案无效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pict>
          <v:shape id="文本框 62" o:spid="_x0000_s1066" type="#_x0000_t202" style="width:110.85pt;height:19.5pt;margin-top:1070.7pt;margin-left:222.15pt;mso-wrap-style:square;position:absolute;z-index:251662336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严禁超出矩形边框作答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>
      <w:r>
        <w:pict>
          <v:roundrect id="自选图形 238" o:spid="_x0000_s1067" style="width:502.15pt;height:331.05pt;margin-top:378.95pt;margin-left:15.35pt;mso-position-horizontal-relative:margin;mso-position-vertical-relative:margin;mso-wrap-style:square;position:absolute;v-text-anchor:top;z-index:251677696" arcsize="910f" filled="f" stroked="t" strokecolor="gray" strokeweight="3pt">
            <v:fill o:detectmouseclick="t"/>
            <v:stroke linestyle="thinThin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spacing w:line="360" w:lineRule="auto"/>
                    <w:jc w:val="left"/>
                    <w:rPr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.(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分)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left"/>
                    <w:textAlignment w:val="auto"/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1）</w:t>
                  </w:r>
                  <w:r>
                    <w:rPr>
                      <w:rFonts w:ascii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（2分）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0" w:right="-233" w:firstLine="0" w:leftChars="0" w:rightChars="-111" w:firstLineChars="0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left"/>
                    <w:textAlignment w:val="auto"/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2）</w:t>
                  </w:r>
                  <w:r>
                    <w:rPr>
                      <w:rFonts w:ascii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（4分）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240" w:hanging="240" w:hangingChars="100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0" w:right="-15" w:firstLine="0" w:leftChars="0" w:rightChars="-7" w:firstLineChars="0"/>
                    <w:textAlignment w:val="auto"/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pStyle w:val="BlockText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0" w:right="-15" w:firstLine="0" w:leftChars="0" w:rightChars="-7" w:firstLineChars="0"/>
                    <w:textAlignment w:val="auto"/>
                    <w:rPr>
                      <w:rFonts w:ascii="宋体" w:hAnsi="宋体" w:cs="宋体" w:hint="default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240" w:hanging="240" w:hangingChars="100"/>
                    <w:jc w:val="left"/>
                    <w:textAlignment w:val="auto"/>
                    <w:rPr>
                      <w:rFonts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kern w:val="2"/>
                      <w:sz w:val="24"/>
                      <w:szCs w:val="24"/>
                      <w:lang w:val="en-US" w:eastAsia="zh-CN" w:bidi="ar-SA"/>
                    </w:rPr>
                    <w:t>（3）（4分）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left"/>
                    <w:textAlignment w:val="auto"/>
                    <w:rPr>
                      <w:rFonts w:ascii="宋体" w:eastAsia="宋体" w:hAnsi="宋体" w:cs="宋体" w:hint="default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</w:pPr>
                  <w:r>
                    <w:rPr>
                      <w:rFonts w:ascii="宋体" w:eastAsia="宋体" w:hAnsi="宋体" w:cs="宋体" w:hint="eastAsia"/>
                      <w:kern w:val="2"/>
                      <w:sz w:val="24"/>
                      <w:szCs w:val="24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left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left"/>
                    <w:textAlignment w:val="auto"/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pStyle w:val="BlockText"/>
                    <w:rPr>
                      <w:rFonts w:hint="eastAsia"/>
                    </w:rPr>
                  </w:pPr>
                </w:p>
                <w:p>
                  <w:pPr>
                    <w:ind w:right="-178" w:rightChars="-85"/>
                    <w:rPr>
                      <w:rFonts w:hint="eastAsia"/>
                    </w:rPr>
                  </w:pPr>
                  <w:r>
                    <w:rPr>
                      <w:rFonts w:ascii="宋体" w:hAnsi="宋体" w:cs="宋体" w:hint="eastAsia"/>
                      <w:sz w:val="24"/>
                      <w:lang w:val="en-US" w:eastAsia="zh-CN"/>
                    </w:rPr>
                    <w:t xml:space="preserve">        </w:t>
                  </w:r>
                </w:p>
              </w:txbxContent>
            </v:textbox>
            <w10:wrap anchorx="margin" anchory="margin"/>
          </v:roundrect>
        </w:pict>
      </w:r>
    </w:p>
    <w:p/>
    <w:p>
      <w:pPr>
        <w:tabs>
          <w:tab w:val="left" w:pos="3240"/>
        </w:tabs>
        <w:rPr>
          <w:rFonts w:hint="eastAsia"/>
        </w:rPr>
      </w:pPr>
    </w:p>
    <w:p>
      <w:pPr>
        <w:tabs>
          <w:tab w:val="left" w:pos="3240"/>
        </w:tabs>
        <w:rPr>
          <w:rFonts w:hint="eastAsia"/>
        </w:rPr>
      </w:pPr>
    </w:p>
    <w:p>
      <w:pPr>
        <w:tabs>
          <w:tab w:val="left" w:pos="3240"/>
        </w:tabs>
        <w:rPr>
          <w:rFonts w:hint="eastAsia"/>
        </w:rPr>
      </w:pPr>
    </w:p>
    <w:p>
      <w:pPr>
        <w:tabs>
          <w:tab w:val="left" w:pos="3240"/>
        </w:tabs>
        <w:rPr>
          <w:rFonts w:hint="eastAsia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pgSz w:w="11907" w:h="16840"/>
          <w:pgMar w:top="851" w:right="567" w:bottom="851" w:left="567" w:header="227" w:footer="227" w:gutter="0"/>
          <w:cols w:space="708"/>
          <w:docGrid w:type="lines" w:linePitch="312"/>
        </w:sectPr>
      </w:pPr>
      <w:r>
        <w:tab/>
      </w:r>
    </w:p>
    <w:p>
      <w:r>
        <w:rPr>
          <w:rFonts w:hint="eastAsia"/>
        </w:rPr>
        <w:drawing>
          <wp:inline>
            <wp:extent cx="6840855" cy="8186959"/>
            <wp:docPr id="10005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888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818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GKEJ_ORM">
    <w:panose1 w:val="02000500000000000000"/>
    <w:charset w:val="00"/>
    <w:family w:val="auto"/>
    <w:pitch w:val="default"/>
    <w:sig w:usb0="800000A7" w:usb1="5000004A" w:usb2="00000000" w:usb3="00000000" w:csb0="20000111" w:csb1="41000000"/>
  </w:font>
  <w:font w:name="BGKEJ_ORM_">
    <w:altName w:val="Georgia"/>
    <w:panose1 w:val="02000500000000000000"/>
    <w:charset w:val="00"/>
    <w:family w:val="roman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spacing w:line="240" w:lineRule="exact"/>
      <w:rPr>
        <w:rFonts w:ascii="BGKEJ_ORM" w:hAnsi="BGKEJ_ORM" w:hint="eastAsia"/>
        <w:sz w:val="32"/>
        <w:szCs w:val="32"/>
      </w:rPr>
    </w:pPr>
    <w:r>
      <w:rPr>
        <w:rFonts w:ascii="BGKEJ_ORM" w:hAnsi="BGKEJ_ORM" w:hint="eastAsia"/>
        <w:sz w:val="32"/>
        <w:szCs w:val="32"/>
      </w:rPr>
      <w:t xml:space="preserve">                </w:t>
    </w:r>
  </w:p>
  <w:p>
    <w:pPr>
      <w:pStyle w:val="Footer"/>
      <w:tabs>
        <w:tab w:val="center" w:pos="4153"/>
        <w:tab w:val="right" w:pos="8306"/>
      </w:tabs>
      <w:spacing w:line="240" w:lineRule="exact"/>
      <w:jc w:val="right"/>
      <w:rPr>
        <w:rFonts w:ascii="BGKEJ_ORM" w:hAnsi="BGKEJ_ORM" w:hint="eastAsia"/>
        <w:sz w:val="32"/>
        <w:szCs w:val="3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spacing w:line="240" w:lineRule="exact"/>
      <w:jc w:val="center"/>
      <w:rPr>
        <w:rFonts w:ascii="BGKEJ_ORM" w:hAnsi="BGKEJ_ORM" w:hint="eastAsia"/>
        <w:sz w:val="32"/>
        <w:szCs w:val="32"/>
      </w:rPr>
    </w:pPr>
    <w:r>
      <w:rPr>
        <w:rFonts w:ascii="BGKEJ_ORM" w:hAnsi="BGKEJ_ORM" w:hint="eastAsia"/>
        <w:sz w:val="20"/>
        <w:szCs w:val="32"/>
        <w:lang w:eastAsia="zh-CN"/>
      </w:rPr>
      <w:t>九年级历史</w:t>
    </w:r>
    <w:r>
      <w:rPr>
        <w:rFonts w:ascii="BGKEJ_ORM" w:hAnsi="BGKEJ_ORM" w:hint="eastAsia"/>
        <w:sz w:val="20"/>
        <w:szCs w:val="32"/>
      </w:rPr>
      <w:t xml:space="preserve"> 第</w:t>
    </w:r>
    <w:r>
      <w:rPr>
        <w:rFonts w:ascii="宋体" w:hAnsi="宋体"/>
        <w:sz w:val="20"/>
        <w:szCs w:val="32"/>
      </w:rPr>
      <w:fldChar w:fldCharType="begin"/>
    </w:r>
    <w:r>
      <w:rPr>
        <w:rFonts w:ascii="宋体" w:hAnsi="宋体"/>
        <w:sz w:val="20"/>
        <w:szCs w:val="32"/>
      </w:rPr>
      <w:instrText xml:space="preserve"> PAGE   \* MERGEFORMAT </w:instrText>
    </w:r>
    <w:r>
      <w:rPr>
        <w:rFonts w:ascii="宋体" w:hAnsi="宋体" w:hint="eastAsia"/>
        <w:sz w:val="20"/>
        <w:szCs w:val="32"/>
      </w:rPr>
      <w:fldChar w:fldCharType="separate"/>
    </w:r>
    <w:r>
      <w:t>1</w:t>
    </w:r>
    <w:r>
      <w:rPr>
        <w:rFonts w:ascii="宋体" w:hAnsi="宋体"/>
        <w:sz w:val="20"/>
        <w:szCs w:val="32"/>
      </w:rPr>
      <w:fldChar w:fldCharType="end"/>
    </w:r>
    <w:r>
      <w:rPr>
        <w:rFonts w:ascii="宋体" w:hAnsi="宋体" w:hint="eastAsia"/>
        <w:sz w:val="20"/>
        <w:szCs w:val="32"/>
      </w:rPr>
      <w:t>页 共2页</w:t>
    </w:r>
  </w:p>
  <w:p>
    <w:pPr>
      <w:pStyle w:val="Footer"/>
      <w:tabs>
        <w:tab w:val="center" w:pos="4153"/>
        <w:tab w:val="right" w:pos="8306"/>
      </w:tabs>
      <w:spacing w:line="240" w:lineRule="exact"/>
      <w:rPr>
        <w:rFonts w:ascii="BGKEJ_ORM" w:hAnsi="BGKEJ_ORM" w:hint="eastAsia"/>
        <w:sz w:val="32"/>
        <w:szCs w:val="32"/>
      </w:rPr>
    </w:pPr>
  </w:p>
  <w:p>
    <w:pPr>
      <w:pStyle w:val="Footer"/>
      <w:tabs>
        <w:tab w:val="center" w:pos="4153"/>
        <w:tab w:val="right" w:pos="8306"/>
      </w:tabs>
      <w:spacing w:line="240" w:lineRule="exact"/>
      <w:rPr>
        <w:rFonts w:ascii="BGKEJ_ORM" w:hAnsi="BGKEJ_ORM" w:hint="eastAsia"/>
        <w:sz w:val="32"/>
        <w:szCs w:val="32"/>
      </w:rPr>
    </w:pPr>
  </w:p>
  <w:p>
    <w:pPr>
      <w:pStyle w:val="Footer"/>
      <w:tabs>
        <w:tab w:val="center" w:pos="4153"/>
        <w:tab w:val="right" w:pos="8306"/>
      </w:tabs>
      <w:spacing w:line="240" w:lineRule="exact"/>
      <w:jc w:val="right"/>
      <w:rPr>
        <w:rFonts w:ascii="BGKEJ_ORM" w:hAnsi="BGKEJ_ORM" w:hint="eastAsia"/>
        <w:sz w:val="32"/>
        <w:szCs w:val="32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textAlignment w:val="center"/>
      <w:rPr>
        <w:rFonts w:ascii="BGKEJ_ORM" w:hAnsi="BGKEJ_ORM" w:hint="eastAsia"/>
        <w:sz w:val="30"/>
        <w:szCs w:val="30"/>
      </w:rPr>
    </w:pPr>
  </w:p>
  <w:p>
    <w:pPr>
      <w:spacing w:line="240" w:lineRule="exact"/>
      <w:jc w:val="distribute"/>
      <w:textAlignment w:val="center"/>
      <w:rPr>
        <w:rFonts w:hint="eastAsia"/>
        <w:sz w:val="18"/>
        <w:szCs w:val="18"/>
      </w:rPr>
    </w:pPr>
    <w:r>
      <w:rPr>
        <w:sz w:val="32"/>
        <w:szCs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6" o:spid="_x0000_s2049" type="#_x0000_t202" style="width:126pt;height:23.4pt;margin-top:-29.75pt;margin-left:3in;mso-wrap-style:square;position:absolute;z-index:251658240" filled="f" stroked="f">
          <v:stroke linestyle="single"/>
          <o:lock v:ext="edit" aspectratio="f"/>
          <v:textbox>
            <w:txbxContent>
              <w:p>
                <w:pPr>
                  <w:rPr>
                    <w:rFonts w:hint="eastAsia"/>
                    <w:szCs w:val="18"/>
                  </w:rPr>
                </w:pPr>
              </w:p>
            </w:txbxContent>
          </v:textbox>
        </v:shape>
      </w:pict>
    </w:r>
    <w:r>
      <w:rPr>
        <w:rFonts w:ascii="BGKEJ_ORM" w:hAnsi="BGKEJ_ORM" w:hint="eastAsia"/>
      </w:rPr>
      <w:t xml:space="preserve">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line="240" w:lineRule="exact"/>
      <w:jc w:val="both"/>
      <w:rPr>
        <w:rFonts w:ascii="BGKEJ_ORM_" w:hAnsi="BGKEJ_ORM_" w:hint="eastAsia"/>
        <w:color w:val="000000"/>
      </w:rPr>
    </w:pP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line="240" w:lineRule="exact"/>
      <w:jc w:val="distribute"/>
      <w:textAlignment w:val="center"/>
      <w:rPr>
        <w:rFonts w:ascii="BGKEJ_ORM" w:hAnsi="BGKEJ_ORM" w:hint="eastAsia"/>
        <w:sz w:val="32"/>
        <w:szCs w:val="32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3A4"/>
    <w:multiLevelType w:val="multilevel"/>
    <w:tmpl w:val="0EA573A4"/>
    <w:lvl w:ilvl="0">
      <w:start w:val="1"/>
      <w:numFmt w:val="decimal"/>
      <w:lvlText w:val="%1、"/>
      <w:lvlJc w:val="left"/>
      <w:pPr>
        <w:tabs>
          <w:tab w:val="num" w:pos="227"/>
        </w:tabs>
        <w:ind w:left="227" w:hanging="227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3EB"/>
    <w:rsid w:val="000034A2"/>
    <w:rsid w:val="000227DF"/>
    <w:rsid w:val="00046CFC"/>
    <w:rsid w:val="000547C3"/>
    <w:rsid w:val="000716F7"/>
    <w:rsid w:val="00085C4A"/>
    <w:rsid w:val="00087E74"/>
    <w:rsid w:val="000906FF"/>
    <w:rsid w:val="0009219C"/>
    <w:rsid w:val="00096CE6"/>
    <w:rsid w:val="000A09FF"/>
    <w:rsid w:val="000B7C53"/>
    <w:rsid w:val="000C36AA"/>
    <w:rsid w:val="000D7A26"/>
    <w:rsid w:val="000E2EBB"/>
    <w:rsid w:val="000E30FC"/>
    <w:rsid w:val="000E5484"/>
    <w:rsid w:val="000E78A2"/>
    <w:rsid w:val="000F5611"/>
    <w:rsid w:val="000F6E69"/>
    <w:rsid w:val="001060E1"/>
    <w:rsid w:val="00113034"/>
    <w:rsid w:val="0011693D"/>
    <w:rsid w:val="0012514D"/>
    <w:rsid w:val="00132E31"/>
    <w:rsid w:val="001345FF"/>
    <w:rsid w:val="00140F9F"/>
    <w:rsid w:val="00151253"/>
    <w:rsid w:val="00154A5A"/>
    <w:rsid w:val="00160828"/>
    <w:rsid w:val="001709B5"/>
    <w:rsid w:val="001804D7"/>
    <w:rsid w:val="001805A9"/>
    <w:rsid w:val="00184548"/>
    <w:rsid w:val="00184981"/>
    <w:rsid w:val="0019784A"/>
    <w:rsid w:val="001A748B"/>
    <w:rsid w:val="001B3BF6"/>
    <w:rsid w:val="001D1732"/>
    <w:rsid w:val="001F6E11"/>
    <w:rsid w:val="001F70FC"/>
    <w:rsid w:val="00205CD3"/>
    <w:rsid w:val="002065C2"/>
    <w:rsid w:val="0020688C"/>
    <w:rsid w:val="002147C2"/>
    <w:rsid w:val="00223BF0"/>
    <w:rsid w:val="00224756"/>
    <w:rsid w:val="002400A5"/>
    <w:rsid w:val="00246814"/>
    <w:rsid w:val="0025313A"/>
    <w:rsid w:val="0026434B"/>
    <w:rsid w:val="00267AB5"/>
    <w:rsid w:val="002761DA"/>
    <w:rsid w:val="00277C14"/>
    <w:rsid w:val="002879B9"/>
    <w:rsid w:val="002B3F93"/>
    <w:rsid w:val="002C7294"/>
    <w:rsid w:val="002D5281"/>
    <w:rsid w:val="002E1453"/>
    <w:rsid w:val="002F7241"/>
    <w:rsid w:val="003317F1"/>
    <w:rsid w:val="003444C4"/>
    <w:rsid w:val="0036654D"/>
    <w:rsid w:val="00387279"/>
    <w:rsid w:val="00395CB9"/>
    <w:rsid w:val="0039734A"/>
    <w:rsid w:val="003A1AAA"/>
    <w:rsid w:val="003C3E1B"/>
    <w:rsid w:val="003C6886"/>
    <w:rsid w:val="003C6DEA"/>
    <w:rsid w:val="003D6B1D"/>
    <w:rsid w:val="003E1412"/>
    <w:rsid w:val="003E4AB8"/>
    <w:rsid w:val="003E6712"/>
    <w:rsid w:val="003F33E8"/>
    <w:rsid w:val="00401603"/>
    <w:rsid w:val="004033D8"/>
    <w:rsid w:val="004136C6"/>
    <w:rsid w:val="004151FC"/>
    <w:rsid w:val="0041603F"/>
    <w:rsid w:val="00416863"/>
    <w:rsid w:val="00421297"/>
    <w:rsid w:val="0042291F"/>
    <w:rsid w:val="0043173D"/>
    <w:rsid w:val="004423E5"/>
    <w:rsid w:val="00470BBE"/>
    <w:rsid w:val="004772C7"/>
    <w:rsid w:val="00490E3C"/>
    <w:rsid w:val="00491629"/>
    <w:rsid w:val="004A6737"/>
    <w:rsid w:val="004B07AC"/>
    <w:rsid w:val="004B3873"/>
    <w:rsid w:val="004B6A55"/>
    <w:rsid w:val="004D1184"/>
    <w:rsid w:val="004D794C"/>
    <w:rsid w:val="004E0BFF"/>
    <w:rsid w:val="004F0B0F"/>
    <w:rsid w:val="0050083F"/>
    <w:rsid w:val="005143A4"/>
    <w:rsid w:val="00522153"/>
    <w:rsid w:val="00546DDB"/>
    <w:rsid w:val="00554847"/>
    <w:rsid w:val="00565512"/>
    <w:rsid w:val="00570E55"/>
    <w:rsid w:val="005848A0"/>
    <w:rsid w:val="005975F6"/>
    <w:rsid w:val="005976E6"/>
    <w:rsid w:val="005A20CA"/>
    <w:rsid w:val="005A23EB"/>
    <w:rsid w:val="005A470D"/>
    <w:rsid w:val="005C0D24"/>
    <w:rsid w:val="005C7F89"/>
    <w:rsid w:val="005E033A"/>
    <w:rsid w:val="005E3BC3"/>
    <w:rsid w:val="005F5796"/>
    <w:rsid w:val="00601F3B"/>
    <w:rsid w:val="00603098"/>
    <w:rsid w:val="0060694A"/>
    <w:rsid w:val="00615C5D"/>
    <w:rsid w:val="006226F1"/>
    <w:rsid w:val="00637F24"/>
    <w:rsid w:val="00643BC0"/>
    <w:rsid w:val="00646861"/>
    <w:rsid w:val="00646EB6"/>
    <w:rsid w:val="00650A5E"/>
    <w:rsid w:val="006645B4"/>
    <w:rsid w:val="00664AB7"/>
    <w:rsid w:val="00670E3A"/>
    <w:rsid w:val="00674E14"/>
    <w:rsid w:val="00681C95"/>
    <w:rsid w:val="00682B08"/>
    <w:rsid w:val="006A6E11"/>
    <w:rsid w:val="006B3D5B"/>
    <w:rsid w:val="006C6793"/>
    <w:rsid w:val="006D5AC0"/>
    <w:rsid w:val="006F28D0"/>
    <w:rsid w:val="006F4E2E"/>
    <w:rsid w:val="0070240E"/>
    <w:rsid w:val="007026D7"/>
    <w:rsid w:val="00705EBD"/>
    <w:rsid w:val="00711E84"/>
    <w:rsid w:val="007208F8"/>
    <w:rsid w:val="00721FAF"/>
    <w:rsid w:val="0073121B"/>
    <w:rsid w:val="0074008B"/>
    <w:rsid w:val="00743B01"/>
    <w:rsid w:val="00752007"/>
    <w:rsid w:val="00754101"/>
    <w:rsid w:val="00773D0F"/>
    <w:rsid w:val="007851C3"/>
    <w:rsid w:val="007A0CBC"/>
    <w:rsid w:val="007A42E7"/>
    <w:rsid w:val="007C397F"/>
    <w:rsid w:val="007D1119"/>
    <w:rsid w:val="007E7194"/>
    <w:rsid w:val="007F47E5"/>
    <w:rsid w:val="007F4D35"/>
    <w:rsid w:val="0081401C"/>
    <w:rsid w:val="00814D3E"/>
    <w:rsid w:val="008179A3"/>
    <w:rsid w:val="00824A7A"/>
    <w:rsid w:val="00842E26"/>
    <w:rsid w:val="00843553"/>
    <w:rsid w:val="0089070D"/>
    <w:rsid w:val="00891860"/>
    <w:rsid w:val="008A7C1A"/>
    <w:rsid w:val="008B4EEB"/>
    <w:rsid w:val="008B716E"/>
    <w:rsid w:val="008E72D9"/>
    <w:rsid w:val="008F1A01"/>
    <w:rsid w:val="008F5EFA"/>
    <w:rsid w:val="00901B86"/>
    <w:rsid w:val="009131A6"/>
    <w:rsid w:val="00914541"/>
    <w:rsid w:val="00914993"/>
    <w:rsid w:val="00932360"/>
    <w:rsid w:val="009335CA"/>
    <w:rsid w:val="009337B7"/>
    <w:rsid w:val="00956208"/>
    <w:rsid w:val="00957569"/>
    <w:rsid w:val="00974EEB"/>
    <w:rsid w:val="00976877"/>
    <w:rsid w:val="009876BB"/>
    <w:rsid w:val="00997F3F"/>
    <w:rsid w:val="009A1622"/>
    <w:rsid w:val="009A40F9"/>
    <w:rsid w:val="009A4D36"/>
    <w:rsid w:val="009C3A2D"/>
    <w:rsid w:val="009D1674"/>
    <w:rsid w:val="009D7900"/>
    <w:rsid w:val="00A0126E"/>
    <w:rsid w:val="00A1030F"/>
    <w:rsid w:val="00A14423"/>
    <w:rsid w:val="00A37FA3"/>
    <w:rsid w:val="00A44B61"/>
    <w:rsid w:val="00A47A09"/>
    <w:rsid w:val="00A506B8"/>
    <w:rsid w:val="00A810C1"/>
    <w:rsid w:val="00AB2613"/>
    <w:rsid w:val="00AC3058"/>
    <w:rsid w:val="00AD2042"/>
    <w:rsid w:val="00AE44CD"/>
    <w:rsid w:val="00AE5262"/>
    <w:rsid w:val="00AE55B3"/>
    <w:rsid w:val="00B067D0"/>
    <w:rsid w:val="00B261E3"/>
    <w:rsid w:val="00B32E85"/>
    <w:rsid w:val="00B33BE4"/>
    <w:rsid w:val="00B4091B"/>
    <w:rsid w:val="00B4506A"/>
    <w:rsid w:val="00B52715"/>
    <w:rsid w:val="00B5714E"/>
    <w:rsid w:val="00B65986"/>
    <w:rsid w:val="00B93C65"/>
    <w:rsid w:val="00B978E9"/>
    <w:rsid w:val="00BA00E5"/>
    <w:rsid w:val="00BA4BFA"/>
    <w:rsid w:val="00BA7894"/>
    <w:rsid w:val="00BC6942"/>
    <w:rsid w:val="00BD228C"/>
    <w:rsid w:val="00BE50F2"/>
    <w:rsid w:val="00BF2730"/>
    <w:rsid w:val="00BF3E35"/>
    <w:rsid w:val="00C02FC6"/>
    <w:rsid w:val="00C05E4B"/>
    <w:rsid w:val="00C10A6A"/>
    <w:rsid w:val="00C171E2"/>
    <w:rsid w:val="00C1762B"/>
    <w:rsid w:val="00C176C4"/>
    <w:rsid w:val="00C206DC"/>
    <w:rsid w:val="00C23455"/>
    <w:rsid w:val="00C63B1B"/>
    <w:rsid w:val="00C708D6"/>
    <w:rsid w:val="00C757B0"/>
    <w:rsid w:val="00C8418B"/>
    <w:rsid w:val="00C93044"/>
    <w:rsid w:val="00C93644"/>
    <w:rsid w:val="00CA25E7"/>
    <w:rsid w:val="00CA6A81"/>
    <w:rsid w:val="00CA7373"/>
    <w:rsid w:val="00CB2B6D"/>
    <w:rsid w:val="00CB52A0"/>
    <w:rsid w:val="00CC1502"/>
    <w:rsid w:val="00CD3021"/>
    <w:rsid w:val="00CE623B"/>
    <w:rsid w:val="00CF035E"/>
    <w:rsid w:val="00D0620D"/>
    <w:rsid w:val="00D11495"/>
    <w:rsid w:val="00D14198"/>
    <w:rsid w:val="00D2329A"/>
    <w:rsid w:val="00D42C09"/>
    <w:rsid w:val="00D453CD"/>
    <w:rsid w:val="00D52675"/>
    <w:rsid w:val="00D539FC"/>
    <w:rsid w:val="00D84A82"/>
    <w:rsid w:val="00D90667"/>
    <w:rsid w:val="00D96EFB"/>
    <w:rsid w:val="00D977F5"/>
    <w:rsid w:val="00DB65DA"/>
    <w:rsid w:val="00DD65DC"/>
    <w:rsid w:val="00DD7C1A"/>
    <w:rsid w:val="00DF0913"/>
    <w:rsid w:val="00DF12C4"/>
    <w:rsid w:val="00E050AD"/>
    <w:rsid w:val="00E15AEB"/>
    <w:rsid w:val="00E226F0"/>
    <w:rsid w:val="00E34DA2"/>
    <w:rsid w:val="00E35089"/>
    <w:rsid w:val="00E41300"/>
    <w:rsid w:val="00E71B4A"/>
    <w:rsid w:val="00E762CE"/>
    <w:rsid w:val="00E778D5"/>
    <w:rsid w:val="00EB147C"/>
    <w:rsid w:val="00ED1767"/>
    <w:rsid w:val="00ED5ABA"/>
    <w:rsid w:val="00EE0F37"/>
    <w:rsid w:val="00EE56D5"/>
    <w:rsid w:val="00EF0748"/>
    <w:rsid w:val="00EF2078"/>
    <w:rsid w:val="00EF3FFE"/>
    <w:rsid w:val="00F1784C"/>
    <w:rsid w:val="00F20368"/>
    <w:rsid w:val="00F3275E"/>
    <w:rsid w:val="00F35191"/>
    <w:rsid w:val="00F5057C"/>
    <w:rsid w:val="00F810E4"/>
    <w:rsid w:val="00F8250B"/>
    <w:rsid w:val="00FA0243"/>
    <w:rsid w:val="00FA45B3"/>
    <w:rsid w:val="00FB399F"/>
    <w:rsid w:val="00FB481D"/>
    <w:rsid w:val="00FC64F8"/>
    <w:rsid w:val="00FD6441"/>
    <w:rsid w:val="00FE43C3"/>
    <w:rsid w:val="00FE4AE6"/>
    <w:rsid w:val="00FF49E8"/>
    <w:rsid w:val="06854FBA"/>
    <w:rsid w:val="08032C9B"/>
    <w:rsid w:val="1C917565"/>
    <w:rsid w:val="204C161C"/>
    <w:rsid w:val="226A3695"/>
    <w:rsid w:val="24384D23"/>
    <w:rsid w:val="2B63042C"/>
    <w:rsid w:val="2E094933"/>
    <w:rsid w:val="2E4D3E7F"/>
    <w:rsid w:val="3035529A"/>
    <w:rsid w:val="31F63D9D"/>
    <w:rsid w:val="3351088D"/>
    <w:rsid w:val="34FF3797"/>
    <w:rsid w:val="36741313"/>
    <w:rsid w:val="37E8534C"/>
    <w:rsid w:val="3876272F"/>
    <w:rsid w:val="3B461BDC"/>
    <w:rsid w:val="3DBB56EB"/>
    <w:rsid w:val="3F1B2D3D"/>
    <w:rsid w:val="3F383D58"/>
    <w:rsid w:val="3FC512A1"/>
    <w:rsid w:val="466A562D"/>
    <w:rsid w:val="48110100"/>
    <w:rsid w:val="59CC5ED0"/>
    <w:rsid w:val="5D012B42"/>
    <w:rsid w:val="5EFE05CA"/>
    <w:rsid w:val="602D47F9"/>
    <w:rsid w:val="6E3C7DCA"/>
    <w:rsid w:val="70522FA2"/>
    <w:rsid w:val="70F353BF"/>
    <w:rsid w:val="74365719"/>
    <w:rsid w:val="76401004"/>
    <w:rsid w:val="774E3B91"/>
    <w:rsid w:val="7F7602CF"/>
  </w:rsids>
  <w:docVars>
    <w:docVar w:name="commondata" w:val="eyJoZGlkIjoiNGNmNmFmOTI0OWI5MDdmNjJlYjI2ODA4NDdkMzViN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NEU-BZ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unhideWhenUsed/>
    <w:qFormat/>
    <w:pPr>
      <w:spacing w:after="120" w:line="276" w:lineRule="auto"/>
      <w:ind w:left="1440" w:right="1440" w:leftChars="700" w:rightChars="700"/>
    </w:pPr>
  </w:style>
  <w:style w:type="paragraph" w:styleId="PlainText">
    <w:name w:val="Plain Text"/>
    <w:basedOn w:val="Normal"/>
    <w:link w:val="Char"/>
    <w:qFormat/>
    <w:rPr>
      <w:rFonts w:hAnsi="Courier New"/>
      <w:szCs w:val="20"/>
    </w:rPr>
  </w:style>
  <w:style w:type="character" w:customStyle="1" w:styleId="Char">
    <w:name w:val="纯文本 Char"/>
    <w:link w:val="PlainText"/>
    <w:rPr>
      <w:rFonts w:eastAsia="宋体" w:hAnsi="Courier New"/>
      <w:kern w:val="2"/>
      <w:sz w:val="21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157299360</TotalTime>
  <Pages>2</Pages>
  <Words>0</Words>
  <Characters>0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青松</cp:lastModifiedBy>
  <cp:revision>6</cp:revision>
  <cp:lastPrinted>2022-10-24T07:48:20Z</cp:lastPrinted>
  <dcterms:created xsi:type="dcterms:W3CDTF">2019-06-27T07:52:00Z</dcterms:created>
  <dcterms:modified xsi:type="dcterms:W3CDTF">2022-12-14T08:00:59Z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