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11201400</wp:posOffset>
            </wp:positionV>
            <wp:extent cx="2667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第三单元</w:t>
      </w:r>
      <w:r>
        <w:rPr>
          <w:rFonts w:hint="eastAsia"/>
          <w:b/>
          <w:bCs/>
          <w:sz w:val="28"/>
          <w:szCs w:val="28"/>
        </w:rPr>
        <w:t>综合测试（三）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［时间:45分钟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满分:60分］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一、积累与运用（22分）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1下列加点字注音全部正确的一项是（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A.素</w:t>
      </w:r>
      <w:r>
        <w:rPr>
          <w:rFonts w:hint="eastAsia"/>
          <w:em w:val="dot"/>
        </w:rPr>
        <w:t>湍</w:t>
      </w:r>
      <w:r>
        <w:rPr>
          <w:rFonts w:hint="eastAsia"/>
        </w:rPr>
        <w:t>（tu</w:t>
      </w:r>
      <w:r>
        <w:rPr>
          <w:rFonts w:hint="eastAsia"/>
          <w:lang w:eastAsia="zh-CN"/>
        </w:rPr>
        <w:t>ā</w:t>
      </w:r>
      <w:r>
        <w:rPr>
          <w:rFonts w:hint="eastAsia"/>
        </w:rPr>
        <w:t>n）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em w:val="dot"/>
        </w:rPr>
        <w:t>曦</w:t>
      </w:r>
      <w:r>
        <w:rPr>
          <w:rFonts w:hint="eastAsia"/>
        </w:rPr>
        <w:t>月（x</w:t>
      </w:r>
      <w:r>
        <w:rPr>
          <w:rFonts w:hint="eastAsia"/>
          <w:lang w:eastAsia="zh-CN"/>
        </w:rPr>
        <w:t>ī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飞</w:t>
      </w:r>
      <w:r>
        <w:rPr>
          <w:rFonts w:hint="eastAsia"/>
          <w:em w:val="dot"/>
        </w:rPr>
        <w:t>漱</w:t>
      </w:r>
      <w:r>
        <w:rPr>
          <w:rFonts w:hint="eastAsia"/>
        </w:rPr>
        <w:t>（s</w:t>
      </w:r>
      <w:r>
        <w:rPr>
          <w:rFonts w:hint="eastAsia"/>
          <w:lang w:val="en-US" w:eastAsia="zh-CN"/>
        </w:rPr>
        <w:t>ù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鸢飞</w:t>
      </w:r>
      <w:r>
        <w:rPr>
          <w:rFonts w:hint="eastAsia"/>
          <w:em w:val="dot"/>
        </w:rPr>
        <w:t>戾</w:t>
      </w:r>
      <w:r>
        <w:rPr>
          <w:rFonts w:hint="eastAsia"/>
        </w:rPr>
        <w:t>天（l</w:t>
      </w:r>
      <w:r>
        <w:rPr>
          <w:rFonts w:hint="eastAsia"/>
          <w:lang w:val="en-US" w:eastAsia="zh-CN"/>
        </w:rPr>
        <w:t>ì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B.轩</w:t>
      </w:r>
      <w:r>
        <w:rPr>
          <w:rFonts w:hint="eastAsia"/>
          <w:em w:val="dot"/>
        </w:rPr>
        <w:t>邈</w:t>
      </w:r>
      <w:r>
        <w:rPr>
          <w:rFonts w:hint="eastAsia"/>
        </w:rPr>
        <w:t>（mi</w:t>
      </w:r>
      <w:r>
        <w:rPr>
          <w:rFonts w:hint="eastAsia"/>
          <w:lang w:eastAsia="zh-CN"/>
        </w:rPr>
        <w:t>ǎ</w:t>
      </w:r>
      <w:r>
        <w:rPr>
          <w:rFonts w:hint="eastAsia"/>
        </w:rPr>
        <w:t>o）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横</w:t>
      </w:r>
      <w:r>
        <w:rPr>
          <w:rFonts w:hint="eastAsia"/>
          <w:em w:val="dot"/>
        </w:rPr>
        <w:t>柯</w:t>
      </w:r>
      <w:r>
        <w:rPr>
          <w:rFonts w:hint="eastAsia"/>
        </w:rPr>
        <w:t>（k</w:t>
      </w:r>
      <w:r>
        <w:rPr>
          <w:rFonts w:hint="eastAsia"/>
          <w:lang w:eastAsia="zh-CN"/>
        </w:rPr>
        <w:t>ē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em w:val="dot"/>
        </w:rPr>
        <w:t>缥</w:t>
      </w:r>
      <w:r>
        <w:rPr>
          <w:rFonts w:hint="eastAsia"/>
        </w:rPr>
        <w:t>碧（pi</w:t>
      </w:r>
      <w:r>
        <w:rPr>
          <w:rFonts w:hint="eastAsia"/>
          <w:lang w:eastAsia="zh-CN"/>
        </w:rPr>
        <w:t>ǎ</w:t>
      </w:r>
      <w:r>
        <w:rPr>
          <w:rFonts w:hint="eastAsia"/>
        </w:rPr>
        <w:t>o）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em w:val="dot"/>
        </w:rPr>
        <w:t>属</w:t>
      </w:r>
      <w:r>
        <w:rPr>
          <w:rFonts w:hint="eastAsia"/>
        </w:rPr>
        <w:t>引凄异（sh</w:t>
      </w:r>
      <w:r>
        <w:rPr>
          <w:rFonts w:hint="eastAsia"/>
          <w:lang w:eastAsia="zh-CN"/>
        </w:rPr>
        <w:t>ǔ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  <w:em w:val="dot"/>
        </w:rPr>
        <w:t>泠</w:t>
      </w:r>
      <w:r>
        <w:rPr>
          <w:rFonts w:hint="eastAsia"/>
        </w:rPr>
        <w:t>泠（l</w:t>
      </w:r>
      <w:r>
        <w:rPr>
          <w:rFonts w:hint="eastAsia"/>
          <w:lang w:val="en-US" w:eastAsia="zh-CN"/>
        </w:rPr>
        <w:t>í</w:t>
      </w:r>
      <w:r>
        <w:rPr>
          <w:rFonts w:hint="eastAsia"/>
        </w:rPr>
        <w:t>ng）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沾</w:t>
      </w:r>
      <w:r>
        <w:rPr>
          <w:rFonts w:hint="eastAsia"/>
          <w:em w:val="dot"/>
        </w:rPr>
        <w:t>裳</w:t>
      </w:r>
      <w:r>
        <w:rPr>
          <w:rFonts w:hint="eastAsia"/>
        </w:rPr>
        <w:t>（ch</w:t>
      </w:r>
      <w:r>
        <w:rPr>
          <w:rFonts w:hint="eastAsia"/>
          <w:lang w:val="en-US" w:eastAsia="zh-CN"/>
        </w:rPr>
        <w:t>á</w:t>
      </w:r>
      <w:r>
        <w:rPr>
          <w:rFonts w:hint="eastAsia"/>
        </w:rPr>
        <w:t>ng）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东</w:t>
      </w:r>
      <w:r>
        <w:rPr>
          <w:rFonts w:hint="eastAsia"/>
          <w:em w:val="dot"/>
        </w:rPr>
        <w:t>皋</w:t>
      </w:r>
      <w:r>
        <w:rPr>
          <w:rFonts w:hint="eastAsia"/>
        </w:rPr>
        <w:t>（g</w:t>
      </w:r>
      <w:r>
        <w:rPr>
          <w:rFonts w:hint="eastAsia"/>
          <w:lang w:eastAsia="zh-CN"/>
        </w:rPr>
        <w:t>ā</w:t>
      </w:r>
      <w:r>
        <w:rPr>
          <w:rFonts w:hint="eastAsia"/>
        </w:rPr>
        <w:t>o）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经</w:t>
      </w:r>
      <w:r>
        <w:rPr>
          <w:rFonts w:hint="eastAsia"/>
          <w:em w:val="dot"/>
        </w:rPr>
        <w:t>纶</w:t>
      </w:r>
      <w:r>
        <w:rPr>
          <w:rFonts w:hint="eastAsia"/>
        </w:rPr>
        <w:t>世务（l</w:t>
      </w:r>
      <w:r>
        <w:rPr>
          <w:rFonts w:hint="eastAsia"/>
          <w:lang w:val="en-US" w:eastAsia="zh-CN"/>
        </w:rPr>
        <w:t>ú</w:t>
      </w:r>
      <w:r>
        <w:rPr>
          <w:rFonts w:hint="eastAsia"/>
        </w:rPr>
        <w:t>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  <w:em w:val="dot"/>
        </w:rPr>
        <w:t>襄</w:t>
      </w:r>
      <w:r>
        <w:rPr>
          <w:rFonts w:hint="eastAsia"/>
        </w:rPr>
        <w:t>陵（xi</w:t>
      </w:r>
      <w:r>
        <w:rPr>
          <w:rFonts w:hint="eastAsia"/>
          <w:lang w:eastAsia="zh-CN"/>
        </w:rPr>
        <w:t>ā</w:t>
      </w:r>
      <w:r>
        <w:rPr>
          <w:rFonts w:hint="eastAsia"/>
        </w:rPr>
        <w:t>ng）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em w:val="dot"/>
        </w:rPr>
        <w:t>萋</w:t>
      </w:r>
      <w:r>
        <w:rPr>
          <w:rFonts w:hint="eastAsia"/>
        </w:rPr>
        <w:t>萋（q</w:t>
      </w:r>
      <w:r>
        <w:rPr>
          <w:rFonts w:hint="eastAsia"/>
          <w:lang w:eastAsia="zh-CN"/>
        </w:rPr>
        <w:t>ī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em w:val="dot"/>
        </w:rPr>
        <w:t>燕</w:t>
      </w:r>
      <w:r>
        <w:rPr>
          <w:rFonts w:hint="eastAsia"/>
        </w:rPr>
        <w:t>然（y</w:t>
      </w:r>
      <w:r>
        <w:rPr>
          <w:rFonts w:hint="eastAsia"/>
          <w:lang w:val="en-US" w:eastAsia="zh-CN"/>
        </w:rPr>
        <w:t>à</w:t>
      </w:r>
      <w:r>
        <w:rPr>
          <w:rFonts w:hint="eastAsia"/>
        </w:rPr>
        <w:t>n）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em w:val="dot"/>
        </w:rPr>
        <w:t>嘤</w:t>
      </w:r>
      <w:r>
        <w:rPr>
          <w:rFonts w:hint="eastAsia"/>
        </w:rPr>
        <w:t>嘤成韵（y</w:t>
      </w:r>
      <w:r>
        <w:rPr>
          <w:rFonts w:hint="eastAsia"/>
          <w:lang w:eastAsia="zh-CN"/>
        </w:rPr>
        <w:t>ī</w:t>
      </w:r>
      <w:r>
        <w:rPr>
          <w:rFonts w:hint="eastAsia"/>
        </w:rPr>
        <w:t>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2下列词语书写完全正确的一项是（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A.遂致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征蓬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无与为乐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乘奔卸风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B.凄异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桐庐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负势竞上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千百成锋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C.缥碧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经纶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窥谷忘反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争高值指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D.瀑布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绿潭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略无阙处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重岩叠嶂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3下列加点词的解释有误的一项是（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A.四时</w:t>
      </w:r>
      <w:r>
        <w:rPr>
          <w:rFonts w:hint="eastAsia"/>
          <w:em w:val="dot"/>
        </w:rPr>
        <w:t>俱</w:t>
      </w:r>
      <w:r>
        <w:rPr>
          <w:rFonts w:hint="eastAsia"/>
        </w:rPr>
        <w:t>备（全，都）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晓雾将</w:t>
      </w:r>
      <w:r>
        <w:rPr>
          <w:rFonts w:hint="eastAsia"/>
          <w:em w:val="dot"/>
        </w:rPr>
        <w:t>歇</w:t>
      </w:r>
      <w:r>
        <w:rPr>
          <w:rFonts w:hint="eastAsia"/>
        </w:rPr>
        <w:t>（消散）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B.夕日欲</w:t>
      </w:r>
      <w:r>
        <w:rPr>
          <w:rFonts w:hint="eastAsia"/>
          <w:em w:val="dot"/>
        </w:rPr>
        <w:t>颓</w:t>
      </w:r>
      <w:r>
        <w:rPr>
          <w:rFonts w:hint="eastAsia"/>
        </w:rPr>
        <w:t>（坠落）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沉</w:t>
      </w:r>
      <w:r>
        <w:rPr>
          <w:rFonts w:hint="eastAsia"/>
          <w:em w:val="dot"/>
        </w:rPr>
        <w:t>鳞</w:t>
      </w:r>
      <w:r>
        <w:rPr>
          <w:rFonts w:hint="eastAsia"/>
        </w:rPr>
        <w:t>竞跃（指鱼）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  <w:em w:val="dot"/>
        </w:rPr>
        <w:t>念</w:t>
      </w:r>
      <w:r>
        <w:rPr>
          <w:rFonts w:hint="eastAsia"/>
        </w:rPr>
        <w:t>无与为乐者（怀念）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em w:val="dot"/>
        </w:rPr>
        <w:t>相与</w:t>
      </w:r>
      <w:r>
        <w:rPr>
          <w:rFonts w:hint="eastAsia"/>
        </w:rPr>
        <w:t>步于中庭（互相扶持）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D.五色交</w:t>
      </w:r>
      <w:r>
        <w:rPr>
          <w:rFonts w:hint="eastAsia"/>
          <w:em w:val="dot"/>
        </w:rPr>
        <w:t>辉</w:t>
      </w:r>
      <w:r>
        <w:rPr>
          <w:rFonts w:hint="eastAsia"/>
        </w:rPr>
        <w:t>（辉映）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em w:val="dot"/>
        </w:rPr>
        <w:t>四时</w:t>
      </w:r>
      <w:r>
        <w:rPr>
          <w:rFonts w:hint="eastAsia"/>
        </w:rPr>
        <w:t>俱备（四季）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4下列句子中没有通假字的一项是（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A.略无阙处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B.窥谷忘反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C.遂至承天寺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D.蝉则千转不穷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5下列句子中加点词没有词类活用现象的一项是（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A.虽乘</w:t>
      </w:r>
      <w:r>
        <w:rPr>
          <w:rFonts w:hint="eastAsia"/>
          <w:em w:val="dot"/>
        </w:rPr>
        <w:t>奔</w:t>
      </w:r>
      <w:r>
        <w:rPr>
          <w:rFonts w:hint="eastAsia"/>
        </w:rPr>
        <w:t>御风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</w:t>
      </w:r>
      <w:r>
        <w:rPr>
          <w:rFonts w:hint="eastAsia"/>
          <w:em w:val="dot"/>
        </w:rPr>
        <w:t>绝</w:t>
      </w:r>
      <w:r>
        <w:rPr>
          <w:rFonts w:hint="eastAsia"/>
          <w:em w:val="dot"/>
          <w:lang w:eastAsia="zh-CN"/>
        </w:rPr>
        <w:t>巘</w:t>
      </w:r>
      <w:r>
        <w:rPr>
          <w:rFonts w:hint="eastAsia"/>
        </w:rPr>
        <w:t>多生怪柏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C.负势竞</w:t>
      </w:r>
      <w:r>
        <w:rPr>
          <w:rFonts w:hint="eastAsia"/>
          <w:em w:val="dot"/>
        </w:rPr>
        <w:t>上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D.互相</w:t>
      </w:r>
      <w:r>
        <w:rPr>
          <w:rFonts w:hint="eastAsia"/>
          <w:em w:val="dot"/>
        </w:rPr>
        <w:t>轩</w:t>
      </w:r>
      <w:r>
        <w:rPr>
          <w:rFonts w:hint="eastAsia"/>
        </w:rPr>
        <w:t>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6下列各句朗读节奏划分有误的一项是（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A.夕日/欲颓，沉鳞/竞跃。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B.虽乘奔/御风，不以/疾也。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C.自富阳/至桐庐/一百许里。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D.庭下/如/积水空明，水中/藻、荇交横。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7下列有关文学常识的表述错误的一项是（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A.《三峡》选自《水经注疏》。作者郦道元，字善长，北魏地理学家。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B.《与朱元思书》选自《艺文类聚》作者昊均，南朝梁文学家，本文是吴均写给友人的信的一部分。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C.《使至塞上》作者王维，字摩诘，唐代诗人，有“诗佛”之称。苏轼评价其:“味摩诘之诗，诗中有画；观摩诘之画，画中有诗。”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D.《记承天寺夜游》作者苏轼，字子瞻，号东坡居士，北宋文学家。他与韩愈、柳宗元、孟浩然、王安石、苏洵、苏辙、曾巩并称为“唐宋八大家”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二、阅读理解（38分）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（一）比较阅读《答谢中书书》和《记承天寺夜游》，完成各小题。（24分）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山川之美，古来共谈。高峰入云，清流见底。两岸石壁，五色交辉。青林翠竹，四时俱备。晓雾将歇，猿鸟乱鸣；夕日欲颓，沉鳞竞跃。实是欲界之仙都。自康乐以来，未复有能与其奇者。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元丰六年十月十二日夜，</w:t>
      </w:r>
      <w:r>
        <w:rPr>
          <w:rFonts w:hint="eastAsia"/>
          <w:u w:val="single"/>
        </w:rPr>
        <w:t>解衣欲睡月色入户欣然起行念无与为乐者遂至承天寺寻张怀民</w:t>
      </w:r>
      <w:r>
        <w:rPr>
          <w:rFonts w:hint="eastAsia"/>
        </w:rPr>
        <w:t>。怀民亦未寝，相与步于中庭。庭下如积水空明，水中藻、荇交横，盖竹柏影也。何夜无月？何处无竹柏？但少闲人如吾两人者耳。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8用“/”为文中画线句子标出停顿。（2分）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解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衣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欲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色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欣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与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至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承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天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9解释下列加点的词。（4分）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（1）晓雾将</w:t>
      </w:r>
      <w:r>
        <w:rPr>
          <w:rFonts w:hint="eastAsia"/>
          <w:em w:val="dot"/>
        </w:rPr>
        <w:t>歇</w:t>
      </w:r>
      <w:r>
        <w:rPr>
          <w:rFonts w:hint="eastAsia"/>
          <w:lang w:val="en-US" w:eastAsia="zh-CN"/>
        </w:rPr>
        <w:t xml:space="preserve">_________________     </w:t>
      </w:r>
      <w:r>
        <w:rPr>
          <w:rFonts w:hint="eastAsia"/>
        </w:rPr>
        <w:t>（2）未复有能</w:t>
      </w:r>
      <w:r>
        <w:rPr>
          <w:rFonts w:hint="eastAsia"/>
          <w:em w:val="dot"/>
        </w:rPr>
        <w:t>与</w:t>
      </w:r>
      <w:r>
        <w:rPr>
          <w:rFonts w:hint="eastAsia"/>
        </w:rPr>
        <w:t>其奇者</w:t>
      </w:r>
      <w:r>
        <w:rPr>
          <w:rFonts w:hint="eastAsia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（3）怀民亦未</w:t>
      </w:r>
      <w:r>
        <w:rPr>
          <w:rFonts w:hint="eastAsia"/>
          <w:em w:val="dot"/>
        </w:rPr>
        <w:t>寝</w:t>
      </w:r>
      <w:r>
        <w:rPr>
          <w:rFonts w:hint="eastAsia"/>
          <w:lang w:val="en-US" w:eastAsia="zh-CN"/>
        </w:rPr>
        <w:t xml:space="preserve">_______________     </w:t>
      </w:r>
      <w:r>
        <w:rPr>
          <w:rFonts w:hint="eastAsia"/>
        </w:rPr>
        <w:t>（4）</w:t>
      </w:r>
      <w:r>
        <w:rPr>
          <w:rFonts w:hint="eastAsia"/>
          <w:em w:val="dot"/>
        </w:rPr>
        <w:t>但</w:t>
      </w:r>
      <w:r>
        <w:rPr>
          <w:rFonts w:hint="eastAsia"/>
        </w:rPr>
        <w:t>少闲人如吾两人者耳</w:t>
      </w:r>
      <w:r>
        <w:rPr>
          <w:rFonts w:hint="eastAsia"/>
          <w:lang w:val="en-US" w:eastAsia="zh-CN"/>
        </w:rPr>
        <w:t>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10用现代汉语翻译下列句子。（4分）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（1）沉鳞竞跃。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（2）相与步于中庭。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11填空。（14分）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（1）文写景动静相衬，其中通过生命活动的描写，为景增添动感的语句是“</w:t>
      </w:r>
      <w:r>
        <w:rPr>
          <w:rFonts w:hint="eastAsia"/>
          <w:lang w:val="en-US" w:eastAsia="zh-CN"/>
        </w:rPr>
        <w:t>_________________</w:t>
      </w:r>
      <w:r>
        <w:rPr>
          <w:rFonts w:hint="eastAsia"/>
        </w:rPr>
        <w:t>”和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___________________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。文写景的名句是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____________________________________</w:t>
      </w:r>
      <w:r>
        <w:rPr>
          <w:rFonts w:hint="eastAsia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（2）文描绘了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_______________</w:t>
      </w:r>
      <w:r>
        <w:rPr>
          <w:rFonts w:hint="eastAsia"/>
        </w:rPr>
        <w:t>之美”，文描写了“</w:t>
      </w:r>
      <w:r>
        <w:rPr>
          <w:rFonts w:hint="eastAsia"/>
          <w:lang w:val="en-US" w:eastAsia="zh-CN"/>
        </w:rPr>
        <w:t>_________________</w:t>
      </w:r>
      <w:r>
        <w:rPr>
          <w:rFonts w:hint="eastAsia"/>
        </w:rPr>
        <w:t>之美”。但两文表达的思想感情有所不同，文表达了作者</w:t>
      </w:r>
      <w:r>
        <w:rPr>
          <w:rFonts w:hint="eastAsia"/>
          <w:lang w:val="en-US" w:eastAsia="zh-CN"/>
        </w:rPr>
        <w:t>_______________</w:t>
      </w:r>
      <w:r>
        <w:rPr>
          <w:rFonts w:hint="eastAsia"/>
        </w:rPr>
        <w:t>的思想感情；文则把赏月的欣喜、漫步的悠闲、贬谪的悲凉、人生的感慨等微妙复杂的思想感情浓缩在文中“</w:t>
      </w:r>
      <w:r>
        <w:rPr>
          <w:rFonts w:hint="eastAsia"/>
          <w:lang w:val="en-US" w:eastAsia="zh-CN"/>
        </w:rPr>
        <w:t>____________________________</w:t>
      </w:r>
      <w:r>
        <w:rPr>
          <w:rFonts w:hint="eastAsia"/>
        </w:rPr>
        <w:t>”的语句中。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（二）阅读下面的语段，完成下列小题。（14分）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修之来此，</w:t>
      </w:r>
      <w:r>
        <w:rPr>
          <w:rFonts w:hint="eastAsia"/>
          <w:u w:val="single"/>
        </w:rPr>
        <w:t>乐其地僻而事简，又爱其俗之安闲</w:t>
      </w:r>
      <w:r>
        <w:rPr>
          <w:rFonts w:hint="eastAsia"/>
          <w:lang w:eastAsia="zh-CN"/>
        </w:rPr>
        <w:t>。</w:t>
      </w:r>
      <w:r>
        <w:rPr>
          <w:rFonts w:hint="eastAsia"/>
        </w:rPr>
        <w:t>既得斯泉于山谷之间，乃日与滁人仰而望山，俯而听泉。</w:t>
      </w:r>
      <w:r>
        <w:rPr>
          <w:rFonts w:hint="eastAsia"/>
          <w:u w:val="single"/>
        </w:rPr>
        <w:t>掇</w:t>
      </w:r>
      <w:r>
        <w:rPr>
          <w:rFonts w:hint="eastAsia"/>
          <w:u w:val="single"/>
          <w:vertAlign w:val="superscript"/>
          <w:lang w:eastAsia="zh-CN"/>
        </w:rPr>
        <w:t>①</w:t>
      </w:r>
      <w:r>
        <w:rPr>
          <w:rFonts w:hint="eastAsia"/>
          <w:u w:val="single"/>
        </w:rPr>
        <w:t>幽芳而荫乔木，风霜冰雪，刻露清秀，四时之景，无不可爱</w:t>
      </w:r>
      <w:r>
        <w:rPr>
          <w:rFonts w:hint="eastAsia"/>
        </w:rPr>
        <w:t>。又幸其民乐其岁物之丰成，而喜与予游也。因为本其山川</w:t>
      </w:r>
      <w:r>
        <w:rPr>
          <w:rFonts w:hint="eastAsia"/>
          <w:vertAlign w:val="superscript"/>
        </w:rPr>
        <w:t>③</w:t>
      </w:r>
      <w:r>
        <w:rPr>
          <w:rFonts w:hint="eastAsia"/>
        </w:rPr>
        <w:t>，道其风俗之美，使民知所以安此丰年之乐者，幸生无事之时也。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</w:rPr>
      </w:pPr>
      <w:r>
        <w:rPr>
          <w:rFonts w:hint="eastAsia"/>
        </w:rPr>
        <w:t>（节选自欧阳修《丰乐亭记》）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①掇:拾取。②刻露:明显地表露出来。③本其山川:依据其山川。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12解释下面加点的词。（4分）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（1）乐其</w:t>
      </w:r>
      <w:r>
        <w:rPr>
          <w:rFonts w:hint="eastAsia"/>
          <w:em w:val="dot"/>
        </w:rPr>
        <w:t>岁物</w:t>
      </w:r>
      <w:r>
        <w:rPr>
          <w:rFonts w:hint="eastAsia"/>
        </w:rPr>
        <w:t>之丰成</w:t>
      </w:r>
      <w:r>
        <w:rPr>
          <w:rFonts w:hint="eastAsia"/>
          <w:lang w:val="en-US" w:eastAsia="zh-CN"/>
        </w:rPr>
        <w:t>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（2）知所以</w:t>
      </w:r>
      <w:r>
        <w:rPr>
          <w:rFonts w:hint="eastAsia"/>
          <w:em w:val="dot"/>
        </w:rPr>
        <w:t>安</w:t>
      </w:r>
      <w:r>
        <w:rPr>
          <w:rFonts w:hint="eastAsia"/>
        </w:rPr>
        <w:t>此丰年之乐</w:t>
      </w:r>
      <w:r>
        <w:rPr>
          <w:rFonts w:hint="eastAsia"/>
          <w:lang w:val="en-US" w:eastAsia="zh-CN"/>
        </w:rPr>
        <w:t>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13翻译下面的句子。（6分）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（1）乐其地僻而事简，又爱其俗之安闲。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（2）掇幽芳而荫乔木，风霜冰雪，刻露清秀，四时之景，无不可爱。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14本文从多角度写了作者之乐，请概括出其中四种。（4分）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1.C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解析:A项“激”应读sh</w:t>
      </w:r>
      <w:r>
        <w:rPr>
          <w:rFonts w:hint="eastAsia"/>
          <w:lang w:val="en-US" w:eastAsia="zh-CN"/>
        </w:rPr>
        <w:t>ù</w:t>
      </w:r>
      <w:r>
        <w:rPr>
          <w:rFonts w:hint="eastAsia"/>
        </w:rPr>
        <w:t>，B项“属应读zh</w:t>
      </w:r>
      <w:r>
        <w:rPr>
          <w:rFonts w:hint="eastAsia"/>
          <w:lang w:eastAsia="zh-CN"/>
        </w:rPr>
        <w:t>ǔ</w:t>
      </w:r>
      <w:r>
        <w:rPr>
          <w:rFonts w:hint="eastAsia"/>
        </w:rPr>
        <w:t>，D项“燕”应读y</w:t>
      </w:r>
      <w:r>
        <w:rPr>
          <w:rFonts w:hint="eastAsia"/>
          <w:lang w:eastAsia="zh-CN"/>
        </w:rPr>
        <w:t>ā</w:t>
      </w:r>
      <w:r>
        <w:rPr>
          <w:rFonts w:hint="eastAsia"/>
        </w:rPr>
        <w:t>n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2.D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解析:A.致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至，卸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御；B.锋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峰；C.值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直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3.C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解析:“念”指的是想到，考虑的意思。“相与”是“和</w:t>
      </w:r>
      <w:r>
        <w:rPr>
          <w:rFonts w:hint="eastAsia"/>
          <w:lang w:eastAsia="zh-CN"/>
        </w:rPr>
        <w:t>……一</w:t>
      </w:r>
      <w:r>
        <w:rPr>
          <w:rFonts w:hint="eastAsia"/>
        </w:rPr>
        <w:t>起”的意思。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4.C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解析:A项的“阙”同“缺”；B项的“反”同“返”；D项的“转”同“</w:t>
      </w:r>
      <w:r>
        <w:rPr>
          <w:rFonts w:hint="eastAsia"/>
          <w:lang w:eastAsia="zh-CN"/>
        </w:rPr>
        <w:t>啭</w:t>
      </w:r>
      <w:r>
        <w:rPr>
          <w:rFonts w:hint="eastAsia"/>
        </w:rPr>
        <w:t>”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5.B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解析:A项，动词活用作名词，指飞奔的马；C项，方位词作动词，向上；D项，形容词作动词，争着向高处伸展。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6.B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解析:B项改为:/乘奔御风，不以/疾也。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7.D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解析:“孟浩然”不是“唐宋八大家”之一。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8.解衣欲睡/月色入户/欣然起行/念无与为乐者/遂至承天寺寻张怀民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9.（1）消散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（2）参与，这里指欣赏、领悟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（3）睡觉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10.（1）潜游在水中的鱼争相跳出水面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（2）我们一起在庭院中散步。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（1）猿鸟乱鸣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沉鳞竞跃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庭下如积水空明，水中藻、荇交横，盖竹柏影也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（2）山川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月色（月夜）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热爱自然，沉醉山水（意思对即可）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但少闲人如吾两人者耳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12.（1）收成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（2）安享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13.（1）喜欢这地方僻静，而政事简单，又爱它的风俗安恬闲适。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（2）春天采摘幽香的鲜花，夏天在茂密的乔木下乘凉，刮风落霜结冰飞雪之时，更鲜明地显露出它的清肃秀美，四时的风光，无一不令人喜爱。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14.示例:乐岁物丰成，乐山川之美，乐风俗之美，乐和平安定，乐与民同乐。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解析:本题考查对文言文要点信息的概括。在准确理解词意、句意、段意的基础上，梳理各句之间的内在联系，依据题干要求提取重要信息。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文言文大意: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来到这里，喜欢这地方僻静，而政事简单，又爱它的风俗安恬闲适。在山谷间找到这样的甘泉之后，于是每天同滁州的士人来游玩，抬头望山，低首听泉。春天采摘幽香的鲜花，夏天在茂密的乔木下乘凉，刮风落霜结冰飞雪之时，更鲜明地显露出它的清肃秀美，四时的风光，无一不令人喜爱。那时又庆幸遇到民众为那年谷物的丰收成熟而高兴，乐意与我同游。于是为此根据这里的山脉河流，叙述这里风俗的美好，让民众知道能够安享丰年的欢乐，是因为有幸生于这太平无事的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0" w:firstLineChars="250"/>
        <w:textAlignment w:val="auto"/>
        <w:rPr>
          <w:rFonts w:hint="eastAsia" w:ascii="宋体" w:hAnsi="宋体"/>
          <w:color w:val="808080"/>
          <w:sz w:val="18"/>
          <w:szCs w:val="18"/>
        </w:rPr>
        <w:sectPr>
          <w:headerReference r:id="rId3" w:type="default"/>
          <w:footerReference r:id="rId4" w:type="default"/>
          <w:pgSz w:w="11907" w:h="16839"/>
          <w:pgMar w:top="1134" w:right="1372" w:bottom="851" w:left="1372" w:header="340" w:footer="283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I1YzVkMDRhZmQxYTg3OThiYmQ2YTdiMWEyODdmY2I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0A352A48"/>
    <w:rsid w:val="13DF0040"/>
    <w:rsid w:val="14EF3AD1"/>
    <w:rsid w:val="17E666CF"/>
    <w:rsid w:val="18F325D1"/>
    <w:rsid w:val="1A2679B1"/>
    <w:rsid w:val="1CB76DE3"/>
    <w:rsid w:val="1F3734CA"/>
    <w:rsid w:val="1F987E90"/>
    <w:rsid w:val="200E7599"/>
    <w:rsid w:val="205C0FF6"/>
    <w:rsid w:val="25AE42D7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CAC4688"/>
    <w:rsid w:val="3D9E0D97"/>
    <w:rsid w:val="40A57674"/>
    <w:rsid w:val="40C829B2"/>
    <w:rsid w:val="40F02370"/>
    <w:rsid w:val="41C07D44"/>
    <w:rsid w:val="47C544FF"/>
    <w:rsid w:val="47C65622"/>
    <w:rsid w:val="49C678F3"/>
    <w:rsid w:val="4E2D3327"/>
    <w:rsid w:val="53D12B35"/>
    <w:rsid w:val="55061E47"/>
    <w:rsid w:val="56F37F4E"/>
    <w:rsid w:val="595C6E91"/>
    <w:rsid w:val="5A6662DC"/>
    <w:rsid w:val="5BA707A0"/>
    <w:rsid w:val="5DB64E63"/>
    <w:rsid w:val="5DC540C3"/>
    <w:rsid w:val="60567052"/>
    <w:rsid w:val="658E1F0C"/>
    <w:rsid w:val="65CC109B"/>
    <w:rsid w:val="67284585"/>
    <w:rsid w:val="6C5C2BF3"/>
    <w:rsid w:val="731E1070"/>
    <w:rsid w:val="73FF342A"/>
    <w:rsid w:val="74C47B8A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qFormat/>
    <w:uiPriority w:val="0"/>
    <w:rPr>
      <w:color w:val="954F72"/>
      <w:u w:val="single"/>
    </w:rPr>
  </w:style>
  <w:style w:type="character" w:styleId="10">
    <w:name w:val="Emphasis"/>
    <w:qFormat/>
    <w:uiPriority w:val="0"/>
    <w:rPr>
      <w:color w:val="FF0000"/>
    </w:rPr>
  </w:style>
  <w:style w:type="character" w:styleId="11">
    <w:name w:val="Hyperlink"/>
    <w:qFormat/>
    <w:uiPriority w:val="0"/>
    <w:rPr>
      <w:color w:val="2583AD"/>
      <w:u w:val="none"/>
    </w:rPr>
  </w:style>
  <w:style w:type="character" w:customStyle="1" w:styleId="12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bds_more4"/>
    <w:basedOn w:val="8"/>
    <w:uiPriority w:val="0"/>
  </w:style>
  <w:style w:type="character" w:customStyle="1" w:styleId="15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6">
    <w:name w:val="ds-reads-app-special"/>
    <w:uiPriority w:val="0"/>
    <w:rPr>
      <w:color w:val="FFFFFF"/>
      <w:shd w:val="clear" w:color="auto" w:fill="F94A47"/>
    </w:rPr>
  </w:style>
  <w:style w:type="character" w:customStyle="1" w:styleId="17">
    <w:name w:val="info"/>
    <w:uiPriority w:val="0"/>
    <w:rPr>
      <w:color w:val="555555"/>
    </w:rPr>
  </w:style>
  <w:style w:type="character" w:customStyle="1" w:styleId="18">
    <w:name w:val="bds_more2"/>
    <w:uiPriority w:val="0"/>
    <w:rPr>
      <w:rFonts w:hint="eastAsia" w:ascii="宋体" w:hAnsi="宋体" w:eastAsia="宋体" w:cs="宋体"/>
    </w:rPr>
  </w:style>
  <w:style w:type="character" w:customStyle="1" w:styleId="19">
    <w:name w:val="ds-reads-from"/>
    <w:basedOn w:val="8"/>
    <w:uiPriority w:val="0"/>
  </w:style>
  <w:style w:type="character" w:customStyle="1" w:styleId="20">
    <w:name w:val="bds_more3"/>
    <w:basedOn w:val="8"/>
    <w:uiPriority w:val="0"/>
  </w:style>
  <w:style w:type="character" w:customStyle="1" w:styleId="21">
    <w:name w:val="fr"/>
    <w:basedOn w:val="8"/>
    <w:uiPriority w:val="0"/>
  </w:style>
  <w:style w:type="character" w:customStyle="1" w:styleId="22">
    <w:name w:val="fr1"/>
    <w:basedOn w:val="8"/>
    <w:uiPriority w:val="0"/>
  </w:style>
  <w:style w:type="character" w:customStyle="1" w:styleId="23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4">
    <w:name w:val="ds-unread-count"/>
    <w:uiPriority w:val="0"/>
    <w:rPr>
      <w:b/>
      <w:color w:val="EE3322"/>
    </w:rPr>
  </w:style>
  <w:style w:type="character" w:customStyle="1" w:styleId="25">
    <w:name w:val="bds_nopic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2364</Words>
  <Characters>2750</Characters>
  <Lines>0</Lines>
  <Paragraphs>0</Paragraphs>
  <TotalTime>0</TotalTime>
  <ScaleCrop>false</ScaleCrop>
  <LinksUpToDate>false</LinksUpToDate>
  <CharactersWithSpaces>3037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2023-02-06T10:00:00Z</dcterms:created>
  <dc:creator>杰哥解密中考数学</dc:creator>
  <cp:lastModifiedBy>Administrator</cp:lastModifiedBy>
  <dcterms:modified xsi:type="dcterms:W3CDTF">2023-02-16T06:10:16Z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