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10528300</wp:posOffset>
            </wp:positionV>
            <wp:extent cx="457200" cy="457200"/>
            <wp:effectExtent l="0" t="0" r="0" b="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第七章  力  单元测试卷</w:t>
      </w:r>
    </w:p>
    <w:p>
      <w:pPr>
        <w:spacing w:line="360" w:lineRule="auto"/>
        <w:jc w:val="center"/>
        <w:rPr>
          <w:b/>
          <w:sz w:val="30"/>
          <w:szCs w:val="30"/>
        </w:rPr>
      </w:pPr>
    </w:p>
    <w:p>
      <w:pPr>
        <w:spacing w:line="360" w:lineRule="auto"/>
        <w:jc w:val="left"/>
        <w:rPr>
          <w:b/>
        </w:rPr>
      </w:pPr>
      <w:r>
        <w:rPr>
          <w:b/>
        </w:rPr>
        <w:t>一、单选题</w:t>
      </w:r>
    </w:p>
    <w:p>
      <w:pPr>
        <w:spacing w:line="360" w:lineRule="auto"/>
        <w:jc w:val="left"/>
      </w:pPr>
      <w:r>
        <w:t>1．如图所示的现象中，主要说明力能改变物体运动状态的是（　　）</w:t>
      </w:r>
    </w:p>
    <w:p>
      <w:pPr>
        <w:tabs>
          <w:tab w:val="left" w:pos="4156"/>
        </w:tabs>
        <w:spacing w:line="360" w:lineRule="auto"/>
        <w:jc w:val="left"/>
      </w:pPr>
      <w:r>
        <w:t>A．</w:t>
      </w:r>
      <w:r>
        <w:drawing>
          <wp:inline distT="0" distB="0" distL="0" distR="0">
            <wp:extent cx="659765" cy="732790"/>
            <wp:effectExtent l="0" t="0" r="698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082" cy="733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人压弯跳板</w:t>
      </w:r>
      <w:r>
        <w:tab/>
      </w:r>
      <w:r>
        <w:t>B．</w:t>
      </w:r>
      <w:r>
        <w:drawing>
          <wp:inline distT="0" distB="0" distL="0" distR="0">
            <wp:extent cx="579755" cy="63309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072" cy="633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球被顶回去</w:t>
      </w:r>
    </w:p>
    <w:p>
      <w:pPr>
        <w:tabs>
          <w:tab w:val="left" w:pos="4156"/>
        </w:tabs>
        <w:spacing w:line="360" w:lineRule="auto"/>
        <w:jc w:val="left"/>
      </w:pPr>
      <w:r>
        <w:t>C．</w:t>
      </w:r>
      <w:r>
        <w:drawing>
          <wp:inline distT="0" distB="0" distL="0" distR="0">
            <wp:extent cx="806450" cy="45974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768" cy="46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弹簧被拉长</w:t>
      </w:r>
      <w:r>
        <w:tab/>
      </w:r>
      <w:r>
        <w:t>D．</w:t>
      </w:r>
      <w:r>
        <w:drawing>
          <wp:inline distT="0" distB="0" distL="0" distR="0">
            <wp:extent cx="386715" cy="640080"/>
            <wp:effectExtent l="0" t="0" r="0" b="762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压弯锯条</w:t>
      </w:r>
    </w:p>
    <w:p>
      <w:pPr>
        <w:spacing w:line="360" w:lineRule="auto"/>
        <w:jc w:val="left"/>
      </w:pPr>
      <w:r>
        <w:t>2．头球是足球比赛中的技术动作，运动员以头顶球的过程中，下列说法</w:t>
      </w:r>
      <w:r>
        <w:rPr>
          <w:em w:val="dot"/>
        </w:rPr>
        <w:t>错误</w:t>
      </w:r>
      <w:r>
        <w:t>的是（　　）</w:t>
      </w:r>
    </w:p>
    <w:p>
      <w:pPr>
        <w:spacing w:line="360" w:lineRule="auto"/>
        <w:jc w:val="left"/>
      </w:pPr>
      <w:r>
        <w:t>A．头球过程中足球运动状态发生了改变</w:t>
      </w:r>
    </w:p>
    <w:p>
      <w:pPr>
        <w:spacing w:line="360" w:lineRule="auto"/>
        <w:jc w:val="left"/>
      </w:pPr>
      <w:r>
        <w:t>B．头球过程中足球发生了形变</w:t>
      </w:r>
    </w:p>
    <w:p>
      <w:pPr>
        <w:spacing w:line="360" w:lineRule="auto"/>
        <w:jc w:val="left"/>
      </w:pPr>
      <w:r>
        <w:t>C．足球在空中飞行的过程中没有受到力的作用</w:t>
      </w:r>
    </w:p>
    <w:p>
      <w:pPr>
        <w:spacing w:line="360" w:lineRule="auto"/>
        <w:jc w:val="left"/>
      </w:pPr>
      <w:r>
        <w:t>D．头球过程中运动员头部受到足球冲击是因为力的作用是相互的</w:t>
      </w:r>
    </w:p>
    <w:p>
      <w:pPr>
        <w:spacing w:line="360" w:lineRule="auto"/>
        <w:jc w:val="left"/>
      </w:pPr>
      <w:r>
        <w:t>3．如图所示，用大小相同的力垂直作用在开瓶器手柄上不同位置，作用在</w:t>
      </w:r>
      <w:r>
        <w:rPr>
          <w:i/>
        </w:rPr>
        <w:t>B</w:t>
      </w:r>
      <w:r>
        <w:t>点比</w:t>
      </w:r>
      <w:r>
        <w:rPr>
          <w:i/>
        </w:rPr>
        <w:t>A</w:t>
      </w:r>
      <w:r>
        <w:t>点更容易打开瓶盖，这说明力的作用效果与力的（　　）</w:t>
      </w:r>
    </w:p>
    <w:p>
      <w:pPr>
        <w:spacing w:line="360" w:lineRule="auto"/>
        <w:jc w:val="left"/>
      </w:pPr>
      <w:r>
        <w:drawing>
          <wp:inline distT="0" distB="0" distL="0" distR="0">
            <wp:extent cx="880110" cy="41973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42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</w:pPr>
      <w:r>
        <w:t>A．大小有关</w:t>
      </w:r>
      <w:r>
        <w:tab/>
      </w:r>
      <w:r>
        <w:t>B．作用点有关</w:t>
      </w:r>
    </w:p>
    <w:p>
      <w:pPr>
        <w:tabs>
          <w:tab w:val="left" w:pos="4156"/>
        </w:tabs>
        <w:spacing w:line="360" w:lineRule="auto"/>
        <w:jc w:val="left"/>
      </w:pPr>
      <w:r>
        <w:t>C．方向有关</w:t>
      </w:r>
      <w:r>
        <w:tab/>
      </w:r>
      <w:r>
        <w:t>D．大小、方向、作用点都有关</w:t>
      </w:r>
    </w:p>
    <w:p>
      <w:pPr>
        <w:spacing w:line="360" w:lineRule="auto"/>
        <w:jc w:val="left"/>
      </w:pPr>
      <w:r>
        <w:t>4．托起下列物体所用的力最接近lN的是</w:t>
      </w:r>
    </w:p>
    <w:p>
      <w:pPr>
        <w:tabs>
          <w:tab w:val="left" w:pos="4156"/>
        </w:tabs>
        <w:spacing w:line="360" w:lineRule="auto"/>
        <w:jc w:val="left"/>
      </w:pPr>
      <w:r>
        <w:t>A．一袋方便面</w:t>
      </w:r>
      <w:r>
        <w:tab/>
      </w:r>
      <w:r>
        <w:t>B．一个学生用的板凳</w:t>
      </w:r>
    </w:p>
    <w:p>
      <w:pPr>
        <w:tabs>
          <w:tab w:val="left" w:pos="4156"/>
        </w:tabs>
        <w:spacing w:line="360" w:lineRule="auto"/>
        <w:jc w:val="left"/>
      </w:pPr>
      <w:r>
        <w:t>C．一枚硬币</w:t>
      </w:r>
      <w:r>
        <w:tab/>
      </w:r>
      <w:r>
        <w:t>D．一把椅子</w:t>
      </w:r>
    </w:p>
    <w:p>
      <w:pPr>
        <w:spacing w:line="360" w:lineRule="auto"/>
        <w:jc w:val="left"/>
      </w:pPr>
      <w:r>
        <w:t>5．关于力的说法正确的是（　　）</w:t>
      </w:r>
    </w:p>
    <w:p>
      <w:pPr>
        <w:spacing w:line="360" w:lineRule="auto"/>
        <w:jc w:val="left"/>
      </w:pPr>
      <w:r>
        <w:t>A．物体相互接触时，一定会产生弹力的作用</w:t>
      </w:r>
    </w:p>
    <w:p>
      <w:pPr>
        <w:spacing w:line="360" w:lineRule="auto"/>
        <w:jc w:val="left"/>
      </w:pPr>
      <w:r>
        <w:t>B．物体的重心一定在物体上</w:t>
      </w:r>
    </w:p>
    <w:p>
      <w:pPr>
        <w:spacing w:line="360" w:lineRule="auto"/>
        <w:jc w:val="left"/>
      </w:pPr>
      <w:r>
        <w:t>C．人用浆向后划水，船会前进，说明力的作用是相互的</w:t>
      </w:r>
    </w:p>
    <w:p>
      <w:pPr>
        <w:spacing w:line="360" w:lineRule="auto"/>
        <w:jc w:val="left"/>
      </w:pPr>
      <w:r>
        <w:t>D．用拳头打棉花包，拳头不感到疼痛，说明棉花包对拳头没有力的作用</w:t>
      </w:r>
    </w:p>
    <w:p>
      <w:pPr>
        <w:spacing w:line="360" w:lineRule="auto"/>
        <w:jc w:val="left"/>
      </w:pPr>
      <w:r>
        <w:t>6．甜水面是成都的传统美食，制作的关键是做出有筋道的面条：用上等面粉加盐和水，揉匀后静置半小时，用面杖擀成面皮，再切成适当宽度的面条，然后两手抓住面条用力拉长。关于上述过程的说法不正确的是（　　）</w:t>
      </w:r>
    </w:p>
    <w:p>
      <w:pPr>
        <w:spacing w:line="360" w:lineRule="auto"/>
        <w:jc w:val="left"/>
      </w:pPr>
      <w:r>
        <w:t>A．揉捏面团时，面团既是受力物体也是施力物体</w:t>
      </w:r>
    </w:p>
    <w:p>
      <w:pPr>
        <w:spacing w:line="360" w:lineRule="auto"/>
        <w:jc w:val="left"/>
      </w:pPr>
      <w:r>
        <w:t>B．面团被擀制成面皮，力改变了面团的运动状态</w:t>
      </w:r>
    </w:p>
    <w:p>
      <w:pPr>
        <w:spacing w:line="360" w:lineRule="auto"/>
        <w:jc w:val="left"/>
      </w:pPr>
      <w:r>
        <w:t>C．手推面杖来回运动，力改变了面杖的运动状态</w:t>
      </w:r>
    </w:p>
    <w:p>
      <w:pPr>
        <w:spacing w:line="360" w:lineRule="auto"/>
        <w:jc w:val="left"/>
      </w:pPr>
      <w:r>
        <w:t>D．用手拉长面条，面条受力的同时，手也受到力</w:t>
      </w:r>
    </w:p>
    <w:p>
      <w:pPr>
        <w:spacing w:line="360" w:lineRule="auto"/>
        <w:jc w:val="left"/>
      </w:pPr>
      <w:r>
        <w:t>7．如图是小明利用重垂线检查墙上的画是否挂平的情景。当重垂线静止时，发现重垂线与画的长边不重合，为了把画挂平，下列做法中正确的是（　　）</w:t>
      </w:r>
    </w:p>
    <w:p>
      <w:pPr>
        <w:spacing w:line="360" w:lineRule="auto"/>
        <w:jc w:val="left"/>
      </w:pPr>
      <w:r>
        <w:drawing>
          <wp:inline distT="0" distB="0" distL="0" distR="0">
            <wp:extent cx="979805" cy="103314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123" cy="103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A．把画的左边调低一些</w:t>
      </w:r>
    </w:p>
    <w:p>
      <w:pPr>
        <w:spacing w:line="360" w:lineRule="auto"/>
        <w:jc w:val="left"/>
      </w:pPr>
      <w:r>
        <w:t>B．把画的左边调高一些</w:t>
      </w:r>
    </w:p>
    <w:p>
      <w:pPr>
        <w:spacing w:line="360" w:lineRule="auto"/>
        <w:jc w:val="left"/>
      </w:pPr>
      <w:r>
        <w:t>C．换用质量较大的重锤</w:t>
      </w:r>
    </w:p>
    <w:p>
      <w:pPr>
        <w:spacing w:line="360" w:lineRule="auto"/>
        <w:jc w:val="left"/>
      </w:pPr>
      <w:r>
        <w:t>D．调整重垂线，使重垂线与桌面垂直</w:t>
      </w:r>
    </w:p>
    <w:p>
      <w:pPr>
        <w:spacing w:line="360" w:lineRule="auto"/>
        <w:jc w:val="left"/>
      </w:pPr>
      <w:r>
        <w:t>8．如图所示，甲乙两队拔河比赛正酣，甲队眼看胜利在望——绳子正缓慢匀速地向甲方移动!此时甲队拉绳的力</w:t>
      </w:r>
      <w:r>
        <w:rPr>
          <w:i/>
        </w:rPr>
        <w:t>F</w:t>
      </w:r>
      <w:r>
        <w:rPr>
          <w:i/>
          <w:vertAlign w:val="subscript"/>
        </w:rPr>
        <w:t>甲拉绳</w:t>
      </w:r>
      <w:r>
        <w:t>与乙队拉绳的力</w:t>
      </w:r>
      <w:r>
        <w:rPr>
          <w:i/>
        </w:rPr>
        <w:t>F</w:t>
      </w:r>
      <w:r>
        <w:rPr>
          <w:i/>
          <w:vertAlign w:val="subscript"/>
        </w:rPr>
        <w:t>乙拉绳</w:t>
      </w:r>
      <w:r>
        <w:t>的大小关系是：</w:t>
      </w:r>
    </w:p>
    <w:p>
      <w:pPr>
        <w:spacing w:line="360" w:lineRule="auto"/>
        <w:jc w:val="left"/>
      </w:pPr>
      <w:r>
        <w:drawing>
          <wp:inline distT="0" distB="0" distL="0" distR="0">
            <wp:extent cx="1973580" cy="586740"/>
            <wp:effectExtent l="0" t="0" r="7620" b="381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358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  <w:rPr>
          <w:i/>
        </w:rPr>
      </w:pPr>
      <w:r>
        <w:t>A．</w:t>
      </w:r>
      <w:r>
        <w:rPr>
          <w:i/>
        </w:rPr>
        <w:t>F</w:t>
      </w:r>
      <w:r>
        <w:rPr>
          <w:i/>
          <w:vertAlign w:val="subscript"/>
        </w:rPr>
        <w:t>甲拉绳</w:t>
      </w:r>
      <w:r>
        <w:t>﹥</w:t>
      </w:r>
      <w:r>
        <w:rPr>
          <w:i/>
        </w:rPr>
        <w:t>F</w:t>
      </w:r>
      <w:r>
        <w:rPr>
          <w:i/>
          <w:vertAlign w:val="subscript"/>
        </w:rPr>
        <w:t>乙拉绳</w:t>
      </w:r>
      <w:r>
        <w:rPr>
          <w:i/>
        </w:rPr>
        <w:tab/>
      </w:r>
      <w:r>
        <w:t>B．</w:t>
      </w:r>
      <w:r>
        <w:rPr>
          <w:i/>
        </w:rPr>
        <w:t>F</w:t>
      </w:r>
      <w:r>
        <w:rPr>
          <w:i/>
          <w:vertAlign w:val="subscript"/>
        </w:rPr>
        <w:t>甲拉绳</w:t>
      </w:r>
      <w:r>
        <w:t>﹤</w:t>
      </w:r>
      <w:r>
        <w:rPr>
          <w:i/>
        </w:rPr>
        <w:t>F</w:t>
      </w:r>
      <w:r>
        <w:rPr>
          <w:i/>
          <w:vertAlign w:val="subscript"/>
        </w:rPr>
        <w:t>乙拉绳</w:t>
      </w:r>
    </w:p>
    <w:p>
      <w:pPr>
        <w:tabs>
          <w:tab w:val="left" w:pos="4156"/>
        </w:tabs>
        <w:spacing w:line="360" w:lineRule="auto"/>
        <w:jc w:val="left"/>
      </w:pPr>
      <w:r>
        <w:t>C．</w:t>
      </w:r>
      <w:r>
        <w:rPr>
          <w:i/>
        </w:rPr>
        <w:t>F</w:t>
      </w:r>
      <w:r>
        <w:rPr>
          <w:i/>
          <w:vertAlign w:val="subscript"/>
        </w:rPr>
        <w:t>甲拉绳</w:t>
      </w:r>
      <w:r>
        <w:t>=</w:t>
      </w:r>
      <w:r>
        <w:rPr>
          <w:i/>
        </w:rPr>
        <w:t>F</w:t>
      </w:r>
      <w:r>
        <w:rPr>
          <w:i/>
          <w:vertAlign w:val="subscript"/>
        </w:rPr>
        <w:t>乙拉绳</w:t>
      </w:r>
      <w:r>
        <w:rPr>
          <w:i/>
        </w:rPr>
        <w:tab/>
      </w:r>
      <w:r>
        <w:t>D．无法确定</w:t>
      </w:r>
    </w:p>
    <w:p>
      <w:pPr>
        <w:spacing w:line="360" w:lineRule="auto"/>
        <w:jc w:val="left"/>
      </w:pPr>
      <w:r>
        <w:t>9．小车在100N拉力的作用下向前运动，如图所示是该拉力的示意图。以下说法不正确的是（　　）</w:t>
      </w:r>
    </w:p>
    <w:p>
      <w:pPr>
        <w:spacing w:line="360" w:lineRule="auto"/>
        <w:jc w:val="left"/>
      </w:pPr>
      <w:r>
        <w:drawing>
          <wp:inline distT="0" distB="0" distL="0" distR="0">
            <wp:extent cx="1019810" cy="593090"/>
            <wp:effectExtent l="0" t="0" r="889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127" cy="593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A．该示意图把拉力的三要素表示出来了</w:t>
      </w:r>
    </w:p>
    <w:p>
      <w:pPr>
        <w:spacing w:line="360" w:lineRule="auto"/>
        <w:jc w:val="left"/>
      </w:pPr>
      <w:r>
        <w:t>B．在同一图中，力越大，线段应该越长</w:t>
      </w:r>
    </w:p>
    <w:p>
      <w:pPr>
        <w:spacing w:line="360" w:lineRule="auto"/>
        <w:jc w:val="left"/>
      </w:pPr>
      <w:r>
        <w:t>C．只有力的大小、方向会影响力的作用效果</w:t>
      </w:r>
    </w:p>
    <w:p>
      <w:pPr>
        <w:spacing w:line="360" w:lineRule="auto"/>
        <w:jc w:val="left"/>
      </w:pPr>
      <w:r>
        <w:t>D．图中小车所受100N拉力的施力物体是绳子</w:t>
      </w:r>
    </w:p>
    <w:p>
      <w:pPr>
        <w:spacing w:line="360" w:lineRule="auto"/>
        <w:jc w:val="left"/>
      </w:pPr>
      <w:r>
        <w:t>10．用一个弹性好的钢片固定在桌边，在钢片上用细线挂钩码（使用的钩码规格完全相同），钢条发生形变如图所示，说明力的作用效果与（　　）</w:t>
      </w:r>
    </w:p>
    <w:p>
      <w:pPr>
        <w:spacing w:line="360" w:lineRule="auto"/>
        <w:jc w:val="left"/>
      </w:pPr>
      <w:r>
        <w:drawing>
          <wp:inline distT="0" distB="0" distL="0" distR="0">
            <wp:extent cx="1473200" cy="486410"/>
            <wp:effectExtent l="0" t="0" r="0" b="889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518" cy="486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</w:pPr>
      <w:r>
        <w:t>A．力的大小有关</w:t>
      </w:r>
      <w:r>
        <w:tab/>
      </w:r>
      <w:r>
        <w:t>B．力的作用点有关</w:t>
      </w:r>
    </w:p>
    <w:p>
      <w:pPr>
        <w:tabs>
          <w:tab w:val="left" w:pos="4156"/>
        </w:tabs>
        <w:spacing w:line="360" w:lineRule="auto"/>
        <w:jc w:val="left"/>
      </w:pPr>
      <w:r>
        <w:t>C．力的方向有关</w:t>
      </w:r>
      <w:r>
        <w:tab/>
      </w:r>
      <w:r>
        <w:t>D．力的受力面积大小有关</w:t>
      </w:r>
    </w:p>
    <w:p>
      <w:pPr>
        <w:spacing w:line="360" w:lineRule="auto"/>
        <w:jc w:val="left"/>
      </w:pPr>
      <w:r>
        <w:t>11．甲、乙、丙三个同学使用同一个弹簧拉力器锻炼身体，每位同学都可以将弹簧拉力器拉开至两臂张开伸直，其中甲同学体重最大，乙同学手臂最长，丙同学手臂最粗。当他们两臂张开伸直时对弹簧拉力器拉力最大的是（　　）</w:t>
      </w:r>
    </w:p>
    <w:p>
      <w:pPr>
        <w:tabs>
          <w:tab w:val="left" w:pos="4156"/>
        </w:tabs>
        <w:spacing w:line="360" w:lineRule="auto"/>
        <w:jc w:val="left"/>
      </w:pPr>
      <w:r>
        <w:t>A．三个同学都一样大</w:t>
      </w:r>
      <w:r>
        <w:tab/>
      </w:r>
      <w:r>
        <w:t>B．手臂长的同学</w:t>
      </w:r>
    </w:p>
    <w:p>
      <w:pPr>
        <w:tabs>
          <w:tab w:val="left" w:pos="4156"/>
        </w:tabs>
        <w:spacing w:line="360" w:lineRule="auto"/>
        <w:jc w:val="left"/>
      </w:pPr>
      <w:r>
        <w:t>C．体重大的同学</w:t>
      </w:r>
      <w:r>
        <w:tab/>
      </w:r>
      <w:r>
        <w:t>D．手臂粗的同学</w:t>
      </w:r>
    </w:p>
    <w:p>
      <w:pPr>
        <w:spacing w:line="360" w:lineRule="auto"/>
        <w:jc w:val="left"/>
        <w:textAlignment w:val="center"/>
      </w:pPr>
      <w:r>
        <w:t>12．月球对它表面的物体也有引力，并且这个引力是地球的</w:t>
      </w:r>
      <w:r>
        <w:drawing>
          <wp:inline distT="0" distB="0" distL="0" distR="0">
            <wp:extent cx="93345" cy="240030"/>
            <wp:effectExtent l="0" t="0" r="1905" b="7620"/>
            <wp:docPr id="2" name="图片 2" descr="eqId63d9c3457bb110ade51370f2eed4a0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qId63d9c3457bb110ade51370f2eed4a0b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，一个在地球上能搬动600N重的物体的人，在月球上能搬动</w:t>
      </w:r>
    </w:p>
    <w:p>
      <w:pPr>
        <w:tabs>
          <w:tab w:val="left" w:pos="4156"/>
        </w:tabs>
        <w:spacing w:line="360" w:lineRule="auto"/>
        <w:jc w:val="left"/>
      </w:pPr>
      <w:r>
        <w:t>A．大于600N重的物体</w:t>
      </w:r>
      <w:r>
        <w:tab/>
      </w:r>
      <w:r>
        <w:t>B．小于600N重的物体</w:t>
      </w:r>
    </w:p>
    <w:p>
      <w:pPr>
        <w:tabs>
          <w:tab w:val="left" w:pos="4156"/>
        </w:tabs>
        <w:spacing w:line="360" w:lineRule="auto"/>
        <w:jc w:val="left"/>
      </w:pPr>
      <w:r>
        <w:t>C．等于600N重的物体</w:t>
      </w:r>
      <w:r>
        <w:tab/>
      </w:r>
      <w:r>
        <w:t>D．无法确定</w:t>
      </w:r>
    </w:p>
    <w:p>
      <w:pPr>
        <w:tabs>
          <w:tab w:val="left" w:pos="4156"/>
        </w:tabs>
        <w:spacing w:line="360" w:lineRule="auto"/>
        <w:jc w:val="left"/>
        <w:rPr>
          <w:b/>
        </w:rPr>
      </w:pPr>
      <w:r>
        <w:rPr>
          <w:b/>
        </w:rPr>
        <w:t>二、填空题</w:t>
      </w:r>
    </w:p>
    <w:p>
      <w:pPr>
        <w:spacing w:line="360" w:lineRule="auto"/>
        <w:jc w:val="left"/>
      </w:pPr>
      <w:r>
        <w:t>13．如图所示，让小铁球从斜面上滚下，沿着它的运动方向放一个磁体，观察小球运动状态的变化，通过实验可以得出的结论：① _______ ；② _________ 。</w:t>
      </w:r>
    </w:p>
    <w:p>
      <w:pPr>
        <w:spacing w:line="360" w:lineRule="auto"/>
        <w:jc w:val="left"/>
      </w:pPr>
      <w:r>
        <w:drawing>
          <wp:inline distT="0" distB="0" distL="0" distR="0">
            <wp:extent cx="1653540" cy="986790"/>
            <wp:effectExtent l="0" t="0" r="3810" b="381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14．2022年3月28日在亚洲杯女足决赛中，中国姑娘在落后两球的情况下，顽强拼搏，最终实现了史诗般的逆转，赢得冠军。如图所示是中国队员“头球攻门”的情景，当运动员用头顶球时球的运动方向改变了，说明力能改变物体的 ______（选填“形状”或“运动状态”）。滚动的足球会在草坪上慢慢停下来，是因为足球 ______力的作用（选填“受到”或“不受”）。</w:t>
      </w:r>
    </w:p>
    <w:p>
      <w:pPr>
        <w:spacing w:line="360" w:lineRule="auto"/>
        <w:jc w:val="left"/>
      </w:pPr>
      <w:r>
        <w:drawing>
          <wp:inline distT="0" distB="0" distL="0" distR="0">
            <wp:extent cx="1126490" cy="799465"/>
            <wp:effectExtent l="0" t="0" r="0" b="63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807" cy="800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15．如图，神舟十五号载人飞船的长征二号F遥十五运载火箭发射时向后喷出气体使其向前运动，说明物体间力的作用是_______的。人们为了纪念物理学家______对物理学的贡献，用他的名字命名为力的单位。</w:t>
      </w:r>
    </w:p>
    <w:p>
      <w:pPr>
        <w:spacing w:line="360" w:lineRule="auto"/>
        <w:jc w:val="left"/>
      </w:pPr>
      <w:r>
        <w:drawing>
          <wp:inline distT="0" distB="0" distL="0" distR="0">
            <wp:extent cx="633095" cy="913130"/>
            <wp:effectExtent l="0" t="0" r="0" b="127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413" cy="913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16．一根弹簧原长10cm，把它竖直挂在支架上，在下方挂重0.5N的钩码，弹簧长度变为11cm，如果撤去钩码，改用2.5N力沿竖直方向向下拉（仍在弹性限度内），弹簧长度变为__________cm，钩码受到的拉力的是___________形变而产生的，钩码对弹簧的拉力的施力物体是___________。</w:t>
      </w:r>
    </w:p>
    <w:p>
      <w:pPr>
        <w:spacing w:line="360" w:lineRule="auto"/>
        <w:jc w:val="left"/>
      </w:pPr>
      <w:r>
        <w:t>17．如图所示为实验室常用的弹簧测力计，它是根据在弹性限度内，弹簧的 _____与受到的拉力成 _____的原理做成的，使用前要检查指针、弹簧与外壳之间是否卡住，指针是否指在 _____。</w:t>
      </w:r>
    </w:p>
    <w:p>
      <w:pPr>
        <w:spacing w:line="360" w:lineRule="auto"/>
        <w:jc w:val="left"/>
      </w:pPr>
      <w:r>
        <w:drawing>
          <wp:inline distT="0" distB="0" distL="0" distR="0">
            <wp:extent cx="246380" cy="1139825"/>
            <wp:effectExtent l="0" t="0" r="1270" b="317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" cy="1140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18．建筑工人砌墙时，常利用铅垂线来检查墙砌得是否竖直，如图甲所示，铅垂线是根据重力方向总是______的原理制成的；一堵南北走向的墙上，所挂铅垂线如图乙所示，则这堵墙一定是向______（选填“东”或“西”）倾斜的。</w:t>
      </w:r>
    </w:p>
    <w:p>
      <w:pPr>
        <w:spacing w:line="360" w:lineRule="auto"/>
        <w:jc w:val="left"/>
      </w:pPr>
      <w:r>
        <w:drawing>
          <wp:inline distT="0" distB="0" distL="0" distR="0">
            <wp:extent cx="1259840" cy="1166495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157" cy="116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46430" cy="819785"/>
            <wp:effectExtent l="0" t="0" r="127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747" cy="820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19．关于重力的方向可利用如图所示的装置来探究：随着</w:t>
      </w:r>
      <w:r>
        <w:rPr>
          <w:i/>
        </w:rPr>
        <w:t>β</w:t>
      </w:r>
      <w:r>
        <w:t>角的改变，悬线</w:t>
      </w:r>
      <w:r>
        <w:rPr>
          <w:i/>
        </w:rPr>
        <w:t>OA</w:t>
      </w:r>
      <w:r>
        <w:t>与水平面的夹角将___________（选填“改变”或“保持不变”），据此可知，重力方向总是___________，生活或生产中的___________就是根据这一原理制成的（试举一例）。</w:t>
      </w:r>
    </w:p>
    <w:p>
      <w:pPr>
        <w:spacing w:line="360" w:lineRule="auto"/>
        <w:jc w:val="left"/>
      </w:pPr>
      <w:r>
        <w:drawing>
          <wp:inline distT="0" distB="0" distL="0" distR="0">
            <wp:extent cx="1019810" cy="793115"/>
            <wp:effectExtent l="0" t="0" r="8890" b="698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127" cy="793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20．甲、乙两球质量之比为3：2，甲球所受重力为60N，则乙球所受的重力为______N（g=10N/kg），甲、乙两物体的重力之比为______。</w:t>
      </w:r>
    </w:p>
    <w:p>
      <w:pPr>
        <w:spacing w:line="360" w:lineRule="auto"/>
        <w:jc w:val="left"/>
        <w:rPr>
          <w:b/>
        </w:rPr>
      </w:pPr>
      <w:r>
        <w:rPr>
          <w:b/>
        </w:rPr>
        <w:t>三、作图题</w:t>
      </w:r>
    </w:p>
    <w:p>
      <w:pPr>
        <w:spacing w:line="360" w:lineRule="auto"/>
        <w:jc w:val="left"/>
      </w:pPr>
      <w:r>
        <w:t>21．遛狗时要拴着狗绳。如图所示，请画出狗绳对项圈拉力</w:t>
      </w:r>
      <w:r>
        <w:rPr>
          <w:i/>
        </w:rPr>
        <w:t>F</w:t>
      </w:r>
      <w:r>
        <w:t>的示意图。</w:t>
      </w:r>
    </w:p>
    <w:p>
      <w:pPr>
        <w:spacing w:line="360" w:lineRule="auto"/>
        <w:jc w:val="left"/>
      </w:pPr>
      <w:r>
        <w:drawing>
          <wp:inline distT="0" distB="0" distL="0" distR="0">
            <wp:extent cx="1353185" cy="113284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502" cy="11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22．在图中作出小球所受的的弹力｡</w:t>
      </w:r>
    </w:p>
    <w:p>
      <w:pPr>
        <w:spacing w:line="360" w:lineRule="auto"/>
        <w:jc w:val="left"/>
      </w:pPr>
      <w:r>
        <w:drawing>
          <wp:inline distT="0" distB="0" distL="0" distR="0">
            <wp:extent cx="326390" cy="899795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8" cy="900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23．如图所示，一个重力为</w:t>
      </w:r>
      <w:r>
        <w:drawing>
          <wp:inline distT="0" distB="0" distL="0" distR="0">
            <wp:extent cx="146685" cy="113030"/>
            <wp:effectExtent l="0" t="0" r="5715" b="1270"/>
            <wp:docPr id="1" name="图片 1" descr="eqId4d9ed9c0aea5ce5e8281464342ec7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qId4d9ed9c0aea5ce5e8281464342ec795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" cy="11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、质量分布均匀的铁圆环静止悬挂在天花板下，画出其受重力的</w:t>
      </w:r>
      <w:r>
        <w:rPr>
          <w:em w:val="dot"/>
        </w:rPr>
        <w:t>图示</w:t>
      </w:r>
      <w:r>
        <w:t>。</w:t>
      </w:r>
    </w:p>
    <w:p>
      <w:pPr>
        <w:spacing w:line="360" w:lineRule="auto"/>
        <w:jc w:val="left"/>
      </w:pPr>
      <w:r>
        <w:drawing>
          <wp:inline distT="0" distB="0" distL="0" distR="0">
            <wp:extent cx="506730" cy="859790"/>
            <wp:effectExtent l="0" t="0" r="762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30" cy="860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b/>
        </w:rPr>
      </w:pPr>
      <w:r>
        <w:rPr>
          <w:b/>
        </w:rPr>
        <w:t>四、实验题</w:t>
      </w:r>
    </w:p>
    <w:p>
      <w:pPr>
        <w:spacing w:line="360" w:lineRule="auto"/>
        <w:jc w:val="left"/>
      </w:pPr>
      <w:r>
        <w:t>24．某实验兴趣小组做了一个实验，来探究力的三要素对力的作用效果的影响。如图所示，让一条薄钢条的一端固定，现分别用不同的力去推它，使它发生如图a、b、c、d所示的形变，如果力</w:t>
      </w:r>
      <w:r>
        <w:rPr>
          <w:i/>
        </w:rPr>
        <w:t>F</w:t>
      </w:r>
      <w:r>
        <w:rPr>
          <w:i/>
          <w:vertAlign w:val="subscript"/>
        </w:rPr>
        <w:t>1</w:t>
      </w:r>
      <w:r>
        <w:t>＝</w:t>
      </w:r>
      <w:r>
        <w:rPr>
          <w:i/>
        </w:rPr>
        <w:t>F</w:t>
      </w:r>
      <w:r>
        <w:rPr>
          <w:i/>
          <w:vertAlign w:val="subscript"/>
        </w:rPr>
        <w:t>3</w:t>
      </w:r>
      <w:r>
        <w:t>＞</w:t>
      </w:r>
      <w:r>
        <w:rPr>
          <w:i/>
        </w:rPr>
        <w:t>F</w:t>
      </w:r>
      <w:r>
        <w:rPr>
          <w:i/>
          <w:vertAlign w:val="subscript"/>
        </w:rPr>
        <w:t>2</w:t>
      </w:r>
      <w:r>
        <w:t>＝</w:t>
      </w:r>
      <w:r>
        <w:rPr>
          <w:i/>
        </w:rPr>
        <w:t>F</w:t>
      </w:r>
      <w:r>
        <w:rPr>
          <w:i/>
          <w:vertAlign w:val="subscript"/>
        </w:rPr>
        <w:t>4</w:t>
      </w:r>
      <w:r>
        <w:t>，那么。</w:t>
      </w:r>
    </w:p>
    <w:p>
      <w:pPr>
        <w:spacing w:line="360" w:lineRule="auto"/>
        <w:jc w:val="left"/>
      </w:pPr>
      <w:r>
        <w:drawing>
          <wp:inline distT="0" distB="0" distL="0" distR="0">
            <wp:extent cx="3267075" cy="1053465"/>
            <wp:effectExtent l="0" t="0" r="9525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05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(1)能说明力的作用效果与力的作用点有关的图是___________；</w:t>
      </w:r>
    </w:p>
    <w:p>
      <w:pPr>
        <w:spacing w:line="360" w:lineRule="auto"/>
        <w:jc w:val="left"/>
      </w:pPr>
      <w:r>
        <w:t>(2)能说明力的作用效果与力的方向有关的图是___________；</w:t>
      </w:r>
    </w:p>
    <w:p>
      <w:pPr>
        <w:spacing w:line="360" w:lineRule="auto"/>
        <w:jc w:val="left"/>
      </w:pPr>
      <w:r>
        <w:t>(3)上述研究问题的方法叫做_________法。</w:t>
      </w:r>
    </w:p>
    <w:p>
      <w:pPr>
        <w:spacing w:line="360" w:lineRule="auto"/>
        <w:jc w:val="left"/>
      </w:pPr>
      <w:r>
        <w:t>25．小华在课外探究：弹簧的伸长量跟所受拉力的变化关系，利用如图甲所示实验装置记录了相应实验数据如下：（</w:t>
      </w:r>
      <w:r>
        <w:rPr>
          <w:i/>
        </w:rPr>
        <w:t>g</w:t>
      </w:r>
      <w:r>
        <w:t>＝10N/kg）</w:t>
      </w:r>
    </w:p>
    <w:tbl>
      <w:tblPr>
        <w:tblStyle w:val="5"/>
        <w:tblW w:w="5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95"/>
        <w:gridCol w:w="345"/>
        <w:gridCol w:w="450"/>
        <w:gridCol w:w="555"/>
        <w:gridCol w:w="555"/>
        <w:gridCol w:w="555"/>
        <w:gridCol w:w="555"/>
        <w:gridCol w:w="555"/>
        <w:gridCol w:w="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钩码质量/g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50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100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150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200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250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300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指针位置/cm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7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7.5</w:t>
            </w:r>
          </w:p>
        </w:tc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7.5</w:t>
            </w:r>
          </w:p>
        </w:tc>
      </w:tr>
    </w:tbl>
    <w:p>
      <w:pPr>
        <w:spacing w:line="360" w:lineRule="auto"/>
        <w:jc w:val="left"/>
      </w:pPr>
    </w:p>
    <w:p>
      <w:pPr>
        <w:spacing w:line="360" w:lineRule="auto"/>
        <w:jc w:val="left"/>
      </w:pPr>
      <w:r>
        <w:drawing>
          <wp:inline distT="0" distB="0" distL="0" distR="0">
            <wp:extent cx="3694430" cy="1301750"/>
            <wp:effectExtent l="0" t="0" r="127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4684" cy="130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（1）表格中空白处应填的数据为：________；</w:t>
      </w:r>
    </w:p>
    <w:p>
      <w:pPr>
        <w:spacing w:line="360" w:lineRule="auto"/>
        <w:jc w:val="left"/>
      </w:pPr>
      <w:r>
        <w:t>（2）根据数据分析可知弹簧的原长为________cm；</w:t>
      </w:r>
    </w:p>
    <w:p>
      <w:pPr>
        <w:spacing w:line="360" w:lineRule="auto"/>
        <w:jc w:val="left"/>
      </w:pPr>
      <w:r>
        <w:t>（3）分析实验数据你可以得到的结论是：________；</w:t>
      </w:r>
    </w:p>
    <w:p>
      <w:pPr>
        <w:spacing w:line="360" w:lineRule="auto"/>
        <w:jc w:val="left"/>
      </w:pPr>
      <w:r>
        <w:t>（4）小华根据表中实验数据作出了如图乙三个图像，其中正确的是图________；</w:t>
      </w:r>
    </w:p>
    <w:p>
      <w:pPr>
        <w:spacing w:line="360" w:lineRule="auto"/>
        <w:jc w:val="left"/>
      </w:pPr>
      <w:r>
        <w:t>（5）分析实验数据可知，若用此弹簧做成弹簧测力计，量程是________。</w:t>
      </w:r>
    </w:p>
    <w:p>
      <w:pPr>
        <w:spacing w:line="360" w:lineRule="auto"/>
        <w:jc w:val="left"/>
      </w:pPr>
      <w:r>
        <w:t>26．由于地球的吸引而使物体受到的力叫做重力，地球附近的物体都受到重力的作用，跟地球一样，在其它星球上的物体也受到重力作用，如表列出的是质量是1kg的物体，在不同星球上受到的重力。</w:t>
      </w:r>
    </w:p>
    <w:tbl>
      <w:tblPr>
        <w:tblStyle w:val="5"/>
        <w:tblW w:w="9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星球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月球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水星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金星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地球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火星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木星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土星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天王星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海王星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重力N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1.62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3.60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8.50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9.80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3.76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22.9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9.05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8.30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11.0</w:t>
            </w:r>
          </w:p>
        </w:tc>
      </w:tr>
    </w:tbl>
    <w:p>
      <w:pPr>
        <w:spacing w:line="360" w:lineRule="auto"/>
        <w:jc w:val="left"/>
      </w:pPr>
      <w:r>
        <w:t xml:space="preserve"> (1)由如表可知，同一物体放在______星上受到的重力最大，在金星上的8.50N/kg表示的物理意义是______；</w:t>
      </w:r>
    </w:p>
    <w:p>
      <w:pPr>
        <w:spacing w:line="360" w:lineRule="auto"/>
        <w:jc w:val="left"/>
      </w:pPr>
      <w:r>
        <w:t>(2)一宇航员质量为70kg，这个宇航员在海王星上的重力为______；</w:t>
      </w:r>
    </w:p>
    <w:p>
      <w:pPr>
        <w:spacing w:line="360" w:lineRule="auto"/>
        <w:jc w:val="left"/>
      </w:pPr>
      <w:r>
        <w:t>(3)地球上重力的方向总是______（选填“垂直向下”或者“竖直向下”）。</w:t>
      </w:r>
    </w:p>
    <w:p>
      <w:pPr>
        <w:spacing w:line="360" w:lineRule="auto"/>
        <w:jc w:val="left"/>
        <w:sectPr>
          <w:pgSz w:w="11907" w:h="16839"/>
          <w:pgMar w:top="1440" w:right="1797" w:bottom="1440" w:left="1797" w:header="500" w:footer="500" w:gutter="0"/>
          <w:cols w:space="425" w:num="1" w:sep="1"/>
          <w:docGrid w:type="lines" w:linePitch="286" w:charSpace="0"/>
        </w:sectPr>
      </w:pPr>
    </w:p>
    <w:p>
      <w:pPr>
        <w:spacing w:line="360" w:lineRule="auto"/>
        <w:jc w:val="center"/>
        <w:rPr>
          <w:b/>
        </w:rPr>
      </w:pPr>
      <w:r>
        <w:rPr>
          <w:b/>
        </w:rPr>
        <w:t>参考答案</w:t>
      </w:r>
    </w:p>
    <w:p>
      <w:pPr>
        <w:spacing w:line="360" w:lineRule="auto"/>
        <w:jc w:val="left"/>
      </w:pPr>
      <w:r>
        <w:t>1．B</w:t>
      </w:r>
    </w:p>
    <w:p>
      <w:pPr>
        <w:spacing w:line="360" w:lineRule="auto"/>
        <w:jc w:val="left"/>
      </w:pPr>
      <w:r>
        <w:t>2．C</w:t>
      </w:r>
    </w:p>
    <w:p>
      <w:pPr>
        <w:spacing w:line="360" w:lineRule="auto"/>
        <w:jc w:val="left"/>
      </w:pPr>
      <w:r>
        <w:t>3．B</w:t>
      </w:r>
    </w:p>
    <w:p>
      <w:pPr>
        <w:spacing w:line="360" w:lineRule="auto"/>
        <w:jc w:val="left"/>
      </w:pPr>
      <w:r>
        <w:t>4．A</w:t>
      </w:r>
    </w:p>
    <w:p>
      <w:pPr>
        <w:spacing w:line="360" w:lineRule="auto"/>
        <w:jc w:val="left"/>
      </w:pPr>
      <w:r>
        <w:t>5．C</w:t>
      </w:r>
    </w:p>
    <w:p>
      <w:pPr>
        <w:spacing w:line="360" w:lineRule="auto"/>
        <w:jc w:val="left"/>
      </w:pPr>
      <w:r>
        <w:t>6．B</w:t>
      </w:r>
    </w:p>
    <w:p>
      <w:pPr>
        <w:spacing w:line="360" w:lineRule="auto"/>
        <w:jc w:val="left"/>
      </w:pPr>
      <w:r>
        <w:t>7．A</w:t>
      </w:r>
    </w:p>
    <w:p>
      <w:pPr>
        <w:spacing w:line="360" w:lineRule="auto"/>
        <w:jc w:val="left"/>
      </w:pPr>
      <w:r>
        <w:t>8．C</w:t>
      </w:r>
    </w:p>
    <w:p>
      <w:pPr>
        <w:spacing w:line="360" w:lineRule="auto"/>
        <w:jc w:val="left"/>
      </w:pPr>
      <w:r>
        <w:t>9．C</w:t>
      </w:r>
    </w:p>
    <w:p>
      <w:pPr>
        <w:spacing w:line="360" w:lineRule="auto"/>
        <w:jc w:val="left"/>
      </w:pPr>
      <w:r>
        <w:t>10．A</w:t>
      </w:r>
    </w:p>
    <w:p>
      <w:pPr>
        <w:spacing w:line="360" w:lineRule="auto"/>
        <w:jc w:val="left"/>
      </w:pPr>
      <w:r>
        <w:t>11．B</w:t>
      </w:r>
    </w:p>
    <w:p>
      <w:pPr>
        <w:spacing w:line="360" w:lineRule="auto"/>
        <w:jc w:val="left"/>
      </w:pPr>
      <w:r>
        <w:t>12．C</w:t>
      </w:r>
    </w:p>
    <w:p>
      <w:pPr>
        <w:spacing w:line="360" w:lineRule="auto"/>
        <w:jc w:val="left"/>
      </w:pPr>
      <w:r>
        <w:t>13．力可以改变物体的运动状态     不接触的物体间也可以有力的作用</w:t>
      </w:r>
    </w:p>
    <w:p>
      <w:pPr>
        <w:spacing w:line="360" w:lineRule="auto"/>
        <w:jc w:val="left"/>
      </w:pPr>
      <w:r>
        <w:t>14．运动状态     受到</w:t>
      </w:r>
    </w:p>
    <w:p>
      <w:pPr>
        <w:spacing w:line="360" w:lineRule="auto"/>
        <w:jc w:val="left"/>
      </w:pPr>
      <w:r>
        <w:t>15．相互     牛顿</w:t>
      </w:r>
    </w:p>
    <w:p>
      <w:pPr>
        <w:spacing w:line="360" w:lineRule="auto"/>
        <w:jc w:val="left"/>
      </w:pPr>
      <w:r>
        <w:t>16．15     弹簧     钩码</w:t>
      </w:r>
    </w:p>
    <w:p>
      <w:pPr>
        <w:spacing w:line="360" w:lineRule="auto"/>
        <w:jc w:val="left"/>
      </w:pPr>
      <w:r>
        <w:t>17．伸长     正比     零刻度</w:t>
      </w:r>
    </w:p>
    <w:p>
      <w:pPr>
        <w:spacing w:line="360" w:lineRule="auto"/>
        <w:jc w:val="left"/>
      </w:pPr>
      <w:r>
        <w:t>18．竖直向下     西</w:t>
      </w:r>
    </w:p>
    <w:p>
      <w:pPr>
        <w:spacing w:line="360" w:lineRule="auto"/>
        <w:jc w:val="left"/>
      </w:pPr>
      <w:r>
        <w:t>19．保持不变     竖直向下     重垂线</w:t>
      </w:r>
    </w:p>
    <w:p>
      <w:pPr>
        <w:spacing w:line="360" w:lineRule="auto"/>
        <w:jc w:val="left"/>
      </w:pPr>
      <w:r>
        <w:t>20．40     3∶2</w:t>
      </w:r>
    </w:p>
    <w:p>
      <w:pPr>
        <w:spacing w:line="360" w:lineRule="auto"/>
        <w:jc w:val="left"/>
      </w:pPr>
      <w:r>
        <w:t>21．</w:t>
      </w:r>
      <w:r>
        <w:drawing>
          <wp:inline distT="0" distB="0" distL="0" distR="0">
            <wp:extent cx="1346835" cy="1126490"/>
            <wp:effectExtent l="0" t="0" r="5715" b="0"/>
            <wp:docPr id="198671005" name="图片 198671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71005" name="图片 198671005"/>
                    <pic:cNvPicPr>
                      <a:picLocks noChangeAspect="1"/>
                    </pic:cNvPicPr>
                  </pic:nvPicPr>
                  <pic:blipFill>
                    <a:blip r:embed="rId3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835" cy="1126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22．</w:t>
      </w:r>
      <w:r>
        <w:drawing>
          <wp:inline distT="0" distB="0" distL="0" distR="0">
            <wp:extent cx="619760" cy="953135"/>
            <wp:effectExtent l="0" t="0" r="8890" b="0"/>
            <wp:docPr id="480364127" name="图片 480364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364127" name="图片 480364127"/>
                    <pic:cNvPicPr>
                      <a:picLocks noChangeAspect="1"/>
                    </pic:cNvPicPr>
                  </pic:nvPicPr>
                  <pic:blipFill>
                    <a:blip r:embed="rId3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078" cy="953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23．</w:t>
      </w:r>
      <w:r>
        <w:drawing>
          <wp:inline distT="0" distB="0" distL="0" distR="0">
            <wp:extent cx="699770" cy="1286510"/>
            <wp:effectExtent l="0" t="0" r="5080" b="8890"/>
            <wp:docPr id="727896932" name="图片 727896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896932" name="图片 727896932"/>
                    <pic:cNvPicPr>
                      <a:picLocks noChangeAspect="1"/>
                    </pic:cNvPicPr>
                  </pic:nvPicPr>
                  <pic:blipFill>
                    <a:blip r:embed="rId3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088" cy="12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24．(b)(d)     (a)(c)     控制变量</w:t>
      </w:r>
    </w:p>
    <w:p>
      <w:pPr>
        <w:spacing w:line="360" w:lineRule="auto"/>
        <w:jc w:val="left"/>
      </w:pPr>
      <w:r>
        <w:t>25．5     2     在弹性限度内，弹簧的伸长量与它所受的拉力成正比     2     0~2.5N</w:t>
      </w:r>
    </w:p>
    <w:p>
      <w:pPr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type w:val="continuous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286" w:charSpace="0"/>
        </w:sectPr>
      </w:pPr>
      <w:r>
        <w:t>26．木     在金星上，质量是1kg的物体受到的重力是8.50N     770N     竖直向下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DC7"/>
    <w:rsid w:val="00047DC7"/>
    <w:rsid w:val="00323EC3"/>
    <w:rsid w:val="0034255F"/>
    <w:rsid w:val="003E588D"/>
    <w:rsid w:val="004151FC"/>
    <w:rsid w:val="009E611B"/>
    <w:rsid w:val="009F29A4"/>
    <w:rsid w:val="00B24301"/>
    <w:rsid w:val="00BE6633"/>
    <w:rsid w:val="00C02FC6"/>
    <w:rsid w:val="00C60F81"/>
    <w:rsid w:val="7FDC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wmf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wmf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542</Words>
  <Characters>3095</Characters>
  <Lines>25</Lines>
  <Paragraphs>7</Paragraphs>
  <TotalTime>0</TotalTime>
  <ScaleCrop>false</ScaleCrop>
  <LinksUpToDate>false</LinksUpToDate>
  <CharactersWithSpaces>3630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2023-02-16T01:37:00Z</dcterms:created>
  <dcterms:modified xsi:type="dcterms:W3CDTF">2023-02-17T03:06:30Z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