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11798300</wp:posOffset>
            </wp:positionV>
            <wp:extent cx="304800" cy="419100"/>
            <wp:effectExtent l="0" t="0" r="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第六章 认识区域：位置和分布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读“东北地区图”，完成下面小题。</w:t>
      </w:r>
    </w:p>
    <w:p>
      <w:pPr>
        <w:shd w:val="clear" w:color="auto" w:fill="auto"/>
        <w:spacing w:line="360" w:lineRule="auto"/>
        <w:ind w:firstLine="420"/>
        <w:jc w:val="left"/>
      </w:pPr>
      <w:r>
        <w:drawing>
          <wp:inline distT="0" distB="0" distL="114300" distR="114300">
            <wp:extent cx="1247775" cy="13906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1．图中①②③地区的土地利用类型主要是(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A．耕地</w:t>
      </w:r>
      <w:r>
        <w:tab/>
      </w:r>
      <w:r>
        <w:t>B．林地</w:t>
      </w:r>
      <w:r>
        <w:tab/>
      </w:r>
      <w:r>
        <w:t>C．草地</w:t>
      </w:r>
      <w:r>
        <w:tab/>
      </w:r>
      <w:r>
        <w:t>D．建设用地</w:t>
      </w:r>
    </w:p>
    <w:p>
      <w:pPr>
        <w:shd w:val="clear" w:color="auto" w:fill="auto"/>
        <w:spacing w:line="360" w:lineRule="auto"/>
        <w:jc w:val="left"/>
      </w:pPr>
      <w:r>
        <w:t>2．关于图中地区的叙述，不正确的是(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A．工业基础好，高新技术产业发达，且起步早</w:t>
      </w:r>
    </w:p>
    <w:p>
      <w:pPr>
        <w:shd w:val="clear" w:color="auto" w:fill="auto"/>
        <w:spacing w:line="360" w:lineRule="auto"/>
        <w:jc w:val="left"/>
      </w:pPr>
      <w:r>
        <w:t>B．冷湿是本地区最明显的气候特征</w:t>
      </w:r>
    </w:p>
    <w:p>
      <w:pPr>
        <w:shd w:val="clear" w:color="auto" w:fill="auto"/>
        <w:spacing w:line="360" w:lineRule="auto"/>
        <w:jc w:val="left"/>
      </w:pPr>
      <w:r>
        <w:t>C．地形以山地、平原为主，山环水绕的格局十分明显</w:t>
      </w:r>
    </w:p>
    <w:p>
      <w:pPr>
        <w:shd w:val="clear" w:color="auto" w:fill="auto"/>
        <w:spacing w:line="360" w:lineRule="auto"/>
        <w:jc w:val="left"/>
      </w:pPr>
      <w:r>
        <w:t>D．矿产资源丰富，为工业发展提供了物质基础</w:t>
      </w:r>
    </w:p>
    <w:p>
      <w:pPr>
        <w:shd w:val="clear" w:color="auto" w:fill="auto"/>
        <w:spacing w:line="360" w:lineRule="auto"/>
        <w:jc w:val="left"/>
      </w:pPr>
      <w:r>
        <w:t>3．东北平原是我国著名的商品粮基地，其有利的自然条件有(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①地形平坦，土壤肥沃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②地多人少，粮食的商品率高</w:t>
      </w:r>
    </w:p>
    <w:p>
      <w:pPr>
        <w:shd w:val="clear" w:color="auto" w:fill="auto"/>
        <w:spacing w:line="360" w:lineRule="auto"/>
        <w:jc w:val="left"/>
      </w:pPr>
      <w:r>
        <w:t>③机械化程度高，生产效率高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④雨热同期，灌溉水源充足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A．①④</w:t>
      </w:r>
      <w:r>
        <w:tab/>
      </w:r>
      <w:r>
        <w:t>B．①②</w:t>
      </w:r>
      <w:r>
        <w:tab/>
      </w:r>
      <w:r>
        <w:t>C．①②③</w:t>
      </w:r>
      <w:r>
        <w:tab/>
      </w:r>
      <w:r>
        <w:t>D．①②③④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结合下图“我国某工业基地工业城市分布图”，回答下列各题。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drawing>
          <wp:inline distT="0" distB="0" distL="114300" distR="114300">
            <wp:extent cx="1257300" cy="180022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4．上图反映的工业基地是（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A．辽中南工业基地</w:t>
      </w:r>
      <w:r>
        <w:tab/>
      </w:r>
      <w:r>
        <w:t>B．长江三角洲工业基地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C．京津唐工业基地</w:t>
      </w:r>
      <w:r>
        <w:tab/>
      </w:r>
      <w:r>
        <w:t>D．珠江三角洲工业基地</w:t>
      </w:r>
    </w:p>
    <w:p>
      <w:pPr>
        <w:shd w:val="clear" w:color="auto" w:fill="auto"/>
        <w:spacing w:line="360" w:lineRule="auto"/>
        <w:jc w:val="left"/>
      </w:pPr>
      <w:r>
        <w:t>5．该工业基地得以发展的主导因素是(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A．技术资金</w:t>
      </w:r>
      <w:r>
        <w:tab/>
      </w:r>
      <w:r>
        <w:t>B．矿产资源</w:t>
      </w:r>
      <w:r>
        <w:tab/>
      </w:r>
      <w:r>
        <w:t>C．消费市场</w:t>
      </w:r>
      <w:r>
        <w:tab/>
      </w:r>
      <w:r>
        <w:t>D．劳动力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下图为东北地区年降水量分布图（单位：mm），读图完成下面小题。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14575" cy="25050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6．影响东北地区年降水量分布的主要因素有</w:t>
      </w:r>
    </w:p>
    <w:p>
      <w:pPr>
        <w:shd w:val="clear" w:color="auto" w:fill="auto"/>
        <w:spacing w:line="360" w:lineRule="auto"/>
        <w:jc w:val="left"/>
      </w:pPr>
      <w:r>
        <w:t>①农牧活动 ②距海远近 ③季风风向 ④纬度位置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A．①③</w:t>
      </w:r>
      <w:r>
        <w:tab/>
      </w:r>
      <w:r>
        <w:t>B．②③</w:t>
      </w:r>
      <w:r>
        <w:tab/>
      </w:r>
      <w:r>
        <w:t>C．②④</w:t>
      </w:r>
      <w:r>
        <w:tab/>
      </w:r>
      <w:r>
        <w:t>D．①④</w:t>
      </w:r>
    </w:p>
    <w:p>
      <w:pPr>
        <w:shd w:val="clear" w:color="auto" w:fill="auto"/>
        <w:spacing w:line="360" w:lineRule="auto"/>
        <w:jc w:val="left"/>
      </w:pPr>
      <w:r>
        <w:t>7．甲地降水较丰富，与之相关的资源有</w:t>
      </w:r>
    </w:p>
    <w:p>
      <w:pPr>
        <w:shd w:val="clear" w:color="auto" w:fill="auto"/>
        <w:spacing w:line="360" w:lineRule="auto"/>
        <w:jc w:val="left"/>
      </w:pPr>
      <w:r>
        <w:t>①草原 ②水能 ③石油 ④森林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C．①④</w:t>
      </w:r>
      <w:r>
        <w:tab/>
      </w:r>
      <w:r>
        <w:t>D．②④</w:t>
      </w:r>
    </w:p>
    <w:p>
      <w:pPr>
        <w:shd w:val="clear" w:color="auto" w:fill="auto"/>
        <w:spacing w:line="360" w:lineRule="auto"/>
        <w:jc w:val="left"/>
      </w:pPr>
      <w:r>
        <w:t>8．乙平原发展农业生产的不利条件是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A．年降水量不足，缺乏灌溉水源</w:t>
      </w:r>
      <w:r>
        <w:tab/>
      </w:r>
      <w:r>
        <w:t>B．纬度偏高，低温冻害影响农作物生长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C．耕地多为旱地，人均耕地少</w:t>
      </w:r>
      <w:r>
        <w:tab/>
      </w:r>
      <w:r>
        <w:t>D．广泛分布红壤，土壤贫瘠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阅读东北地区的面积与人口统计表，完成下面小题。</w:t>
      </w:r>
    </w:p>
    <w:tbl>
      <w:tblPr>
        <w:tblStyle w:val="5"/>
        <w:tblW w:w="56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0"/>
        <w:gridCol w:w="1002"/>
        <w:gridCol w:w="1142"/>
        <w:gridCol w:w="1015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532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项目省份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黑龙江</w:t>
            </w: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吉林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辽宁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32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面积（万千米2）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45.4</w:t>
            </w: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18.7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人口（万人）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1953年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1190</w:t>
            </w: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1133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ind w:firstLine="420"/>
              <w:jc w:val="left"/>
            </w:pP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2010年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3833</w:t>
            </w: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2747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4375</w:t>
            </w:r>
          </w:p>
        </w:tc>
      </w:tr>
    </w:tbl>
    <w:p>
      <w:pPr>
        <w:shd w:val="clear" w:color="auto" w:fill="auto"/>
        <w:spacing w:line="360" w:lineRule="auto"/>
        <w:ind w:firstLine="420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9．目前，东北三省中人口密度最大的省区是（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）A．黑龙江省</w:t>
      </w:r>
      <w:r>
        <w:tab/>
      </w:r>
      <w:r>
        <w:t>B．吉林省</w:t>
      </w:r>
      <w:r>
        <w:tab/>
      </w:r>
      <w:r>
        <w:t>C．辽宁省</w:t>
      </w:r>
      <w:r>
        <w:tab/>
      </w:r>
      <w:r>
        <w:t>D．不能确定</w:t>
      </w:r>
    </w:p>
    <w:p>
      <w:pPr>
        <w:shd w:val="clear" w:color="auto" w:fill="auto"/>
        <w:spacing w:line="360" w:lineRule="auto"/>
        <w:jc w:val="left"/>
      </w:pPr>
      <w:r>
        <w:t>10．自1953年至2010年，东北三省中人口增长最快的是（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A．黑龙江省</w:t>
      </w:r>
      <w:r>
        <w:tab/>
      </w:r>
      <w:r>
        <w:t>B．吉林省</w:t>
      </w:r>
      <w:r>
        <w:tab/>
      </w:r>
      <w:r>
        <w:t>C．辽宁省</w:t>
      </w:r>
      <w:r>
        <w:tab/>
      </w:r>
      <w:r>
        <w:t>D．不能确定</w:t>
      </w:r>
    </w:p>
    <w:p>
      <w:pPr>
        <w:shd w:val="clear" w:color="auto" w:fill="auto"/>
        <w:spacing w:line="360" w:lineRule="auto"/>
        <w:jc w:val="left"/>
      </w:pPr>
      <w:r>
        <w:t>11．在东北地区，不属于人口稠密区的是（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A．中部、南部平原地区</w:t>
      </w:r>
      <w:r>
        <w:tab/>
      </w:r>
      <w:r>
        <w:t>B．工业和交通运输发达的地区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C．松嫩平原和辽河平原</w:t>
      </w:r>
      <w:r>
        <w:tab/>
      </w:r>
      <w:r>
        <w:t>D．黑龙江省北部山区</w:t>
      </w:r>
    </w:p>
    <w:p>
      <w:pPr>
        <w:shd w:val="clear" w:color="auto" w:fill="auto"/>
        <w:spacing w:line="360" w:lineRule="auto"/>
        <w:jc w:val="left"/>
      </w:pPr>
      <w:r>
        <w:t>12．下列图中为辽宁省的是（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295400" cy="800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19175" cy="7810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28675" cy="10001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71550" cy="8667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13．东北的实木家具销往全国许多地方，影响该厂布局的主导因素是（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A．原料产地</w:t>
      </w:r>
      <w:r>
        <w:tab/>
      </w:r>
      <w:r>
        <w:t>B．消费市场</w:t>
      </w:r>
      <w:r>
        <w:drawing>
          <wp:inline distT="0" distB="0" distL="114300" distR="114300">
            <wp:extent cx="19050" cy="381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C．廉价劳动力</w:t>
      </w:r>
      <w:r>
        <w:drawing>
          <wp:inline distT="0" distB="0" distL="114300" distR="114300">
            <wp:extent cx="19050" cy="381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D．高素质的技术开发人员</w:t>
      </w:r>
    </w:p>
    <w:p>
      <w:pPr>
        <w:shd w:val="clear" w:color="auto" w:fill="auto"/>
        <w:spacing w:line="360" w:lineRule="auto"/>
        <w:jc w:val="left"/>
      </w:pPr>
      <w:r>
        <w:t>14．东北地区是我国城市密集、城市化水平较高的区域，城市集中在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A．沿海地区</w:t>
      </w:r>
      <w:r>
        <w:tab/>
      </w:r>
      <w:r>
        <w:t>B．自然资源丰富地区</w:t>
      </w:r>
      <w:r>
        <w:tab/>
      </w:r>
      <w:r>
        <w:t>C．沿边地区</w:t>
      </w:r>
      <w:r>
        <w:tab/>
      </w:r>
      <w:r>
        <w:t>D．交通干线沿线地区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下图为“2016年我国部分省份粮食产量示意图”，读图回答下列各题。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drawing>
          <wp:inline distT="0" distB="0" distL="114300" distR="114300">
            <wp:extent cx="4676775" cy="160972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15．</w:t>
      </w:r>
      <w:r>
        <w:rPr>
          <w:sz w:val="21"/>
        </w:rPr>
        <w:t>甲乙丙丁四省种植的主要农作物对应正确的是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甲一油菜、花生</w:t>
      </w:r>
      <w:r>
        <w:tab/>
      </w:r>
      <w:r>
        <w:t>B．</w:t>
      </w:r>
      <w:r>
        <w:rPr>
          <w:sz w:val="21"/>
        </w:rPr>
        <w:t>乙一水稻、甘蔗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rPr>
          <w:sz w:val="21"/>
        </w:rPr>
        <w:t>丙一小麦、大豆</w:t>
      </w:r>
      <w:r>
        <w:tab/>
      </w:r>
      <w:r>
        <w:t>D．</w:t>
      </w:r>
      <w:r>
        <w:rPr>
          <w:sz w:val="21"/>
        </w:rPr>
        <w:t>丁一青稞、小麦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16．</w:t>
      </w:r>
      <w:r>
        <w:rPr>
          <w:sz w:val="21"/>
        </w:rPr>
        <w:t>甲省成为我国最大商品粮基地的社会经济条件有</w:t>
      </w:r>
    </w:p>
    <w:p>
      <w:pPr>
        <w:shd w:val="clear" w:color="auto" w:fill="auto"/>
        <w:spacing w:line="360" w:lineRule="auto"/>
        <w:jc w:val="left"/>
      </w:pPr>
      <w:r>
        <w:t>①地形平坦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②地广人稀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③土壤肥沃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④机械化程度高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①②</w:t>
      </w:r>
      <w:r>
        <w:tab/>
      </w:r>
      <w:r>
        <w:t>B．</w:t>
      </w:r>
      <w:r>
        <w:rPr>
          <w:sz w:val="21"/>
        </w:rPr>
        <w:t>②④</w:t>
      </w:r>
      <w:r>
        <w:tab/>
      </w:r>
      <w:r>
        <w:t>C．</w:t>
      </w:r>
      <w:r>
        <w:rPr>
          <w:sz w:val="21"/>
        </w:rPr>
        <w:t>①③</w:t>
      </w:r>
      <w:r>
        <w:tab/>
      </w:r>
      <w:r>
        <w:t>D．</w:t>
      </w:r>
      <w:r>
        <w:rPr>
          <w:sz w:val="21"/>
        </w:rPr>
        <w:t>②③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17．</w:t>
      </w:r>
      <w:r>
        <w:rPr>
          <w:sz w:val="21"/>
        </w:rPr>
        <w:t>“黑土地”是指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成都平原</w:t>
      </w:r>
      <w:r>
        <w:tab/>
      </w:r>
      <w:r>
        <w:t>B．</w:t>
      </w:r>
      <w:r>
        <w:rPr>
          <w:sz w:val="21"/>
        </w:rPr>
        <w:t>河套平原</w:t>
      </w:r>
      <w:r>
        <w:tab/>
      </w:r>
      <w:r>
        <w:t>C．</w:t>
      </w:r>
      <w:r>
        <w:rPr>
          <w:sz w:val="21"/>
        </w:rPr>
        <w:t>东北平原</w:t>
      </w:r>
      <w:r>
        <w:tab/>
      </w:r>
      <w:r>
        <w:t>D．</w:t>
      </w:r>
      <w:r>
        <w:rPr>
          <w:sz w:val="21"/>
        </w:rPr>
        <w:t>华北平原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如图示意我国某著名山脉植被的垂直变化。据此完成下面小题。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962400" cy="25717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18．该山脉位于我国的（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A．青藏高原</w:t>
      </w:r>
      <w:r>
        <w:tab/>
      </w:r>
      <w:r>
        <w:t>B．珠江三角洲</w:t>
      </w:r>
      <w:r>
        <w:tab/>
      </w:r>
      <w:r>
        <w:t>C．东北地区</w:t>
      </w:r>
      <w:r>
        <w:tab/>
      </w:r>
      <w:r>
        <w:t>D．塔里木盆地</w:t>
      </w:r>
    </w:p>
    <w:p>
      <w:pPr>
        <w:shd w:val="clear" w:color="auto" w:fill="auto"/>
        <w:spacing w:line="360" w:lineRule="auto"/>
        <w:jc w:val="left"/>
      </w:pPr>
      <w:r>
        <w:t>19．该山脉植被垂直变化明显，主要原因是不同海拔的（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A．地形差异</w:t>
      </w:r>
      <w:r>
        <w:tab/>
      </w:r>
      <w:r>
        <w:t>B．水热差异</w:t>
      </w:r>
      <w:r>
        <w:tab/>
      </w:r>
      <w:r>
        <w:t>C．土壤差异</w:t>
      </w:r>
      <w:r>
        <w:tab/>
      </w:r>
      <w:r>
        <w:t>D．河流差异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中国人必须瑞牢中国饭碗，中国饭碗里要装中国粮食，耕地是粮食生产的命根子，是中华民族永续发展的根基。东北平原黑土广布，是我国主要的粮食产区。读图，完成下面小题。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114800" cy="395287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20．东北平原盛产小麦、玉米、水稻等，是我国提供商品粮最多的粮食生产基地，其人文方面的优势是（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A．农业种植历史悠久</w:t>
      </w:r>
      <w:r>
        <w:tab/>
      </w:r>
      <w:r>
        <w:t>B．精耕细作，粮食产量高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C．土地集中连片，便于耕作</w:t>
      </w:r>
      <w:r>
        <w:tab/>
      </w:r>
      <w:r>
        <w:t>D．地广人稀，粮食消费少</w:t>
      </w:r>
    </w:p>
    <w:p>
      <w:pPr>
        <w:shd w:val="clear" w:color="auto" w:fill="auto"/>
        <w:spacing w:line="360" w:lineRule="auto"/>
        <w:jc w:val="left"/>
      </w:pPr>
      <w:r>
        <w:t>21．肥沃的黑土地被誉为“耕地中的大熊猫”，是保障东北三省粮食生产的“压舱石”。下列做法有利于保护黑土地的是（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A．开发优质牧场，发展畜牧业</w:t>
      </w:r>
      <w:r>
        <w:tab/>
      </w:r>
      <w:r>
        <w:t>B．开垦湿地，增加黑土地面积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C．减少化肥农药使用，防止黑土退化</w:t>
      </w:r>
      <w:r>
        <w:tab/>
      </w:r>
      <w:r>
        <w:t>D．充分发挥黑土价值，实现一年两熟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22．图中A所在地区主要农作物及其作物熟制的说法，正确的是（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867025" cy="27717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A．春小麦、玉米、大豆 一年一熟</w:t>
      </w:r>
    </w:p>
    <w:p>
      <w:pPr>
        <w:shd w:val="clear" w:color="auto" w:fill="auto"/>
        <w:spacing w:line="360" w:lineRule="auto"/>
        <w:jc w:val="left"/>
      </w:pPr>
      <w:r>
        <w:t>B．水稻、油菜、棉花 一年两熟</w:t>
      </w:r>
    </w:p>
    <w:p>
      <w:pPr>
        <w:shd w:val="clear" w:color="auto" w:fill="auto"/>
        <w:spacing w:line="360" w:lineRule="auto"/>
        <w:jc w:val="left"/>
      </w:pPr>
      <w:r>
        <w:t>C．冬小麦、水稻、花生 两年三熟</w:t>
      </w:r>
    </w:p>
    <w:p>
      <w:pPr>
        <w:shd w:val="clear" w:color="auto" w:fill="auto"/>
        <w:spacing w:line="360" w:lineRule="auto"/>
        <w:jc w:val="left"/>
      </w:pPr>
      <w:r>
        <w:t>D．谷子、油菜、甜菜 一年一熟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读我国某区域图，完成下面小题。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57525" cy="181927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23．河流H（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A．含沙量较大</w:t>
      </w:r>
      <w:r>
        <w:tab/>
      </w:r>
      <w:r>
        <w:t>B．水能资源较丰富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C．流量变化小</w:t>
      </w:r>
      <w:r>
        <w:tab/>
      </w:r>
      <w:r>
        <w:t>D．有春夏两个汛期</w:t>
      </w:r>
    </w:p>
    <w:p>
      <w:pPr>
        <w:shd w:val="clear" w:color="auto" w:fill="auto"/>
        <w:spacing w:line="360" w:lineRule="auto"/>
        <w:jc w:val="left"/>
      </w:pPr>
      <w:r>
        <w:t>24．河流流经地区（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A．气候干旱</w:t>
      </w:r>
      <w:r>
        <w:tab/>
      </w:r>
      <w:r>
        <w:t>B．地狭人稠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C．土壤肥沃</w:t>
      </w:r>
      <w:r>
        <w:tab/>
      </w:r>
      <w:r>
        <w:t>D．地形崎岖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25．</w:t>
      </w:r>
      <w:r>
        <w:rPr>
          <w:rFonts w:ascii="楷体" w:hAnsi="楷体" w:eastAsia="楷体" w:cs="楷体"/>
        </w:rPr>
        <w:t>读东北三省地形图，回答问题。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52650" cy="23431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（1）山脉A是________。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（2）河流B是________。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（3）东北三省地形以________和________为主。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（4）省会C是________。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</w:pPr>
      <w:r>
        <w:t>（5）辽阔坦荡的平原D是________。</w:t>
      </w:r>
    </w:p>
    <w:p>
      <w:pPr>
        <w:shd w:val="clear" w:color="auto" w:fill="auto"/>
        <w:spacing w:line="360" w:lineRule="auto"/>
        <w:jc w:val="left"/>
      </w:pPr>
      <w:r>
        <w:t>26．人们常用“白山黑水”、“北大仓”形容东北三省。读图回答问题。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152775" cy="2590800"/>
            <wp:effectExtent l="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(1)省级行政区域①的行政中心是______。</w:t>
      </w:r>
    </w:p>
    <w:p>
      <w:pPr>
        <w:shd w:val="clear" w:color="auto" w:fill="auto"/>
        <w:spacing w:line="360" w:lineRule="auto"/>
        <w:jc w:val="left"/>
      </w:pPr>
      <w:r>
        <w:t>(2)山脉A是______，其走向是______。</w:t>
      </w:r>
    </w:p>
    <w:p>
      <w:pPr>
        <w:shd w:val="clear" w:color="auto" w:fill="auto"/>
        <w:spacing w:line="360" w:lineRule="auto"/>
        <w:jc w:val="left"/>
      </w:pPr>
      <w:r>
        <w:t>(3)河流B是______，邻国C是______。</w:t>
      </w:r>
    </w:p>
    <w:p>
      <w:pPr>
        <w:shd w:val="clear" w:color="auto" w:fill="auto"/>
        <w:spacing w:line="360" w:lineRule="auto"/>
        <w:jc w:val="left"/>
      </w:pPr>
      <w:r>
        <w:t>(4)东北三省在冷湿的环境下发育了肥沃的______色土壤，成为我国重要的商品粮基地，其耕地类型多为______。</w:t>
      </w:r>
    </w:p>
    <w:p>
      <w:pPr>
        <w:shd w:val="clear" w:color="auto" w:fill="auto"/>
        <w:spacing w:line="360" w:lineRule="auto"/>
        <w:jc w:val="left"/>
      </w:pPr>
      <w:r>
        <w:t>(5)东北三省拥有丰富的煤、铁、石油等资源，便利的交通，较好的工业基础，这里有我国最大的重工业基地——______工业基地。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    2．A    3．A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4．A    5．B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6．B    7．D    8．B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9．C    10．A    11．D    12．D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13．A</w:t>
      </w:r>
    </w:p>
    <w:p>
      <w:pPr>
        <w:shd w:val="clear" w:color="auto" w:fill="auto"/>
        <w:spacing w:line="360" w:lineRule="auto"/>
        <w:jc w:val="left"/>
      </w:pPr>
      <w:r>
        <w:t>14．D</w:t>
      </w:r>
    </w:p>
    <w:p>
      <w:pPr>
        <w:shd w:val="clear" w:color="auto" w:fill="auto"/>
        <w:spacing w:line="360" w:lineRule="auto"/>
        <w:jc w:val="left"/>
      </w:pPr>
      <w:r>
        <w:t>15．D    16．B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17．C</w:t>
      </w:r>
    </w:p>
    <w:p>
      <w:pPr>
        <w:shd w:val="clear" w:color="auto" w:fill="auto"/>
        <w:spacing w:line="360" w:lineRule="auto"/>
        <w:jc w:val="left"/>
      </w:pPr>
      <w:r>
        <w:t>18．C    19．B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20．D    21．C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22．A</w:t>
      </w:r>
    </w:p>
    <w:p>
      <w:pPr>
        <w:shd w:val="clear" w:color="auto" w:fill="auto"/>
        <w:spacing w:line="360" w:lineRule="auto"/>
        <w:jc w:val="left"/>
      </w:pPr>
      <w:r>
        <w:t>23．D    24．C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25．（1）大兴安岭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（2）黑龙江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（3）平原；山地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（4）哈尔滨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（5）东北平原</w:t>
      </w:r>
    </w:p>
    <w:p>
      <w:pPr>
        <w:shd w:val="clear" w:color="auto" w:fill="auto"/>
        <w:spacing w:line="360" w:lineRule="auto"/>
        <w:jc w:val="left"/>
      </w:pPr>
      <w:r>
        <w:t>26．(1)哈尔滨</w:t>
      </w:r>
    </w:p>
    <w:p>
      <w:pPr>
        <w:shd w:val="clear" w:color="auto" w:fill="auto"/>
        <w:spacing w:line="360" w:lineRule="auto"/>
        <w:jc w:val="left"/>
      </w:pPr>
      <w:r>
        <w:t>(2)     大兴安岭     东北—西南</w:t>
      </w:r>
    </w:p>
    <w:p>
      <w:pPr>
        <w:shd w:val="clear" w:color="auto" w:fill="auto"/>
        <w:spacing w:line="360" w:lineRule="auto"/>
        <w:jc w:val="left"/>
      </w:pPr>
      <w:r>
        <w:t>(3)     黑龙江     朝鲜</w:t>
      </w:r>
    </w:p>
    <w:p>
      <w:pPr>
        <w:shd w:val="clear" w:color="auto" w:fill="auto"/>
        <w:spacing w:line="360" w:lineRule="auto"/>
        <w:jc w:val="left"/>
      </w:pPr>
      <w:r>
        <w:t>(4)     黑     旱地</w:t>
      </w:r>
    </w:p>
    <w:p>
      <w:pPr>
        <w:shd w:val="clear" w:color="auto" w:fill="auto"/>
        <w:spacing w:line="360" w:lineRule="auto"/>
        <w:jc w:val="left"/>
      </w:pPr>
      <w:r>
        <w:t>(5)辽中南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614C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2023-02-17T10:42:45Z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