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</w:rPr>
        <w:t xml:space="preserve"> 第</w:t>
      </w:r>
      <w:r>
        <w:rPr>
          <w:rFonts w:hint="eastAsia"/>
          <w:b/>
          <w:bCs/>
          <w:sz w:val="32"/>
          <w:szCs w:val="32"/>
          <w:lang w:eastAsia="zh-CN"/>
        </w:rPr>
        <w:t>三</w:t>
      </w:r>
      <w:r>
        <w:rPr>
          <w:rFonts w:hint="eastAsia"/>
          <w:b/>
          <w:bCs/>
          <w:sz w:val="32"/>
          <w:szCs w:val="32"/>
        </w:rPr>
        <w:t>单元测试卷</w:t>
      </w:r>
    </w:p>
    <w:p>
      <w:pPr>
        <w:numPr>
          <w:ilvl w:val="0"/>
          <w:numId w:val="1"/>
        </w:num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填空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1.</w:t>
      </w:r>
      <w:r>
        <w:rPr>
          <w:rFonts w:hint="eastAsia"/>
          <w:sz w:val="28"/>
          <w:szCs w:val="28"/>
        </w:rPr>
        <w:t>看拼音，写词语。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rè  nao   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chǎo fàn 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kǎo  yā     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qián  bì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（       ）  （       ） （        ）   （        ）</w:t>
      </w:r>
    </w:p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bèi  ké  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 xml:space="preserve">jiǎ   gǔ      mín  zú     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yǒu  yì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       ）  （       ） （        ）   （        ）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2.</w:t>
      </w:r>
      <w:r>
        <w:rPr>
          <w:rFonts w:hint="eastAsia"/>
          <w:sz w:val="28"/>
          <w:szCs w:val="28"/>
        </w:rPr>
        <w:t>照样子，写词语。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例：甜津津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________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/>
          <w:sz w:val="28"/>
          <w:szCs w:val="28"/>
        </w:rPr>
        <w:t>________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例：香喷喷的蛋炒饭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________的红烧茄子    ________的烤鸭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3.</w:t>
      </w:r>
      <w:r>
        <w:rPr>
          <w:rFonts w:hint="eastAsia"/>
          <w:sz w:val="28"/>
          <w:szCs w:val="28"/>
        </w:rPr>
        <w:t>选一选，填一填。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削    宵    霄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    )铅笔    重(    )    (    )夜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培  赔  陪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    )偿    (    )护    (    )训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4.</w:t>
      </w:r>
      <w:r>
        <w:rPr>
          <w:rFonts w:hint="eastAsia"/>
          <w:sz w:val="28"/>
          <w:szCs w:val="28"/>
        </w:rPr>
        <w:t>根据偏旁部首分类。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炸    煎    恋    贴    剪    刮    贫    爆    感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切    刺    财    热    分    怒  剑    炖    焦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心：____________    贝：____________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火：____________    </w:t>
      </w:r>
      <w:r>
        <w:rPr>
          <w:rFonts w:hint="eastAsia" w:ascii="微软雅黑" w:hAnsi="微软雅黑" w:eastAsia="微软雅黑" w:cs="微软雅黑"/>
          <w:sz w:val="28"/>
          <w:szCs w:val="28"/>
        </w:rPr>
        <w:t>刂</w:t>
      </w:r>
      <w:r>
        <w:rPr>
          <w:rFonts w:hint="eastAsia"/>
          <w:sz w:val="28"/>
          <w:szCs w:val="28"/>
        </w:rPr>
        <w:t>：____________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刀：____________</w:t>
      </w: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灬</w:t>
      </w:r>
      <w:r>
        <w:rPr>
          <w:rFonts w:hint="eastAsia"/>
          <w:sz w:val="28"/>
          <w:szCs w:val="28"/>
        </w:rPr>
        <w:t>：____________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5.</w:t>
      </w:r>
      <w:r>
        <w:rPr>
          <w:rFonts w:hint="eastAsia"/>
          <w:sz w:val="28"/>
          <w:szCs w:val="28"/>
        </w:rPr>
        <w:t>选字填空。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鸡狗  羊兔猴马龙猪蛇牛虎  鼠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子(    )    丑(    )    寅(    )    卯(    )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辰(    )    巳(    )    午(    )    未(    )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申(    )    酉(    )    戌(    )    亥(    )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按要求做题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1.</w:t>
      </w:r>
      <w:r>
        <w:rPr>
          <w:rFonts w:hint="eastAsia"/>
          <w:sz w:val="28"/>
          <w:szCs w:val="28"/>
        </w:rPr>
        <w:t>连一连。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春节   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 看花灯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元宵节    去扫墓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清明节    贴窗花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端午节    吃月饼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中秋节    去登高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重阳节    赛龙舟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阅读</w:t>
      </w:r>
    </w:p>
    <w:p>
      <w:pPr>
        <w:rPr>
          <w:rFonts w:hint="eastAsia"/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5184775" cy="4123690"/>
            <wp:effectExtent l="0" t="0" r="15875" b="1016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84775" cy="412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1．根据短文内容，连一连。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一条    青蛙    飞过来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一只    鹭鸶    游过来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一只    小鱼    走过来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一群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蜻蜓    跳过来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2．“荷叶姐姐”把伞给了____、____、____、____……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3．想一想，躲在“荷叶姐姐”伞下的小动物们会对她说些什么呢？“荷叶姐姐”会怎么回答呢？</w:t>
      </w:r>
    </w:p>
    <w:p>
      <w:pPr>
        <w:rPr>
          <w:rFonts w:hint="default"/>
          <w:sz w:val="28"/>
          <w:szCs w:val="28"/>
          <w:lang w:val="en-US" w:eastAsia="zh-CN"/>
        </w:rPr>
      </w:pPr>
    </w:p>
    <w:p>
      <w:pPr>
        <w:rPr>
          <w:rFonts w:hint="default"/>
          <w:sz w:val="28"/>
          <w:szCs w:val="28"/>
          <w:lang w:val="en-US" w:eastAsia="zh-CN"/>
        </w:rPr>
      </w:pPr>
    </w:p>
    <w:p>
      <w:pPr>
        <w:rPr>
          <w:rFonts w:hint="default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答案：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一．1.</w:t>
      </w:r>
      <w:r>
        <w:rPr>
          <w:rFonts w:hint="eastAsia"/>
          <w:sz w:val="28"/>
          <w:szCs w:val="28"/>
        </w:rPr>
        <w:t>热闹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炒饭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烤鸭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钱币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贝壳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甲骨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民族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友谊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2.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乐呵呵笑嘻嘻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油滋滋脆生生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3.</w:t>
      </w:r>
      <w:r>
        <w:rPr>
          <w:rFonts w:hint="eastAsia"/>
          <w:sz w:val="28"/>
          <w:szCs w:val="28"/>
        </w:rPr>
        <w:t>削霄宵赔陪培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4.</w:t>
      </w:r>
      <w:r>
        <w:rPr>
          <w:rFonts w:hint="eastAsia"/>
          <w:sz w:val="28"/>
          <w:szCs w:val="28"/>
        </w:rPr>
        <w:t>心：恋感怒  贝：贴贫财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火：炸爆炖  </w:t>
      </w:r>
      <w:r>
        <w:rPr>
          <w:rFonts w:hint="eastAsia" w:ascii="微软雅黑" w:hAnsi="微软雅黑" w:eastAsia="微软雅黑" w:cs="微软雅黑"/>
          <w:sz w:val="28"/>
          <w:szCs w:val="28"/>
        </w:rPr>
        <w:t>刂</w:t>
      </w:r>
      <w:r>
        <w:rPr>
          <w:rFonts w:hint="eastAsia"/>
          <w:sz w:val="28"/>
          <w:szCs w:val="28"/>
        </w:rPr>
        <w:t>：刮刺剑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刀：剪切分  </w:t>
      </w:r>
      <w:r>
        <w:rPr>
          <w:rFonts w:hint="eastAsia" w:ascii="微软雅黑" w:hAnsi="微软雅黑" w:eastAsia="微软雅黑" w:cs="微软雅黑"/>
          <w:sz w:val="28"/>
          <w:szCs w:val="28"/>
        </w:rPr>
        <w:t>灬</w:t>
      </w:r>
      <w:r>
        <w:rPr>
          <w:rFonts w:hint="eastAsia"/>
          <w:sz w:val="28"/>
          <w:szCs w:val="28"/>
        </w:rPr>
        <w:t>：煎热焦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5.</w:t>
      </w:r>
      <w:r>
        <w:rPr>
          <w:rFonts w:hint="eastAsia"/>
          <w:sz w:val="28"/>
          <w:szCs w:val="28"/>
        </w:rPr>
        <w:t>鼠牛虎兔龙蛇马羊猴鸡狗猪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二．</w:t>
      </w:r>
    </w:p>
    <w:p>
      <w:pPr>
        <w:rPr>
          <w:rFonts w:hint="eastAsia"/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1840865" cy="582295"/>
            <wp:effectExtent l="0" t="0" r="6985" b="825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408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三．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1．</w:t>
      </w:r>
      <w:r>
        <w:rPr>
          <w:sz w:val="28"/>
          <w:szCs w:val="28"/>
        </w:rPr>
        <w:drawing>
          <wp:inline distT="0" distB="0" distL="114300" distR="114300">
            <wp:extent cx="1554480" cy="795655"/>
            <wp:effectExtent l="0" t="0" r="7620" b="444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54480" cy="79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2．小鱼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蜻蜓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鹭鸶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青蛙</w:t>
      </w:r>
    </w:p>
    <w:p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 xml:space="preserve">  3．</w:t>
      </w:r>
      <w:r>
        <w:rPr>
          <w:rFonts w:hint="eastAsia"/>
          <w:sz w:val="28"/>
          <w:szCs w:val="28"/>
          <w:lang w:eastAsia="zh-CN"/>
        </w:rPr>
        <w:t>它们会说：“太谢谢你了，要不然我们今天肯定会淋雨生病的”。荷叶姐姐回答：“不用客气这是我的举手之劳嘛”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7DD25D"/>
    <w:multiLevelType w:val="singleLevel"/>
    <w:tmpl w:val="B27DD25D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6634A6"/>
    <w:rsid w:val="0C3F794E"/>
    <w:rsid w:val="156634A6"/>
    <w:rsid w:val="1D1873BB"/>
    <w:rsid w:val="24CD591C"/>
    <w:rsid w:val="591A445C"/>
    <w:rsid w:val="646D5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545</Words>
  <Characters>689</Characters>
  <Lines>0</Lines>
  <Paragraphs>0</Paragraphs>
  <TotalTime>1</TotalTime>
  <ScaleCrop>false</ScaleCrop>
  <LinksUpToDate>false</LinksUpToDate>
  <CharactersWithSpaces>1150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2019-12-11T03:14:00Z</dcterms:created>
  <dc:creator>Administrator</dc:creator>
  <cp:lastModifiedBy>。</cp:lastModifiedBy>
  <dcterms:modified xsi:type="dcterms:W3CDTF">2023-02-18T08:21:14Z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C2B5A32824114784BB651AFA87FAC3A7</vt:lpwstr>
  </property>
</Properties>
</file>