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11823700</wp:posOffset>
            </wp:positionV>
            <wp:extent cx="254000" cy="419100"/>
            <wp:effectExtent l="0" t="0" r="12700" b="0"/>
            <wp:wrapNone/>
            <wp:docPr id="100154" name="图片 100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4" name="图片 1001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第二章二次函数（单元测试）2022-2023学年九年级下册数学北师大版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1．抛物线</w:t>
      </w:r>
      <w:r>
        <w:object>
          <v:shape id="_x0000_i1025" o:spt="75" alt="eqIda90385c676848de67293e3ed6bc000fe" type="#_x0000_t75" style="height:15.8pt;width:67.75pt;" o:ole="t" filled="f" o:preferrelative="t" stroked="f" coordsize="21600,21600">
            <v:path/>
            <v:fill on="f" focussize="0,0"/>
            <v:stroke on="f" joinstyle="miter"/>
            <v:imagedata r:id="rId11" o:title="eqIda90385c676848de67293e3ed6bc000f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经过点</w:t>
      </w:r>
      <w:r>
        <w:object>
          <v:shape id="_x0000_i1026" o:spt="75" alt="eqId2a2a5e336b6bcba6354fd366c892dd06" type="#_x0000_t75" style="height:17.35pt;width:30.75pt;" o:ole="t" filled="f" o:preferrelative="t" stroked="f" coordsize="21600,21600">
            <v:path/>
            <v:fill on="f" focussize="0,0"/>
            <v:stroke on="f" joinstyle="miter"/>
            <v:imagedata r:id="rId13" o:title="eqId2a2a5e336b6bcba6354fd366c892dd0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、</w:t>
      </w:r>
      <w:r>
        <w:object>
          <v:shape id="_x0000_i1027" o:spt="75" alt="eqId88c3a2f5b0702ea9fbb9dc8904579737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15" o:title="eqId88c3a2f5b0702ea9fbb9dc890457973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，且与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object>
          <v:shape id="_x0000_i1028" o:spt="75" alt="eqId896a8bea63235cf421b40f1b414b1e9a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17" o:title="eqId896a8bea63235cf421b40f1b414b1e9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，则当</w:t>
      </w:r>
      <w:r>
        <w:object>
          <v:shape id="_x0000_i1029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9" o:title="eqId707ea658f3a9359f5740d5aab48f79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y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0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21" o:title="eqIdd13ce3ebd1112220c639562739f1f9d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23" o:title="eqId81fb134b2b48acc99213fff6ccfee65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25" o:title="eqIdacbc6a613224461ade69362d4655047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ab/>
      </w:r>
      <w:r>
        <w:t>D．5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2．在羽毛球比赛中，某次羽毛球的运动路线呈抛物线形，羽毛球距地面的高度</w:t>
      </w:r>
      <w:r>
        <w:object>
          <v:shape id="_x0000_i1033" o:spt="75" alt="eqId6828111209cdacd8e231984c7d25fad8" type="#_x0000_t75" style="height:18.3pt;width:27.25pt;" o:ole="t" filled="f" o:preferrelative="t" stroked="f" coordsize="21600,21600">
            <v:path/>
            <v:fill on="f" focussize="0,0"/>
            <v:stroke on="f" joinstyle="miter"/>
            <v:imagedata r:id="rId27" o:title="eqId6828111209cdacd8e231984c7d25fad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与水平距离</w:t>
      </w:r>
      <w:r>
        <w:object>
          <v:shape id="_x0000_i1034" o:spt="75" alt="eqId6c5b0992116f5e42ee8169e710f6b8e2" type="#_x0000_t75" style="height:18pt;width:26.35pt;" o:ole="t" filled="f" o:preferrelative="t" stroked="f" coordsize="21600,21600">
            <v:path/>
            <v:fill on="f" focussize="0,0"/>
            <v:stroke on="f" joinstyle="miter"/>
            <v:imagedata r:id="rId29" o:title="eqId6c5b0992116f5e42ee8169e710f6b8e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之间的关系如图所示，点</w:t>
      </w:r>
      <w:r>
        <w:rPr>
          <w:rFonts w:ascii="Times New Roman" w:hAnsi="Times New Roman" w:eastAsia="Times New Roman" w:cs="Times New Roman"/>
          <w:i/>
        </w:rPr>
        <w:t>B</w:t>
      </w:r>
      <w:r>
        <w:t>为落地点，且</w:t>
      </w:r>
      <w:r>
        <w:object>
          <v:shape id="_x0000_i1035" o:spt="75" alt="eqIddfe5dba59890f1a73525e51929f8e771" type="#_x0000_t75" style="height:12.25pt;width:40.45pt;" o:ole="t" filled="f" o:preferrelative="t" stroked="f" coordsize="21600,21600">
            <v:path/>
            <v:fill on="f" focussize="0,0"/>
            <v:stroke on="f" joinstyle="miter"/>
            <v:imagedata r:id="rId31" o:title="eqIddfe5dba59890f1a73525e51929f8e77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，</w:t>
      </w:r>
      <w:r>
        <w:object>
          <v:shape id="_x0000_i1036" o:spt="75" alt="eqId3d99704c0abf5db45ad3f6d1940f9d8b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33" o:title="eqId3d99704c0abf5db45ad3f6d1940f9d8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，羽毛球到达的最高点到</w:t>
      </w:r>
      <w:r>
        <w:rPr>
          <w:rFonts w:ascii="Times New Roman" w:hAnsi="Times New Roman" w:eastAsia="Times New Roman" w:cs="Times New Roman"/>
          <w:i/>
        </w:rPr>
        <w:t>y</w:t>
      </w:r>
      <w:r>
        <w:t>轴的距离为</w:t>
      </w:r>
      <w:r>
        <w:object>
          <v:shape id="_x0000_i1037" o:spt="75" alt="eqId994159e400da9d87be3241d424405321" type="#_x0000_t75" style="height:24.5pt;width:17.55pt;" o:ole="t" filled="f" o:preferrelative="t" stroked="f" coordsize="21600,21600">
            <v:path/>
            <v:fill on="f" focussize="0,0"/>
            <v:stroke on="f" joinstyle="miter"/>
            <v:imagedata r:id="rId35" o:title="eqId994159e400da9d87be3241d42440532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，那么羽毛球到达最高点时离地面的高度为（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76375" cy="81915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8" o:spt="75" alt="eqIdacb4c2c2ae827136de68ea379d07c71e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38" o:title="eqIdacb4c2c2ae827136de68ea379d07c71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ab/>
      </w:r>
      <w:r>
        <w:t>B．</w:t>
      </w:r>
      <w:r>
        <w:object>
          <v:shape id="_x0000_i1039" o:spt="75" alt="eqId8e0bce9571182ab9577d17ad2c9c14a6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40" o:title="eqId8e0bce9571182ab9577d17ad2c9c14a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ab/>
      </w:r>
      <w:r>
        <w:t>C．</w:t>
      </w:r>
      <w:r>
        <w:object>
          <v:shape id="_x0000_i1040" o:spt="75" alt="eqId994159e400da9d87be3241d424405321" type="#_x0000_t75" style="height:24.5pt;width:17.55pt;" o:ole="t" filled="f" o:preferrelative="t" stroked="f" coordsize="21600,21600">
            <v:path/>
            <v:fill on="f" focussize="0,0"/>
            <v:stroke on="f" joinstyle="miter"/>
            <v:imagedata r:id="rId35" o:title="eqId994159e400da9d87be3241d42440532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ab/>
      </w:r>
      <w:r>
        <w:t>D．</w:t>
      </w:r>
      <w:r>
        <w:object>
          <v:shape id="_x0000_i1041" o:spt="75" alt="eqId167527d6543398d22885b7178d22078b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43" o:title="eqId167527d6543398d22885b7178d22078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3．二次函数</w:t>
      </w:r>
      <w:r>
        <w:object>
          <v:shape id="_x0000_i1042" o:spt="75" alt="eqId03374589902702fca2c2dfc3d325a024" type="#_x0000_t75" style="height:15.8pt;width:65.1pt;" o:ole="t" filled="f" o:preferrelative="t" stroked="f" coordsize="21600,21600">
            <v:path/>
            <v:fill on="f" focussize="0,0"/>
            <v:stroke on="f" joinstyle="miter"/>
            <v:imagedata r:id="rId45" o:title="eqId03374589902702fca2c2dfc3d325a02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的图象的对称轴是（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3" o:spt="75" alt="eqId99c6875d552e9fff3c7d655f3a59b166" type="#_x0000_t75" style="height:12.5pt;width:28.1pt;" o:ole="t" filled="f" o:preferrelative="t" stroked="f" coordsize="21600,21600">
            <v:path/>
            <v:fill on="f" focussize="0,0"/>
            <v:stroke on="f" joinstyle="miter"/>
            <v:imagedata r:id="rId47" o:title="eqId99c6875d552e9fff3c7d655f3a59b16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ab/>
      </w:r>
      <w:r>
        <w:t>B．</w:t>
      </w:r>
      <w:r>
        <w:object>
          <v:shape id="_x0000_i1044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9" o:title="eqId639c3d2ff5ee566fcc1b69c65712a66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ab/>
      </w:r>
      <w:r>
        <w:t>C．</w:t>
      </w:r>
      <w:r>
        <w:object>
          <v:shape id="_x0000_i1045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51" o:title="eqId9b384412acba251d87902ab928902f1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ab/>
      </w:r>
      <w:r>
        <w:t>D．</w:t>
      </w:r>
      <w:r>
        <w:object>
          <v:shape id="_x0000_i1046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9" o:title="eqId707ea658f3a9359f5740d5aab48f794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4．已知二次函数</w:t>
      </w:r>
      <w:r>
        <w:object>
          <v:shape id="_x0000_i1047" o:spt="75" alt="eqId586fd242051df0a62be2ec89bb9e054a" type="#_x0000_t75" style="height:17.85pt;width:98.55pt;" o:ole="t" filled="f" o:preferrelative="t" stroked="f" coordsize="21600,21600">
            <v:path/>
            <v:fill on="f" focussize="0,0"/>
            <v:stroke on="f" joinstyle="miter"/>
            <v:imagedata r:id="rId54" o:title="eqId586fd242051df0a62be2ec89bb9e054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t>，其中</w:t>
      </w:r>
      <w:r>
        <w:object>
          <v:shape id="_x0000_i1048" o:spt="75" alt="eqId67ca5fd57c2c2fcc3c7a574fdd1467d9" type="#_x0000_t75" style="height:11.45pt;width:23.75pt;" o:ole="t" filled="f" o:preferrelative="t" stroked="f" coordsize="21600,21600">
            <v:path/>
            <v:fill on="f" focussize="0,0"/>
            <v:stroke on="f" joinstyle="miter"/>
            <v:imagedata r:id="rId56" o:title="eqId67ca5fd57c2c2fcc3c7a574fdd1467d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t>、</w:t>
      </w:r>
      <w:r>
        <w:object>
          <v:shape id="_x0000_i1049" o:spt="75" alt="eqId8cec12441802f71e803efaf2c62ee588" type="#_x0000_t75" style="height:12.6pt;width:23.7pt;" o:ole="t" filled="f" o:preferrelative="t" stroked="f" coordsize="21600,21600">
            <v:path/>
            <v:fill on="f" focussize="0,0"/>
            <v:stroke on="f" joinstyle="miter"/>
            <v:imagedata r:id="rId58" o:title="eqId8cec12441802f71e803efaf2c62ee58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>，则该函数的图象可能为（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</w:t>
      </w:r>
      <w:r>
        <w:drawing>
          <wp:inline distT="0" distB="0" distL="114300" distR="114300">
            <wp:extent cx="1171575" cy="14573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57275" cy="138112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drawing>
          <wp:inline distT="0" distB="0" distL="114300" distR="114300">
            <wp:extent cx="1152525" cy="137160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114425" cy="14573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5．如图，抛物线</w:t>
      </w:r>
      <w:r>
        <w:object>
          <v:shape id="_x0000_i1050" o:spt="75" alt="eqId4fe6337d68cd5653767e3a1889b8b2e3" type="#_x0000_t75" style="height:15.8pt;width:96.8pt;" o:ole="t" filled="f" o:preferrelative="t" stroked="f" coordsize="21600,21600">
            <v:path/>
            <v:fill on="f" focussize="0,0"/>
            <v:stroke on="f" joinstyle="miter"/>
            <v:imagedata r:id="rId64" o:title="eqId4fe6337d68cd5653767e3a1889b8b2e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>的对称轴为</w:t>
      </w:r>
      <w:r>
        <w:object>
          <v:shape id="_x0000_i1051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9" o:title="eqId639c3d2ff5ee566fcc1b69c65712a66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>，下列结论正确的是（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952500" cy="13144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2" o:spt="75" alt="eqId9e10e1c43b86a8cd4360ca9b57232164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68" o:title="eqId9e10e1c43b86a8cd4360ca9b5723216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tab/>
      </w:r>
      <w:r>
        <w:t>B．</w:t>
      </w:r>
      <w:r>
        <w:object>
          <v:shape id="_x0000_i1053" o:spt="75" alt="eqId8cec12441802f71e803efaf2c62ee588" type="#_x0000_t75" style="height:12.6pt;width:23.7pt;" o:ole="t" filled="f" o:preferrelative="t" stroked="f" coordsize="21600,21600">
            <v:path/>
            <v:fill on="f" focussize="0,0"/>
            <v:stroke on="f" joinstyle="miter"/>
            <v:imagedata r:id="rId58" o:title="eqId8cec12441802f71e803efaf2c62ee58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C．当</w:t>
      </w:r>
      <w:r>
        <w:object>
          <v:shape id="_x0000_i1054" o:spt="75" alt="eqId5eeb69dcd17cd8448b0ed90fc02a7f3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71" o:title="eqId5eeb69dcd17cd8448b0ed90fc02a7f3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t>时，</w:t>
      </w:r>
      <w:r>
        <w:object>
          <v:shape id="_x0000_i1055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>随</w:t>
      </w:r>
      <w:r>
        <w:object>
          <v:shape id="_x0000_i105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5" o:title="eqId81dea63b8ce3e51adf66cf7b9982a24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t>的增大而减小</w:t>
      </w:r>
      <w:r>
        <w:tab/>
      </w:r>
      <w:r>
        <w:t>D．当</w:t>
      </w:r>
      <w:r>
        <w:object>
          <v:shape id="_x0000_i1057" o:spt="75" alt="eqId10a7e4dcebd24c843379926de9c0b780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77" o:title="eqId10a7e4dcebd24c843379926de9c0b780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t>时，</w:t>
      </w:r>
      <w:r>
        <w:object>
          <v:shape id="_x0000_i105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t>随</w:t>
      </w:r>
      <w:r>
        <w:object>
          <v:shape id="_x0000_i105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5" o:title="eqId81dea63b8ce3e51adf66cf7b9982a24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t>的增大而减小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6．已知抛物线</w:t>
      </w:r>
      <w:r>
        <w:object>
          <v:shape id="_x0000_i1060" o:spt="75" alt="eqIdf2f8d3cac1e2153f6ca79b6f3e636493" type="#_x0000_t75" style="height:15.8pt;width:64.2pt;" o:ole="t" filled="f" o:preferrelative="t" stroked="f" coordsize="21600,21600">
            <v:path/>
            <v:fill on="f" focussize="0,0"/>
            <v:stroke on="f" joinstyle="miter"/>
            <v:imagedata r:id="rId81" o:title="eqIdf2f8d3cac1e2153f6ca79b6f3e63649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t>，下列结论错误的是（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A．抛物线开口向上</w:t>
      </w:r>
      <w:r>
        <w:tab/>
      </w:r>
      <w:r>
        <w:t>B．抛物线的对称轴为直线</w:t>
      </w:r>
      <w:r>
        <w:object>
          <v:shape id="_x0000_i1061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9" o:title="eqId707ea658f3a9359f5740d5aab48f79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tab/>
      </w:r>
      <w:r>
        <w:t>C．抛物线的顶点坐标为</w:t>
      </w:r>
      <w:r>
        <w:object>
          <v:shape id="_x0000_i1062" o:spt="75" alt="eqId80991c1f0c963104740e50cfff6f29a8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84" o:title="eqId80991c1f0c963104740e50cfff6f29a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tab/>
      </w:r>
      <w:r>
        <w:t>D．当</w:t>
      </w:r>
      <w:r>
        <w:object>
          <v:shape id="_x0000_i1063" o:spt="75" alt="eqId200849ce71f53c0321506e27de437b8d" type="#_x0000_t75" style="height:11.75pt;width:24.6pt;" o:ole="t" filled="f" o:preferrelative="t" stroked="f" coordsize="21600,21600">
            <v:path/>
            <v:fill on="f" focussize="0,0"/>
            <v:stroke on="f" joinstyle="miter"/>
            <v:imagedata r:id="rId86" o:title="eqId200849ce71f53c0321506e27de437b8d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的增大而增大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7．关于二次函数</w:t>
      </w:r>
      <w:r>
        <w:object>
          <v:shape id="_x0000_i1064" o:spt="75" alt="eqIdf15e11cf8994b42d4eeb437af4e35b76" type="#_x0000_t75" style="height:15.8pt;width:71.25pt;" o:ole="t" filled="f" o:preferrelative="t" stroked="f" coordsize="21600,21600">
            <v:path/>
            <v:fill on="f" focussize="0,0"/>
            <v:stroke on="f" joinstyle="miter"/>
            <v:imagedata r:id="rId88" o:title="eqIdf15e11cf8994b42d4eeb437af4e35b7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t>的最大值或最小值，下列说法正确的是（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A．有最大值4</w:t>
      </w:r>
      <w:r>
        <w:tab/>
      </w:r>
      <w:r>
        <w:t>B．有最小值4</w:t>
      </w:r>
      <w:r>
        <w:tab/>
      </w:r>
      <w:r>
        <w:t>C．有最大值6</w:t>
      </w:r>
      <w:r>
        <w:tab/>
      </w:r>
      <w:r>
        <w:t>D．有最小值6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8．抛物线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+3上有两点</w:t>
      </w:r>
      <w:r>
        <w:rPr>
          <w:rFonts w:ascii="Times New Roman" w:hAnsi="Times New Roman" w:eastAsia="Times New Roman" w:cs="Times New Roman"/>
          <w:i/>
        </w:rPr>
        <w:t>A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），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），若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＜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，则下列结论正确的是(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A．0≤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＜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＜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≤0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＜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≤0或0≤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＜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ab/>
      </w:r>
      <w:r>
        <w:t>D．以上都不对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9．如图是拱形大桥的示意图，桥拱与桥面的交点为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，以点</w:t>
      </w:r>
      <w:r>
        <w:rPr>
          <w:rFonts w:ascii="Times New Roman" w:hAnsi="Times New Roman" w:eastAsia="Times New Roman" w:cs="Times New Roman"/>
          <w:i/>
        </w:rPr>
        <w:t>O</w:t>
      </w:r>
      <w:r>
        <w:t>为原点，水平直线</w:t>
      </w:r>
      <w:r>
        <w:rPr>
          <w:rFonts w:ascii="Times New Roman" w:hAnsi="Times New Roman" w:eastAsia="Times New Roman" w:cs="Times New Roman"/>
          <w:i/>
        </w:rPr>
        <w:t>OB</w:t>
      </w:r>
      <w:r>
        <w:t>为</w:t>
      </w:r>
      <w:r>
        <w:rPr>
          <w:rFonts w:ascii="Times New Roman" w:hAnsi="Times New Roman" w:eastAsia="Times New Roman" w:cs="Times New Roman"/>
          <w:i/>
        </w:rPr>
        <w:t>x</w:t>
      </w:r>
      <w:r>
        <w:t>轴，建立平面直角坐标系，桥的拱形可以近似看成抛物线</w:t>
      </w:r>
      <w:r>
        <w:rPr>
          <w:rFonts w:ascii="Times New Roman" w:hAnsi="Times New Roman" w:eastAsia="Times New Roman" w:cs="Times New Roman"/>
          <w:i/>
        </w:rPr>
        <w:t>y</w:t>
      </w:r>
      <w:r>
        <w:t>=-0.01（</w:t>
      </w:r>
      <w:r>
        <w:rPr>
          <w:rFonts w:ascii="Times New Roman" w:hAnsi="Times New Roman" w:eastAsia="Times New Roman" w:cs="Times New Roman"/>
          <w:i/>
        </w:rPr>
        <w:t>x</w:t>
      </w:r>
      <w:r>
        <w:t>-20）</w:t>
      </w:r>
      <w:r>
        <w:rPr>
          <w:vertAlign w:val="superscript"/>
        </w:rPr>
        <w:t>2</w:t>
      </w:r>
      <w:r>
        <w:t>+4，桥拱与桥墩</w:t>
      </w:r>
      <w:r>
        <w:rPr>
          <w:rFonts w:ascii="Times New Roman" w:hAnsi="Times New Roman" w:eastAsia="Times New Roman" w:cs="Times New Roman"/>
          <w:i/>
        </w:rPr>
        <w:t>AC</w:t>
      </w:r>
      <w:r>
        <w:t>的交点</w:t>
      </w:r>
      <w:r>
        <w:rPr>
          <w:rFonts w:ascii="Times New Roman" w:hAnsi="Times New Roman" w:eastAsia="Times New Roman" w:cs="Times New Roman"/>
          <w:i/>
        </w:rPr>
        <w:t>C</w:t>
      </w:r>
      <w:r>
        <w:t>恰好位于水面，且</w:t>
      </w:r>
      <w:r>
        <w:rPr>
          <w:rFonts w:ascii="Times New Roman" w:hAnsi="Times New Roman" w:eastAsia="Times New Roman" w:cs="Times New Roman"/>
          <w:i/>
        </w:rPr>
        <w:t>AC</w:t>
      </w:r>
      <w:r>
        <w:t>⊥</w:t>
      </w:r>
      <w:r>
        <w:rPr>
          <w:rFonts w:ascii="Times New Roman" w:hAnsi="Times New Roman" w:eastAsia="Times New Roman" w:cs="Times New Roman"/>
          <w:i/>
        </w:rPr>
        <w:t>x</w:t>
      </w:r>
      <w:r>
        <w:t>轴，若</w:t>
      </w:r>
      <w:r>
        <w:rPr>
          <w:rFonts w:ascii="Times New Roman" w:hAnsi="Times New Roman" w:eastAsia="Times New Roman" w:cs="Times New Roman"/>
          <w:i/>
        </w:rPr>
        <w:t>OA</w:t>
      </w:r>
      <w:r>
        <w:t>=5米，则桥面离水面的高度</w:t>
      </w:r>
      <w:r>
        <w:rPr>
          <w:rFonts w:ascii="Times New Roman" w:hAnsi="Times New Roman" w:eastAsia="Times New Roman" w:cs="Times New Roman"/>
          <w:i/>
        </w:rPr>
        <w:t>AC</w:t>
      </w:r>
      <w:r>
        <w:t>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714625" cy="168592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5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91" o:title="eqIdd91e07104b699c4012be2d26160976a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t>米</w:t>
      </w:r>
      <w:r>
        <w:tab/>
      </w:r>
      <w:r>
        <w:t>B．</w:t>
      </w:r>
      <w:r>
        <w:object>
          <v:shape id="_x0000_i1066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93" o:title="eqIdb8860d9787671b53b1ab68b3d526f5c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t>米</w:t>
      </w:r>
      <w:r>
        <w:tab/>
      </w:r>
      <w:r>
        <w:t>C．</w:t>
      </w:r>
      <w:r>
        <w:object>
          <v:shape id="_x0000_i1067" o:spt="75" alt="eqId3e498de47df56d777d3d7016fe030e1a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95" o:title="eqId3e498de47df56d777d3d7016fe030e1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t>米</w:t>
      </w:r>
      <w:r>
        <w:tab/>
      </w:r>
      <w:r>
        <w:t>D．</w:t>
      </w:r>
      <w:r>
        <w:object>
          <v:shape id="_x0000_i1068" o:spt="75" alt="eqId3c7bb4c9ee43dbf9efe04facd3677dab" type="#_x0000_t75" style="height:11.4pt;width:19.35pt;" o:ole="t" filled="f" o:preferrelative="t" stroked="f" coordsize="21600,21600">
            <v:path/>
            <v:fill on="f" focussize="0,0"/>
            <v:stroke on="f" joinstyle="miter"/>
            <v:imagedata r:id="rId97" o:title="eqId3c7bb4c9ee43dbf9efe04facd3677dab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t>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10．下表中列出的是一个二次函数的自变量</w:t>
      </w:r>
      <w:r>
        <w:rPr>
          <w:rFonts w:ascii="Times New Roman" w:hAnsi="Times New Roman" w:eastAsia="Times New Roman" w:cs="Times New Roman"/>
          <w:i/>
        </w:rPr>
        <w:t>x</w:t>
      </w:r>
      <w:r>
        <w:t>与函数</w:t>
      </w:r>
      <w:r>
        <w:rPr>
          <w:rFonts w:ascii="Times New Roman" w:hAnsi="Times New Roman" w:eastAsia="Times New Roman" w:cs="Times New Roman"/>
          <w:i/>
        </w:rPr>
        <w:t>y</w:t>
      </w:r>
      <w:r>
        <w:t>的几组对应值：</w:t>
      </w:r>
    </w:p>
    <w:tbl>
      <w:tblPr>
        <w:tblStyle w:val="5"/>
        <w:tblW w:w="6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75"/>
        <w:gridCol w:w="975"/>
        <w:gridCol w:w="975"/>
        <w:gridCol w:w="975"/>
        <w:gridCol w:w="975"/>
        <w:gridCol w:w="97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69" o:spt="75" alt="eqId81dea63b8ce3e51adf66cf7b9982a248" type="#_x0000_t75" style="height:9.5pt;width:8.75pt;" o:ole="t" filled="f" o:preferrelative="t" stroked="f" coordsize="21600,21600">
                  <v:path/>
                  <v:fill on="f" focussize="0,0"/>
                  <v:stroke on="f" joinstyle="miter"/>
                  <v:imagedata r:id="rId75" o:title="eqId81dea63b8ce3e51adf66cf7b9982a248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98">
                  <o:LockedField>false</o:LockedField>
                </o:OLEObject>
              </w:objec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…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-2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1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3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object>
                <v:shape id="_x0000_i1070" o:spt="75" alt="eqIdd053b14c8588eee2acbbe44fc37a6886" type="#_x0000_t75" style="height:11.9pt;width:9.65pt;" o:ole="t" filled="f" o:preferrelative="t" stroked="f" coordsize="21600,21600">
                  <v:path/>
                  <v:fill on="f" focussize="0,0"/>
                  <v:stroke on="f" joinstyle="miter"/>
                  <v:imagedata r:id="rId73" o:title="eqIdd053b14c8588eee2acbbe44fc37a6886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99">
                  <o:LockedField>false</o:LockedField>
                </o:OLEObject>
              </w:objec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…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6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-4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-6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-4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…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下列各选项中，正确的是A．这个函数的图象开口向下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B．这个函数的图象与</w:t>
      </w:r>
      <w:r>
        <w:rPr>
          <w:rFonts w:ascii="Times New Roman" w:hAnsi="Times New Roman" w:eastAsia="Times New Roman" w:cs="Times New Roman"/>
          <w:i/>
        </w:rPr>
        <w:t>x</w:t>
      </w:r>
      <w:r>
        <w:t>轴无交点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C．这个函数的最小值小于-6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D．当</w:t>
      </w:r>
      <w:r>
        <w:object>
          <v:shape id="_x0000_i1071" o:spt="75" alt="eqId0fde64f4d3c38e43fbdee24eadc4b0dd" type="#_x0000_t75" style="height:12.75pt;width:22.85pt;" o:ole="t" filled="f" o:preferrelative="t" stroked="f" coordsize="21600,21600">
            <v:path/>
            <v:fill on="f" focussize="0,0"/>
            <v:stroke on="f" joinstyle="miter"/>
            <v:imagedata r:id="rId101" o:title="eqId0fde64f4d3c38e43fbdee24eadc4b0d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y</w:t>
      </w:r>
      <w:r>
        <w:t>的值随</w:t>
      </w:r>
      <w:r>
        <w:rPr>
          <w:rFonts w:ascii="Times New Roman" w:hAnsi="Times New Roman" w:eastAsia="Times New Roman" w:cs="Times New Roman"/>
          <w:i/>
        </w:rPr>
        <w:t>x</w:t>
      </w:r>
      <w:r>
        <w:t>值的增大而增大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11．用配方法将二次函数</w:t>
      </w:r>
      <w:r>
        <w:object>
          <v:shape id="_x0000_i1072" o:spt="75" alt="eqId07d4b7380f8e71e1bfdbb28b2644d9f7" type="#_x0000_t75" style="height:26.95pt;width:73pt;" o:ole="t" filled="f" o:preferrelative="t" stroked="f" coordsize="21600,21600">
            <v:path/>
            <v:fill on="f" focussize="0,0"/>
            <v:stroke on="f" joinstyle="miter"/>
            <v:imagedata r:id="rId103" o:title="eqId07d4b7380f8e71e1bfdbb28b2644d9f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t>化为</w:t>
      </w:r>
      <w:r>
        <w:object>
          <v:shape id="_x0000_i1073" o:spt="75" alt="eqId6eaf9ba52ee4a71dba4db49503e864d3" type="#_x0000_t75" style="height:15.75pt;width:73pt;" o:ole="t" filled="f" o:preferrelative="t" stroked="f" coordsize="21600,21600">
            <v:path/>
            <v:fill on="f" focussize="0,0"/>
            <v:stroke on="f" joinstyle="miter"/>
            <v:imagedata r:id="rId105" o:title="eqId6eaf9ba52ee4a71dba4db49503e864d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t>的形式为（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74" o:spt="75" alt="eqIdb33a2528d73600f96ff7e4105add0de6" type="#_x0000_t75" style="height:27.25pt;width:74.75pt;" o:ole="t" filled="f" o:preferrelative="t" stroked="f" coordsize="21600,21600">
            <v:path/>
            <v:fill on="f" focussize="0,0"/>
            <v:stroke on="f" joinstyle="miter"/>
            <v:imagedata r:id="rId107" o:title="eqIdb33a2528d73600f96ff7e4105add0de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tab/>
      </w:r>
      <w:r>
        <w:t>B．</w:t>
      </w:r>
      <w:r>
        <w:object>
          <v:shape id="_x0000_i1075" o:spt="75" alt="eqId5555b0cc9e8d55b1175a84f211212383" type="#_x0000_t75" style="height:27.2pt;width:73.85pt;" o:ole="t" filled="f" o:preferrelative="t" stroked="f" coordsize="21600,21600">
            <v:path/>
            <v:fill on="f" focussize="0,0"/>
            <v:stroke on="f" joinstyle="miter"/>
            <v:imagedata r:id="rId109" o:title="eqId5555b0cc9e8d55b1175a84f21121238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tab/>
      </w:r>
      <w:r>
        <w:t>C．</w:t>
      </w:r>
      <w:r>
        <w:object>
          <v:shape id="_x0000_i1076" o:spt="75" alt="eqIdcdde77165e18f2cf483d299b972b3daa" type="#_x0000_t75" style="height:27.4pt;width:73.85pt;" o:ole="t" filled="f" o:preferrelative="t" stroked="f" coordsize="21600,21600">
            <v:path/>
            <v:fill on="f" focussize="0,0"/>
            <v:stroke on="f" joinstyle="miter"/>
            <v:imagedata r:id="rId111" o:title="eqIdcdde77165e18f2cf483d299b972b3da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tab/>
      </w:r>
      <w:r>
        <w:t>D．</w:t>
      </w:r>
      <w:r>
        <w:object>
          <v:shape id="_x0000_i1077" o:spt="75" alt="eqIdda2b8a6dfdc78ad0dfbd6d362aebd16f" type="#_x0000_t75" style="height:27.8pt;width:75.65pt;" o:ole="t" filled="f" o:preferrelative="t" stroked="f" coordsize="21600,21600">
            <v:path/>
            <v:fill on="f" focussize="0,0"/>
            <v:stroke on="f" joinstyle="miter"/>
            <v:imagedata r:id="rId113" o:title="eqIdda2b8a6dfdc78ad0dfbd6d362aebd16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12．向空中发射一枚炮弹，经</w:t>
      </w:r>
      <w:r>
        <w:rPr>
          <w:rFonts w:ascii="Times New Roman" w:hAnsi="Times New Roman" w:eastAsia="Times New Roman" w:cs="Times New Roman"/>
          <w:i/>
        </w:rPr>
        <w:t>x</w:t>
      </w:r>
      <w:r>
        <w:t>秒后的高度为</w:t>
      </w:r>
      <w:r>
        <w:rPr>
          <w:rFonts w:ascii="Times New Roman" w:hAnsi="Times New Roman" w:eastAsia="Times New Roman" w:cs="Times New Roman"/>
          <w:i/>
        </w:rPr>
        <w:t>y</w:t>
      </w:r>
      <w:r>
        <w:t>米，且时间与高度的函数表达式为</w:t>
      </w:r>
      <w:r>
        <w:object>
          <v:shape id="_x0000_i1078" o:spt="75" alt="eqId7d59e31175628971b6436b47faded15e" type="#_x0000_t75" style="height:17.65pt;width:99.4pt;" o:ole="t" filled="f" o:preferrelative="t" stroked="f" coordsize="21600,21600">
            <v:path/>
            <v:fill on="f" focussize="0,0"/>
            <v:stroke on="f" joinstyle="miter"/>
            <v:imagedata r:id="rId115" o:title="eqId7d59e31175628971b6436b47faded15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t>，若此炮弹在第6秒与第13秒时的高度相等，则下列时间中炮弹所在高度最高的是（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A．第7秒</w:t>
      </w:r>
      <w:r>
        <w:tab/>
      </w:r>
      <w:r>
        <w:t>B．第9秒</w:t>
      </w:r>
      <w:r>
        <w:tab/>
      </w:r>
      <w:r>
        <w:t>C．第11秒</w:t>
      </w:r>
      <w:r>
        <w:tab/>
      </w:r>
      <w:r>
        <w:t>D．第13秒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13．某快餐店销售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两种快餐，每份利润分别为12元、8元，每天卖出份数分别为40份、80份．该店为了增加利润，准备降低每份</w:t>
      </w:r>
      <w:r>
        <w:rPr>
          <w:rFonts w:ascii="Times New Roman" w:hAnsi="Times New Roman" w:eastAsia="Times New Roman" w:cs="Times New Roman"/>
          <w:i/>
        </w:rPr>
        <w:t>A</w:t>
      </w:r>
      <w:r>
        <w:t>种快餐的利润，同时提高每份</w:t>
      </w:r>
      <w:r>
        <w:rPr>
          <w:rFonts w:ascii="Times New Roman" w:hAnsi="Times New Roman" w:eastAsia="Times New Roman" w:cs="Times New Roman"/>
          <w:i/>
        </w:rPr>
        <w:t>B</w:t>
      </w:r>
      <w:r>
        <w:t>种快餐的利润．售卖时发现，在一定范围内，每份</w:t>
      </w:r>
      <w:r>
        <w:rPr>
          <w:rFonts w:ascii="Times New Roman" w:hAnsi="Times New Roman" w:eastAsia="Times New Roman" w:cs="Times New Roman"/>
          <w:i/>
        </w:rPr>
        <w:t>A</w:t>
      </w:r>
      <w:r>
        <w:t>种快餐利润每降1元可多卖2份，每份</w:t>
      </w:r>
      <w:r>
        <w:rPr>
          <w:rFonts w:ascii="Times New Roman" w:hAnsi="Times New Roman" w:eastAsia="Times New Roman" w:cs="Times New Roman"/>
          <w:i/>
        </w:rPr>
        <w:t>B</w:t>
      </w:r>
      <w:r>
        <w:t>种快餐利润每提高1元就少卖2份．如果这两种快餐每天销售总份数不变，那么这两种快餐一天的总利润最多是______元．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14．如图，在平面直角坐标系中，菱形</w:t>
      </w:r>
      <w:r>
        <w:rPr>
          <w:rFonts w:ascii="Times New Roman" w:hAnsi="Times New Roman" w:eastAsia="Times New Roman" w:cs="Times New Roman"/>
          <w:i/>
        </w:rPr>
        <w:t>ABCD</w:t>
      </w:r>
      <w:r>
        <w:t>的一边</w:t>
      </w:r>
      <w:r>
        <w:rPr>
          <w:rFonts w:ascii="Times New Roman" w:hAnsi="Times New Roman" w:eastAsia="Times New Roman" w:cs="Times New Roman"/>
          <w:i/>
        </w:rPr>
        <w:t>AB</w:t>
      </w:r>
      <w:r>
        <w:t>在</w:t>
      </w:r>
      <w:r>
        <w:rPr>
          <w:rFonts w:ascii="Times New Roman" w:hAnsi="Times New Roman" w:eastAsia="Times New Roman" w:cs="Times New Roman"/>
          <w:i/>
        </w:rPr>
        <w:t>x</w:t>
      </w:r>
      <w:r>
        <w:t>轴上，顶点</w:t>
      </w:r>
      <w:r>
        <w:rPr>
          <w:rFonts w:ascii="Times New Roman" w:hAnsi="Times New Roman" w:eastAsia="Times New Roman" w:cs="Times New Roman"/>
          <w:i/>
        </w:rPr>
        <w:t>B</w:t>
      </w:r>
      <w:r>
        <w:t>在</w:t>
      </w:r>
      <w:r>
        <w:rPr>
          <w:rFonts w:ascii="Times New Roman" w:hAnsi="Times New Roman" w:eastAsia="Times New Roman" w:cs="Times New Roman"/>
          <w:i/>
        </w:rPr>
        <w:t>x</w:t>
      </w:r>
      <w:r>
        <w:t>轴正半轴上．若抛物线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﹣5</w:t>
      </w:r>
      <w:r>
        <w:rPr>
          <w:rFonts w:ascii="Times New Roman" w:hAnsi="Times New Roman" w:eastAsia="Times New Roman" w:cs="Times New Roman"/>
          <w:i/>
        </w:rPr>
        <w:t>x</w:t>
      </w:r>
      <w:r>
        <w:t>+4经过点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t>，则点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19225" cy="116205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15．已知二次函数</w:t>
      </w:r>
      <w:r>
        <w:object>
          <v:shape id="_x0000_i1079" o:spt="75" alt="eqId4fe6337d68cd5653767e3a1889b8b2e3" type="#_x0000_t75" style="height:15.8pt;width:96.8pt;" o:ole="t" filled="f" o:preferrelative="t" stroked="f" coordsize="21600,21600">
            <v:path/>
            <v:fill on="f" focussize="0,0"/>
            <v:stroke on="f" joinstyle="miter"/>
            <v:imagedata r:id="rId64" o:title="eqId4fe6337d68cd5653767e3a1889b8b2e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t>，图象的一部分如图所示，该函数图象经过点</w:t>
      </w:r>
      <w:r>
        <w:object>
          <v:shape id="_x0000_i1080" o:spt="75" alt="eqIdccc8350b12974ffc8d06fce36d158f02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19" o:title="eqIdccc8350b12974ffc8d06fce36d158f0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t>，对称轴为直线</w:t>
      </w:r>
      <w:r>
        <w:object>
          <v:shape id="_x0000_i1081" o:spt="75" alt="eqId1c98a7f3a8bf384b1dfc1d34aebd46d2" type="#_x0000_t75" style="height:27.15pt;width:33.4pt;" o:ole="t" filled="f" o:preferrelative="t" stroked="f" coordsize="21600,21600">
            <v:path/>
            <v:fill on="f" focussize="0,0"/>
            <v:stroke on="f" joinstyle="miter"/>
            <v:imagedata r:id="rId121" o:title="eqId1c98a7f3a8bf384b1dfc1d34aebd46d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t>．对于下列结论：①</w:t>
      </w:r>
      <w:r>
        <w:object>
          <v:shape id="_x0000_i1082" o:spt="75" alt="eqId16de2d7f06346a0fc6b5d6822e746237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123" o:title="eqId16de2d7f06346a0fc6b5d6822e74623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t>；②</w:t>
      </w:r>
      <w:r>
        <w:object>
          <v:shape id="_x0000_i1083" o:spt="75" alt="eqId4630bb948780be53bc73d9ddef875000" type="#_x0000_t75" style="height:14pt;width:53.65pt;" o:ole="t" filled="f" o:preferrelative="t" stroked="f" coordsize="21600,21600">
            <v:path/>
            <v:fill on="f" focussize="0,0"/>
            <v:stroke on="f" joinstyle="miter"/>
            <v:imagedata r:id="rId125" o:title="eqId4630bb948780be53bc73d9ddef87500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t>；③</w:t>
      </w:r>
      <w:r>
        <w:object>
          <v:shape id="_x0000_i1084" o:spt="75" alt="eqId9e56f4504e0f80fd031c8b5f41832e03" type="#_x0000_t75" style="height:12.7pt;width:53.6pt;" o:ole="t" filled="f" o:preferrelative="t" stroked="f" coordsize="21600,21600">
            <v:path/>
            <v:fill on="f" focussize="0,0"/>
            <v:stroke on="f" joinstyle="miter"/>
            <v:imagedata r:id="rId127" o:title="eqId9e56f4504e0f80fd031c8b5f41832e0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t>；④</w:t>
      </w:r>
      <w:r>
        <w:object>
          <v:shape id="_x0000_i1085" o:spt="75" alt="eqId394de38e06277220fb4b23415679e560" type="#_x0000_t75" style="height:27.45pt;width:95.9pt;" o:ole="t" filled="f" o:preferrelative="t" stroked="f" coordsize="21600,21600">
            <v:path/>
            <v:fill on="f" focussize="0,0"/>
            <v:stroke on="f" joinstyle="miter"/>
            <v:imagedata r:id="rId129" o:title="eqId394de38e06277220fb4b23415679e56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t>（其中</w:t>
      </w:r>
      <w:r>
        <w:object>
          <v:shape id="_x0000_i1086" o:spt="75" alt="eqIdb2fb9a051b0a10803665777c08db4453" type="#_x0000_t75" style="height:28.05pt;width:36.05pt;" o:ole="t" filled="f" o:preferrelative="t" stroked="f" coordsize="21600,21600">
            <v:path/>
            <v:fill on="f" focussize="0,0"/>
            <v:stroke on="f" joinstyle="miter"/>
            <v:imagedata r:id="rId131" o:title="eqIdb2fb9a051b0a10803665777c08db445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t>）；⑤若</w:t>
      </w:r>
      <w:r>
        <w:object>
          <v:shape id="_x0000_i1087" o:spt="75" alt="eqId12a3efb79f35db8448f3391252ab7d4e" type="#_x0000_t75" style="height:17.5pt;width:40.45pt;" o:ole="t" filled="f" o:preferrelative="t" stroked="f" coordsize="21600,21600">
            <v:path/>
            <v:fill on="f" focussize="0,0"/>
            <v:stroke on="f" joinstyle="miter"/>
            <v:imagedata r:id="rId133" o:title="eqId12a3efb79f35db8448f3391252ab7d4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t>和</w:t>
      </w:r>
      <w:r>
        <w:object>
          <v:shape id="_x0000_i1088" o:spt="75" alt="eqId8df332f01628130c084fd46aaca0a4b7" type="#_x0000_t75" style="height:17.55pt;width:43.1pt;" o:ole="t" filled="f" o:preferrelative="t" stroked="f" coordsize="21600,21600">
            <v:path/>
            <v:fill on="f" focussize="0,0"/>
            <v:stroke on="f" joinstyle="miter"/>
            <v:imagedata r:id="rId135" o:title="eqId8df332f01628130c084fd46aaca0a4b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t>均在该函数图象上，且</w:t>
      </w:r>
      <w:r>
        <w:object>
          <v:shape id="_x0000_i1089" o:spt="75" alt="eqId5ff422f3c701584afe9614d664e883d2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137" o:title="eqId5ff422f3c701584afe9614d664e883d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t>，则</w:t>
      </w:r>
      <w:r>
        <w:object>
          <v:shape id="_x0000_i1090" o:spt="75" alt="eqId25f99df1a7b58018125b99578b779342" type="#_x0000_t75" style="height:15.75pt;width:32.55pt;" o:ole="t" filled="f" o:preferrelative="t" stroked="f" coordsize="21600,21600">
            <v:path/>
            <v:fill on="f" focussize="0,0"/>
            <v:stroke on="f" joinstyle="miter"/>
            <v:imagedata r:id="rId139" o:title="eqId25f99df1a7b58018125b99578b77934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t>．其中正确结论的个数共有_______个．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266950" cy="193357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16．</w:t>
      </w:r>
      <w:r>
        <w:rPr>
          <w:rFonts w:ascii="新宋体" w:hAnsi="新宋体" w:eastAsia="新宋体" w:cs="新宋体"/>
        </w:rPr>
        <w:t>二次函数</w:t>
      </w:r>
      <w:r>
        <w:object>
          <v:shape id="_x0000_i1091" o:spt="75" alt="eqId1831b05b3ecb875374ab93a0b70d59c3" type="#_x0000_t75" style="height:15.75pt;width:73pt;" o:ole="t" filled="f" o:preferrelative="t" stroked="f" coordsize="21600,21600">
            <v:path/>
            <v:fill on="f" focussize="0,0"/>
            <v:stroke on="f" joinstyle="miter"/>
            <v:imagedata r:id="rId142" o:title="eqId1831b05b3ecb875374ab93a0b70d59c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新宋体" w:hAnsi="新宋体" w:eastAsia="新宋体" w:cs="新宋体"/>
        </w:rPr>
        <w:t>（</w:t>
      </w:r>
      <w:r>
        <w:object>
          <v:shape id="_x0000_i1092" o:spt="75" alt="eqId9e10e1c43b86a8cd4360ca9b57232164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68" o:title="eqId9e10e1c43b86a8cd4360ca9b5723216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新宋体" w:hAnsi="新宋体" w:eastAsia="新宋体" w:cs="新宋体"/>
        </w:rPr>
        <w:t>均为常数）的图象经过</w:t>
      </w:r>
      <w:r>
        <w:object>
          <v:shape id="_x0000_i1093" o:spt="75" alt="eqIded5b64ec2f1a9fc23939e68fd7c6411b" type="#_x0000_t75" style="height:17.35pt;width:48.35pt;" o:ole="t" filled="f" o:preferrelative="t" stroked="f" coordsize="21600,21600">
            <v:path/>
            <v:fill on="f" focussize="0,0"/>
            <v:stroke on="f" joinstyle="miter"/>
            <v:imagedata r:id="rId145" o:title="eqIded5b64ec2f1a9fc23939e68fd7c6411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新宋体" w:hAnsi="新宋体" w:eastAsia="新宋体" w:cs="新宋体"/>
        </w:rPr>
        <w:t>、</w:t>
      </w:r>
      <w:r>
        <w:object>
          <v:shape id="_x0000_i1094" o:spt="75" alt="eqId638b3e48af27401fa3eed50658788e4c" type="#_x0000_t75" style="height:17.35pt;width:43.1pt;" o:ole="t" filled="f" o:preferrelative="t" stroked="f" coordsize="21600,21600">
            <v:path/>
            <v:fill on="f" focussize="0,0"/>
            <v:stroke on="f" joinstyle="miter"/>
            <v:imagedata r:id="rId147" o:title="eqId638b3e48af27401fa3eed50658788e4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新宋体" w:hAnsi="新宋体" w:eastAsia="新宋体" w:cs="新宋体"/>
        </w:rPr>
        <w:t>、</w:t>
      </w:r>
      <w:r>
        <w:object>
          <v:shape id="_x0000_i1095" o:spt="75" alt="eqIdd583fb1d16ed6f7cae9d8063af4fab71" type="#_x0000_t75" style="height:17.35pt;width:43.1pt;" o:ole="t" filled="f" o:preferrelative="t" stroked="f" coordsize="21600,21600">
            <v:path/>
            <v:fill on="f" focussize="0,0"/>
            <v:stroke on="f" joinstyle="miter"/>
            <v:imagedata r:id="rId149" o:title="eqIdd583fb1d16ed6f7cae9d8063af4fab7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ascii="新宋体" w:hAnsi="新宋体" w:eastAsia="新宋体" w:cs="新宋体"/>
        </w:rPr>
        <w:t>三点，则</w:t>
      </w:r>
      <w:r>
        <w:object>
          <v:shape id="_x0000_i1096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151" o:title="eqId54015ff5b49e3283901da1291b6b921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97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153" o:title="eqId46f6872ffb1934339c53c2c2282d588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98" o:spt="75" alt="eqId9314bd1d7a6e070f4f2428f9a321804e" type="#_x0000_t75" style="height:15.85pt;width:12.3pt;" o:ole="t" filled="f" o:preferrelative="t" stroked="f" coordsize="21600,21600">
            <v:path/>
            <v:fill on="f" focussize="0,0"/>
            <v:stroke on="f" joinstyle="miter"/>
            <v:imagedata r:id="rId155" o:title="eqId9314bd1d7a6e070f4f2428f9a321804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ascii="新宋体" w:hAnsi="新宋体" w:eastAsia="新宋体" w:cs="新宋体"/>
        </w:rPr>
        <w:t>的大小关系是</w:t>
      </w:r>
      <w:r>
        <w:t xml:space="preserve"> _____</w:t>
      </w:r>
      <w:r>
        <w:rPr>
          <w:rFonts w:ascii="新宋体" w:hAnsi="新宋体" w:eastAsia="新宋体" w:cs="新宋体"/>
        </w:rP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17．如图，是一名男生推铅球时，铅球行进过程中形成的抛物线．按照图中所示的平面直角坐标系，铅球行进高度</w:t>
      </w:r>
      <w:r>
        <w:rPr>
          <w:rFonts w:ascii="Times New Roman" w:hAnsi="Times New Roman" w:eastAsia="Times New Roman" w:cs="Times New Roman"/>
          <w:i/>
        </w:rPr>
        <w:t>y</w:t>
      </w:r>
      <w:r>
        <w:t>（单位：m）与水平距离</w:t>
      </w:r>
      <w:r>
        <w:rPr>
          <w:rFonts w:ascii="Times New Roman" w:hAnsi="Times New Roman" w:eastAsia="Times New Roman" w:cs="Times New Roman"/>
          <w:i/>
        </w:rPr>
        <w:t>x</w:t>
      </w:r>
      <w:r>
        <w:t>（单位：m）之间的关系是</w:t>
      </w:r>
      <w:r>
        <w:object>
          <v:shape id="_x0000_i1099" o:spt="75" alt="eqId1898ead1b42c7a17f068869ee3e49e40" type="#_x0000_t75" style="height:26.95pt;width:88.85pt;" o:ole="t" filled="f" o:preferrelative="t" stroked="f" coordsize="21600,21600">
            <v:path/>
            <v:fill on="f" focussize="0,0"/>
            <v:stroke on="f" joinstyle="miter"/>
            <v:imagedata r:id="rId157" o:title="eqId1898ead1b42c7a17f068869ee3e49e4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t>，则铅球推出的水平距离</w:t>
      </w:r>
      <w:r>
        <w:rPr>
          <w:rFonts w:ascii="Times New Roman" w:hAnsi="Times New Roman" w:eastAsia="Times New Roman" w:cs="Times New Roman"/>
          <w:i/>
        </w:rPr>
        <w:t>OA</w:t>
      </w:r>
      <w:r>
        <w:t>的长是_____m．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00225" cy="866775"/>
            <wp:effectExtent l="0" t="0" r="9525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18．抛物线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（</w:t>
      </w:r>
      <w:r>
        <w:rPr>
          <w:rFonts w:ascii="Times New Roman" w:hAnsi="Times New Roman" w:eastAsia="Times New Roman" w:cs="Times New Roman"/>
          <w:i/>
        </w:rPr>
        <w:t>a</w:t>
      </w:r>
      <w:r>
        <w:t>≠0）的部分图象如图所示，其与</w:t>
      </w:r>
      <w:r>
        <w:rPr>
          <w:rFonts w:ascii="Times New Roman" w:hAnsi="Times New Roman" w:eastAsia="Times New Roman" w:cs="Times New Roman"/>
          <w:i/>
        </w:rPr>
        <w:t>x</w:t>
      </w:r>
      <w:r>
        <w:t>轴的一个交点坐标为（﹣3，0），对称轴为</w:t>
      </w:r>
      <w:r>
        <w:rPr>
          <w:rFonts w:ascii="Times New Roman" w:hAnsi="Times New Roman" w:eastAsia="Times New Roman" w:cs="Times New Roman"/>
          <w:i/>
        </w:rPr>
        <w:t>x</w:t>
      </w:r>
      <w:r>
        <w:t>＝﹣1，则当</w:t>
      </w:r>
      <w:r>
        <w:rPr>
          <w:rFonts w:ascii="Times New Roman" w:hAnsi="Times New Roman" w:eastAsia="Times New Roman" w:cs="Times New Roman"/>
          <w:i/>
        </w:rPr>
        <w:t>y</w:t>
      </w:r>
      <w:r>
        <w:t>＜0时，</w:t>
      </w:r>
      <w:r>
        <w:rPr>
          <w:rFonts w:ascii="Times New Roman" w:hAnsi="Times New Roman" w:eastAsia="Times New Roman" w:cs="Times New Roman"/>
          <w:i/>
        </w:rPr>
        <w:t>x</w:t>
      </w:r>
      <w:r>
        <w:t>的取值范围是_____．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228725" cy="145732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19．如图，一位篮球运动员投篮，球沿抛物线</w:t>
      </w:r>
      <w:r>
        <w:object>
          <v:shape id="_x0000_i1100" o:spt="75" alt="eqIdc6d5a7721f70775a847d8c4d4b63651c" type="#_x0000_t75" style="height:15.75pt;width:91.5pt;" o:ole="t" filled="f" o:preferrelative="t" stroked="f" coordsize="21600,21600">
            <v:path/>
            <v:fill on="f" focussize="0,0"/>
            <v:stroke on="f" joinstyle="miter"/>
            <v:imagedata r:id="rId161" o:title="eqIdc6d5a7721f70775a847d8c4d4b63651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t>运行，然后准确落入篮筐内，已知篮筐的中心离地面的高度为</w:t>
      </w:r>
      <w:r>
        <w:object>
          <v:shape id="_x0000_i1101" o:spt="75" alt="eqIdb680fa061276cc7801db687f2a32d5e3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63" o:title="eqIdb680fa061276cc7801db687f2a32d5e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t>，则他距篮筐中心的水平距离</w:t>
      </w:r>
      <w:r>
        <w:object>
          <v:shape id="_x0000_i1102" o:spt="75" alt="eqId2c4cd68cc82e90a5e2049a7ea3171b84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165" o:title="eqId2c4cd68cc82e90a5e2049a7ea3171b8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t>是_________</w:t>
      </w:r>
      <w:r>
        <w:object>
          <v:shape id="_x0000_i1103" o:spt="75" alt="eqIde15e00f40396e914d1d9955bd7785f1f" type="#_x0000_t75" style="height:7.9pt;width:10.55pt;" o:ole="t" filled="f" o:preferrelative="t" stroked="f" coordsize="21600,21600">
            <v:path/>
            <v:fill on="f" focussize="0,0"/>
            <v:stroke on="f" joinstyle="miter"/>
            <v:imagedata r:id="rId167" o:title="eqIde15e00f40396e914d1d9955bd7785f1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19250" cy="139065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20．如图是一个横断面为抛物线形状的拱桥，当水面在正常水位的情况下，拱顶（拱桥洞的最高点）离水面2m，水面宽4m．则当水位下降m=________时，水面宽为5m？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66875" cy="108585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21．如图，隧道的截面由抛物线</w:t>
      </w:r>
      <w:r>
        <w:object>
          <v:shape id="_x0000_i1104" o:spt="75" alt="eqId678b28fddb166d90878d24d6e5481080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71" o:title="eqId678b28fddb166d90878d24d6e548108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t>和矩形</w:t>
      </w:r>
      <w:r>
        <w:object>
          <v:shape id="_x0000_i1105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73" o:title="eqId411b38a18046fea8e9fab1f9f9b80a5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t>构成，矩形的长</w:t>
      </w:r>
      <w:r>
        <w:object>
          <v:shape id="_x0000_i110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75" o:title="eqIdf52a58fbaf4fea03567e88a9f0f6e37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t>为</w:t>
      </w:r>
      <w:r>
        <w:object>
          <v:shape id="_x0000_i1107" o:spt="75" alt="eqId1e7854968bbf6576a1fd9926ee0d4d63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77" o:title="eqId1e7854968bbf6576a1fd9926ee0d4d6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t>，宽</w:t>
      </w:r>
      <w:r>
        <w:object>
          <v:shape id="_x0000_i1108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79" o:title="eqId0dc5c9827dfd0be5a9c85962d6ccbfb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t>为</w:t>
      </w:r>
      <w:r>
        <w:object>
          <v:shape id="_x0000_i1109" o:spt="75" alt="eqIdf36b51b654efcff60d2d640b9b4c4471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81" o:title="eqIdf36b51b654efcff60d2d640b9b4c447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t>，以</w:t>
      </w:r>
      <w:r>
        <w:object>
          <v:shape id="_x0000_i1110" o:spt="75" alt="eqId9e52a8f07834cbbbe4224962672fbbb2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183" o:title="eqId9e52a8f07834cbbbe4224962672fbbb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t>所在的直线为</w:t>
      </w:r>
      <w:r>
        <w:object>
          <v:shape id="_x0000_i111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5" o:title="eqId81dea63b8ce3e51adf66cf7b9982a24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t>轴，线段</w:t>
      </w:r>
      <w:r>
        <w:object>
          <v:shape id="_x0000_i1112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86" o:title="eqId9d78abbad68bbbf12af10cd40ef4c35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t>的中垂线为</w:t>
      </w:r>
      <w:r>
        <w:object>
          <v:shape id="_x0000_i1113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t>轴，建立平面直角坐标系．</w:t>
      </w:r>
      <w:r>
        <w:object>
          <v:shape id="_x0000_i1114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t>轴是抛物线的对称轴，最高点</w:t>
      </w:r>
      <w:r>
        <w:object>
          <v:shape id="_x0000_i1115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90" o:title="eqId2a30f3a8b673cc28bd90c50cf1a3528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t>到地面距离为4米．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76375" cy="149542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(1)求出抛物线的解析式．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(2)在距离地面</w:t>
      </w:r>
      <w:r>
        <w:object>
          <v:shape id="_x0000_i1116" o:spt="75" alt="eqId40e93941f67a248bdbedb285b4e40500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93" o:title="eqId40e93941f67a248bdbedb285b4e4050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t>米高处，隧道的宽度是多少？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(3)如果该隧道内设单行道（只能朝一个方向行驶），现有一辆货运卡车高3.6米，宽2.4米，这辆货运卡车能否通过该隧道？通过计算说明你的结论．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22．2022年北京冬奥会即将召开，激起了人们对冰雪运动的极大热情．如图是某跳台滑雪训练场的横截面示意图，取某一位置的水平线为</w:t>
      </w:r>
      <w:r>
        <w:object>
          <v:shape id="_x0000_i111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5" o:title="eqId81dea63b8ce3e51adf66cf7b9982a24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t>轴，过跳台终点</w:t>
      </w:r>
      <w:r>
        <w:object>
          <v:shape id="_x0000_i111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96" o:title="eqId5963abe8f421bd99a2aaa94831a951e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t>作水平线的垂线为</w:t>
      </w:r>
      <w:r>
        <w:object>
          <v:shape id="_x0000_i1119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t>轴，建立平面直角坐标系．图中的抛物线</w:t>
      </w:r>
      <w:r>
        <w:object>
          <v:shape id="_x0000_i1120" o:spt="75" alt="eqId8287d863e9042d3e1c32a1a2360284ab" type="#_x0000_t75" style="height:27.4pt;width:103.75pt;" o:ole="t" filled="f" o:preferrelative="t" stroked="f" coordsize="21600,21600">
            <v:path/>
            <v:fill on="f" focussize="0,0"/>
            <v:stroke on="f" joinstyle="miter"/>
            <v:imagedata r:id="rId199" o:title="eqId8287d863e9042d3e1c32a1a2360284ab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t>近似表示滑雪场地上的一座小山坡，某运动员从点</w:t>
      </w:r>
      <w:r>
        <w:object>
          <v:shape id="_x0000_i1121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01" o:title="eqId1dde8112e8eb968fd042418dd632759e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t>正上方</w:t>
      </w:r>
      <w:r>
        <w:object>
          <v:shape id="_x0000_i1122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93" o:title="eqIdb8860d9787671b53b1ab68b3d526f5ca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t>米处的</w:t>
      </w:r>
      <w:r>
        <w:object>
          <v:shape id="_x0000_i112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96" o:title="eqId5963abe8f421bd99a2aaa94831a951e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t>点滑出，滑出后沿一段抛物线</w:t>
      </w:r>
      <w:r>
        <w:object>
          <v:shape id="_x0000_i1124" o:spt="75" alt="eqId9baaadae2d1abb3adbe429f9c8bea79e" type="#_x0000_t75" style="height:27.4pt;width:97.6pt;" o:ole="t" filled="f" o:preferrelative="t" stroked="f" coordsize="21600,21600">
            <v:path/>
            <v:fill on="f" focussize="0,0"/>
            <v:stroke on="f" joinstyle="miter"/>
            <v:imagedata r:id="rId205" o:title="eqId9baaadae2d1abb3adbe429f9c8bea79e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t>运动．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4191000" cy="2390775"/>
            <wp:effectExtent l="0" t="0" r="0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（1）当运动员运动到离</w:t>
      </w:r>
      <w:r>
        <w:object>
          <v:shape id="_x0000_i112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96" o:title="eqId5963abe8f421bd99a2aaa94831a951e9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t>处的水平距离为</w:t>
      </w:r>
      <w:r>
        <w:object>
          <v:shape id="_x0000_i1126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93" o:title="eqIdb8860d9787671b53b1ab68b3d526f5ca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t>米时，离水平线的高度为</w:t>
      </w:r>
      <w:r>
        <w:object>
          <v:shape id="_x0000_i1127" o:spt="75" alt="eqIdcd3304e23f3b0f9569c4140ca89b6498" type="#_x0000_t75" style="height:12.35pt;width:7.9pt;" o:ole="t" filled="f" o:preferrelative="t" stroked="f" coordsize="21600,21600">
            <v:path/>
            <v:fill on="f" focussize="0,0"/>
            <v:stroke on="f" joinstyle="miter"/>
            <v:imagedata r:id="rId210" o:title="eqIdcd3304e23f3b0f9569c4140ca89b649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t>米，求抛物线</w:t>
      </w:r>
      <w:r>
        <w:object>
          <v:shape id="_x0000_i1128" o:spt="75" alt="eqId23f3ffe7abc59e2f65d827c8eab8d36a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212" o:title="eqId23f3ffe7abc59e2f65d827c8eab8d36a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t>的函数解析式（不要求写出自变量</w:t>
      </w:r>
      <w:r>
        <w:object>
          <v:shape id="_x0000_i112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5" o:title="eqId81dea63b8ce3e51adf66cf7b9982a248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t>的取值范围）；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（2）在（1）的条件下，当运动员运动水平线的水平距离为多少米时，运动员与小山坡的竖直距离为</w:t>
      </w:r>
      <w:r>
        <w:object>
          <v:shape id="_x0000_i1130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15" o:title="eqIdbdaa19de263700a15fcf213d64a8cd57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  <w:r>
        <w:t>米？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（3）当运动员运动到坡顶正上方，且与坡顶距离超过</w:t>
      </w:r>
      <w:r>
        <w:object>
          <v:shape id="_x0000_i1131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217" o:title="eqId5ca7d1107389675d32b56ec097464c14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6">
            <o:LockedField>false</o:LockedField>
          </o:OLEObject>
        </w:object>
      </w:r>
      <w:r>
        <w:t>米时，求</w:t>
      </w:r>
      <w:r>
        <w:object>
          <v:shape id="_x0000_i1132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219" o:title="eqId2c94bb12cee76221e13f9ef955b0aab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8">
            <o:LockedField>false</o:LockedField>
          </o:OLEObject>
        </w:object>
      </w:r>
      <w:r>
        <w:t>的取值范围．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23．如图，抛物线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x</w:t>
      </w:r>
      <w:r>
        <w:t>﹣2与</w:t>
      </w:r>
      <w:r>
        <w:rPr>
          <w:rFonts w:ascii="Times New Roman" w:hAnsi="Times New Roman" w:eastAsia="Times New Roman" w:cs="Times New Roman"/>
          <w:i/>
        </w:rPr>
        <w:t>x</w:t>
      </w:r>
      <w:r>
        <w:t>轴交于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两点，与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C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（1）求点</w:t>
      </w:r>
      <w:r>
        <w:rPr>
          <w:rFonts w:ascii="Times New Roman" w:hAnsi="Times New Roman" w:eastAsia="Times New Roman" w:cs="Times New Roman"/>
          <w:i/>
        </w:rPr>
        <w:t>A</w: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和点</w:t>
      </w:r>
      <w:r>
        <w:rPr>
          <w:rFonts w:ascii="Times New Roman" w:hAnsi="Times New Roman" w:eastAsia="Times New Roman" w:cs="Times New Roman"/>
          <w:i/>
        </w:rPr>
        <w:t>C</w: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（2）抛物线的对称轴上有一动点</w:t>
      </w:r>
      <w:r>
        <w:rPr>
          <w:rFonts w:ascii="Times New Roman" w:hAnsi="Times New Roman" w:eastAsia="Times New Roman" w:cs="Times New Roman"/>
          <w:i/>
        </w:rPr>
        <w:t>P</w:t>
      </w:r>
      <w:r>
        <w:t>，求</w:t>
      </w:r>
      <w:r>
        <w:rPr>
          <w:rFonts w:ascii="Times New Roman" w:hAnsi="Times New Roman" w:eastAsia="Times New Roman" w:cs="Times New Roman"/>
          <w:i/>
        </w:rPr>
        <w:t>PB</w:t>
      </w:r>
      <w:r>
        <w:t>+</w:t>
      </w:r>
      <w:r>
        <w:rPr>
          <w:rFonts w:ascii="Times New Roman" w:hAnsi="Times New Roman" w:eastAsia="Times New Roman" w:cs="Times New Roman"/>
          <w:i/>
        </w:rPr>
        <w:t>PC</w:t>
      </w:r>
      <w:r>
        <w:t>的值最小时的点</w:t>
      </w:r>
      <w:r>
        <w:rPr>
          <w:rFonts w:ascii="Times New Roman" w:hAnsi="Times New Roman" w:eastAsia="Times New Roman" w:cs="Times New Roman"/>
          <w:i/>
        </w:rPr>
        <w:t>P</w:t>
      </w:r>
      <w:r>
        <w:t>的坐标．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90625" cy="151447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24．李大爷每天到批发市场购进某种水果进行销售，这种水果每箱10千克，批发商规定：整箱购买，一箱起售，每人一天购买不超过10箱；当购买1箱时，批发价为8.2元/千克，每多购买1箱，批发价每千克降低0.2元．根据李大爷的销售经验，这种水果售价为12元/千克时，每天可销售1箱；售价每千克降低0.5元，每天可多销售1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(1)请求出这种水果批发价</w:t>
      </w:r>
      <w:r>
        <w:rPr>
          <w:rFonts w:ascii="Times New Roman" w:hAnsi="Times New Roman" w:eastAsia="Times New Roman" w:cs="Times New Roman"/>
          <w:i/>
        </w:rPr>
        <w:t>y</w:t>
      </w:r>
      <w:r>
        <w:t>（元/千克）与购进数量</w:t>
      </w:r>
      <w:r>
        <w:rPr>
          <w:rFonts w:ascii="Times New Roman" w:hAnsi="Times New Roman" w:eastAsia="Times New Roman" w:cs="Times New Roman"/>
          <w:i/>
        </w:rPr>
        <w:t>x</w:t>
      </w:r>
      <w:r>
        <w:t>（箱）之间的函数关系式；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(2)若每天购进的这种水果需当天全部售完，请你计算，李大爷每天应购进这种水果多少箱，才能使每天所获利润最大？最大利润是多少？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25．如图，抛物线的顶点为</w:t>
      </w:r>
      <w:r>
        <w:rPr>
          <w:rFonts w:ascii="Times New Roman" w:hAnsi="Times New Roman" w:eastAsia="Times New Roman" w:cs="Times New Roman"/>
          <w:i/>
        </w:rPr>
        <w:t>A</w:t>
      </w:r>
      <w:r>
        <w:t>(</w:t>
      </w:r>
      <w:r>
        <w:rPr>
          <w:rFonts w:ascii="Times New Roman" w:hAnsi="Times New Roman" w:eastAsia="Times New Roman" w:cs="Times New Roman"/>
          <w:i/>
        </w:rPr>
        <w:t>h</w:t>
      </w:r>
      <w:r>
        <w:t>，－1)，与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B</w:t>
      </w:r>
      <w:r>
        <w:object>
          <v:shape id="_x0000_i1133" o:spt="75" alt="eqId290e99173e103bcec5418c6cecc1a98f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222" o:title="eqId290e99173e103bcec5418c6cecc1a98f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F</w:t>
      </w:r>
      <w:r>
        <w:t>(2，1)为其对称轴上的一个定点．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（1）求这条抛物线的函数解析式；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（2）已知直线</w:t>
      </w:r>
      <w:r>
        <w:rPr>
          <w:rFonts w:ascii="Times New Roman" w:hAnsi="Times New Roman" w:eastAsia="Times New Roman" w:cs="Times New Roman"/>
          <w:i/>
        </w:rPr>
        <w:t>l</w:t>
      </w:r>
      <w:r>
        <w:t>是过点</w:t>
      </w:r>
      <w:r>
        <w:rPr>
          <w:rFonts w:ascii="Times New Roman" w:hAnsi="Times New Roman" w:eastAsia="Times New Roman" w:cs="Times New Roman"/>
          <w:i/>
        </w:rPr>
        <w:t>C</w:t>
      </w:r>
      <w:r>
        <w:t>(0，－3)且垂直于</w:t>
      </w:r>
      <w:r>
        <w:rPr>
          <w:rFonts w:ascii="Times New Roman" w:hAnsi="Times New Roman" w:eastAsia="Times New Roman" w:cs="Times New Roman"/>
          <w:i/>
        </w:rPr>
        <w:t>y</w:t>
      </w:r>
      <w:r>
        <w:t>轴的定直线，若抛物线上的任意一点</w:t>
      </w:r>
      <w:r>
        <w:rPr>
          <w:rFonts w:ascii="Times New Roman" w:hAnsi="Times New Roman" w:eastAsia="Times New Roman" w:cs="Times New Roman"/>
          <w:i/>
        </w:rPr>
        <w:t>P</w:t>
      </w:r>
      <w:r>
        <w:t>(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)到直线</w:t>
      </w:r>
      <w:r>
        <w:rPr>
          <w:rFonts w:ascii="Times New Roman" w:hAnsi="Times New Roman" w:eastAsia="Times New Roman" w:cs="Times New Roman"/>
          <w:i/>
        </w:rPr>
        <w:t>l</w:t>
      </w:r>
      <w:r>
        <w:t>的距离为</w:t>
      </w:r>
      <w:r>
        <w:rPr>
          <w:rFonts w:ascii="Times New Roman" w:hAnsi="Times New Roman" w:eastAsia="Times New Roman" w:cs="Times New Roman"/>
          <w:i/>
        </w:rPr>
        <w:t>d</w:t>
      </w:r>
      <w:r>
        <w:t>，求证：</w:t>
      </w:r>
      <w:r>
        <w:rPr>
          <w:rFonts w:ascii="Times New Roman" w:hAnsi="Times New Roman" w:eastAsia="Times New Roman" w:cs="Times New Roman"/>
          <w:i/>
        </w:rPr>
        <w:t>PF</w:t>
      </w:r>
      <w:r>
        <w:t>＝</w:t>
      </w:r>
      <w:r>
        <w:rPr>
          <w:rFonts w:ascii="Times New Roman" w:hAnsi="Times New Roman" w:eastAsia="Times New Roman" w:cs="Times New Roman"/>
          <w:i/>
        </w:rPr>
        <w:t>d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（3）已知坐标平面内的点</w:t>
      </w:r>
      <w:r>
        <w:rPr>
          <w:rFonts w:ascii="Times New Roman" w:hAnsi="Times New Roman" w:eastAsia="Times New Roman" w:cs="Times New Roman"/>
          <w:i/>
        </w:rPr>
        <w:t>D</w:t>
      </w:r>
      <w:r>
        <w:t>(4，3)，请在抛物线上找一点</w:t>
      </w:r>
      <w:r>
        <w:rPr>
          <w:rFonts w:ascii="Times New Roman" w:hAnsi="Times New Roman" w:eastAsia="Times New Roman" w:cs="Times New Roman"/>
          <w:i/>
        </w:rPr>
        <w:t>Q</w:t>
      </w:r>
      <w:r>
        <w:t>，使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DFQ</w:t>
      </w:r>
      <w:r>
        <w:t>的周长最小，并求此时</w:t>
      </w:r>
      <w:r>
        <w:object>
          <v:shape id="_x0000_i1134" o:spt="75" alt="eqIdce4cba95fc7d4853a243f8e3fb20ce70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224" o:title="eqIdce4cba95fc7d4853a243f8e3fb20ce7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DFQ</w:t>
      </w:r>
      <w:r>
        <w:t>周长的最小值及点</w:t>
      </w:r>
      <w:r>
        <w:rPr>
          <w:rFonts w:ascii="Times New Roman" w:hAnsi="Times New Roman" w:eastAsia="Times New Roman" w:cs="Times New Roman"/>
          <w:i/>
        </w:rPr>
        <w:t>Q</w:t>
      </w:r>
      <w:r>
        <w:t>的坐标．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000250" cy="142875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6．D</w:t>
      </w:r>
    </w:p>
    <w:p>
      <w:pPr>
        <w:shd w:val="clear" w:color="auto" w:fill="auto"/>
        <w:spacing w:line="360" w:lineRule="auto"/>
        <w:jc w:val="left"/>
      </w:pPr>
      <w:r>
        <w:t>7．D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11．D</w:t>
      </w: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</w:pPr>
      <w:r>
        <w:t>13．1264</w:t>
      </w:r>
    </w:p>
    <w:p>
      <w:pPr>
        <w:shd w:val="clear" w:color="auto" w:fill="auto"/>
        <w:spacing w:line="360" w:lineRule="auto"/>
        <w:jc w:val="left"/>
      </w:pPr>
      <w:r>
        <w:t>14．（2，0）</w:t>
      </w:r>
    </w:p>
    <w:p>
      <w:pPr>
        <w:shd w:val="clear" w:color="auto" w:fill="auto"/>
        <w:spacing w:line="360" w:lineRule="auto"/>
        <w:jc w:val="left"/>
      </w:pPr>
      <w:r>
        <w:t>15．3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135" o:spt="75" alt="eqId5d4557a97a17857a08aeb0a39489f10b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227" o:title="eqId5d4557a97a17857a08aeb0a39489f10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17．10</w:t>
      </w:r>
    </w:p>
    <w:p>
      <w:pPr>
        <w:shd w:val="clear" w:color="auto" w:fill="auto"/>
        <w:spacing w:line="360" w:lineRule="auto"/>
        <w:jc w:val="left"/>
      </w:pPr>
      <w:r>
        <w:t>18．﹣3＜</w:t>
      </w:r>
      <w:r>
        <w:rPr>
          <w:rFonts w:ascii="Times New Roman" w:hAnsi="Times New Roman" w:eastAsia="Times New Roman" w:cs="Times New Roman"/>
          <w:i/>
        </w:rPr>
        <w:t>x</w:t>
      </w:r>
      <w:r>
        <w:t>＜1</w:t>
      </w:r>
    </w:p>
    <w:p>
      <w:pPr>
        <w:shd w:val="clear" w:color="auto" w:fill="auto"/>
        <w:spacing w:line="360" w:lineRule="auto"/>
        <w:jc w:val="left"/>
      </w:pPr>
      <w:r>
        <w:t>19．4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136" o:spt="75" alt="eqId1eb90b4df98a67af3b93b3e7bb397440" type="#_x0000_t75" style="height:12.2pt;width:25.5pt;" o:ole="t" filled="f" o:preferrelative="t" stroked="f" coordsize="21600,21600">
            <v:path/>
            <v:fill on="f" focussize="0,0"/>
            <v:stroke on="f" joinstyle="miter"/>
            <v:imagedata r:id="rId229" o:title="eqId1eb90b4df98a67af3b93b3e7bb397440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21．(1)</w:t>
      </w:r>
      <w:r>
        <w:object>
          <v:shape id="_x0000_i1137" o:spt="75" alt="eqId0f280d2d2862e5de2fa94d2feeca5efc" type="#_x0000_t75" style="height:27.05pt;width:58.05pt;" o:ole="t" filled="f" o:preferrelative="t" stroked="f" coordsize="21600,21600">
            <v:path/>
            <v:fill on="f" focussize="0,0"/>
            <v:stroke on="f" joinstyle="miter"/>
            <v:imagedata r:id="rId231" o:title="eqId0f280d2d2862e5de2fa94d2feeca5ef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38" o:spt="75" alt="eqId38387ba1cadfd3dfc4dea4ca9f613cea" type="#_x0000_t75" style="height:16.1pt;width:21.1pt;" o:ole="t" filled="f" o:preferrelative="t" stroked="f" coordsize="21600,21600">
            <v:path/>
            <v:fill on="f" focussize="0,0"/>
            <v:stroke on="f" joinstyle="miter"/>
            <v:imagedata r:id="rId233" o:title="eqId38387ba1cadfd3dfc4dea4ca9f613cea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t>米</w:t>
      </w:r>
    </w:p>
    <w:p>
      <w:pPr>
        <w:shd w:val="clear" w:color="auto" w:fill="auto"/>
        <w:spacing w:line="360" w:lineRule="auto"/>
        <w:jc w:val="left"/>
      </w:pPr>
      <w:r>
        <w:t>(3)能通过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22．（1）</w:t>
      </w:r>
      <w:r>
        <w:object>
          <v:shape id="_x0000_i1139" o:spt="75" alt="eqId018171400c4fe0605c714ae1dcda9592" type="#_x0000_t75" style="height:27.1pt;width:82.7pt;" o:ole="t" filled="f" o:preferrelative="t" stroked="f" coordsize="21600,21600">
            <v:path/>
            <v:fill on="f" focussize="0,0"/>
            <v:stroke on="f" joinstyle="miter"/>
            <v:imagedata r:id="rId235" o:title="eqId018171400c4fe0605c714ae1dcda959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t>；（2）12米；（3）</w:t>
      </w:r>
      <w:r>
        <w:object>
          <v:shape id="_x0000_i1140" o:spt="75" alt="eqId0fe83677644cc490655dfae363d28792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237" o:title="eqId0fe83677644cc490655dfae363d28792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23．（1）</w:t>
      </w:r>
      <w:r>
        <w:rPr>
          <w:rFonts w:ascii="Times New Roman" w:hAnsi="Times New Roman" w:eastAsia="Times New Roman" w:cs="Times New Roman"/>
          <w:i/>
        </w:rPr>
        <w:t>A</w:t>
      </w:r>
      <w:r>
        <w:t>（﹣2，0），</w:t>
      </w:r>
      <w:r>
        <w:rPr>
          <w:rFonts w:ascii="Times New Roman" w:hAnsi="Times New Roman" w:eastAsia="Times New Roman" w:cs="Times New Roman"/>
          <w:i/>
        </w:rPr>
        <w:t>B</w:t>
      </w:r>
      <w:r>
        <w:t>（1，0），</w:t>
      </w:r>
      <w:r>
        <w:rPr>
          <w:rFonts w:ascii="Times New Roman" w:hAnsi="Times New Roman" w:eastAsia="Times New Roman" w:cs="Times New Roman"/>
          <w:i/>
        </w:rPr>
        <w:t>C</w:t>
      </w:r>
      <w:r>
        <w:t>（0，﹣2）．（2）</w:t>
      </w:r>
      <w:r>
        <w:rPr>
          <w:rFonts w:ascii="Times New Roman" w:hAnsi="Times New Roman" w:eastAsia="Times New Roman" w:cs="Times New Roman"/>
          <w:i/>
        </w:rPr>
        <w:t>P</w:t>
      </w:r>
      <w:r>
        <w:t>（</w:t>
      </w:r>
      <w:r>
        <w:object>
          <v:shape id="_x0000_i1141" o:spt="75" alt="eqId3389f53711264b0acba3ba6019f8b9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39" o:title="eqId3389f53711264b0acba3ba6019f8b90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  <w:r>
        <w:t>，</w:t>
      </w:r>
      <w:r>
        <w:object>
          <v:shape id="_x0000_i1142" o:spt="75" alt="eqId3389f53711264b0acba3ba6019f8b9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39" o:title="eqId3389f53711264b0acba3ba6019f8b908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object>
          <v:shape id="_x0000_i1143" o:spt="75" alt="eqIdbd47d9b860d709ae8f9c03f253478ce4" type="#_x0000_t75" style="height:13.8pt;width:67.7pt;" o:ole="t" filled="f" o:preferrelative="t" stroked="f" coordsize="21600,21600">
            <v:path/>
            <v:fill on="f" focussize="0,0"/>
            <v:stroke on="f" joinstyle="miter"/>
            <v:imagedata r:id="rId242" o:title="eqIdbd47d9b860d709ae8f9c03f253478ce4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object>
          <v:shape id="_x0000_i1144" o:spt="75" alt="eqIdfd995178601c2ad7b40f973d268c7bb7" type="#_x0000_t75" style="height:13.4pt;width:7pt;" o:ole="t" filled="f" o:preferrelative="t" stroked="f" coordsize="21600,21600">
            <v:path/>
            <v:fill on="f" focussize="0,0"/>
            <v:stroke on="f" joinstyle="miter"/>
            <v:imagedata r:id="rId244" o:title="eqIdfd995178601c2ad7b40f973d268c7bb7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  <w:r>
        <w:object>
          <v:shape id="_x0000_i1145" o:spt="75" alt="eqId0f6b0b4cc70998d6926e69050fc300c8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46" o:title="eqId0f6b0b4cc70998d6926e69050fc300c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t>且</w:t>
      </w:r>
      <w:r>
        <w:rPr>
          <w:rFonts w:ascii="Times New Roman" w:hAnsi="Times New Roman" w:eastAsia="Times New Roman" w:cs="Times New Roman"/>
          <w:i/>
        </w:rPr>
        <w:t>x</w:t>
      </w:r>
      <w:r>
        <w:t>为整数</w:t>
      </w:r>
      <w:r>
        <w:object>
          <v:shape id="_x0000_i1146" o:spt="75" alt="eqId04582116cd765fcc5a52f44279ad6c94" type="#_x0000_t75" style="height:13.25pt;width:6.15pt;" o:ole="t" filled="f" o:preferrelative="t" stroked="f" coordsize="21600,21600">
            <v:path/>
            <v:fill on="f" focussize="0,0"/>
            <v:stroke on="f" joinstyle="miter"/>
            <v:imagedata r:id="rId248" o:title="eqId04582116cd765fcc5a52f44279ad6c9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(2)李大爷每天应购进这种水果7箱，获得的利润最大，最大利润是140元．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25．（1）</w:t>
      </w:r>
      <w:r>
        <w:object>
          <v:shape id="_x0000_i1147" o:spt="75" alt="eqId23fb1ee54258f5abe3d5be55487621a5" type="#_x0000_t75" style="height:27.45pt;width:73pt;" o:ole="t" filled="f" o:preferrelative="t" stroked="f" coordsize="21600,21600">
            <v:path/>
            <v:fill on="f" focussize="0,0"/>
            <v:stroke on="f" joinstyle="miter"/>
            <v:imagedata r:id="rId250" o:title="eqId23fb1ee54258f5abe3d5be55487621a5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9">
            <o:LockedField>false</o:LockedField>
          </o:OLEObject>
        </w:object>
      </w:r>
      <w:r>
        <w:t>；（2）</w:t>
      </w:r>
      <w:r>
        <w:rPr>
          <w:rFonts w:hint="eastAsia"/>
          <w:lang w:val="en-US" w:eastAsia="zh-CN"/>
        </w:rPr>
        <w:t>1</w:t>
      </w:r>
      <w:r>
        <w:t>（3）</w:t>
      </w:r>
      <w:r>
        <w:object>
          <v:shape id="_x0000_i1148" o:spt="75" alt="eqId466e3d5e7c1fe325736b2350f105fda1" type="#_x0000_t75" style="height:14.95pt;width:36.05pt;" o:ole="t" filled="f" o:preferrelative="t" stroked="f" coordsize="21600,21600">
            <v:path/>
            <v:fill on="f" focussize="0,0"/>
            <v:stroke on="f" joinstyle="miter"/>
            <v:imagedata r:id="rId252" o:title="eqId466e3d5e7c1fe325736b2350f105fda1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t>，</w:t>
      </w:r>
      <w:r>
        <w:object>
          <v:shape id="_x0000_i1149" o:spt="75" alt="eqIdb63c59a1891b4a564370cdcda7b2430a" type="#_x0000_t75" style="height:30.2pt;width:36.9pt;" o:ole="t" filled="f" o:preferrelative="t" stroked="f" coordsize="21600,21600">
            <v:path/>
            <v:fill on="f" focussize="0,0"/>
            <v:stroke on="f" joinstyle="miter"/>
            <v:imagedata r:id="rId254" o:title="eqIdb63c59a1891b4a564370cdcda7b2430a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9961688"/>
    <w:rsid w:val="226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oleObject" Target="embeddings/oleObject45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1.bin"/><Relationship Id="rId9" Type="http://schemas.openxmlformats.org/officeDocument/2006/relationships/image" Target="media/image2.png"/><Relationship Id="rId89" Type="http://schemas.openxmlformats.org/officeDocument/2006/relationships/image" Target="media/image42.png"/><Relationship Id="rId88" Type="http://schemas.openxmlformats.org/officeDocument/2006/relationships/image" Target="media/image41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8.bin"/><Relationship Id="rId82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6.bin"/><Relationship Id="rId8" Type="http://schemas.openxmlformats.org/officeDocument/2006/relationships/theme" Target="theme/theme1.xml"/><Relationship Id="rId79" Type="http://schemas.openxmlformats.org/officeDocument/2006/relationships/oleObject" Target="embeddings/oleObject35.bin"/><Relationship Id="rId78" Type="http://schemas.openxmlformats.org/officeDocument/2006/relationships/oleObject" Target="embeddings/oleObject34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0.bin"/><Relationship Id="rId7" Type="http://schemas.openxmlformats.org/officeDocument/2006/relationships/footer" Target="footer4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2.png"/><Relationship Id="rId65" Type="http://schemas.openxmlformats.org/officeDocument/2006/relationships/oleObject" Target="embeddings/oleObject27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0.png"/><Relationship Id="rId61" Type="http://schemas.openxmlformats.org/officeDocument/2006/relationships/image" Target="media/image29.png"/><Relationship Id="rId60" Type="http://schemas.openxmlformats.org/officeDocument/2006/relationships/image" Target="media/image28.png"/><Relationship Id="rId6" Type="http://schemas.openxmlformats.org/officeDocument/2006/relationships/footer" Target="footer3.xml"/><Relationship Id="rId59" Type="http://schemas.openxmlformats.org/officeDocument/2006/relationships/image" Target="media/image27.png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3.bin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png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7" Type="http://schemas.openxmlformats.org/officeDocument/2006/relationships/fontTable" Target="fontTable.xml"/><Relationship Id="rId256" Type="http://schemas.openxmlformats.org/officeDocument/2006/relationships/customXml" Target="../customXml/item2.xml"/><Relationship Id="rId255" Type="http://schemas.openxmlformats.org/officeDocument/2006/relationships/customXml" Target="../customXml/item1.xml"/><Relationship Id="rId254" Type="http://schemas.openxmlformats.org/officeDocument/2006/relationships/image" Target="media/image122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1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0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23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17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6.wmf"/><Relationship Id="rId241" Type="http://schemas.openxmlformats.org/officeDocument/2006/relationships/oleObject" Target="embeddings/oleObject119.bin"/><Relationship Id="rId240" Type="http://schemas.openxmlformats.org/officeDocument/2006/relationships/oleObject" Target="embeddings/oleObject118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15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4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3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2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1.wmf"/><Relationship Id="rId230" Type="http://schemas.openxmlformats.org/officeDocument/2006/relationships/oleObject" Target="embeddings/oleObject113.bin"/><Relationship Id="rId23" Type="http://schemas.openxmlformats.org/officeDocument/2006/relationships/image" Target="media/image9.wmf"/><Relationship Id="rId229" Type="http://schemas.openxmlformats.org/officeDocument/2006/relationships/image" Target="media/image110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09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08.png"/><Relationship Id="rId224" Type="http://schemas.openxmlformats.org/officeDocument/2006/relationships/image" Target="media/image107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6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5.png"/><Relationship Id="rId22" Type="http://schemas.openxmlformats.org/officeDocument/2006/relationships/oleObject" Target="embeddings/oleObject7.bin"/><Relationship Id="rId219" Type="http://schemas.openxmlformats.org/officeDocument/2006/relationships/image" Target="media/image104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6.bin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0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3.bin"/><Relationship Id="rId208" Type="http://schemas.openxmlformats.org/officeDocument/2006/relationships/oleObject" Target="embeddings/oleObject102.bin"/><Relationship Id="rId207" Type="http://schemas.openxmlformats.org/officeDocument/2006/relationships/oleObject" Target="embeddings/oleObject101.bin"/><Relationship Id="rId206" Type="http://schemas.openxmlformats.org/officeDocument/2006/relationships/image" Target="media/image99.png"/><Relationship Id="rId205" Type="http://schemas.openxmlformats.org/officeDocument/2006/relationships/image" Target="media/image98.wmf"/><Relationship Id="rId204" Type="http://schemas.openxmlformats.org/officeDocument/2006/relationships/oleObject" Target="embeddings/oleObject100.bin"/><Relationship Id="rId203" Type="http://schemas.openxmlformats.org/officeDocument/2006/relationships/oleObject" Target="embeddings/oleObject99.bin"/><Relationship Id="rId202" Type="http://schemas.openxmlformats.org/officeDocument/2006/relationships/oleObject" Target="embeddings/oleObject98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6.bin"/><Relationship Id="rId197" Type="http://schemas.openxmlformats.org/officeDocument/2006/relationships/oleObject" Target="embeddings/oleObject95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4.bin"/><Relationship Id="rId194" Type="http://schemas.openxmlformats.org/officeDocument/2006/relationships/oleObject" Target="embeddings/oleObject93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3.png"/><Relationship Id="rId190" Type="http://schemas.openxmlformats.org/officeDocument/2006/relationships/image" Target="media/image92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1.bin"/><Relationship Id="rId188" Type="http://schemas.openxmlformats.org/officeDocument/2006/relationships/oleObject" Target="embeddings/oleObject90.bin"/><Relationship Id="rId187" Type="http://schemas.openxmlformats.org/officeDocument/2006/relationships/oleObject" Target="embeddings/oleObject89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88.bin"/><Relationship Id="rId184" Type="http://schemas.openxmlformats.org/officeDocument/2006/relationships/oleObject" Target="embeddings/oleObject87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0.bin"/><Relationship Id="rId17" Type="http://schemas.openxmlformats.org/officeDocument/2006/relationships/image" Target="media/image6.wmf"/><Relationship Id="rId169" Type="http://schemas.openxmlformats.org/officeDocument/2006/relationships/image" Target="media/image83.png"/><Relationship Id="rId168" Type="http://schemas.openxmlformats.org/officeDocument/2006/relationships/image" Target="media/image82.png"/><Relationship Id="rId167" Type="http://schemas.openxmlformats.org/officeDocument/2006/relationships/image" Target="media/image81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4.bin"/><Relationship Id="rId159" Type="http://schemas.openxmlformats.org/officeDocument/2006/relationships/image" Target="media/image77.png"/><Relationship Id="rId158" Type="http://schemas.openxmlformats.org/officeDocument/2006/relationships/image" Target="media/image76.png"/><Relationship Id="rId157" Type="http://schemas.openxmlformats.org/officeDocument/2006/relationships/image" Target="media/image75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5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7.png"/><Relationship Id="rId14" Type="http://schemas.openxmlformats.org/officeDocument/2006/relationships/oleObject" Target="embeddings/oleObject3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4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6.bin"/><Relationship Id="rId117" Type="http://schemas.openxmlformats.org/officeDocument/2006/relationships/oleObject" Target="embeddings/oleObject55.bin"/><Relationship Id="rId116" Type="http://schemas.openxmlformats.org/officeDocument/2006/relationships/image" Target="media/image55.png"/><Relationship Id="rId115" Type="http://schemas.openxmlformats.org/officeDocument/2006/relationships/image" Target="media/image54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3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2609</Words>
  <Characters>2842</Characters>
  <Lines>0</Lines>
  <Paragraphs>0</Paragraphs>
  <TotalTime>5</TotalTime>
  <ScaleCrop>false</ScaleCrop>
  <LinksUpToDate>false</LinksUpToDate>
  <CharactersWithSpaces>2911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2023-02-18T10:54:52Z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