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textAlignment w:val="bottom"/>
        <w:rPr>
          <w:rFonts w:hint="eastAsia" w:ascii="宋体" w:hAnsi="宋体"/>
          <w:sz w:val="28"/>
          <w:szCs w:val="28"/>
        </w:rPr>
      </w:pPr>
      <w:r>
        <w:rPr>
          <w:rFonts w:hint="eastAsia" w:ascii="黑体" w:eastAsia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12204700</wp:posOffset>
            </wp:positionV>
            <wp:extent cx="482600" cy="3810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2"/>
          <w:szCs w:val="32"/>
        </w:rPr>
        <w:t>小学语文三年级下册</w:t>
      </w:r>
      <w:r>
        <w:rPr>
          <w:rFonts w:hint="eastAsia" w:ascii="黑体" w:eastAsia="黑体"/>
          <w:sz w:val="32"/>
          <w:szCs w:val="32"/>
          <w:lang w:val="en-US" w:eastAsia="zh-CN"/>
        </w:rPr>
        <w:t>第三</w:t>
      </w:r>
      <w:r>
        <w:rPr>
          <w:rFonts w:hint="eastAsia" w:ascii="黑体" w:eastAsia="黑体"/>
          <w:sz w:val="32"/>
          <w:szCs w:val="32"/>
        </w:rPr>
        <w:t>单元</w:t>
      </w:r>
      <w:r>
        <w:rPr>
          <w:rFonts w:hint="eastAsia" w:ascii="黑体" w:eastAsia="黑体"/>
          <w:sz w:val="32"/>
          <w:szCs w:val="32"/>
          <w:lang w:val="en-US" w:eastAsia="zh-CN"/>
        </w:rPr>
        <w:t>综合练习</w:t>
      </w:r>
      <w:r>
        <w:rPr>
          <w:rFonts w:hint="eastAsia" w:ascii="黑体" w:eastAsia="黑体"/>
          <w:sz w:val="32"/>
          <w:szCs w:val="32"/>
        </w:rPr>
        <w:t>题</w:t>
      </w:r>
    </w:p>
    <w:p>
      <w:pPr>
        <w:spacing w:line="380" w:lineRule="exact"/>
        <w:rPr>
          <w:rFonts w:hint="eastAsia" w:ascii="黑体" w:hAnsi="宋体" w:eastAsia="黑体"/>
          <w:bCs/>
          <w:sz w:val="24"/>
        </w:rPr>
      </w:pPr>
    </w:p>
    <w:p>
      <w:pPr>
        <w:spacing w:line="380" w:lineRule="exact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 xml:space="preserve">一、看拼音写词语。 </w:t>
      </w:r>
    </w:p>
    <w:p>
      <w:pPr>
        <w:spacing w:line="38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ˎ̥" w:hAnsi="ˎ̥" w:cs="Tahoma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226695</wp:posOffset>
            </wp:positionV>
            <wp:extent cx="765810" cy="382905"/>
            <wp:effectExtent l="0" t="0" r="15240" b="17145"/>
            <wp:wrapNone/>
            <wp:docPr id="1" name="图片 4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7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581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ˎ̥" w:hAnsi="ˎ̥" w:cs="Tahoma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4466590</wp:posOffset>
            </wp:positionH>
            <wp:positionV relativeFrom="paragraph">
              <wp:posOffset>214630</wp:posOffset>
            </wp:positionV>
            <wp:extent cx="781685" cy="391160"/>
            <wp:effectExtent l="0" t="0" r="18415" b="8890"/>
            <wp:wrapNone/>
            <wp:docPr id="6" name="图片 55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5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ˎ̥" w:hAnsi="ˎ̥" w:cs="Tahoma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3578225</wp:posOffset>
            </wp:positionH>
            <wp:positionV relativeFrom="paragraph">
              <wp:posOffset>225425</wp:posOffset>
            </wp:positionV>
            <wp:extent cx="781685" cy="391160"/>
            <wp:effectExtent l="0" t="0" r="18415" b="8890"/>
            <wp:wrapNone/>
            <wp:docPr id="5" name="图片 51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1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ˎ̥" w:hAnsi="ˎ̥" w:cs="Tahoma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225425</wp:posOffset>
            </wp:positionV>
            <wp:extent cx="800735" cy="400685"/>
            <wp:effectExtent l="0" t="0" r="18415" b="18415"/>
            <wp:wrapNone/>
            <wp:docPr id="4" name="图片 50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0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40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ˎ̥" w:hAnsi="ˎ̥" w:cs="Tahoma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1769745</wp:posOffset>
            </wp:positionH>
            <wp:positionV relativeFrom="paragraph">
              <wp:posOffset>234950</wp:posOffset>
            </wp:positionV>
            <wp:extent cx="743585" cy="372110"/>
            <wp:effectExtent l="0" t="0" r="18415" b="8890"/>
            <wp:wrapNone/>
            <wp:docPr id="3" name="图片 49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9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ˎ̥" w:hAnsi="ˎ̥" w:cs="Tahoma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963930</wp:posOffset>
            </wp:positionH>
            <wp:positionV relativeFrom="paragraph">
              <wp:posOffset>225425</wp:posOffset>
            </wp:positionV>
            <wp:extent cx="689610" cy="382905"/>
            <wp:effectExtent l="0" t="0" r="15240" b="17145"/>
            <wp:wrapNone/>
            <wp:docPr id="2" name="图片 48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8" descr="yw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w w:val="90"/>
          <w:sz w:val="28"/>
          <w:szCs w:val="28"/>
        </w:rPr>
        <w:t>ōu  zhōu   bǎo cún   zhì huì    chuànɡ jǔ   shè  jì    lì  shǐ</w:t>
      </w:r>
    </w:p>
    <w:p>
      <w:pPr>
        <w:spacing w:line="380" w:lineRule="exact"/>
        <w:ind w:firstLine="240" w:firstLineChars="100"/>
        <w:rPr>
          <w:rFonts w:hint="eastAsia" w:ascii="ˎ̥" w:hAnsi="ˎ̥" w:cs="Tahoma"/>
          <w:sz w:val="24"/>
        </w:rPr>
      </w:pPr>
    </w:p>
    <w:p>
      <w:pPr>
        <w:widowControl/>
        <w:spacing w:line="380" w:lineRule="exact"/>
        <w:jc w:val="left"/>
        <w:rPr>
          <w:rFonts w:hint="eastAsia" w:ascii="黑体" w:hAnsi="宋体" w:eastAsia="黑体" w:cs="宋体"/>
          <w:kern w:val="0"/>
          <w:sz w:val="24"/>
        </w:rPr>
      </w:pPr>
    </w:p>
    <w:p>
      <w:pPr>
        <w:widowControl/>
        <w:spacing w:line="380" w:lineRule="exact"/>
        <w:jc w:val="left"/>
        <w:rPr>
          <w:rFonts w:hint="eastAsia" w:ascii="黑体" w:hAnsi="宋体" w:eastAsia="黑体" w:cs="宋体"/>
          <w:kern w:val="0"/>
          <w:sz w:val="24"/>
        </w:rPr>
      </w:pPr>
      <w:r>
        <w:rPr>
          <w:rFonts w:hint="eastAsia" w:ascii="黑体" w:hAnsi="宋体" w:eastAsia="黑体" w:cs="宋体"/>
          <w:kern w:val="0"/>
          <w:sz w:val="24"/>
        </w:rPr>
        <w:t>二、给带点字选择正确的读音,打“√”。</w:t>
      </w:r>
    </w:p>
    <w:p>
      <w:pPr>
        <w:widowControl/>
        <w:spacing w:line="380" w:lineRule="exact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果实</w:t>
      </w:r>
      <w:r>
        <w:rPr>
          <w:rFonts w:hint="eastAsia" w:ascii="宋体" w:hAnsi="宋体" w:cs="宋体"/>
          <w:kern w:val="0"/>
          <w:sz w:val="24"/>
          <w:em w:val="dot"/>
        </w:rPr>
        <w:t>累累</w:t>
      </w:r>
      <w:r>
        <w:rPr>
          <w:rFonts w:hint="eastAsia" w:ascii="宋体" w:hAnsi="宋体" w:cs="宋体"/>
          <w:kern w:val="0"/>
          <w:sz w:val="24"/>
        </w:rPr>
        <w:t>（léi  lěi）  大腹</w:t>
      </w:r>
      <w:r>
        <w:rPr>
          <w:rFonts w:hint="eastAsia" w:ascii="宋体" w:hAnsi="宋体" w:cs="宋体"/>
          <w:kern w:val="0"/>
          <w:sz w:val="24"/>
          <w:em w:val="dot"/>
        </w:rPr>
        <w:t>便便</w:t>
      </w:r>
      <w:r>
        <w:rPr>
          <w:rFonts w:hint="eastAsia" w:ascii="宋体" w:hAnsi="宋体" w:cs="宋体"/>
          <w:kern w:val="0"/>
          <w:sz w:val="24"/>
        </w:rPr>
        <w:t>（biàn  pián） 张牙舞</w:t>
      </w:r>
      <w:r>
        <w:rPr>
          <w:rFonts w:hint="eastAsia" w:ascii="宋体" w:hAnsi="宋体" w:cs="宋体"/>
          <w:kern w:val="0"/>
          <w:sz w:val="24"/>
          <w:em w:val="dot"/>
        </w:rPr>
        <w:t>爪</w:t>
      </w:r>
      <w:r>
        <w:rPr>
          <w:rFonts w:hint="eastAsia" w:ascii="宋体" w:hAnsi="宋体" w:cs="宋体"/>
          <w:kern w:val="0"/>
          <w:sz w:val="24"/>
        </w:rPr>
        <w:t>（zhuǎ  zhǎo）</w:t>
      </w:r>
    </w:p>
    <w:p>
      <w:pPr>
        <w:widowControl/>
        <w:spacing w:line="380" w:lineRule="exact"/>
        <w:ind w:firstLine="240" w:firstLineChars="1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  <w:em w:val="dot"/>
        </w:rPr>
        <w:t>鲜</w:t>
      </w:r>
      <w:r>
        <w:rPr>
          <w:rFonts w:hint="eastAsia" w:ascii="宋体" w:hAnsi="宋体" w:cs="宋体"/>
          <w:kern w:val="0"/>
          <w:sz w:val="24"/>
        </w:rPr>
        <w:t>为人知（xiǎn  xi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ān</w:t>
      </w:r>
      <w:r>
        <w:rPr>
          <w:rFonts w:hint="eastAsia" w:ascii="宋体" w:hAnsi="宋体" w:cs="宋体"/>
          <w:kern w:val="0"/>
          <w:sz w:val="24"/>
        </w:rPr>
        <w:t>）  一</w:t>
      </w:r>
      <w:r>
        <w:rPr>
          <w:rFonts w:hint="eastAsia" w:ascii="宋体" w:hAnsi="宋体" w:cs="宋体"/>
          <w:kern w:val="0"/>
          <w:sz w:val="24"/>
          <w:em w:val="dot"/>
        </w:rPr>
        <w:t>乘</w:t>
      </w:r>
      <w:r>
        <w:rPr>
          <w:rFonts w:hint="eastAsia" w:ascii="宋体" w:hAnsi="宋体" w:cs="宋体"/>
          <w:kern w:val="0"/>
          <w:sz w:val="24"/>
        </w:rPr>
        <w:t xml:space="preserve">轿子（chénɡ  shènɡ）  </w:t>
      </w:r>
      <w:r>
        <w:rPr>
          <w:rFonts w:hint="eastAsia" w:ascii="宋体" w:hAnsi="宋体" w:cs="宋体"/>
          <w:kern w:val="0"/>
          <w:sz w:val="24"/>
          <w:em w:val="dot"/>
        </w:rPr>
        <w:t>切</w:t>
      </w:r>
      <w:r>
        <w:rPr>
          <w:rFonts w:hint="eastAsia" w:ascii="宋体" w:hAnsi="宋体" w:cs="宋体"/>
          <w:kern w:val="0"/>
          <w:sz w:val="24"/>
        </w:rPr>
        <w:t xml:space="preserve">除（qiē  qiè）   </w:t>
      </w:r>
    </w:p>
    <w:p>
      <w:pPr>
        <w:widowControl/>
        <w:numPr>
          <w:ilvl w:val="0"/>
          <w:numId w:val="1"/>
        </w:numPr>
        <w:spacing w:line="420" w:lineRule="exact"/>
        <w:ind w:firstLine="240" w:firstLineChars="100"/>
        <w:jc w:val="left"/>
        <w:rPr>
          <w:rFonts w:ascii="宋体" w:hAnsi="宋体" w:cs="宋体"/>
          <w:sz w:val="24"/>
        </w:rPr>
      </w:pPr>
      <w:r>
        <w:rPr>
          <w:rFonts w:hint="eastAsia" w:ascii="黑体" w:hAnsi="宋体" w:eastAsia="黑体" w:cs="宋体"/>
          <w:kern w:val="0"/>
          <w:sz w:val="24"/>
        </w:rPr>
        <w:t>辨别形近字，并组词。</w:t>
      </w:r>
      <w:r>
        <w:rPr>
          <w:rFonts w:hint="eastAsia" w:ascii="宋体" w:hAnsi="宋体" w:cs="宋体"/>
          <w:sz w:val="24"/>
        </w:rPr>
        <w:t>导（       ） 酒（       ） 县（       ） 检（       ） 录（       ）</w:t>
      </w:r>
    </w:p>
    <w:p>
      <w:pPr>
        <w:tabs>
          <w:tab w:val="left" w:pos="312"/>
        </w:tabs>
        <w:spacing w:line="42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异（       ） 洒（       ） 具（       ） 验（       ） 寻（       ）</w:t>
      </w:r>
    </w:p>
    <w:p>
      <w:pPr>
        <w:widowControl/>
        <w:spacing w:line="360" w:lineRule="exact"/>
        <w:jc w:val="left"/>
        <w:rPr>
          <w:rFonts w:hint="eastAsia" w:ascii="黑体" w:hAnsi="宋体" w:eastAsia="黑体" w:cs="宋体"/>
          <w:kern w:val="0"/>
          <w:sz w:val="24"/>
        </w:rPr>
      </w:pPr>
      <w:r>
        <w:rPr>
          <w:rFonts w:hint="eastAsia" w:ascii="黑体" w:hAnsi="宋体" w:eastAsia="黑体" w:cs="宋体"/>
          <w:kern w:val="0"/>
          <w:sz w:val="24"/>
        </w:rPr>
        <w:t>四、单项选择。</w:t>
      </w:r>
    </w:p>
    <w:p>
      <w:pPr>
        <w:tabs>
          <w:tab w:val="left" w:pos="312"/>
        </w:tabs>
        <w:spacing w:line="36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1.下列句子有语病的一项是（   ）</w:t>
      </w:r>
    </w:p>
    <w:p>
      <w:pPr>
        <w:spacing w:line="36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A.看了这幅名扬中外的画，非常兴奋。    B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我们讨论并制定了班级公约。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C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这部电影使我受到启发。     D.大礼堂里正在举行“祖国颂”歌咏比赛。</w:t>
      </w:r>
    </w:p>
    <w:p>
      <w:pPr>
        <w:widowControl/>
        <w:spacing w:line="360" w:lineRule="exact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2.下列关联词使用</w:t>
      </w:r>
      <w:r>
        <w:rPr>
          <w:rFonts w:hint="eastAsia" w:ascii="宋体" w:hAnsi="宋体" w:cs="宋体"/>
          <w:kern w:val="0"/>
          <w:sz w:val="24"/>
          <w:em w:val="dot"/>
        </w:rPr>
        <w:t>不正确</w:t>
      </w:r>
      <w:r>
        <w:rPr>
          <w:rFonts w:hint="eastAsia" w:ascii="宋体" w:hAnsi="宋体" w:cs="宋体"/>
          <w:kern w:val="0"/>
          <w:sz w:val="24"/>
        </w:rPr>
        <w:t>的一项是（   ）  </w:t>
      </w:r>
    </w:p>
    <w:p>
      <w:pPr>
        <w:widowControl/>
        <w:spacing w:line="3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A.虽然帛片比竹片轻便，但是价格太贵，不能普及。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B.我不但非常疲惫，而且还是咬着牙坚持做下去。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C.因为河流遵循自然规律，所以才能给人们带来利益。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D.赵州桥不但坚固，而且美观。</w:t>
      </w:r>
    </w:p>
    <w:p>
      <w:pPr>
        <w:spacing w:line="360" w:lineRule="exact"/>
        <w:jc w:val="left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五、先把词语补充完整，再连线。  </w:t>
      </w:r>
    </w:p>
    <w:p>
      <w:pPr>
        <w:snapToGrid w:val="0"/>
        <w:spacing w:line="420" w:lineRule="exact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文房四宝          （    ）兰竹（    ）</w:t>
      </w:r>
    </w:p>
    <w:p>
      <w:pPr>
        <w:snapToGrid w:val="0"/>
        <w:spacing w:line="420" w:lineRule="exact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中医四诊          （    ）墨（    ）砚</w:t>
      </w:r>
    </w:p>
    <w:p>
      <w:pPr>
        <w:snapToGrid w:val="0"/>
        <w:spacing w:line="420" w:lineRule="exact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花中君子          （    ）（    ）书画</w:t>
      </w:r>
    </w:p>
    <w:p>
      <w:pPr>
        <w:snapToGrid w:val="0"/>
        <w:spacing w:line="420" w:lineRule="exact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雅人四好           望（    ）问（    ）</w:t>
      </w:r>
    </w:p>
    <w:p>
      <w:pPr>
        <w:spacing w:line="420" w:lineRule="exac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六、根据要求写句子。</w:t>
      </w:r>
    </w:p>
    <w:p>
      <w:pPr>
        <w:spacing w:line="42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1．他爱读书。他爱写作。（加上合适的关联词语连成一句话）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______________________________________________________________ 。</w:t>
      </w:r>
    </w:p>
    <w:p>
      <w:pPr>
        <w:snapToGrid w:val="0"/>
        <w:spacing w:line="420" w:lineRule="exact"/>
        <w:ind w:firstLine="240" w:firstLineChars="100"/>
        <w:rPr>
          <w:rFonts w:ascii="宋体" w:hAnsi="宋体" w:cs="仿宋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 w:cs="仿宋"/>
          <w:sz w:val="24"/>
        </w:rPr>
        <w:t>造纸术是我国古代的四大发明。（用修改符号修改病句）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黑体" w:hAnsi="黑体" w:eastAsia="黑体"/>
          <w:sz w:val="24"/>
        </w:rPr>
        <w:t xml:space="preserve">七、我的积累。 </w:t>
      </w:r>
    </w:p>
    <w:p>
      <w:pPr>
        <w:snapToGrid w:val="0"/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我国古代取得的成就如同繁星闪烁。在科技方面：张衡发明了______，毕昇发明了___________，_______把圆周率的计算精确到了小数点后第七位；在艺术方面：“一幅名扬中外的画”令人赞叹，它指的是北宋画家张择端画的《____________》；在建筑方面：_______体现了劳动人民的智慧和才干，是我国宝贵的历史文化遗产。我知道的我国宝贵的历史文化遗产还有___________。</w:t>
      </w:r>
    </w:p>
    <w:p>
      <w:pPr>
        <w:snapToGrid w:val="0"/>
        <w:spacing w:line="420" w:lineRule="exact"/>
        <w:ind w:firstLine="240" w:firstLineChars="100"/>
        <w:rPr>
          <w:rFonts w:ascii="宋体" w:hAnsi="宋体" w:cs="仿宋"/>
          <w:sz w:val="24"/>
        </w:rPr>
      </w:pPr>
      <w:r>
        <w:rPr>
          <w:rFonts w:hint="eastAsia" w:ascii="宋体" w:hAnsi="宋体"/>
          <w:sz w:val="24"/>
        </w:rPr>
        <w:t>2.本单元我积累了</w:t>
      </w:r>
      <w:r>
        <w:rPr>
          <w:rFonts w:hint="eastAsia" w:ascii="宋体" w:hAnsi="宋体" w:cs="仿宋"/>
          <w:sz w:val="24"/>
        </w:rPr>
        <w:t>很多关于传统节日的古诗词，如宋代诗人</w:t>
      </w:r>
      <w:r>
        <w:rPr>
          <w:rFonts w:hint="eastAsia" w:ascii="宋体" w:hAnsi="宋体"/>
          <w:sz w:val="24"/>
        </w:rPr>
        <w:t>______描写春节习俗的两句诗“</w:t>
      </w:r>
      <w:r>
        <w:rPr>
          <w:rFonts w:hint="eastAsia" w:ascii="宋体" w:hAnsi="宋体"/>
          <w:sz w:val="24"/>
          <w:u w:val="single"/>
        </w:rPr>
        <w:t xml:space="preserve">                ，                </w:t>
      </w:r>
      <w:r>
        <w:rPr>
          <w:rFonts w:hint="eastAsia" w:ascii="宋体" w:hAnsi="宋体"/>
          <w:sz w:val="24"/>
        </w:rPr>
        <w:t>”；唐代诗人_____描写清明节的诗句“清明时节雨纷纷，________________”；</w:t>
      </w:r>
      <w:r>
        <w:rPr>
          <w:rFonts w:hint="eastAsia" w:ascii="宋体" w:hAnsi="宋体" w:cs="仿宋"/>
          <w:sz w:val="24"/>
        </w:rPr>
        <w:t>“</w:t>
      </w:r>
      <w:r>
        <w:rPr>
          <w:rFonts w:hint="eastAsia" w:ascii="宋体" w:hAnsi="宋体"/>
          <w:sz w:val="24"/>
        </w:rPr>
        <w:t>_________________</w:t>
      </w:r>
      <w:r>
        <w:rPr>
          <w:rFonts w:hint="eastAsia" w:ascii="宋体" w:hAnsi="宋体" w:cs="仿宋"/>
          <w:sz w:val="24"/>
        </w:rPr>
        <w:t>，每逢佳节倍思亲”是写</w:t>
      </w:r>
      <w:r>
        <w:rPr>
          <w:rFonts w:hint="eastAsia" w:ascii="宋体" w:hAnsi="宋体"/>
          <w:sz w:val="24"/>
        </w:rPr>
        <w:t>________</w:t>
      </w:r>
      <w:r>
        <w:rPr>
          <w:rFonts w:hint="eastAsia" w:ascii="宋体" w:hAnsi="宋体" w:cs="仿宋"/>
          <w:sz w:val="24"/>
        </w:rPr>
        <w:t>节的，人们通常会</w:t>
      </w:r>
      <w:r>
        <w:rPr>
          <w:rFonts w:hint="eastAsia" w:ascii="宋体" w:hAnsi="宋体"/>
          <w:sz w:val="24"/>
        </w:rPr>
        <w:t>__________、__________来度过这个节日，</w:t>
      </w:r>
      <w:r>
        <w:rPr>
          <w:rFonts w:hint="eastAsia" w:ascii="宋体" w:hAnsi="宋体" w:cs="仿宋"/>
          <w:sz w:val="24"/>
        </w:rPr>
        <w:t>诗中“遍插茱萸少一人”少的人是</w:t>
      </w:r>
      <w:r>
        <w:rPr>
          <w:rFonts w:hint="eastAsia" w:ascii="宋体" w:hAnsi="宋体"/>
          <w:sz w:val="24"/>
        </w:rPr>
        <w:t>_______。我还能写出一句描写其他传统节日的诗句“</w:t>
      </w:r>
      <w:r>
        <w:rPr>
          <w:rFonts w:hint="eastAsia" w:ascii="宋体" w:hAnsi="宋体"/>
          <w:sz w:val="24"/>
          <w:u w:val="single"/>
        </w:rPr>
        <w:t xml:space="preserve">                  ，                  </w:t>
      </w:r>
      <w:r>
        <w:rPr>
          <w:rFonts w:hint="eastAsia" w:ascii="宋体" w:hAnsi="宋体"/>
          <w:sz w:val="24"/>
        </w:rPr>
        <w:t>”。</w:t>
      </w:r>
    </w:p>
    <w:p>
      <w:pPr>
        <w:spacing w:line="420" w:lineRule="exact"/>
        <w:ind w:firstLine="240" w:firstLineChars="100"/>
        <w:rPr>
          <w:rFonts w:hint="eastAsia" w:ascii="黑体" w:hAnsi="黑体" w:eastAsia="黑体"/>
          <w:sz w:val="24"/>
        </w:rPr>
      </w:pPr>
      <w:r>
        <w:rPr>
          <w:rFonts w:hint="eastAsia" w:ascii="宋体" w:hAnsi="宋体"/>
          <w:sz w:val="24"/>
        </w:rPr>
        <w:t>3.通过综合性学习，我对中华传统节日有了更深入的了解：</w:t>
      </w:r>
      <w:r>
        <w:rPr>
          <w:rFonts w:hint="eastAsia" w:ascii="宋体" w:hAnsi="宋体" w:cs="仿宋"/>
          <w:sz w:val="24"/>
        </w:rPr>
        <w:t>端午节的习俗有</w:t>
      </w:r>
      <w:r>
        <w:rPr>
          <w:rFonts w:hint="eastAsia" w:ascii="宋体" w:hAnsi="宋体"/>
          <w:sz w:val="24"/>
        </w:rPr>
        <w:t>__________、_________等</w:t>
      </w:r>
      <w:r>
        <w:rPr>
          <w:rFonts w:hint="eastAsia" w:ascii="宋体" w:hAnsi="宋体" w:cs="仿宋"/>
          <w:sz w:val="24"/>
        </w:rPr>
        <w:t>；元宵节又称上元节，人们会在这一天</w:t>
      </w:r>
      <w:r>
        <w:rPr>
          <w:rFonts w:hint="eastAsia" w:ascii="宋体" w:hAnsi="宋体"/>
          <w:sz w:val="24"/>
        </w:rPr>
        <w:t>猜灯谜，</w:t>
      </w:r>
      <w:r>
        <w:rPr>
          <w:rFonts w:hint="eastAsia" w:ascii="宋体" w:hAnsi="宋体" w:cs="仿宋"/>
          <w:sz w:val="24"/>
        </w:rPr>
        <w:t>我还收集了一则灯谜呢“</w:t>
      </w:r>
      <w:r>
        <w:rPr>
          <w:rFonts w:hint="eastAsia" w:ascii="宋体" w:hAnsi="宋体"/>
          <w:sz w:val="24"/>
        </w:rPr>
        <w:t>_______________________________</w:t>
      </w:r>
      <w:r>
        <w:rPr>
          <w:rFonts w:hint="eastAsia" w:ascii="宋体" w:hAnsi="宋体" w:cs="仿宋"/>
          <w:sz w:val="24"/>
        </w:rPr>
        <w:t>”</w:t>
      </w:r>
      <w:r>
        <w:rPr>
          <w:rFonts w:hint="eastAsia" w:ascii="宋体" w:hAnsi="宋体"/>
          <w:sz w:val="24"/>
        </w:rPr>
        <w:t>，谜底是_________</w:t>
      </w:r>
      <w:r>
        <w:rPr>
          <w:rFonts w:hint="eastAsia" w:ascii="宋体" w:hAnsi="宋体" w:cs="仿宋"/>
          <w:sz w:val="24"/>
        </w:rPr>
        <w:t>。“杏花村”是我国名酒之一，其名字的由来和古诗《清明》中的诗句“</w:t>
      </w:r>
      <w:r>
        <w:rPr>
          <w:rFonts w:hint="eastAsia" w:ascii="宋体" w:hAnsi="宋体"/>
          <w:sz w:val="24"/>
          <w:u w:val="single"/>
        </w:rPr>
        <w:t xml:space="preserve">                  ，                  </w:t>
      </w:r>
      <w:r>
        <w:rPr>
          <w:rFonts w:hint="eastAsia" w:ascii="宋体" w:hAnsi="宋体" w:cs="仿宋"/>
          <w:sz w:val="24"/>
        </w:rPr>
        <w:t>”有关。</w:t>
      </w:r>
    </w:p>
    <w:p>
      <w:pPr>
        <w:spacing w:line="420" w:lineRule="exact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八、我爱阅读。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hd w:val="clear" w:color="auto" w:fill="FFFFFF"/>
          <w:lang w:bidi="ar"/>
        </w:rPr>
        <w:t>（一）课内</w:t>
      </w:r>
      <w:r>
        <w:rPr>
          <w:rFonts w:hint="eastAsia" w:ascii="宋体" w:hAnsi="宋体" w:cs="宋体"/>
          <w:bCs/>
          <w:sz w:val="24"/>
        </w:rPr>
        <w:t>阅读</w:t>
      </w:r>
      <w:r>
        <w:rPr>
          <w:rFonts w:hint="eastAsia" w:ascii="宋体" w:hAnsi="宋体" w:cs="宋体"/>
          <w:bCs/>
          <w:color w:val="000000"/>
          <w:kern w:val="0"/>
          <w:sz w:val="24"/>
          <w:shd w:val="clear" w:color="auto" w:fill="FFFFFF"/>
          <w:lang w:bidi="ar"/>
        </w:rPr>
        <w:t>。</w:t>
      </w:r>
    </w:p>
    <w:p>
      <w:pPr>
        <w:spacing w:line="420" w:lineRule="exact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画上的街市可热闹了。街上有挂着各种招牌的店铺、作坊、酒楼、茶馆……走在街上的，是来来往往、形态各异的人：</w:t>
      </w:r>
      <w:r>
        <w:rPr>
          <w:rFonts w:hint="eastAsia" w:ascii="楷体" w:hAnsi="楷体" w:eastAsia="楷体" w:cs="楷体"/>
          <w:sz w:val="24"/>
          <w:em w:val="dot"/>
        </w:rPr>
        <w:t>有的</w:t>
      </w:r>
      <w:r>
        <w:rPr>
          <w:rFonts w:hint="eastAsia" w:ascii="楷体" w:hAnsi="楷体" w:eastAsia="楷体" w:cs="楷体"/>
          <w:sz w:val="24"/>
        </w:rPr>
        <w:t>骑着马，</w:t>
      </w:r>
      <w:r>
        <w:rPr>
          <w:rFonts w:hint="eastAsia" w:ascii="楷体" w:hAnsi="楷体" w:eastAsia="楷体" w:cs="楷体"/>
          <w:sz w:val="24"/>
          <w:em w:val="dot"/>
        </w:rPr>
        <w:t>有的</w:t>
      </w:r>
      <w:r>
        <w:rPr>
          <w:rFonts w:hint="eastAsia" w:ascii="楷体" w:hAnsi="楷体" w:eastAsia="楷体" w:cs="楷体"/>
          <w:sz w:val="24"/>
        </w:rPr>
        <w:t>挑着担，</w:t>
      </w:r>
      <w:r>
        <w:rPr>
          <w:rFonts w:hint="eastAsia" w:ascii="楷体" w:hAnsi="楷体" w:eastAsia="楷体" w:cs="楷体"/>
          <w:sz w:val="24"/>
          <w:em w:val="dot"/>
        </w:rPr>
        <w:t>有的</w:t>
      </w:r>
      <w:r>
        <w:rPr>
          <w:rFonts w:hint="eastAsia" w:ascii="楷体" w:hAnsi="楷体" w:eastAsia="楷体" w:cs="楷体"/>
          <w:sz w:val="24"/>
        </w:rPr>
        <w:t>赶着毛驴，</w:t>
      </w:r>
      <w:r>
        <w:rPr>
          <w:rFonts w:hint="eastAsia" w:ascii="楷体" w:hAnsi="楷体" w:eastAsia="楷体" w:cs="楷体"/>
          <w:sz w:val="24"/>
          <w:em w:val="dot"/>
        </w:rPr>
        <w:t>有的</w:t>
      </w:r>
      <w:r>
        <w:rPr>
          <w:rFonts w:hint="eastAsia" w:ascii="楷体" w:hAnsi="楷体" w:eastAsia="楷体" w:cs="楷体"/>
          <w:sz w:val="24"/>
        </w:rPr>
        <w:t>推着独轮车，</w:t>
      </w:r>
      <w:r>
        <w:rPr>
          <w:rFonts w:hint="eastAsia" w:ascii="楷体" w:hAnsi="楷体" w:eastAsia="楷体" w:cs="楷体"/>
          <w:sz w:val="24"/>
          <w:em w:val="dot"/>
        </w:rPr>
        <w:t>有的</w:t>
      </w:r>
      <w:r>
        <w:rPr>
          <w:rFonts w:hint="eastAsia" w:ascii="楷体" w:hAnsi="楷体" w:eastAsia="楷体" w:cs="楷体"/>
          <w:sz w:val="24"/>
        </w:rPr>
        <w:t>悠闲地走在街上溜达。画面上的这些人，有的不到一寸，有的甚至只有黄豆那么大。别看画上的人小，每个人在干什么，都能看得清清楚楚。</w:t>
      </w:r>
    </w:p>
    <w:p>
      <w:pPr>
        <w:numPr>
          <w:ilvl w:val="0"/>
          <w:numId w:val="2"/>
        </w:numPr>
        <w:spacing w:line="420" w:lineRule="exact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联系上下文理解词语。</w:t>
      </w:r>
    </w:p>
    <w:p>
      <w:pPr>
        <w:spacing w:line="420" w:lineRule="exact"/>
        <w:ind w:left="36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形态各异：_________________________   </w:t>
      </w:r>
    </w:p>
    <w:p>
      <w:pPr>
        <w:spacing w:line="420" w:lineRule="exact"/>
        <w:ind w:left="36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悠闲：_________________________</w:t>
      </w:r>
    </w:p>
    <w:p>
      <w:pPr>
        <w:spacing w:line="42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2.这段是围绕哪句写的？用“——”画出来。</w:t>
      </w:r>
    </w:p>
    <w:p>
      <w:pPr>
        <w:spacing w:line="42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3.哪些句子能表现出画家技艺高超？用“~~~~”画出来。</w:t>
      </w:r>
    </w:p>
    <w:p>
      <w:pPr>
        <w:spacing w:line="42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4.仔细阅读加点词语所在的句子，用上加点的词语，完成句子练习。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公园里热闹非凡：</w:t>
      </w:r>
      <w:r>
        <w:rPr>
          <w:rFonts w:hint="eastAsia" w:ascii="宋体" w:hAnsi="宋体"/>
          <w:sz w:val="24"/>
        </w:rPr>
        <w:t>________________________________________________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___________________________________________________________________</w:t>
      </w:r>
    </w:p>
    <w:p>
      <w:pPr>
        <w:spacing w:line="420" w:lineRule="exact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___________________________________________________________________。</w:t>
      </w:r>
    </w:p>
    <w:p>
      <w:pPr>
        <w:spacing w:line="420" w:lineRule="exact"/>
        <w:rPr>
          <w:rFonts w:hint="eastAsia" w:ascii="宋体" w:hAnsi="宋体" w:cs="宋体"/>
          <w:bCs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hd w:val="clear" w:color="auto" w:fill="FFFFFF"/>
          <w:lang w:bidi="ar"/>
        </w:rPr>
        <w:t>（二）课外阅读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jc w:val="center"/>
        <w:rPr>
          <w:rFonts w:hint="eastAsia"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元宵——黏（nián）黏的幸福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jc w:val="both"/>
        <w:rPr>
          <w:rFonts w:hint="eastAsia"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　　看到一碗碗热气腾腾的元宵，我就想到了元宵节。每年正月十五的晚上吃过晚饭后，我们一家人会一边说说笑笑，一边煮元宵。我站在锅边，耐心地看着白白胖胖的元宵，列成一圈排好，等待它们在沸水中畅游的那一刻。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jc w:val="both"/>
        <w:rPr>
          <w:rFonts w:hint="eastAsia"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　　元宵是中国人的传统小吃。用黏黏的糯米磨出黏黏的糯米粉，再加上黏黏的芝麻馅、豆沙馅、枣泥馅，这黏黏的元宵啊，就黏出了一份对亲人黏得化不开的思念和祝福。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jc w:val="both"/>
        <w:rPr>
          <w:rFonts w:hint="eastAsia" w:ascii="楷体" w:hAnsi="楷体" w:eastAsia="楷体" w:cs="楷体"/>
          <w:kern w:val="2"/>
          <w:u w:val="single"/>
        </w:rPr>
      </w:pPr>
      <w:r>
        <w:rPr>
          <w:rFonts w:hint="eastAsia" w:ascii="楷体" w:hAnsi="楷体" w:eastAsia="楷体" w:cs="楷体"/>
          <w:kern w:val="2"/>
        </w:rPr>
        <w:t>　　也许人们并不是为了吃元宵而吃元宵，而是需要这种热气腾腾、黏黏稠稠的亲情、乡情的氛（fēn）围——在这里他们找到了回归、团圆的感觉。</w:t>
      </w:r>
      <w:r>
        <w:rPr>
          <w:rFonts w:hint="eastAsia" w:ascii="楷体" w:hAnsi="楷体" w:eastAsia="楷体" w:cs="楷体"/>
          <w:kern w:val="2"/>
          <w:u w:val="single"/>
        </w:rPr>
        <w:t>忙忙碌碌的人们，此时可以把肩上一年的工作重担放下，让自己的心放一天假；上学的孩子们，今天也可以把笔和本子粘上封条，让自己不停运算的大脑休息；老人们看着说说笑笑的满堂儿孙，那种满足感堆满了嘴角，也许他们听不懂年轻人在谈论些什么，但只要看到孩子的笑就是最大的幸福。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jc w:val="both"/>
        <w:rPr>
          <w:rFonts w:hint="eastAsia"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　　元宵这种食品是谁发明的，我没有考证过，但给元宵穿上“团圆、回家” 外衣的是你、我、他，是我们中国人，所以只有中国人才明白元宵的吃法，才懂得吃元宵的意义。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jc w:val="both"/>
        <w:rPr>
          <w:rFonts w:hint="eastAsia"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　　今年元宵节，你吃元宵了吗？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1.照样子写词语。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热气腾腾（ABCC）：_____________　_____________　_____________　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说说笑笑（AABB）：_____________　_____________　_____________　　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2.吃元宵有什么意义呢？请联系短文内容写一写。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____________________________________________________________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3.短文中画线的句子运用的修辞手法是________，请你仿写一句。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 xml:space="preserve">____________________________________________________________                           </w:t>
      </w:r>
    </w:p>
    <w:p>
      <w:pPr>
        <w:spacing w:line="420" w:lineRule="exact"/>
        <w:rPr>
          <w:rFonts w:hint="eastAsia"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 xml:space="preserve">九、习作。  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80" w:firstLineChars="200"/>
        <w:jc w:val="both"/>
        <w:rPr>
          <w:bCs/>
        </w:rPr>
      </w:pPr>
      <w:r>
        <w:rPr>
          <w:rFonts w:hint="eastAsia" w:cs="Times New Roman"/>
          <w:kern w:val="2"/>
        </w:rPr>
        <w:t>选一个传统节日，写一篇习作。可以写自己家过节的过程，也可以写节日中发生的令你印象深刻的事。</w:t>
      </w:r>
      <w:r>
        <w:rPr>
          <w:rFonts w:hint="eastAsia"/>
        </w:rPr>
        <w:t>要求：题目自拟，书写工整，句子要通顺。</w:t>
      </w:r>
    </w:p>
    <w:tbl>
      <w:tblPr>
        <w:tblStyle w:val="6"/>
        <w:tblW w:w="0" w:type="auto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446"/>
        <w:gridCol w:w="446"/>
        <w:gridCol w:w="446"/>
        <w:gridCol w:w="446"/>
        <w:gridCol w:w="447"/>
        <w:gridCol w:w="446"/>
        <w:gridCol w:w="446"/>
        <w:gridCol w:w="446"/>
        <w:gridCol w:w="446"/>
        <w:gridCol w:w="446"/>
        <w:gridCol w:w="447"/>
        <w:gridCol w:w="446"/>
        <w:gridCol w:w="446"/>
        <w:gridCol w:w="446"/>
        <w:gridCol w:w="446"/>
        <w:gridCol w:w="446"/>
        <w:gridCol w:w="43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</w:tbl>
    <w:p>
      <w:pPr>
        <w:widowControl/>
        <w:spacing w:line="420" w:lineRule="exact"/>
        <w:jc w:val="left"/>
        <w:rPr>
          <w:rFonts w:ascii="黑体" w:hAnsi="宋体" w:eastAsia="黑体" w:cs="宋体"/>
          <w:b/>
          <w:kern w:val="0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ascii="黑体" w:hAnsi="宋体" w:eastAsia="黑体" w:cs="宋体"/>
          <w:b/>
          <w:kern w:val="0"/>
          <w:szCs w:val="21"/>
        </w:rPr>
        <w:t xml:space="preserve">  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34" w:lineRule="atLeast"/>
      <w:jc w:val="center"/>
      <w:rPr>
        <w:rFonts w:hint="eastAsia"/>
      </w:rPr>
    </w:pPr>
    <w:r>
      <w:rPr>
        <w:rFonts w:hint="eastAsia" w:ascii="宋体" w:hAnsi="宋体"/>
      </w:rPr>
      <w:t>三年级语文下册第三单元检测卷</w:t>
    </w:r>
    <w:r>
      <w:rPr>
        <w:rFonts w:hint="eastAsia" w:ascii="宋体" w:hAnsi="宋体"/>
        <w:color w:val="FF0000"/>
      </w:rPr>
      <w:t xml:space="preserve">  </w:t>
    </w:r>
    <w:r>
      <w:rPr>
        <w:rFonts w:hint="eastAsia"/>
      </w:rPr>
      <w:t>第</w:t>
    </w:r>
    <w:r>
      <w:rPr>
        <w:rFonts w:hint="eastAsia"/>
      </w:rPr>
      <w:fldChar w:fldCharType="begin"/>
    </w:r>
    <w:r>
      <w:rPr>
        <w:rFonts w:hint="eastAsia"/>
      </w:rPr>
      <w:instrText xml:space="preserve"> PAGE \* Arabic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  <w:r>
      <w:rPr>
        <w:rFonts w:hint="eastAsia"/>
      </w:rPr>
      <w:t>页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B78AA2"/>
    <w:multiLevelType w:val="singleLevel"/>
    <w:tmpl w:val="98B78AA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126A66"/>
    <w:multiLevelType w:val="multilevel"/>
    <w:tmpl w:val="4A126A6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01A7"/>
    <w:rsid w:val="00001287"/>
    <w:rsid w:val="000012B9"/>
    <w:rsid w:val="00001C11"/>
    <w:rsid w:val="00004C60"/>
    <w:rsid w:val="00011966"/>
    <w:rsid w:val="00011B97"/>
    <w:rsid w:val="000153FE"/>
    <w:rsid w:val="00021416"/>
    <w:rsid w:val="00027896"/>
    <w:rsid w:val="000335A9"/>
    <w:rsid w:val="000432D1"/>
    <w:rsid w:val="000458F5"/>
    <w:rsid w:val="00047926"/>
    <w:rsid w:val="00047C67"/>
    <w:rsid w:val="00050FAD"/>
    <w:rsid w:val="000512E3"/>
    <w:rsid w:val="00053276"/>
    <w:rsid w:val="00054C11"/>
    <w:rsid w:val="0006177B"/>
    <w:rsid w:val="00066129"/>
    <w:rsid w:val="00071345"/>
    <w:rsid w:val="00073941"/>
    <w:rsid w:val="00074375"/>
    <w:rsid w:val="00075F80"/>
    <w:rsid w:val="00087267"/>
    <w:rsid w:val="000A3172"/>
    <w:rsid w:val="000A3B74"/>
    <w:rsid w:val="000C34C2"/>
    <w:rsid w:val="000C5772"/>
    <w:rsid w:val="000C753E"/>
    <w:rsid w:val="000C7F00"/>
    <w:rsid w:val="000D293F"/>
    <w:rsid w:val="000D37EC"/>
    <w:rsid w:val="000D5E1A"/>
    <w:rsid w:val="000D67B4"/>
    <w:rsid w:val="000E4827"/>
    <w:rsid w:val="000F0EEE"/>
    <w:rsid w:val="000F4959"/>
    <w:rsid w:val="0010124B"/>
    <w:rsid w:val="001015D9"/>
    <w:rsid w:val="001060DC"/>
    <w:rsid w:val="00114856"/>
    <w:rsid w:val="00114C6C"/>
    <w:rsid w:val="001214D0"/>
    <w:rsid w:val="00121B8A"/>
    <w:rsid w:val="00124C0B"/>
    <w:rsid w:val="00126CA8"/>
    <w:rsid w:val="00130151"/>
    <w:rsid w:val="00130602"/>
    <w:rsid w:val="00137148"/>
    <w:rsid w:val="00141371"/>
    <w:rsid w:val="00145BBC"/>
    <w:rsid w:val="00147AFB"/>
    <w:rsid w:val="00154AE2"/>
    <w:rsid w:val="00156258"/>
    <w:rsid w:val="00156F63"/>
    <w:rsid w:val="0016083F"/>
    <w:rsid w:val="00161756"/>
    <w:rsid w:val="0017116F"/>
    <w:rsid w:val="00174C50"/>
    <w:rsid w:val="00182653"/>
    <w:rsid w:val="00183AE9"/>
    <w:rsid w:val="00194EB8"/>
    <w:rsid w:val="00195B7B"/>
    <w:rsid w:val="00195E7A"/>
    <w:rsid w:val="001A42D9"/>
    <w:rsid w:val="001A5B52"/>
    <w:rsid w:val="001B399F"/>
    <w:rsid w:val="001B518A"/>
    <w:rsid w:val="001D0358"/>
    <w:rsid w:val="001D3A02"/>
    <w:rsid w:val="001D7144"/>
    <w:rsid w:val="001D798D"/>
    <w:rsid w:val="001E06DC"/>
    <w:rsid w:val="001E4F62"/>
    <w:rsid w:val="001E57D9"/>
    <w:rsid w:val="001E7729"/>
    <w:rsid w:val="001F035A"/>
    <w:rsid w:val="00200BA6"/>
    <w:rsid w:val="002010A7"/>
    <w:rsid w:val="00201465"/>
    <w:rsid w:val="00205589"/>
    <w:rsid w:val="00206BB3"/>
    <w:rsid w:val="00211205"/>
    <w:rsid w:val="002146A6"/>
    <w:rsid w:val="00227B09"/>
    <w:rsid w:val="0023328F"/>
    <w:rsid w:val="00234C43"/>
    <w:rsid w:val="00236B0B"/>
    <w:rsid w:val="0024456F"/>
    <w:rsid w:val="00246299"/>
    <w:rsid w:val="00256FFC"/>
    <w:rsid w:val="0026099E"/>
    <w:rsid w:val="00262E34"/>
    <w:rsid w:val="002646EE"/>
    <w:rsid w:val="002666B7"/>
    <w:rsid w:val="00267CAE"/>
    <w:rsid w:val="0027476C"/>
    <w:rsid w:val="00282ABB"/>
    <w:rsid w:val="00284CD7"/>
    <w:rsid w:val="002857FE"/>
    <w:rsid w:val="00295D15"/>
    <w:rsid w:val="002A2BBD"/>
    <w:rsid w:val="002A40DF"/>
    <w:rsid w:val="002A4686"/>
    <w:rsid w:val="002A7C2B"/>
    <w:rsid w:val="002B10A0"/>
    <w:rsid w:val="002B49AA"/>
    <w:rsid w:val="002B5C69"/>
    <w:rsid w:val="002B6DCF"/>
    <w:rsid w:val="002C18B0"/>
    <w:rsid w:val="002C3AEB"/>
    <w:rsid w:val="002D0A86"/>
    <w:rsid w:val="002D58BA"/>
    <w:rsid w:val="002D5BB2"/>
    <w:rsid w:val="002D5E65"/>
    <w:rsid w:val="002E3CAC"/>
    <w:rsid w:val="002E6BA8"/>
    <w:rsid w:val="002F0D4E"/>
    <w:rsid w:val="002F4D30"/>
    <w:rsid w:val="002F4D52"/>
    <w:rsid w:val="002F6A8C"/>
    <w:rsid w:val="002F7583"/>
    <w:rsid w:val="003022AE"/>
    <w:rsid w:val="00305AA7"/>
    <w:rsid w:val="00314D2D"/>
    <w:rsid w:val="003213C6"/>
    <w:rsid w:val="00322C91"/>
    <w:rsid w:val="00322FE4"/>
    <w:rsid w:val="00334710"/>
    <w:rsid w:val="00342356"/>
    <w:rsid w:val="00344AE9"/>
    <w:rsid w:val="003505B7"/>
    <w:rsid w:val="00357815"/>
    <w:rsid w:val="00360BF1"/>
    <w:rsid w:val="00367948"/>
    <w:rsid w:val="00377D48"/>
    <w:rsid w:val="00380A51"/>
    <w:rsid w:val="00380A61"/>
    <w:rsid w:val="0038482B"/>
    <w:rsid w:val="003868C8"/>
    <w:rsid w:val="003870A8"/>
    <w:rsid w:val="003A0BA6"/>
    <w:rsid w:val="003A3E5F"/>
    <w:rsid w:val="003A5C03"/>
    <w:rsid w:val="003A7253"/>
    <w:rsid w:val="003B1BEE"/>
    <w:rsid w:val="003B3415"/>
    <w:rsid w:val="003B7ACC"/>
    <w:rsid w:val="003C73F2"/>
    <w:rsid w:val="003D22B6"/>
    <w:rsid w:val="003D3331"/>
    <w:rsid w:val="003D6B8B"/>
    <w:rsid w:val="003D713A"/>
    <w:rsid w:val="003D72FB"/>
    <w:rsid w:val="003E45AA"/>
    <w:rsid w:val="003E4B71"/>
    <w:rsid w:val="003F3D70"/>
    <w:rsid w:val="003F47F2"/>
    <w:rsid w:val="0040091F"/>
    <w:rsid w:val="00400D07"/>
    <w:rsid w:val="00402802"/>
    <w:rsid w:val="00406E75"/>
    <w:rsid w:val="004122E9"/>
    <w:rsid w:val="004151FC"/>
    <w:rsid w:val="0041689A"/>
    <w:rsid w:val="00417EF1"/>
    <w:rsid w:val="0042002C"/>
    <w:rsid w:val="00423535"/>
    <w:rsid w:val="00423A11"/>
    <w:rsid w:val="0042574D"/>
    <w:rsid w:val="0042722F"/>
    <w:rsid w:val="00427332"/>
    <w:rsid w:val="00427399"/>
    <w:rsid w:val="00434AF3"/>
    <w:rsid w:val="00441799"/>
    <w:rsid w:val="00460EE6"/>
    <w:rsid w:val="004617A0"/>
    <w:rsid w:val="004619AD"/>
    <w:rsid w:val="00461E17"/>
    <w:rsid w:val="00464006"/>
    <w:rsid w:val="00464537"/>
    <w:rsid w:val="00466B17"/>
    <w:rsid w:val="0046732C"/>
    <w:rsid w:val="0046754F"/>
    <w:rsid w:val="00470E51"/>
    <w:rsid w:val="0047545D"/>
    <w:rsid w:val="004801C6"/>
    <w:rsid w:val="00485CD4"/>
    <w:rsid w:val="0048736F"/>
    <w:rsid w:val="00487370"/>
    <w:rsid w:val="004947F3"/>
    <w:rsid w:val="00496123"/>
    <w:rsid w:val="00497960"/>
    <w:rsid w:val="004A6599"/>
    <w:rsid w:val="004B1727"/>
    <w:rsid w:val="004B3A29"/>
    <w:rsid w:val="004C00D6"/>
    <w:rsid w:val="004C1521"/>
    <w:rsid w:val="004C380D"/>
    <w:rsid w:val="004C3D99"/>
    <w:rsid w:val="004C6E7F"/>
    <w:rsid w:val="004C7594"/>
    <w:rsid w:val="004D3C0A"/>
    <w:rsid w:val="004E0A26"/>
    <w:rsid w:val="004E1C45"/>
    <w:rsid w:val="004F2F61"/>
    <w:rsid w:val="004F3694"/>
    <w:rsid w:val="004F54E9"/>
    <w:rsid w:val="004F64EF"/>
    <w:rsid w:val="00500CC7"/>
    <w:rsid w:val="00517765"/>
    <w:rsid w:val="0052256F"/>
    <w:rsid w:val="00524444"/>
    <w:rsid w:val="00524479"/>
    <w:rsid w:val="00530CA5"/>
    <w:rsid w:val="00533533"/>
    <w:rsid w:val="005340EE"/>
    <w:rsid w:val="00534D41"/>
    <w:rsid w:val="00544269"/>
    <w:rsid w:val="00545155"/>
    <w:rsid w:val="00546C2D"/>
    <w:rsid w:val="005504A3"/>
    <w:rsid w:val="00550C51"/>
    <w:rsid w:val="00551186"/>
    <w:rsid w:val="0055767D"/>
    <w:rsid w:val="0056014F"/>
    <w:rsid w:val="00560EB1"/>
    <w:rsid w:val="00564D4B"/>
    <w:rsid w:val="00566C10"/>
    <w:rsid w:val="00566DA3"/>
    <w:rsid w:val="00571695"/>
    <w:rsid w:val="00580866"/>
    <w:rsid w:val="005837FD"/>
    <w:rsid w:val="00587720"/>
    <w:rsid w:val="005902E1"/>
    <w:rsid w:val="00593F3D"/>
    <w:rsid w:val="0059424D"/>
    <w:rsid w:val="00594D7D"/>
    <w:rsid w:val="005A07C4"/>
    <w:rsid w:val="005A1903"/>
    <w:rsid w:val="005A1E0A"/>
    <w:rsid w:val="005B72E6"/>
    <w:rsid w:val="005B7DE8"/>
    <w:rsid w:val="005C12DC"/>
    <w:rsid w:val="005C135B"/>
    <w:rsid w:val="005C4B78"/>
    <w:rsid w:val="005C70B9"/>
    <w:rsid w:val="005D658A"/>
    <w:rsid w:val="005D680C"/>
    <w:rsid w:val="005E0A0C"/>
    <w:rsid w:val="005E3DFD"/>
    <w:rsid w:val="005E5AE7"/>
    <w:rsid w:val="005F0520"/>
    <w:rsid w:val="005F383E"/>
    <w:rsid w:val="005F5602"/>
    <w:rsid w:val="00600BC3"/>
    <w:rsid w:val="0061218A"/>
    <w:rsid w:val="00612DDD"/>
    <w:rsid w:val="00617D80"/>
    <w:rsid w:val="00626436"/>
    <w:rsid w:val="006272EF"/>
    <w:rsid w:val="00634216"/>
    <w:rsid w:val="006375B1"/>
    <w:rsid w:val="00643B79"/>
    <w:rsid w:val="006467B3"/>
    <w:rsid w:val="0064753D"/>
    <w:rsid w:val="00655B5E"/>
    <w:rsid w:val="00656651"/>
    <w:rsid w:val="0065752C"/>
    <w:rsid w:val="006623C5"/>
    <w:rsid w:val="00667717"/>
    <w:rsid w:val="00676771"/>
    <w:rsid w:val="006775FE"/>
    <w:rsid w:val="00680B6C"/>
    <w:rsid w:val="00681C86"/>
    <w:rsid w:val="00682873"/>
    <w:rsid w:val="00683098"/>
    <w:rsid w:val="00683B51"/>
    <w:rsid w:val="00687EE8"/>
    <w:rsid w:val="00692C8A"/>
    <w:rsid w:val="006965A5"/>
    <w:rsid w:val="006A23B2"/>
    <w:rsid w:val="006A5965"/>
    <w:rsid w:val="006A5B6D"/>
    <w:rsid w:val="006B1707"/>
    <w:rsid w:val="006B4664"/>
    <w:rsid w:val="006C31D6"/>
    <w:rsid w:val="006C56C9"/>
    <w:rsid w:val="006D1CEA"/>
    <w:rsid w:val="006E6BAE"/>
    <w:rsid w:val="006E6E9D"/>
    <w:rsid w:val="006F1070"/>
    <w:rsid w:val="006F2966"/>
    <w:rsid w:val="00700AFB"/>
    <w:rsid w:val="00707EAF"/>
    <w:rsid w:val="00715E7D"/>
    <w:rsid w:val="00716739"/>
    <w:rsid w:val="007328B5"/>
    <w:rsid w:val="00735A7C"/>
    <w:rsid w:val="00736A58"/>
    <w:rsid w:val="00737D76"/>
    <w:rsid w:val="0074013E"/>
    <w:rsid w:val="0074181D"/>
    <w:rsid w:val="007442B7"/>
    <w:rsid w:val="0074453C"/>
    <w:rsid w:val="0074480E"/>
    <w:rsid w:val="00750A70"/>
    <w:rsid w:val="00761E1C"/>
    <w:rsid w:val="007621C7"/>
    <w:rsid w:val="00770259"/>
    <w:rsid w:val="00771829"/>
    <w:rsid w:val="00781298"/>
    <w:rsid w:val="00785294"/>
    <w:rsid w:val="0079207D"/>
    <w:rsid w:val="007A178F"/>
    <w:rsid w:val="007A2AB8"/>
    <w:rsid w:val="007A4417"/>
    <w:rsid w:val="007B21EC"/>
    <w:rsid w:val="007B4EA4"/>
    <w:rsid w:val="007B7F8F"/>
    <w:rsid w:val="007C60ED"/>
    <w:rsid w:val="007E2325"/>
    <w:rsid w:val="007F3DF3"/>
    <w:rsid w:val="007F48B7"/>
    <w:rsid w:val="007F550D"/>
    <w:rsid w:val="00805193"/>
    <w:rsid w:val="00812D20"/>
    <w:rsid w:val="00821E57"/>
    <w:rsid w:val="008248E8"/>
    <w:rsid w:val="00824C7E"/>
    <w:rsid w:val="008319DD"/>
    <w:rsid w:val="00833AE0"/>
    <w:rsid w:val="00834D72"/>
    <w:rsid w:val="0084311A"/>
    <w:rsid w:val="008451CC"/>
    <w:rsid w:val="00845822"/>
    <w:rsid w:val="00850B79"/>
    <w:rsid w:val="008533CF"/>
    <w:rsid w:val="00854FD4"/>
    <w:rsid w:val="00855AD6"/>
    <w:rsid w:val="00862E29"/>
    <w:rsid w:val="00866213"/>
    <w:rsid w:val="008669B8"/>
    <w:rsid w:val="00866BC8"/>
    <w:rsid w:val="008716E9"/>
    <w:rsid w:val="00873D6B"/>
    <w:rsid w:val="0087403C"/>
    <w:rsid w:val="008745FE"/>
    <w:rsid w:val="0088128A"/>
    <w:rsid w:val="00886711"/>
    <w:rsid w:val="00891F1F"/>
    <w:rsid w:val="00894DC3"/>
    <w:rsid w:val="008A4199"/>
    <w:rsid w:val="008A6ECE"/>
    <w:rsid w:val="008B011F"/>
    <w:rsid w:val="008C12F8"/>
    <w:rsid w:val="008C3358"/>
    <w:rsid w:val="008C387C"/>
    <w:rsid w:val="008C70A2"/>
    <w:rsid w:val="008D0E2F"/>
    <w:rsid w:val="008D1F07"/>
    <w:rsid w:val="008D2C64"/>
    <w:rsid w:val="008D4BFB"/>
    <w:rsid w:val="008D5D73"/>
    <w:rsid w:val="008D7826"/>
    <w:rsid w:val="008E18AF"/>
    <w:rsid w:val="008E1961"/>
    <w:rsid w:val="008E7BD8"/>
    <w:rsid w:val="008F048E"/>
    <w:rsid w:val="008F1C9A"/>
    <w:rsid w:val="008F389B"/>
    <w:rsid w:val="008F74E7"/>
    <w:rsid w:val="00913C31"/>
    <w:rsid w:val="00920925"/>
    <w:rsid w:val="00920E72"/>
    <w:rsid w:val="009341AD"/>
    <w:rsid w:val="00935A9F"/>
    <w:rsid w:val="00937D1F"/>
    <w:rsid w:val="00940E86"/>
    <w:rsid w:val="00942F35"/>
    <w:rsid w:val="009471D7"/>
    <w:rsid w:val="009578A5"/>
    <w:rsid w:val="00960844"/>
    <w:rsid w:val="0096144F"/>
    <w:rsid w:val="00964AE8"/>
    <w:rsid w:val="00964EC5"/>
    <w:rsid w:val="00971E4E"/>
    <w:rsid w:val="009723D5"/>
    <w:rsid w:val="009744B9"/>
    <w:rsid w:val="00980435"/>
    <w:rsid w:val="00984161"/>
    <w:rsid w:val="00985301"/>
    <w:rsid w:val="00993ED9"/>
    <w:rsid w:val="00995DF4"/>
    <w:rsid w:val="00996B37"/>
    <w:rsid w:val="00996E40"/>
    <w:rsid w:val="009B0929"/>
    <w:rsid w:val="009B4916"/>
    <w:rsid w:val="009C770A"/>
    <w:rsid w:val="009D0863"/>
    <w:rsid w:val="009D1F6D"/>
    <w:rsid w:val="009D230F"/>
    <w:rsid w:val="009D3244"/>
    <w:rsid w:val="009D418D"/>
    <w:rsid w:val="009D78DD"/>
    <w:rsid w:val="009E068F"/>
    <w:rsid w:val="009E5EF7"/>
    <w:rsid w:val="009E7C62"/>
    <w:rsid w:val="009F25C8"/>
    <w:rsid w:val="00A00EAF"/>
    <w:rsid w:val="00A02F7B"/>
    <w:rsid w:val="00A048D2"/>
    <w:rsid w:val="00A05CF1"/>
    <w:rsid w:val="00A07048"/>
    <w:rsid w:val="00A12BDD"/>
    <w:rsid w:val="00A14E2C"/>
    <w:rsid w:val="00A17881"/>
    <w:rsid w:val="00A211BF"/>
    <w:rsid w:val="00A24508"/>
    <w:rsid w:val="00A2647F"/>
    <w:rsid w:val="00A30604"/>
    <w:rsid w:val="00A349E1"/>
    <w:rsid w:val="00A45582"/>
    <w:rsid w:val="00A46A5A"/>
    <w:rsid w:val="00A5577B"/>
    <w:rsid w:val="00A6035F"/>
    <w:rsid w:val="00A70DBE"/>
    <w:rsid w:val="00A724DA"/>
    <w:rsid w:val="00A84B91"/>
    <w:rsid w:val="00A87606"/>
    <w:rsid w:val="00A879BE"/>
    <w:rsid w:val="00A90B52"/>
    <w:rsid w:val="00A95605"/>
    <w:rsid w:val="00A95F32"/>
    <w:rsid w:val="00AA0087"/>
    <w:rsid w:val="00AA0677"/>
    <w:rsid w:val="00AA0AA0"/>
    <w:rsid w:val="00AA6100"/>
    <w:rsid w:val="00AB225E"/>
    <w:rsid w:val="00AB5132"/>
    <w:rsid w:val="00AC34A2"/>
    <w:rsid w:val="00AD5EE8"/>
    <w:rsid w:val="00AE0905"/>
    <w:rsid w:val="00AE3453"/>
    <w:rsid w:val="00AE3598"/>
    <w:rsid w:val="00AE7C23"/>
    <w:rsid w:val="00AE7F31"/>
    <w:rsid w:val="00AF0F74"/>
    <w:rsid w:val="00B0655C"/>
    <w:rsid w:val="00B11C59"/>
    <w:rsid w:val="00B12A9B"/>
    <w:rsid w:val="00B14017"/>
    <w:rsid w:val="00B15231"/>
    <w:rsid w:val="00B15B55"/>
    <w:rsid w:val="00B205DE"/>
    <w:rsid w:val="00B256E1"/>
    <w:rsid w:val="00B3237A"/>
    <w:rsid w:val="00B40E61"/>
    <w:rsid w:val="00B43686"/>
    <w:rsid w:val="00B44145"/>
    <w:rsid w:val="00B458C1"/>
    <w:rsid w:val="00B51FE0"/>
    <w:rsid w:val="00B53EB8"/>
    <w:rsid w:val="00B604AD"/>
    <w:rsid w:val="00B61380"/>
    <w:rsid w:val="00B63076"/>
    <w:rsid w:val="00B6570D"/>
    <w:rsid w:val="00B70F07"/>
    <w:rsid w:val="00B72580"/>
    <w:rsid w:val="00B737B1"/>
    <w:rsid w:val="00B73ED7"/>
    <w:rsid w:val="00B76718"/>
    <w:rsid w:val="00B76DCB"/>
    <w:rsid w:val="00B76DF2"/>
    <w:rsid w:val="00B772DF"/>
    <w:rsid w:val="00B82230"/>
    <w:rsid w:val="00B831FF"/>
    <w:rsid w:val="00B832EB"/>
    <w:rsid w:val="00B851EF"/>
    <w:rsid w:val="00B87156"/>
    <w:rsid w:val="00B934E1"/>
    <w:rsid w:val="00B97631"/>
    <w:rsid w:val="00BA0147"/>
    <w:rsid w:val="00BA30D6"/>
    <w:rsid w:val="00BA373A"/>
    <w:rsid w:val="00BA685E"/>
    <w:rsid w:val="00BB2258"/>
    <w:rsid w:val="00BB5E6C"/>
    <w:rsid w:val="00BC3EDB"/>
    <w:rsid w:val="00BC5C31"/>
    <w:rsid w:val="00BC6499"/>
    <w:rsid w:val="00BC6EF4"/>
    <w:rsid w:val="00BD4B76"/>
    <w:rsid w:val="00BE52AB"/>
    <w:rsid w:val="00BE5E5F"/>
    <w:rsid w:val="00BE6956"/>
    <w:rsid w:val="00BF33FC"/>
    <w:rsid w:val="00C002ED"/>
    <w:rsid w:val="00C02FC6"/>
    <w:rsid w:val="00C14DED"/>
    <w:rsid w:val="00C15C9E"/>
    <w:rsid w:val="00C166EA"/>
    <w:rsid w:val="00C176CD"/>
    <w:rsid w:val="00C21D22"/>
    <w:rsid w:val="00C23B32"/>
    <w:rsid w:val="00C23D5D"/>
    <w:rsid w:val="00C3468E"/>
    <w:rsid w:val="00C47AAF"/>
    <w:rsid w:val="00C47F83"/>
    <w:rsid w:val="00C56278"/>
    <w:rsid w:val="00C61649"/>
    <w:rsid w:val="00C65AF9"/>
    <w:rsid w:val="00C7700A"/>
    <w:rsid w:val="00C83798"/>
    <w:rsid w:val="00C9189C"/>
    <w:rsid w:val="00C9529C"/>
    <w:rsid w:val="00CA0132"/>
    <w:rsid w:val="00CA27E8"/>
    <w:rsid w:val="00CA4C15"/>
    <w:rsid w:val="00CA665D"/>
    <w:rsid w:val="00CA795C"/>
    <w:rsid w:val="00CB0F28"/>
    <w:rsid w:val="00CB6574"/>
    <w:rsid w:val="00CC3172"/>
    <w:rsid w:val="00CD3B64"/>
    <w:rsid w:val="00CD6D93"/>
    <w:rsid w:val="00CE029A"/>
    <w:rsid w:val="00CE7426"/>
    <w:rsid w:val="00CF1947"/>
    <w:rsid w:val="00D024CD"/>
    <w:rsid w:val="00D0776D"/>
    <w:rsid w:val="00D11298"/>
    <w:rsid w:val="00D1193A"/>
    <w:rsid w:val="00D13634"/>
    <w:rsid w:val="00D159A0"/>
    <w:rsid w:val="00D25884"/>
    <w:rsid w:val="00D2782A"/>
    <w:rsid w:val="00D30475"/>
    <w:rsid w:val="00D31353"/>
    <w:rsid w:val="00D32C2D"/>
    <w:rsid w:val="00D349A5"/>
    <w:rsid w:val="00D355E6"/>
    <w:rsid w:val="00D37F19"/>
    <w:rsid w:val="00D5176A"/>
    <w:rsid w:val="00D52C8D"/>
    <w:rsid w:val="00D54273"/>
    <w:rsid w:val="00D657CB"/>
    <w:rsid w:val="00D73DCF"/>
    <w:rsid w:val="00D75123"/>
    <w:rsid w:val="00D8543D"/>
    <w:rsid w:val="00D914A9"/>
    <w:rsid w:val="00D95AE1"/>
    <w:rsid w:val="00DA091E"/>
    <w:rsid w:val="00DA0C27"/>
    <w:rsid w:val="00DA13FC"/>
    <w:rsid w:val="00DA3991"/>
    <w:rsid w:val="00DA55FF"/>
    <w:rsid w:val="00DA5EAF"/>
    <w:rsid w:val="00DA5FFC"/>
    <w:rsid w:val="00DB759F"/>
    <w:rsid w:val="00DC1E69"/>
    <w:rsid w:val="00DC516D"/>
    <w:rsid w:val="00DD12CA"/>
    <w:rsid w:val="00DD395F"/>
    <w:rsid w:val="00DE3428"/>
    <w:rsid w:val="00DE5E85"/>
    <w:rsid w:val="00DE75E1"/>
    <w:rsid w:val="00DF06CD"/>
    <w:rsid w:val="00E04420"/>
    <w:rsid w:val="00E076FC"/>
    <w:rsid w:val="00E171D2"/>
    <w:rsid w:val="00E2608E"/>
    <w:rsid w:val="00E34516"/>
    <w:rsid w:val="00E43905"/>
    <w:rsid w:val="00E45CFE"/>
    <w:rsid w:val="00E45E4F"/>
    <w:rsid w:val="00E504FA"/>
    <w:rsid w:val="00E5186E"/>
    <w:rsid w:val="00E57D0D"/>
    <w:rsid w:val="00E626C1"/>
    <w:rsid w:val="00E64278"/>
    <w:rsid w:val="00E65FF1"/>
    <w:rsid w:val="00E6683E"/>
    <w:rsid w:val="00E66D25"/>
    <w:rsid w:val="00E66FCC"/>
    <w:rsid w:val="00E75370"/>
    <w:rsid w:val="00E75929"/>
    <w:rsid w:val="00E75B5E"/>
    <w:rsid w:val="00E7609B"/>
    <w:rsid w:val="00E81152"/>
    <w:rsid w:val="00E913BE"/>
    <w:rsid w:val="00E91D0C"/>
    <w:rsid w:val="00E92D70"/>
    <w:rsid w:val="00EB2535"/>
    <w:rsid w:val="00EB3C90"/>
    <w:rsid w:val="00EB64B0"/>
    <w:rsid w:val="00EC268B"/>
    <w:rsid w:val="00EF042D"/>
    <w:rsid w:val="00EF2787"/>
    <w:rsid w:val="00F06461"/>
    <w:rsid w:val="00F10E92"/>
    <w:rsid w:val="00F244F7"/>
    <w:rsid w:val="00F41010"/>
    <w:rsid w:val="00F44431"/>
    <w:rsid w:val="00F46CD8"/>
    <w:rsid w:val="00F47C7F"/>
    <w:rsid w:val="00F5731D"/>
    <w:rsid w:val="00F575F4"/>
    <w:rsid w:val="00F603CE"/>
    <w:rsid w:val="00F61E63"/>
    <w:rsid w:val="00F63926"/>
    <w:rsid w:val="00F65E16"/>
    <w:rsid w:val="00F65EB8"/>
    <w:rsid w:val="00F76D53"/>
    <w:rsid w:val="00F8140A"/>
    <w:rsid w:val="00F836B0"/>
    <w:rsid w:val="00F83A8C"/>
    <w:rsid w:val="00F85EB9"/>
    <w:rsid w:val="00F870A2"/>
    <w:rsid w:val="00F87610"/>
    <w:rsid w:val="00F92FD8"/>
    <w:rsid w:val="00F93C54"/>
    <w:rsid w:val="00F94209"/>
    <w:rsid w:val="00F94C74"/>
    <w:rsid w:val="00FA0C9D"/>
    <w:rsid w:val="00FA0F90"/>
    <w:rsid w:val="00FA11D9"/>
    <w:rsid w:val="00FA1593"/>
    <w:rsid w:val="00FA6E32"/>
    <w:rsid w:val="00FB2E4B"/>
    <w:rsid w:val="00FB6E6D"/>
    <w:rsid w:val="00FC4794"/>
    <w:rsid w:val="00FC5707"/>
    <w:rsid w:val="00FD40A2"/>
    <w:rsid w:val="00FD6174"/>
    <w:rsid w:val="00FD70FB"/>
    <w:rsid w:val="00FD7B50"/>
    <w:rsid w:val="00FE53D1"/>
    <w:rsid w:val="0155058D"/>
    <w:rsid w:val="03635D81"/>
    <w:rsid w:val="05DA7F38"/>
    <w:rsid w:val="065C083D"/>
    <w:rsid w:val="0A1A1D67"/>
    <w:rsid w:val="0BEF61E7"/>
    <w:rsid w:val="0D432440"/>
    <w:rsid w:val="0D7836CC"/>
    <w:rsid w:val="0DBA413E"/>
    <w:rsid w:val="0DCC1B36"/>
    <w:rsid w:val="10240C9D"/>
    <w:rsid w:val="117310A8"/>
    <w:rsid w:val="12061532"/>
    <w:rsid w:val="126B4372"/>
    <w:rsid w:val="15DE17D6"/>
    <w:rsid w:val="15F023B6"/>
    <w:rsid w:val="18E742CB"/>
    <w:rsid w:val="1EF94889"/>
    <w:rsid w:val="1F243FEF"/>
    <w:rsid w:val="211E5EC8"/>
    <w:rsid w:val="245B1753"/>
    <w:rsid w:val="27820F78"/>
    <w:rsid w:val="2786396D"/>
    <w:rsid w:val="28C13B23"/>
    <w:rsid w:val="29C124CA"/>
    <w:rsid w:val="2B832546"/>
    <w:rsid w:val="35D85BBC"/>
    <w:rsid w:val="35EA220F"/>
    <w:rsid w:val="3A5C181A"/>
    <w:rsid w:val="3DD114EA"/>
    <w:rsid w:val="3E5D5F20"/>
    <w:rsid w:val="406E45EA"/>
    <w:rsid w:val="41720989"/>
    <w:rsid w:val="42572733"/>
    <w:rsid w:val="42E601D4"/>
    <w:rsid w:val="43870B76"/>
    <w:rsid w:val="44B562CB"/>
    <w:rsid w:val="46BA7736"/>
    <w:rsid w:val="48AC190D"/>
    <w:rsid w:val="4FB4423C"/>
    <w:rsid w:val="55C93B7B"/>
    <w:rsid w:val="57B80ABF"/>
    <w:rsid w:val="58E8493E"/>
    <w:rsid w:val="5A442956"/>
    <w:rsid w:val="5A4A4640"/>
    <w:rsid w:val="5A7D65F1"/>
    <w:rsid w:val="5B494D07"/>
    <w:rsid w:val="5CD143CD"/>
    <w:rsid w:val="5D265F47"/>
    <w:rsid w:val="5DD64F44"/>
    <w:rsid w:val="5FF764F3"/>
    <w:rsid w:val="600774D9"/>
    <w:rsid w:val="620304B6"/>
    <w:rsid w:val="6346281E"/>
    <w:rsid w:val="63BC3D3A"/>
    <w:rsid w:val="65BD7BBF"/>
    <w:rsid w:val="6B592208"/>
    <w:rsid w:val="6EE50F1E"/>
    <w:rsid w:val="728C0C79"/>
    <w:rsid w:val="7AB325A4"/>
    <w:rsid w:val="7C9506D6"/>
    <w:rsid w:val="7CE9226B"/>
    <w:rsid w:val="7E152C56"/>
    <w:rsid w:val="7E2E22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</w:rPr>
  </w:style>
  <w:style w:type="character" w:styleId="10">
    <w:name w:val="page number"/>
    <w:basedOn w:val="8"/>
    <w:uiPriority w:val="0"/>
  </w:style>
  <w:style w:type="character" w:styleId="11">
    <w:name w:val="FollowedHyperlink"/>
    <w:uiPriority w:val="0"/>
    <w:rPr>
      <w:color w:val="CC0000"/>
      <w:u w:val="none"/>
    </w:rPr>
  </w:style>
  <w:style w:type="character" w:styleId="12">
    <w:name w:val="Emphasis"/>
    <w:qFormat/>
    <w:uiPriority w:val="20"/>
    <w:rPr>
      <w:i/>
      <w:iCs/>
    </w:rPr>
  </w:style>
  <w:style w:type="character" w:styleId="13">
    <w:name w:val="Hyperlink"/>
    <w:uiPriority w:val="0"/>
    <w:rPr>
      <w:color w:val="333333"/>
      <w:u w:val="none"/>
    </w:rPr>
  </w:style>
  <w:style w:type="character" w:customStyle="1" w:styleId="14">
    <w:name w:val="note"/>
    <w:uiPriority w:val="0"/>
    <w:rPr>
      <w:color w:val="FF0000"/>
      <w:sz w:val="18"/>
      <w:szCs w:val="18"/>
    </w:rPr>
  </w:style>
  <w:style w:type="character" w:customStyle="1" w:styleId="15">
    <w:name w:val="fill-in"/>
    <w:basedOn w:val="8"/>
    <w:uiPriority w:val="0"/>
  </w:style>
  <w:style w:type="character" w:customStyle="1" w:styleId="16">
    <w:name w:val="now"/>
    <w:basedOn w:val="8"/>
    <w:uiPriority w:val="0"/>
  </w:style>
  <w:style w:type="character" w:customStyle="1" w:styleId="17">
    <w:name w:val="hover9"/>
    <w:uiPriority w:val="0"/>
    <w:rPr>
      <w:color w:val="FF0000"/>
    </w:rPr>
  </w:style>
  <w:style w:type="character" w:customStyle="1" w:styleId="18">
    <w:name w:val="paren"/>
    <w:uiPriority w:val="0"/>
    <w:rPr>
      <w:shd w:val="clear" w:color="auto" w:fill="E6F3E1"/>
    </w:rPr>
  </w:style>
  <w:style w:type="character" w:customStyle="1" w:styleId="19">
    <w:name w:val="apple-converted-space"/>
    <w:basedOn w:val="8"/>
    <w:uiPriority w:val="0"/>
  </w:style>
  <w:style w:type="character" w:customStyle="1" w:styleId="20">
    <w:name w:val="sn"/>
    <w:basedOn w:val="8"/>
    <w:uiPriority w:val="0"/>
  </w:style>
  <w:style w:type="paragraph" w:styleId="2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1738</Words>
  <Characters>2489</Characters>
  <Lines>24</Lines>
  <Paragraphs>6</Paragraphs>
  <TotalTime>157256160</TotalTime>
  <ScaleCrop>false</ScaleCrop>
  <LinksUpToDate>false</LinksUpToDate>
  <CharactersWithSpaces>2884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2011-01-07T07:44:00Z</dcterms:created>
  <dc:creator>微软用户</dc:creator>
  <cp:lastModifiedBy>。</cp:lastModifiedBy>
  <cp:lastPrinted>2018-11-06T10:38:00Z</cp:lastPrinted>
  <dcterms:modified xsi:type="dcterms:W3CDTF">2023-02-19T06:08:55Z</dcterms:modified>
  <dc:title>20010-2011学年度上学期小学期末教学质量监测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002EE1C2388C41319E6F89CF6220A5B0</vt:lpwstr>
  </property>
</Properties>
</file>