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12331700</wp:posOffset>
            </wp:positionV>
            <wp:extent cx="279400" cy="304800"/>
            <wp:effectExtent l="0" t="0" r="6350" b="0"/>
            <wp:wrapNone/>
            <wp:docPr id="100036" name="图片 100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第八单元 金属和金属材料 测试题</w:t>
      </w:r>
    </w:p>
    <w:p>
      <w:pPr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一、单选题</w:t>
      </w:r>
    </w:p>
    <w:p>
      <w:pPr>
        <w:spacing w:line="360" w:lineRule="auto"/>
        <w:jc w:val="left"/>
      </w:pPr>
      <w:r>
        <w:t>1．西汉刘安曾记载“曾青得铁则化为铜”。这里的“铜”指的是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A．铜单质</w:t>
      </w:r>
      <w:r>
        <w:tab/>
      </w:r>
      <w:r>
        <w:t>B．铜元素</w:t>
      </w:r>
      <w:r>
        <w:tab/>
      </w:r>
      <w:r>
        <w:t>C．氧化铜</w:t>
      </w:r>
      <w:r>
        <w:tab/>
      </w:r>
      <w:r>
        <w:t>D．铜原子</w:t>
      </w:r>
    </w:p>
    <w:p>
      <w:pPr>
        <w:spacing w:line="360" w:lineRule="auto"/>
        <w:jc w:val="left"/>
      </w:pPr>
      <w:r>
        <w:t>2．对于化学反应a+b→c+d，有关说法正确的是（</w:t>
      </w:r>
      <w:r>
        <w:rPr>
          <w:rFonts w:eastAsia="Times New Roman"/>
          <w:kern w:val="0"/>
          <w:sz w:val="24"/>
          <w:szCs w:val="24"/>
        </w:rPr>
        <w:t>     </w:t>
      </w:r>
      <w:r>
        <w:t>）</w:t>
      </w:r>
    </w:p>
    <w:p>
      <w:pPr>
        <w:spacing w:line="360" w:lineRule="auto"/>
        <w:jc w:val="left"/>
      </w:pPr>
      <w:r>
        <w:t>A．若c、d为盐和水，则反应一定属于中和反应</w:t>
      </w:r>
    </w:p>
    <w:p>
      <w:pPr>
        <w:spacing w:line="360" w:lineRule="auto"/>
        <w:jc w:val="left"/>
      </w:pPr>
      <w:r>
        <w:t>B．若c、d为单质和化合物，则反应一定为置换反应</w:t>
      </w:r>
    </w:p>
    <w:p>
      <w:pPr>
        <w:spacing w:line="360" w:lineRule="auto"/>
        <w:jc w:val="left"/>
      </w:pPr>
      <w:r>
        <w:t>C．若a、c均为金属，则b和d可能为可溶性盐溶液</w:t>
      </w:r>
    </w:p>
    <w:p>
      <w:pPr>
        <w:spacing w:line="360" w:lineRule="auto"/>
        <w:jc w:val="left"/>
      </w:pPr>
      <w:r>
        <w:t>D．若a、b为金属和盐酸，则反应后溶液的质量不一定增加</w:t>
      </w:r>
    </w:p>
    <w:p>
      <w:pPr>
        <w:spacing w:line="360" w:lineRule="auto"/>
        <w:jc w:val="left"/>
      </w:pPr>
      <w:r>
        <w:t>3．下列物质名称与其主要成分不相匹配的是</w:t>
      </w:r>
    </w:p>
    <w:p>
      <w:pPr>
        <w:tabs>
          <w:tab w:val="left" w:pos="4156"/>
        </w:tabs>
        <w:spacing w:line="360" w:lineRule="auto"/>
        <w:jc w:val="left"/>
      </w:pPr>
      <w:r>
        <w:t>A．大理石――SiO</w:t>
      </w:r>
      <w:r>
        <w:rPr>
          <w:vertAlign w:val="subscript"/>
        </w:rPr>
        <w:t>2</w:t>
      </w:r>
      <w:r>
        <w:tab/>
      </w:r>
      <w:r>
        <w:t>B．赤铁矿――Fe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</w:p>
    <w:p>
      <w:pPr>
        <w:tabs>
          <w:tab w:val="left" w:pos="4156"/>
        </w:tabs>
        <w:spacing w:line="360" w:lineRule="auto"/>
        <w:jc w:val="left"/>
      </w:pPr>
      <w:r>
        <w:t>C．铝土矿――Al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tab/>
      </w:r>
      <w:r>
        <w:t>D．辉铜矿――Cu</w:t>
      </w:r>
      <w:r>
        <w:rPr>
          <w:vertAlign w:val="subscript"/>
        </w:rPr>
        <w:t>2</w:t>
      </w:r>
      <w:r>
        <w:t>S</w:t>
      </w:r>
    </w:p>
    <w:p>
      <w:pPr>
        <w:spacing w:line="360" w:lineRule="auto"/>
        <w:jc w:val="left"/>
      </w:pPr>
      <w:r>
        <w:t>4．模型认知是化学核心素养之一、如图是用来表示物质间发生化学反应的模型示意图，图中</w:t>
      </w:r>
      <w:r>
        <w:drawing>
          <wp:inline distT="0" distB="0" distL="0" distR="0">
            <wp:extent cx="914400" cy="314325"/>
            <wp:effectExtent l="0" t="0" r="0" b="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分别表示C、O、H原子。下列关于该反应的说法正确的是</w:t>
      </w:r>
    </w:p>
    <w:p>
      <w:pPr>
        <w:spacing w:line="360" w:lineRule="auto"/>
        <w:jc w:val="left"/>
      </w:pPr>
      <w:r>
        <w:drawing>
          <wp:inline distT="0" distB="0" distL="0" distR="0">
            <wp:extent cx="4143375" cy="590550"/>
            <wp:effectExtent l="0" t="0" r="0" b="0"/>
            <wp:docPr id="100002" name="图片 1000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A．涉及三种氧化物</w:t>
      </w:r>
      <w:r>
        <w:tab/>
      </w:r>
      <w:r>
        <w:t>B．催化剂不断减少</w:t>
      </w:r>
      <w:r>
        <w:tab/>
      </w:r>
      <w:r>
        <w:t>C．分子数目减少</w:t>
      </w:r>
      <w:r>
        <w:tab/>
      </w:r>
      <w:r>
        <w:t>D．属于置换反应</w:t>
      </w:r>
    </w:p>
    <w:p>
      <w:pPr>
        <w:spacing w:line="360" w:lineRule="auto"/>
        <w:jc w:val="left"/>
      </w:pPr>
      <w:r>
        <w:t>5．“青山绿水，美丽家园”。下列做法有利于保护环境的是</w:t>
      </w:r>
    </w:p>
    <w:p>
      <w:pPr>
        <w:spacing w:line="360" w:lineRule="auto"/>
        <w:jc w:val="left"/>
      </w:pPr>
      <w:r>
        <w:t>A．废气处理达标后排放</w:t>
      </w:r>
      <w:r>
        <w:rPr>
          <w:rFonts w:hint="eastAsia"/>
        </w:rPr>
        <w:t xml:space="preserve"> </w:t>
      </w:r>
      <w:r>
        <w:t xml:space="preserve">         B．深埋处理废旧电池</w:t>
      </w:r>
    </w:p>
    <w:p>
      <w:pPr>
        <w:spacing w:line="360" w:lineRule="auto"/>
        <w:jc w:val="left"/>
      </w:pPr>
      <w:r>
        <w:t>C．大量使用含磷洗衣粉</w:t>
      </w:r>
      <w:r>
        <w:rPr>
          <w:rFonts w:hint="eastAsia"/>
        </w:rPr>
        <w:t xml:space="preserve"> </w:t>
      </w:r>
      <w:r>
        <w:t xml:space="preserve">          D．生活垃圾随意丢弃</w:t>
      </w:r>
    </w:p>
    <w:p>
      <w:pPr>
        <w:spacing w:line="360" w:lineRule="auto"/>
        <w:jc w:val="left"/>
      </w:pPr>
      <w:r>
        <w:t>6．除去下列物质中的少量杂质，所选用的试剂和操作方法都正确的是</w:t>
      </w:r>
    </w:p>
    <w:tbl>
      <w:tblPr>
        <w:tblStyle w:val="5"/>
        <w:tblW w:w="75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45"/>
        <w:gridCol w:w="1335"/>
        <w:gridCol w:w="990"/>
        <w:gridCol w:w="1140"/>
        <w:gridCol w:w="34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选项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物质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杂质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试剂</w:t>
            </w:r>
          </w:p>
        </w:tc>
        <w:tc>
          <w:tcPr>
            <w:tcW w:w="34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操作方法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A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铁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硫酸铜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水</w:t>
            </w:r>
          </w:p>
        </w:tc>
        <w:tc>
          <w:tcPr>
            <w:tcW w:w="34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加入足量水，过滤，洗涤，干燥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B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铜粉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碳粉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足量空气</w:t>
            </w:r>
          </w:p>
        </w:tc>
        <w:tc>
          <w:tcPr>
            <w:tcW w:w="34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在空气中灼烧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C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FeCl</w:t>
            </w:r>
            <w:r>
              <w:rPr>
                <w:vertAlign w:val="subscript"/>
              </w:rPr>
              <w:t>3</w:t>
            </w:r>
            <w:r>
              <w:t>溶液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CuCl</w:t>
            </w:r>
            <w:r>
              <w:rPr>
                <w:vertAlign w:val="subscript"/>
              </w:rPr>
              <w:t>2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过量铁粉</w:t>
            </w:r>
          </w:p>
        </w:tc>
        <w:tc>
          <w:tcPr>
            <w:tcW w:w="34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D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硝酸铜溶液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硝酸银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过量铜粉</w:t>
            </w:r>
          </w:p>
        </w:tc>
        <w:tc>
          <w:tcPr>
            <w:tcW w:w="34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过滤</w:t>
            </w:r>
          </w:p>
        </w:tc>
      </w:tr>
    </w:tbl>
    <w:p>
      <w:pPr>
        <w:spacing w:line="360" w:lineRule="auto"/>
        <w:jc w:val="left"/>
      </w:pP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A．A</w:t>
      </w:r>
      <w:r>
        <w:tab/>
      </w:r>
      <w:r>
        <w:t>B．B</w:t>
      </w:r>
      <w:r>
        <w:tab/>
      </w:r>
      <w:r>
        <w:t>C．C</w:t>
      </w:r>
      <w:r>
        <w:tab/>
      </w:r>
      <w:r>
        <w:t>D．D</w:t>
      </w:r>
    </w:p>
    <w:p>
      <w:pPr>
        <w:spacing w:line="360" w:lineRule="auto"/>
        <w:jc w:val="left"/>
      </w:pPr>
      <w:r>
        <w:t>7．逻辑推理是学习化学常用的思维方法。下列推理正确的是</w:t>
      </w:r>
    </w:p>
    <w:p>
      <w:pPr>
        <w:spacing w:line="360" w:lineRule="auto"/>
        <w:jc w:val="left"/>
      </w:pPr>
      <w:r>
        <w:t>A．pH＜7的溶液呈酸性，所以pH＜7的雨水是酸雨</w:t>
      </w:r>
    </w:p>
    <w:p>
      <w:pPr>
        <w:spacing w:line="360" w:lineRule="auto"/>
        <w:jc w:val="left"/>
      </w:pPr>
      <w:r>
        <w:t>B．单质是由同种元素组成的纯净物，所以纯净物都是由同种元素组成</w:t>
      </w:r>
    </w:p>
    <w:p>
      <w:pPr>
        <w:spacing w:line="360" w:lineRule="auto"/>
        <w:jc w:val="left"/>
      </w:pPr>
      <w:r>
        <w:t>C．Fe在潮湿的空气中易被腐蚀，所以金属在潮湿的空气中都易被腐蚀</w:t>
      </w:r>
    </w:p>
    <w:p>
      <w:pPr>
        <w:spacing w:line="360" w:lineRule="auto"/>
        <w:jc w:val="left"/>
      </w:pPr>
      <w:r>
        <w:t>D．点燃氢气、一氧化碳或甲烷前需要检验纯度，所以点燃可燃性气体前要检验纯度</w:t>
      </w:r>
    </w:p>
    <w:p>
      <w:pPr>
        <w:spacing w:line="360" w:lineRule="auto"/>
        <w:jc w:val="left"/>
      </w:pPr>
      <w:r>
        <w:t>8．有一种纳米润滑添加剂，有铝粉、铜粉和氧化铝粉末中的一种或几种组成，取少量该添加剂，加入足量稀盐酸，有红色固体残留，并产生大量气泡，加入一定量的硝酸银溶液充分反应后过滤，得到滤渣和蓝色滤液。关于以上实验，有下列几种说法：</w:t>
      </w:r>
    </w:p>
    <w:p>
      <w:pPr>
        <w:spacing w:line="360" w:lineRule="auto"/>
        <w:jc w:val="left"/>
      </w:pPr>
      <w:r>
        <w:t>①该添加剂中一定有铜，可能有铝和氧化铝</w:t>
      </w:r>
    </w:p>
    <w:p>
      <w:pPr>
        <w:spacing w:line="360" w:lineRule="auto"/>
        <w:jc w:val="left"/>
      </w:pPr>
      <w:r>
        <w:t>②若向滤渣中加入足量稀盐酸，滤渣部分溶解，则该添加剂中一定有氧化铝</w:t>
      </w:r>
    </w:p>
    <w:p>
      <w:pPr>
        <w:spacing w:line="360" w:lineRule="auto"/>
        <w:jc w:val="left"/>
      </w:pPr>
      <w:r>
        <w:t>③滤液中最多含有三种溶质</w:t>
      </w:r>
    </w:p>
    <w:p>
      <w:pPr>
        <w:spacing w:line="360" w:lineRule="auto"/>
        <w:jc w:val="left"/>
      </w:pPr>
      <w:r>
        <w:t>④滤渣中一定有铜和银，滤液中一定有硝酸铝和硝酸铜</w:t>
      </w:r>
    </w:p>
    <w:p>
      <w:pPr>
        <w:spacing w:line="360" w:lineRule="auto"/>
        <w:jc w:val="left"/>
      </w:pPr>
      <w:r>
        <w:t>⑤通过以上实验可以证明铝、铜、银三种金属的活动性顺序</w:t>
      </w:r>
    </w:p>
    <w:p>
      <w:pPr>
        <w:spacing w:line="360" w:lineRule="auto"/>
        <w:jc w:val="left"/>
      </w:pPr>
      <w:r>
        <w:t>上述说法正确的有：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A．①②⑤</w:t>
      </w:r>
      <w:r>
        <w:tab/>
      </w:r>
      <w:r>
        <w:t>B．②③⑤</w:t>
      </w:r>
      <w:r>
        <w:tab/>
      </w:r>
      <w:r>
        <w:t>C．①③④</w:t>
      </w:r>
      <w:r>
        <w:tab/>
      </w:r>
      <w:r>
        <w:t>D．②④⑤</w:t>
      </w:r>
    </w:p>
    <w:p>
      <w:pPr>
        <w:spacing w:line="360" w:lineRule="auto"/>
        <w:jc w:val="left"/>
      </w:pPr>
      <w:r>
        <w:t>9．下列实验方案中，设计合理的是</w:t>
      </w:r>
    </w:p>
    <w:p>
      <w:pPr>
        <w:spacing w:line="360" w:lineRule="auto"/>
        <w:jc w:val="left"/>
      </w:pPr>
      <w:r>
        <w:t>A．实验室制取纯净的CO</w:t>
      </w:r>
      <w:r>
        <w:rPr>
          <w:vertAlign w:val="subscript"/>
        </w:rPr>
        <w:t>2</w:t>
      </w:r>
      <w:r>
        <w:t>：将木炭在纯O</w:t>
      </w:r>
      <w:r>
        <w:rPr>
          <w:vertAlign w:val="subscript"/>
        </w:rPr>
        <w:t>2</w:t>
      </w:r>
      <w:r>
        <w:t>中燃烧</w:t>
      </w:r>
    </w:p>
    <w:p>
      <w:pPr>
        <w:spacing w:line="360" w:lineRule="auto"/>
        <w:jc w:val="left"/>
      </w:pPr>
      <w:r>
        <w:t>B．除去CuO中少量的C粉：将混合物隔绝空气高温加热</w:t>
      </w:r>
    </w:p>
    <w:p>
      <w:pPr>
        <w:spacing w:line="360" w:lineRule="auto"/>
        <w:jc w:val="left"/>
      </w:pPr>
      <w:r>
        <w:t>C．鉴别H</w:t>
      </w:r>
      <w:r>
        <w:rPr>
          <w:vertAlign w:val="subscript"/>
        </w:rPr>
        <w:t>2</w:t>
      </w:r>
      <w:r>
        <w:t>O和H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>溶液：取样，分别加入少量MnO</w:t>
      </w:r>
      <w:r>
        <w:rPr>
          <w:vertAlign w:val="subscript"/>
        </w:rPr>
        <w:t>2</w:t>
      </w:r>
      <w:r>
        <w:t>观察现象</w:t>
      </w:r>
    </w:p>
    <w:p>
      <w:pPr>
        <w:spacing w:line="360" w:lineRule="auto"/>
        <w:jc w:val="left"/>
      </w:pPr>
      <w:r>
        <w:t>D．验证Cu比Ag金属活泼性强：将形状、大小完全相同的Cu丝和Ag丝同时放入稀盐酸中</w:t>
      </w:r>
    </w:p>
    <w:p>
      <w:pPr>
        <w:spacing w:line="360" w:lineRule="auto"/>
        <w:jc w:val="left"/>
      </w:pPr>
      <w:r>
        <w:t>10．下列化学方程式书写完全正确的是</w:t>
      </w:r>
    </w:p>
    <w:p>
      <w:pPr>
        <w:spacing w:line="360" w:lineRule="auto"/>
        <w:jc w:val="left"/>
        <w:textAlignment w:val="center"/>
      </w:pPr>
      <w:r>
        <w:t>A．</w:t>
      </w:r>
      <w:r>
        <w:object>
          <v:shape id="_x0000_i1025" o:spt="75" alt=" " type="#_x0000_t75" style="height:33.85pt;width:87.05pt;" o:ole="t" filled="f" o:preferrelative="t" stroked="f" coordsize="21600,21600">
            <v:path/>
            <v:fill on="f" focussize="0,0"/>
            <v:stroke on="f" joinstyle="miter"/>
            <v:imagedata r:id="rId11" o:title="eqId0c57c12375ebd8cd9c39d74af4e766bb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B．</w:t>
      </w:r>
      <w:r>
        <w:object>
          <v:shape id="_x0000_i1026" o:spt="75" alt=" " type="#_x0000_t75" style="height:16.65pt;width:117.65pt;" o:ole="t" filled="f" o:preferrelative="t" stroked="f" coordsize="21600,21600">
            <v:path/>
            <v:fill on="f" focussize="0,0"/>
            <v:stroke on="f" joinstyle="miter"/>
            <v:imagedata r:id="rId13" o:title="eqId5f7a157a8309b07b5053b9398ed5de83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C．</w:t>
      </w:r>
      <w:r>
        <w:object>
          <v:shape id="_x0000_i1027" o:spt="75" alt=" " type="#_x0000_t75" style="height:15.6pt;width:135.4pt;" o:ole="t" filled="f" o:preferrelative="t" stroked="f" coordsize="21600,21600">
            <v:path/>
            <v:fill on="f" focussize="0,0"/>
            <v:stroke on="f" joinstyle="miter"/>
            <v:imagedata r:id="rId15" o:title="eqId60a7c34f1c92835b30dd25fb221bf41a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D．</w:t>
      </w:r>
      <w:r>
        <w:object>
          <v:shape id="_x0000_i1028" o:spt="75" alt=" " type="#_x0000_t75" style="height:33.85pt;width:112.85pt;" o:ole="t" filled="f" o:preferrelative="t" stroked="f" coordsize="21600,21600">
            <v:path/>
            <v:fill on="f" focussize="0,0"/>
            <v:stroke on="f" joinstyle="miter"/>
            <v:imagedata r:id="rId17" o:title="eqIdd29af7448620de9de58d20cb71d5da78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</w:p>
    <w:p>
      <w:pPr>
        <w:spacing w:line="360" w:lineRule="auto"/>
        <w:jc w:val="left"/>
      </w:pPr>
      <w:r>
        <w:t>11．“中国制造”、“一带一路”的基础建设都需要用到大量金属材料。下列有关金属材料的说法正确的是</w:t>
      </w:r>
    </w:p>
    <w:p>
      <w:pPr>
        <w:tabs>
          <w:tab w:val="left" w:pos="4156"/>
        </w:tabs>
        <w:spacing w:line="360" w:lineRule="auto"/>
        <w:jc w:val="left"/>
      </w:pPr>
      <w:r>
        <w:t>A．氧化铝属于金属材料</w:t>
      </w:r>
      <w:r>
        <w:tab/>
      </w:r>
      <w:r>
        <w:t>B．合金中只含金属元素</w:t>
      </w:r>
    </w:p>
    <w:p>
      <w:pPr>
        <w:tabs>
          <w:tab w:val="left" w:pos="4156"/>
        </w:tabs>
        <w:spacing w:line="360" w:lineRule="auto"/>
        <w:jc w:val="left"/>
      </w:pPr>
      <w:r>
        <w:t>C．生锈的铁制品没有回收价值</w:t>
      </w:r>
      <w:r>
        <w:tab/>
      </w:r>
      <w:r>
        <w:t>D．合金的熔点一般比组成它的纯金属低</w:t>
      </w:r>
    </w:p>
    <w:p>
      <w:pPr>
        <w:spacing w:line="360" w:lineRule="auto"/>
        <w:jc w:val="left"/>
      </w:pPr>
      <w:r>
        <w:t>12．一定条件下，在一个密闭容器内发生某反应，测得反应前后各物质的质量如图所示，下列说法正确的是</w:t>
      </w:r>
    </w:p>
    <w:p>
      <w:pPr>
        <w:spacing w:line="360" w:lineRule="auto"/>
        <w:jc w:val="left"/>
      </w:pPr>
      <w:r>
        <w:drawing>
          <wp:inline distT="0" distB="0" distL="0" distR="0">
            <wp:extent cx="3257550" cy="990600"/>
            <wp:effectExtent l="0" t="0" r="0" b="0"/>
            <wp:docPr id="100003" name="图片 1000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 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6"/>
        </w:tabs>
        <w:spacing w:line="360" w:lineRule="auto"/>
        <w:jc w:val="left"/>
      </w:pPr>
      <w:r>
        <w:t>A．x的值为22</w:t>
      </w:r>
      <w:r>
        <w:tab/>
      </w:r>
      <w:r>
        <w:t>B．该反应属于置换反应</w:t>
      </w:r>
    </w:p>
    <w:p>
      <w:pPr>
        <w:tabs>
          <w:tab w:val="left" w:pos="4156"/>
        </w:tabs>
        <w:spacing w:line="360" w:lineRule="auto"/>
        <w:jc w:val="left"/>
      </w:pPr>
      <w:r>
        <w:t>C．W由碳、氢两种元素组成</w:t>
      </w:r>
      <w:r>
        <w:tab/>
      </w:r>
      <w:r>
        <w:t>D．W中碳、氢元素原子个数比为1：4</w:t>
      </w:r>
    </w:p>
    <w:p>
      <w:pPr>
        <w:spacing w:line="360" w:lineRule="auto"/>
        <w:jc w:val="left"/>
        <w:textAlignment w:val="center"/>
      </w:pPr>
      <w:r>
        <w:t>13．制取与贮存氢气是氢能源利用领域的研究热点。如图是制取与储存氢气的一种方法，下列说法不正确的是(已知：</w:t>
      </w:r>
      <w:r>
        <w:object>
          <v:shape id="_x0000_i1029" o:spt="75" alt=" " type="#_x0000_t75" style="height:16.65pt;width:126.8pt;" o:ole="t" filled="f" o:preferrelative="t" stroked="f" coordsize="21600,21600">
            <v:path/>
            <v:fill on="f" focussize="0,0"/>
            <v:stroke on="f" joinstyle="miter"/>
            <v:imagedata r:id="rId20" o:title="eqIdcc534ab44a4d528e84e90742e66b4036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t>)</w:t>
      </w:r>
    </w:p>
    <w:p>
      <w:pPr>
        <w:spacing w:line="360" w:lineRule="auto"/>
        <w:jc w:val="left"/>
      </w:pPr>
      <w:r>
        <w:drawing>
          <wp:inline distT="0" distB="0" distL="0" distR="0">
            <wp:extent cx="4695825" cy="971550"/>
            <wp:effectExtent l="0" t="0" r="0" b="0"/>
            <wp:docPr id="100004" name="图片 10000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 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A．图中涉及的反应类型只有分解反应</w:t>
      </w:r>
    </w:p>
    <w:p>
      <w:pPr>
        <w:spacing w:line="360" w:lineRule="auto"/>
        <w:jc w:val="left"/>
      </w:pPr>
      <w:r>
        <w:t>B．反应Ⅲ中氩气(Ar)作保护气，防止合金被氧化</w:t>
      </w:r>
    </w:p>
    <w:p>
      <w:pPr>
        <w:spacing w:line="360" w:lineRule="auto"/>
        <w:jc w:val="left"/>
      </w:pPr>
      <w:r>
        <w:t>C．理论上，每产生32gO</w:t>
      </w:r>
      <w:r>
        <w:rPr>
          <w:vertAlign w:val="subscript"/>
        </w:rPr>
        <w:t>2</w:t>
      </w:r>
      <w:r>
        <w:t>，需向体系中再补充1446gZnFe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4</w:t>
      </w:r>
    </w:p>
    <w:p>
      <w:pPr>
        <w:spacing w:line="360" w:lineRule="auto"/>
        <w:jc w:val="left"/>
      </w:pPr>
      <w:r>
        <w:t>D．11.2gMg</w:t>
      </w:r>
      <w:r>
        <w:rPr>
          <w:vertAlign w:val="subscript"/>
        </w:rPr>
        <w:t>2</w:t>
      </w:r>
      <w:r>
        <w:t>Cu完全吸氢后所得混合物与过量盐酸反应，放出H</w:t>
      </w:r>
      <w:r>
        <w:rPr>
          <w:vertAlign w:val="subscript"/>
        </w:rPr>
        <w:t>2</w:t>
      </w:r>
      <w:r>
        <w:t>的质量为0.7g</w:t>
      </w:r>
    </w:p>
    <w:p>
      <w:pPr>
        <w:spacing w:line="360" w:lineRule="auto"/>
        <w:jc w:val="left"/>
      </w:pPr>
      <w:r>
        <w:t>14．某兴趣小组在研究Zn﹣Cu合金、Zn﹣Fe合金、Fe﹣Al合金、Fe﹣Cu合金时，发现其中一种合金9g与足量稀盐酸充分反应产生了0.4g气体，该合金可能是（　　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A．Zn﹣Cu合金</w:t>
      </w:r>
      <w:r>
        <w:tab/>
      </w:r>
      <w:r>
        <w:t>B．Zn﹣Fe 合金</w:t>
      </w:r>
      <w:r>
        <w:tab/>
      </w:r>
      <w:r>
        <w:t>C．Fe﹣Al合金</w:t>
      </w:r>
      <w:r>
        <w:tab/>
      </w:r>
      <w:r>
        <w:t>D．Fe﹣Cu合金</w:t>
      </w:r>
    </w:p>
    <w:p>
      <w:pPr>
        <w:spacing w:line="360" w:lineRule="auto"/>
        <w:jc w:val="left"/>
      </w:pPr>
      <w:r>
        <w:t>15．有一包固体粉末X可能含有Zn、Fe粉、CuO 中的一种或几种。为探究其成分,将mg固体粉末加入到一定质量的稀盐酸中,充分反应后剩余ng固体。下列说法正确的是</w:t>
      </w:r>
    </w:p>
    <w:p>
      <w:pPr>
        <w:spacing w:line="360" w:lineRule="auto"/>
        <w:jc w:val="left"/>
      </w:pPr>
      <w:r>
        <w:t>A．若固体粉末X含有铁,则m可能小于n</w:t>
      </w:r>
    </w:p>
    <w:p>
      <w:pPr>
        <w:spacing w:line="360" w:lineRule="auto"/>
        <w:jc w:val="left"/>
      </w:pPr>
      <w:r>
        <w:t>B．若充分反应后溶液中含有四种阳离子,则剩余固体一定为纯净物</w:t>
      </w:r>
    </w:p>
    <w:p>
      <w:pPr>
        <w:spacing w:line="360" w:lineRule="auto"/>
        <w:jc w:val="left"/>
      </w:pPr>
      <w:r>
        <w:t>C．若充分反应后溶液中含有三种阳离子,则固体粉末X一定由三种物质组成</w:t>
      </w:r>
    </w:p>
    <w:p>
      <w:pPr>
        <w:spacing w:line="360" w:lineRule="auto"/>
        <w:jc w:val="left"/>
        <w:textAlignment w:val="center"/>
      </w:pPr>
      <w:r>
        <w:t>D．剩余ng固体可能由铁和</w:t>
      </w:r>
      <w:r>
        <w:object>
          <v:shape id="_x0000_i1030" o:spt="75" alt=" " type="#_x0000_t75" style="height:12.35pt;width:23.1pt;" o:ole="t" filled="f" o:preferrelative="t" stroked="f" coordsize="21600,21600">
            <v:path/>
            <v:fill on="f" focussize="0,0"/>
            <v:stroke on="f" joinstyle="miter"/>
            <v:imagedata r:id="rId23" o:title="eqIdc6a571778d0714564e548146ac227edb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t>组成</w:t>
      </w: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</w:pPr>
      <w:r>
        <w:t>16．学校根据《广州市中小学劳动教育指导纲要》组织系列劳动实践活动。小明参加了下列活动，请您用化学知识解释相关问题。</w:t>
      </w:r>
    </w:p>
    <w:p>
      <w:pPr>
        <w:spacing w:line="360" w:lineRule="auto"/>
        <w:jc w:val="left"/>
      </w:pPr>
      <w:r>
        <w:t>（1）家庭美食我下厨：小明在家炒菜时油锅中的油不慎着火，妈妈告诉他可放入较多的蔬菜，原因是______。</w:t>
      </w:r>
    </w:p>
    <w:p>
      <w:pPr>
        <w:spacing w:line="360" w:lineRule="auto"/>
        <w:jc w:val="left"/>
      </w:pPr>
      <w:r>
        <w:t>（2）全家一起来洗车：小明清洗被雨水淋湿的自行车时，爸爸告诉他要先用布擦干，再用带油的布擦拭车链等部位。其中，用带油的布擦拭车链的原因是______。</w:t>
      </w:r>
    </w:p>
    <w:p>
      <w:pPr>
        <w:spacing w:line="360" w:lineRule="auto"/>
        <w:jc w:val="left"/>
      </w:pPr>
      <w:r>
        <w:t>（3）垃圾分类我能行：废旧金属回收的意义______（写出一条即可）。</w:t>
      </w:r>
    </w:p>
    <w:p>
      <w:pPr>
        <w:spacing w:line="360" w:lineRule="auto"/>
        <w:jc w:val="left"/>
      </w:pPr>
      <w:r>
        <w:t>（4）消防宣传进社区：消防知识宣传册中提到“加油站、化工厂、面粉厂等场所要严禁烟火”。这是由于这些场所的空气中含有较多______。</w:t>
      </w:r>
    </w:p>
    <w:p>
      <w:pPr>
        <w:spacing w:line="360" w:lineRule="auto"/>
        <w:jc w:val="left"/>
      </w:pPr>
      <w:r>
        <w:t>17．材料中的化学</w:t>
      </w:r>
    </w:p>
    <w:p>
      <w:pPr>
        <w:spacing w:line="360" w:lineRule="auto"/>
        <w:jc w:val="left"/>
      </w:pPr>
      <w:r>
        <w:t>我国用铝合金和石墨烯混合制成的“烯合金”，有望生产出“纸一样薄的手机”。</w:t>
      </w:r>
    </w:p>
    <w:p>
      <w:pPr>
        <w:spacing w:line="360" w:lineRule="auto"/>
        <w:jc w:val="left"/>
      </w:pPr>
      <w:r>
        <w:t>（1）下列关于“烯合金”的说法错误的是_____（填序号）。</w:t>
      </w:r>
    </w:p>
    <w:p>
      <w:pPr>
        <w:spacing w:line="360" w:lineRule="auto"/>
        <w:jc w:val="left"/>
      </w:pPr>
      <w:r>
        <w:t>A 具有可燃性</w:t>
      </w:r>
    </w:p>
    <w:p>
      <w:pPr>
        <w:spacing w:line="360" w:lineRule="auto"/>
        <w:jc w:val="left"/>
      </w:pPr>
      <w:r>
        <w:t>B 具有导电性</w:t>
      </w:r>
    </w:p>
    <w:p>
      <w:pPr>
        <w:spacing w:line="360" w:lineRule="auto"/>
        <w:jc w:val="left"/>
      </w:pPr>
      <w:r>
        <w:t>C 是一种纯净物</w:t>
      </w:r>
    </w:p>
    <w:p>
      <w:pPr>
        <w:spacing w:line="360" w:lineRule="auto"/>
        <w:jc w:val="left"/>
      </w:pPr>
      <w:r>
        <w:t>（2）往适量“烯合金”中加入足量稀硫酸会产生大量气泡，该气体的化学式为_____。</w:t>
      </w:r>
    </w:p>
    <w:p>
      <w:pPr>
        <w:spacing w:line="360" w:lineRule="auto"/>
        <w:jc w:val="left"/>
      </w:pPr>
      <w:r>
        <w:t>18．结合金属在溶液中的活动性顺序回答下列问题。</w:t>
      </w:r>
    </w:p>
    <w:p>
      <w:pPr>
        <w:spacing w:line="360" w:lineRule="auto"/>
        <w:jc w:val="left"/>
      </w:pPr>
      <w:r>
        <w:t>（1）锡（Sn）比铅（Pb）的活动性_________；</w:t>
      </w:r>
    </w:p>
    <w:p>
      <w:pPr>
        <w:spacing w:line="360" w:lineRule="auto"/>
        <w:jc w:val="left"/>
      </w:pPr>
      <w:r>
        <w:t>（2）利用铝丝、硫酸铜溶液、银丝来验证铝、铜、银的活动性顺序，若将铝丝和银丝同时放入取出的硫酸铜溶液，一段时间后，可在_________丝表面观察到有红色物质；</w:t>
      </w:r>
    </w:p>
    <w:p>
      <w:pPr>
        <w:spacing w:line="360" w:lineRule="auto"/>
        <w:jc w:val="left"/>
      </w:pPr>
      <w:r>
        <w:t>（3）向某AgNO</w:t>
      </w:r>
      <w:r>
        <w:rPr>
          <w:vertAlign w:val="subscript"/>
        </w:rPr>
        <w:t>3</w:t>
      </w:r>
      <w:r>
        <w:t>、Cu（NO</w:t>
      </w:r>
      <w:r>
        <w:rPr>
          <w:vertAlign w:val="subscript"/>
        </w:rPr>
        <w:t>3</w:t>
      </w:r>
      <w:r>
        <w:t>）</w:t>
      </w:r>
      <w:r>
        <w:rPr>
          <w:vertAlign w:val="subscript"/>
        </w:rPr>
        <w:t>2</w:t>
      </w:r>
      <w:r>
        <w:t>和KNO</w:t>
      </w:r>
      <w:r>
        <w:rPr>
          <w:vertAlign w:val="subscript"/>
        </w:rPr>
        <w:t>3</w:t>
      </w:r>
      <w:r>
        <w:t>的混合溶液中加入一定量的镁粉，充分反应后过滤，若向滤液样品中加入稀盐酸，无明显变化，则下列说法中正确的是_________。</w:t>
      </w:r>
    </w:p>
    <w:p>
      <w:pPr>
        <w:spacing w:line="360" w:lineRule="auto"/>
        <w:jc w:val="left"/>
      </w:pPr>
      <w:r>
        <w:t>A 滤渣中一定含有银和铜</w:t>
      </w:r>
    </w:p>
    <w:p>
      <w:pPr>
        <w:spacing w:line="360" w:lineRule="auto"/>
        <w:jc w:val="left"/>
      </w:pPr>
      <w:r>
        <w:t>B 滤渣中可能含有铜和镁</w:t>
      </w:r>
    </w:p>
    <w:p>
      <w:pPr>
        <w:spacing w:line="360" w:lineRule="auto"/>
        <w:jc w:val="left"/>
      </w:pPr>
      <w:r>
        <w:t>C 滤液中一定含有KNO</w:t>
      </w:r>
      <w:r>
        <w:rPr>
          <w:vertAlign w:val="subscript"/>
        </w:rPr>
        <w:t>3</w:t>
      </w:r>
      <w:r>
        <w:t>和Mg（NO</w:t>
      </w:r>
      <w:r>
        <w:rPr>
          <w:vertAlign w:val="subscript"/>
        </w:rPr>
        <w:t>3</w:t>
      </w:r>
      <w:r>
        <w:t>）</w:t>
      </w:r>
      <w:r>
        <w:rPr>
          <w:vertAlign w:val="subscript"/>
        </w:rPr>
        <w:t>2</w:t>
      </w:r>
    </w:p>
    <w:p>
      <w:pPr>
        <w:spacing w:line="360" w:lineRule="auto"/>
        <w:jc w:val="left"/>
      </w:pPr>
      <w:r>
        <w:t>D 滤液中一定含有AgNO</w:t>
      </w:r>
      <w:r>
        <w:rPr>
          <w:vertAlign w:val="subscript"/>
        </w:rPr>
        <w:t>3</w:t>
      </w:r>
      <w:r>
        <w:t>和Cu（NO</w:t>
      </w:r>
      <w:r>
        <w:rPr>
          <w:vertAlign w:val="subscript"/>
        </w:rPr>
        <w:t>3</w:t>
      </w:r>
      <w:r>
        <w:t>）</w:t>
      </w:r>
      <w:r>
        <w:rPr>
          <w:vertAlign w:val="subscript"/>
        </w:rPr>
        <w:t>2</w:t>
      </w:r>
    </w:p>
    <w:p>
      <w:pPr>
        <w:spacing w:line="360" w:lineRule="auto"/>
        <w:jc w:val="left"/>
      </w:pPr>
      <w:r>
        <w:t>19．常见金属的活动性顺序如下：</w:t>
      </w:r>
    </w:p>
    <w:p>
      <w:pPr>
        <w:spacing w:line="360" w:lineRule="auto"/>
        <w:jc w:val="left"/>
      </w:pPr>
      <w:r>
        <w:drawing>
          <wp:inline distT="0" distB="0" distL="0" distR="0">
            <wp:extent cx="4181475" cy="676275"/>
            <wp:effectExtent l="0" t="0" r="0" b="0"/>
            <wp:docPr id="100005" name="图片 10000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 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请回答下面问题：</w:t>
      </w:r>
    </w:p>
    <w:p>
      <w:pPr>
        <w:spacing w:line="360" w:lineRule="auto"/>
        <w:jc w:val="left"/>
      </w:pPr>
      <w:r>
        <w:t>（1）金属活动性顺序表中的X是_____元素。</w:t>
      </w:r>
    </w:p>
    <w:p>
      <w:pPr>
        <w:spacing w:line="360" w:lineRule="auto"/>
        <w:jc w:val="left"/>
      </w:pPr>
      <w:r>
        <w:t>（2）若将一根铝丝浸入硫酸铜溶液中，一段时间后都没有观察到任何的现象，原因可能是_____。</w:t>
      </w:r>
    </w:p>
    <w:p>
      <w:pPr>
        <w:spacing w:line="360" w:lineRule="auto"/>
        <w:jc w:val="left"/>
      </w:pPr>
      <w:r>
        <w:t>（3）向一定质量AgNO</w:t>
      </w:r>
      <w:r>
        <w:rPr>
          <w:vertAlign w:val="subscript"/>
        </w:rPr>
        <w:t>3</w:t>
      </w:r>
      <w:r>
        <w:t>和Cu（NO</w:t>
      </w:r>
      <w:r>
        <w:rPr>
          <w:vertAlign w:val="subscript"/>
        </w:rPr>
        <w:t>3</w:t>
      </w:r>
      <w:r>
        <w:t>）</w:t>
      </w:r>
      <w:r>
        <w:rPr>
          <w:vertAlign w:val="subscript"/>
        </w:rPr>
        <w:t>2</w:t>
      </w:r>
      <w:r>
        <w:t>的混合溶液中加入过量的Zn粉，溶液质量随反应时间的变化情况如下图所示。</w:t>
      </w:r>
    </w:p>
    <w:p>
      <w:pPr>
        <w:spacing w:line="360" w:lineRule="auto"/>
        <w:jc w:val="left"/>
      </w:pPr>
      <w:r>
        <w:drawing>
          <wp:inline distT="0" distB="0" distL="0" distR="0">
            <wp:extent cx="1438275" cy="1200150"/>
            <wp:effectExtent l="0" t="0" r="0" b="0"/>
            <wp:docPr id="100006" name="图片 10000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 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AB段发生的化学方程式_____。图中B点溶液中含有的溶质有_____。</w:t>
      </w:r>
    </w:p>
    <w:p>
      <w:pPr>
        <w:spacing w:line="360" w:lineRule="auto"/>
        <w:jc w:val="left"/>
      </w:pPr>
      <w:r>
        <w:t>20．某化学探究小组为了验证铁﹑铜、镁、银的金属活动性顺序，设计了如下实验方案：</w:t>
      </w:r>
    </w:p>
    <w:p>
      <w:pPr>
        <w:spacing w:line="360" w:lineRule="auto"/>
        <w:jc w:val="left"/>
      </w:pPr>
      <w:r>
        <w:t>①将大小一样的铁片和镁片分别加入到溶质质量相同的稀盐酸中。</w:t>
      </w:r>
    </w:p>
    <w:p>
      <w:pPr>
        <w:spacing w:line="360" w:lineRule="auto"/>
        <w:jc w:val="left"/>
      </w:pPr>
      <w:r>
        <w:t>②将铜片加入到硝酸银溶液中，铜片上出现银白色物质。</w:t>
      </w:r>
    </w:p>
    <w:p>
      <w:pPr>
        <w:spacing w:line="360" w:lineRule="auto"/>
        <w:jc w:val="left"/>
      </w:pPr>
      <w:r>
        <w:t>③将金属A加入到溶液B中。</w:t>
      </w:r>
    </w:p>
    <w:p>
      <w:pPr>
        <w:spacing w:line="360" w:lineRule="auto"/>
        <w:jc w:val="left"/>
      </w:pPr>
      <w:r>
        <w:t>（1）由实验①判断出镁的金属活动性比铁强的现象是______。</w:t>
      </w:r>
    </w:p>
    <w:p>
      <w:pPr>
        <w:spacing w:line="360" w:lineRule="auto"/>
        <w:jc w:val="left"/>
      </w:pPr>
      <w:r>
        <w:t>（2）由实验②的现象得出的结论是______。</w:t>
      </w:r>
    </w:p>
    <w:p>
      <w:pPr>
        <w:spacing w:line="360" w:lineRule="auto"/>
        <w:jc w:val="left"/>
      </w:pPr>
      <w:r>
        <w:t>（3）要通过实验③得出铁和铜的金属活动性顺序，如果A是______，则溶液B是______。</w:t>
      </w: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三、推断题</w:t>
      </w:r>
    </w:p>
    <w:p>
      <w:pPr>
        <w:spacing w:line="360" w:lineRule="auto"/>
        <w:ind w:firstLine="420"/>
        <w:jc w:val="left"/>
      </w:pPr>
      <w:r>
        <w:t>21．A、B、C、D、E是初中化学中常见物质。A、B是两种单质，D是蓝色溶液，E是世界产量最多的金属，它们之间的关系如图所示。试回答：</w:t>
      </w:r>
    </w:p>
    <w:p>
      <w:pPr>
        <w:spacing w:line="360" w:lineRule="auto"/>
        <w:ind w:firstLine="420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drawing>
          <wp:inline distT="0" distB="0" distL="0" distR="0">
            <wp:extent cx="2638425" cy="1400175"/>
            <wp:effectExtent l="0" t="0" r="0" b="0"/>
            <wp:docPr id="100007" name="图片 10000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 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  <w:jc w:val="left"/>
      </w:pPr>
      <w:r>
        <w:t>（1）A的化学式_____；</w:t>
      </w:r>
    </w:p>
    <w:p>
      <w:pPr>
        <w:spacing w:line="360" w:lineRule="auto"/>
        <w:ind w:firstLine="420"/>
        <w:jc w:val="left"/>
      </w:pPr>
      <w:r>
        <w:t>（2）写出D→B的化学方程式_____，属于_____反应（填基本反应类型）。</w:t>
      </w:r>
    </w:p>
    <w:p>
      <w:pPr>
        <w:spacing w:line="360" w:lineRule="auto"/>
        <w:jc w:val="left"/>
      </w:pPr>
      <w:r>
        <w:t>22．A、B、C、D、E、F、G是初中化学常见的物质，A是赤铁矿的主要成分，B、D组成元素相同，E是最轻的气体.根锯图中相互转化关系回答下列问题（部分反应物、生成物、反应条件已略去）。</w:t>
      </w:r>
    </w:p>
    <w:p>
      <w:pPr>
        <w:spacing w:line="360" w:lineRule="auto"/>
        <w:jc w:val="left"/>
      </w:pPr>
      <w:r>
        <w:drawing>
          <wp:inline distT="0" distB="0" distL="0" distR="0">
            <wp:extent cx="3276600" cy="981075"/>
            <wp:effectExtent l="0" t="0" r="0" b="0"/>
            <wp:docPr id="100008" name="图片 10000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 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（1）写出C、G的化学式：C_______,G________。</w:t>
      </w:r>
    </w:p>
    <w:p>
      <w:pPr>
        <w:spacing w:line="360" w:lineRule="auto"/>
        <w:jc w:val="left"/>
      </w:pPr>
      <w:r>
        <w:t>（2）写出有关反应的化学方程式：①__________；②___________。</w:t>
      </w: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四、实验题</w:t>
      </w:r>
    </w:p>
    <w:p>
      <w:pPr>
        <w:spacing w:line="360" w:lineRule="auto"/>
        <w:jc w:val="left"/>
      </w:pPr>
      <w:r>
        <w:t>23．在铁生锈条件的探究中，某兴趣小组取3段光亮无锈的细铁丝，绕成螺旋状，放入3支干燥洁净的试管底部，进行下列实验，实验要保证有足够长的时间来观察现象。</w:t>
      </w:r>
    </w:p>
    <w:p>
      <w:pPr>
        <w:spacing w:line="360" w:lineRule="auto"/>
        <w:jc w:val="left"/>
      </w:pPr>
      <w:r>
        <w:drawing>
          <wp:inline distT="0" distB="0" distL="0" distR="0">
            <wp:extent cx="4838700" cy="1971675"/>
            <wp:effectExtent l="0" t="0" r="0" b="0"/>
            <wp:docPr id="100009" name="图片 10000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 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一周后，B、C中无明显现象，A中铁丝生锈。对比实验A和C说明铁生锈一定要有_____（化学式，下同）参加，同时还需要_____与其共同作用，形成铁锈的主要成分化学式是_____；而铝不易生锈的原因是_____。</w:t>
      </w:r>
    </w:p>
    <w:p>
      <w:pPr>
        <w:spacing w:line="360" w:lineRule="auto"/>
        <w:jc w:val="left"/>
        <w:textAlignment w:val="center"/>
      </w:pPr>
      <w:r>
        <w:t>24．实验室可利用下图实验装置制取纯净、干燥的CO，然后用CO还原Fe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t xml:space="preserve">并检验气体产物。已知： </w:t>
      </w:r>
      <w:r>
        <w:object>
          <v:shape id="_x0000_i1031" o:spt="75" alt=" " type="#_x0000_t75" style="height:15.6pt;width:128.4pt;" o:ole="t" filled="f" o:preferrelative="t" stroked="f" coordsize="21600,21600">
            <v:path/>
            <v:fill on="f" focussize="0,0"/>
            <v:stroke on="f" joinstyle="miter"/>
            <v:imagedata r:id="rId30" o:title="eqId557a42a47be8676baa7db58fa34f17d7"/>
            <o:lock v:ext="edit" aspectratio="t"/>
            <w10:wrap type="none"/>
            <w10:anchorlock/>
          </v:shape>
          <o:OLEObject Type="Embed" ProgID="Equation.DSMT4" ShapeID="_x0000_i1031" DrawAspect="Content" ObjectID="_1468075731" r:id="rId29">
            <o:LockedField>false</o:LockedField>
          </o:OLEObject>
        </w:object>
      </w:r>
      <w:r>
        <w:t xml:space="preserve">；浓硫酸有吸水性。CO发生装置中的反应为： </w:t>
      </w:r>
      <w:r>
        <w:object>
          <v:shape id="_x0000_i1032" o:spt="75" alt=" " type="#_x0000_t75" style="height:33.85pt;width:151.5pt;" o:ole="t" filled="f" o:preferrelative="t" stroked="f" coordsize="21600,21600">
            <v:path/>
            <v:fill on="f" focussize="0,0"/>
            <v:stroke on="f" joinstyle="miter"/>
            <v:imagedata r:id="rId32" o:title="eqIddfab39c8aa74865d89dfae6e8e34ec65"/>
            <o:lock v:ext="edit" aspectratio="t"/>
            <w10:wrap type="none"/>
            <w10:anchorlock/>
          </v:shape>
          <o:OLEObject Type="Embed" ProgID="Equation.DSMT4" ShapeID="_x0000_i1032" DrawAspect="Content" ObjectID="_1468075732" r:id="rId31">
            <o:LockedField>false</o:LockedField>
          </o:OLEObject>
        </w:object>
      </w:r>
    </w:p>
    <w:p>
      <w:pPr>
        <w:spacing w:line="360" w:lineRule="auto"/>
        <w:jc w:val="left"/>
      </w:pPr>
      <w:r>
        <w:drawing>
          <wp:inline distT="0" distB="0" distL="0" distR="0">
            <wp:extent cx="5278120" cy="1644650"/>
            <wp:effectExtent l="0" t="0" r="0" b="0"/>
            <wp:docPr id="100010" name="图片 1000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 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644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(1)写出B装置中反应的化学方程式_________。</w:t>
      </w:r>
    </w:p>
    <w:p>
      <w:pPr>
        <w:spacing w:line="360" w:lineRule="auto"/>
        <w:jc w:val="left"/>
      </w:pPr>
      <w:r>
        <w:t>(2)要达到实验目的，装置中导管接口从左到右的连接顺序为：一氧化碳发生装置接______、______接________、______接________、_______接________。</w:t>
      </w:r>
    </w:p>
    <w:p>
      <w:pPr>
        <w:spacing w:line="360" w:lineRule="auto"/>
        <w:jc w:val="left"/>
      </w:pPr>
      <w:r>
        <w:t>(3)从环保角度考虑，还需对以上装置进行改进，请简述改进措施________。</w:t>
      </w: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五、计算题</w:t>
      </w:r>
    </w:p>
    <w:p>
      <w:pPr>
        <w:spacing w:line="360" w:lineRule="auto"/>
        <w:jc w:val="left"/>
      </w:pPr>
      <w:r>
        <w:t>25．为测定黄铜（铜锌合金）样品中铜的质量分数，小明取一定质量的样品放入烧杯中，分2次加入质量分数相同的稀硫酸，实验过程和数据如图所示。</w:t>
      </w:r>
    </w:p>
    <w:p>
      <w:pPr>
        <w:spacing w:line="360" w:lineRule="auto"/>
        <w:jc w:val="left"/>
      </w:pPr>
      <w:r>
        <w:drawing>
          <wp:inline distT="0" distB="0" distL="0" distR="0">
            <wp:extent cx="3838575" cy="1143000"/>
            <wp:effectExtent l="0" t="0" r="0" b="0"/>
            <wp:docPr id="100011" name="图片 1000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 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请计算：</w:t>
      </w:r>
    </w:p>
    <w:p>
      <w:pPr>
        <w:spacing w:line="360" w:lineRule="auto"/>
        <w:jc w:val="left"/>
      </w:pPr>
      <w:r>
        <w:t>(1)生成氢气的总质量是______g。</w:t>
      </w:r>
    </w:p>
    <w:p>
      <w:pPr>
        <w:spacing w:line="360" w:lineRule="auto"/>
        <w:jc w:val="left"/>
      </w:pPr>
      <w:r>
        <w:t>(2)黄铜样品中铜的质量分数。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参考答案：</w:t>
      </w:r>
    </w:p>
    <w:p>
      <w:pPr>
        <w:spacing w:line="360" w:lineRule="auto"/>
        <w:jc w:val="left"/>
      </w:pPr>
      <w:r>
        <w:t>1．A 2．C 3．A 4．C 5．A 6．D 7．D 8．B 9．C 10．C 11．D 12．D 13．C 14．C 15．B</w:t>
      </w:r>
    </w:p>
    <w:p>
      <w:pPr>
        <w:spacing w:line="360" w:lineRule="auto"/>
        <w:jc w:val="left"/>
      </w:pPr>
      <w:r>
        <w:t>16．     能使温度降低到食用油的着火点以下     隔绝铁与氧气和水的接触，达到防锈的目的     节约金属资源、减少环境污染     可燃性气体或粉尘</w:t>
      </w:r>
    </w:p>
    <w:p>
      <w:pPr>
        <w:spacing w:line="360" w:lineRule="auto"/>
        <w:jc w:val="left"/>
      </w:pPr>
      <w:r>
        <w:t>17．     C     H</w:t>
      </w:r>
      <w:r>
        <w:rPr>
          <w:vertAlign w:val="subscript"/>
        </w:rPr>
        <w:t>2</w:t>
      </w:r>
    </w:p>
    <w:p>
      <w:pPr>
        <w:spacing w:line="360" w:lineRule="auto"/>
        <w:jc w:val="left"/>
      </w:pPr>
      <w:r>
        <w:t>18．     强     铝     BC</w:t>
      </w:r>
    </w:p>
    <w:p>
      <w:pPr>
        <w:spacing w:line="360" w:lineRule="auto"/>
        <w:jc w:val="left"/>
        <w:textAlignment w:val="center"/>
      </w:pPr>
      <w:r>
        <w:t xml:space="preserve">19．     Sn     铝丝没有打磨，表面生成了致密的氧化铝薄膜，不能与硫酸铜反应     </w:t>
      </w:r>
      <w:r>
        <w:object>
          <v:shape id="_x0000_i1033" o:spt="75" alt=" " type="#_x0000_t75" style="height:15.6pt;width:131.1pt;" o:ole="t" filled="f" o:preferrelative="t" stroked="f" coordsize="21600,21600">
            <v:path/>
            <v:fill on="f" focussize="0,0"/>
            <v:stroke on="f" joinstyle="miter"/>
            <v:imagedata r:id="rId36" o:title="eqId6914b95358225427c5e747e82140f15f"/>
            <o:lock v:ext="edit" aspectratio="t"/>
            <w10:wrap type="none"/>
            <w10:anchorlock/>
          </v:shape>
          <o:OLEObject Type="Embed" ProgID="Equation.DSMT4" ShapeID="_x0000_i1033" DrawAspect="Content" ObjectID="_1468075733" r:id="rId35">
            <o:LockedField>false</o:LockedField>
          </o:OLEObject>
        </w:object>
      </w:r>
      <w:r>
        <w:t>     Cu（NO</w:t>
      </w:r>
      <w:r>
        <w:rPr>
          <w:vertAlign w:val="subscript"/>
        </w:rPr>
        <w:t>3</w:t>
      </w:r>
      <w:r>
        <w:t>）</w:t>
      </w:r>
      <w:r>
        <w:rPr>
          <w:vertAlign w:val="subscript"/>
        </w:rPr>
        <w:t>2</w:t>
      </w:r>
      <w:r>
        <w:t>和Zn（NO</w:t>
      </w:r>
      <w:r>
        <w:rPr>
          <w:vertAlign w:val="subscript"/>
        </w:rPr>
        <w:t>3</w:t>
      </w:r>
      <w:r>
        <w:t>）</w:t>
      </w:r>
      <w:r>
        <w:rPr>
          <w:vertAlign w:val="subscript"/>
        </w:rPr>
        <w:t>2</w:t>
      </w:r>
    </w:p>
    <w:p>
      <w:pPr>
        <w:spacing w:line="360" w:lineRule="auto"/>
        <w:jc w:val="left"/>
      </w:pPr>
      <w:r>
        <w:t>20．     镁片的表面产生的气泡比铁片速率快     铜的金属活动性比银强     铜     硝酸亚铁溶液（铁</w:t>
      </w:r>
      <w:r>
        <w:rPr>
          <w:rFonts w:eastAsia="Times New Roman"/>
          <w:kern w:val="0"/>
          <w:sz w:val="24"/>
          <w:szCs w:val="24"/>
        </w:rPr>
        <w:t>  </w:t>
      </w:r>
      <w:r>
        <w:t>硫酸铜溶液）（符合题意均可）</w:t>
      </w:r>
    </w:p>
    <w:p>
      <w:pPr>
        <w:spacing w:line="360" w:lineRule="auto"/>
        <w:jc w:val="left"/>
      </w:pPr>
      <w:r>
        <w:t>21．     O</w:t>
      </w:r>
      <w:r>
        <w:rPr>
          <w:vertAlign w:val="subscript"/>
        </w:rPr>
        <w:t>2</w:t>
      </w:r>
      <w:r>
        <w:t>     CuSO</w:t>
      </w:r>
      <w:r>
        <w:rPr>
          <w:vertAlign w:val="subscript"/>
        </w:rPr>
        <w:t>4</w:t>
      </w:r>
      <w:r>
        <w:t>+Fe＝FeSO</w:t>
      </w:r>
      <w:r>
        <w:rPr>
          <w:vertAlign w:val="subscript"/>
        </w:rPr>
        <w:t>4</w:t>
      </w:r>
      <w:r>
        <w:t>+Cu     置换</w:t>
      </w:r>
    </w:p>
    <w:p>
      <w:pPr>
        <w:spacing w:line="360" w:lineRule="auto"/>
        <w:jc w:val="left"/>
        <w:textAlignment w:val="center"/>
      </w:pPr>
      <w:r>
        <w:t>22．     Fe     H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     3CO+Fe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object>
          <v:shape id="_x0000_i1034" o:spt="75" alt=" " type="#_x0000_t75" style="height:33.85pt;width:23.65pt;" o:ole="t" filled="f" o:preferrelative="t" stroked="f" coordsize="21600,21600">
            <v:path/>
            <v:fill on="f" focussize="0,0"/>
            <v:stroke on="f" joinstyle="miter"/>
            <v:imagedata r:id="rId38" o:title="eqId6928c3aad8d2d61eaa11c5c5922c7794"/>
            <o:lock v:ext="edit" aspectratio="t"/>
            <w10:wrap type="none"/>
            <w10:anchorlock/>
          </v:shape>
          <o:OLEObject Type="Embed" ProgID="Equation.DSMT4" ShapeID="_x0000_i1034" DrawAspect="Content" ObjectID="_1468075734" r:id="rId37">
            <o:LockedField>false</o:LockedField>
          </o:OLEObject>
        </w:object>
      </w:r>
      <w:r>
        <w:t>2Fe+3CO</w:t>
      </w:r>
      <w:r>
        <w:rPr>
          <w:vertAlign w:val="subscript"/>
        </w:rPr>
        <w:t>2</w:t>
      </w:r>
      <w:r>
        <w:t>     2H</w:t>
      </w:r>
      <w:r>
        <w:rPr>
          <w:vertAlign w:val="subscript"/>
        </w:rPr>
        <w:t>2</w:t>
      </w:r>
      <w:r>
        <w:t>+O</w:t>
      </w:r>
      <w:r>
        <w:rPr>
          <w:vertAlign w:val="subscript"/>
        </w:rPr>
        <w:t>2</w:t>
      </w:r>
      <w:r>
        <w:object>
          <v:shape id="_x0000_i1035" o:spt="75" alt=" " type="#_x0000_t75" style="height:33.85pt;width:23.65pt;" o:ole="t" filled="f" o:preferrelative="t" stroked="f" coordsize="21600,21600">
            <v:path/>
            <v:fill on="f" focussize="0,0"/>
            <v:stroke on="f" joinstyle="miter"/>
            <v:imagedata r:id="rId40" o:title="eqIdc79723828e9d0c4fea71a1e23daf44d3"/>
            <o:lock v:ext="edit" aspectratio="t"/>
            <w10:wrap type="none"/>
            <w10:anchorlock/>
          </v:shape>
          <o:OLEObject Type="Embed" ProgID="Equation.DSMT4" ShapeID="_x0000_i1035" DrawAspect="Content" ObjectID="_1468075735" r:id="rId39">
            <o:LockedField>false</o:LockedField>
          </o:OLEObject>
        </w:object>
      </w:r>
      <w:r>
        <w:t>2H</w:t>
      </w:r>
      <w:r>
        <w:rPr>
          <w:vertAlign w:val="subscript"/>
        </w:rPr>
        <w:t>2</w:t>
      </w:r>
      <w:r>
        <w:t>O</w:t>
      </w:r>
    </w:p>
    <w:p>
      <w:pPr>
        <w:spacing w:line="360" w:lineRule="auto"/>
        <w:jc w:val="left"/>
      </w:pPr>
      <w:r>
        <w:t>23．     H</w:t>
      </w:r>
      <w:r>
        <w:rPr>
          <w:vertAlign w:val="subscript"/>
        </w:rPr>
        <w:t>2</w:t>
      </w:r>
      <w:r>
        <w:t>O     氧气（O</w:t>
      </w:r>
      <w:r>
        <w:rPr>
          <w:vertAlign w:val="subscript"/>
        </w:rPr>
        <w:t>2</w:t>
      </w:r>
      <w:r>
        <w:t>）     Fe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t>     铝易与空气中的氧气形成致密而结实的氧化铝氧化膜，阻止反应的进一步进行</w:t>
      </w:r>
    </w:p>
    <w:p>
      <w:pPr>
        <w:spacing w:line="360" w:lineRule="auto"/>
        <w:jc w:val="left"/>
        <w:textAlignment w:val="center"/>
      </w:pPr>
      <w:r>
        <w:t>24．(1)Fe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t>＋3CO</w:t>
      </w:r>
      <w:r>
        <w:object>
          <v:shape id="_x0000_i1036" o:spt="75" alt=" " type="#_x0000_t75" style="height:33.85pt;width:23.65pt;" o:ole="t" filled="f" o:preferrelative="t" stroked="f" coordsize="21600,21600">
            <v:path/>
            <v:fill on="f" focussize="0,0"/>
            <v:stroke on="f" joinstyle="miter"/>
            <v:imagedata r:id="rId42" o:title="eqId2d6234f017d32cb8e1c8e08bdaf749ac"/>
            <o:lock v:ext="edit" aspectratio="t"/>
            <w10:wrap type="none"/>
            <w10:anchorlock/>
          </v:shape>
          <o:OLEObject Type="Embed" ProgID="Equation.DSMT4" ShapeID="_x0000_i1036" DrawAspect="Content" ObjectID="_1468075736" r:id="rId41">
            <o:LockedField>false</o:LockedField>
          </o:OLEObject>
        </w:object>
      </w:r>
      <w:r>
        <w:t>2Fe＋3CO</w:t>
      </w:r>
      <w:r>
        <w:rPr>
          <w:vertAlign w:val="subscript"/>
        </w:rPr>
        <w:t>2</w:t>
      </w:r>
    </w:p>
    <w:p>
      <w:pPr>
        <w:spacing w:line="360" w:lineRule="auto"/>
        <w:jc w:val="left"/>
      </w:pPr>
      <w:r>
        <w:t>(2)     h     g     e     f     c(或d)     d(或c)     a</w:t>
      </w:r>
    </w:p>
    <w:p>
      <w:pPr>
        <w:spacing w:line="360" w:lineRule="auto"/>
        <w:jc w:val="left"/>
      </w:pPr>
      <w:r>
        <w:t>(3)A装置的b端放一只燃着的酒精灯或系一个气球</w:t>
      </w:r>
    </w:p>
    <w:p>
      <w:pPr>
        <w:spacing w:line="360" w:lineRule="auto"/>
        <w:jc w:val="left"/>
      </w:pPr>
      <w:r>
        <w:t>25．(1)0.4</w:t>
      </w:r>
    </w:p>
    <w:p>
      <w:pPr>
        <w:spacing w:line="360" w:lineRule="auto"/>
        <w:jc w:val="left"/>
      </w:pPr>
      <w:r>
        <w:t>(2)充分反应后，产生氢气的质量为0.4g。</w:t>
      </w:r>
    </w:p>
    <w:p>
      <w:pPr>
        <w:spacing w:line="360" w:lineRule="auto"/>
        <w:jc w:val="left"/>
      </w:pPr>
      <w:r>
        <w:t>解：设黄铜样品中锌的质量为</w:t>
      </w:r>
      <w:r>
        <w:rPr>
          <w:rFonts w:eastAsia="Times New Roman"/>
          <w:i/>
        </w:rPr>
        <w:t>x</w:t>
      </w:r>
      <w:r>
        <w:t>。</w:t>
      </w:r>
    </w:p>
    <w:p>
      <w:pPr>
        <w:spacing w:line="360" w:lineRule="auto"/>
        <w:jc w:val="left"/>
        <w:textAlignment w:val="center"/>
      </w:pPr>
      <w:r>
        <w:object>
          <v:shape id="_x0000_i1037" o:spt="75" alt=" " type="#_x0000_t75" style="height:94.05pt;width:120.35pt;" o:ole="t" filled="f" o:preferrelative="t" stroked="f" coordsize="21600,21600">
            <v:path/>
            <v:fill on="f" focussize="0,0"/>
            <v:stroke on="f" joinstyle="miter"/>
            <v:imagedata r:id="rId44" o:title="eqIdb0289625a789ebfa94a844d7ca983a97"/>
            <o:lock v:ext="edit" aspectratio="t"/>
            <w10:wrap type="none"/>
            <w10:anchorlock/>
          </v:shape>
          <o:OLEObject Type="Embed" ProgID="Equation.DSMT4" ShapeID="_x0000_i1037" DrawAspect="Content" ObjectID="_1468075737" r:id="rId4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黄铜样品中铜的质量为</w:t>
      </w:r>
      <w:r>
        <w:object>
          <v:shape id="_x0000_i1038" o:spt="75" alt=" " type="#_x0000_t75" style="height:14.5pt;width:65pt;" o:ole="t" filled="f" o:preferrelative="t" stroked="f" coordsize="21600,21600">
            <v:path/>
            <v:fill on="f" focussize="0,0"/>
            <v:stroke on="f" joinstyle="miter"/>
            <v:imagedata r:id="rId46" o:title="eqId3b7c242785f4a20062f32b0dd9299005"/>
            <o:lock v:ext="edit" aspectratio="t"/>
            <w10:wrap type="none"/>
            <w10:anchorlock/>
          </v:shape>
          <o:OLEObject Type="Embed" ProgID="Equation.DSMT4" ShapeID="_x0000_i1038" DrawAspect="Content" ObjectID="_1468075738" r:id="rId45">
            <o:LockedField>false</o:LockedField>
          </o:OLEObject>
        </w:object>
      </w:r>
      <w:r>
        <w:t xml:space="preserve"> </w:t>
      </w:r>
    </w:p>
    <w:p>
      <w:pPr>
        <w:spacing w:line="360" w:lineRule="auto"/>
        <w:jc w:val="left"/>
        <w:textAlignment w:val="center"/>
      </w:pPr>
      <w:r>
        <w:t>黄铜样品中铜的质量分数为</w:t>
      </w:r>
      <w:r>
        <w:object>
          <v:shape id="_x0000_i1039" o:spt="75" alt=" " type="#_x0000_t75" style="height:29pt;width:90.8pt;" o:ole="t" filled="f" o:preferrelative="t" stroked="f" coordsize="21600,21600">
            <v:path/>
            <v:fill on="f" focussize="0,0"/>
            <v:stroke on="f" joinstyle="miter"/>
            <v:imagedata r:id="rId48" o:title="eqId80ce69e5f09091a885c12a54867d9f47"/>
            <o:lock v:ext="edit" aspectratio="t"/>
            <w10:wrap type="none"/>
            <w10:anchorlock/>
          </v:shape>
          <o:OLEObject Type="Embed" ProgID="Equation.DSMT4" ShapeID="_x0000_i1039" DrawAspect="Content" ObjectID="_1468075739" r:id="rId47">
            <o:LockedField>false</o:LockedField>
          </o:OLEObject>
        </w:object>
      </w:r>
      <w:r>
        <w:t xml:space="preserve"> </w:t>
      </w:r>
    </w:p>
    <w:p>
      <w:pPr>
        <w:spacing w:line="360" w:lineRule="auto"/>
        <w:jc w:val="left"/>
      </w:pPr>
      <w:r>
        <w:t>答：黄铜样品中铜的质量分数为67.5%。</w:t>
      </w:r>
    </w:p>
    <w:p>
      <w:pPr>
        <w:spacing w:line="360" w:lineRule="auto"/>
        <w:jc w:val="left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B1837"/>
    <w:rsid w:val="001D7A06"/>
    <w:rsid w:val="001E5899"/>
    <w:rsid w:val="00284433"/>
    <w:rsid w:val="002A1EC6"/>
    <w:rsid w:val="002E035E"/>
    <w:rsid w:val="004151FC"/>
    <w:rsid w:val="006B16C5"/>
    <w:rsid w:val="00776133"/>
    <w:rsid w:val="008C07DE"/>
    <w:rsid w:val="009E611B"/>
    <w:rsid w:val="00A30CCE"/>
    <w:rsid w:val="00AC3E9C"/>
    <w:rsid w:val="00AD0FED"/>
    <w:rsid w:val="00BC4F14"/>
    <w:rsid w:val="00BF535F"/>
    <w:rsid w:val="00C02FC6"/>
    <w:rsid w:val="00C412A7"/>
    <w:rsid w:val="00C806B0"/>
    <w:rsid w:val="00E2225A"/>
    <w:rsid w:val="00E476EE"/>
    <w:rsid w:val="00EF035E"/>
    <w:rsid w:val="00FE3402"/>
    <w:rsid w:val="26341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1" Type="http://schemas.openxmlformats.org/officeDocument/2006/relationships/fontTable" Target="fontTable.xml"/><Relationship Id="rId50" Type="http://schemas.openxmlformats.org/officeDocument/2006/relationships/customXml" Target="../customXml/item2.xml"/><Relationship Id="rId5" Type="http://schemas.openxmlformats.org/officeDocument/2006/relationships/footer" Target="footer2.xml"/><Relationship Id="rId49" Type="http://schemas.openxmlformats.org/officeDocument/2006/relationships/customXml" Target="../customXml/item1.xml"/><Relationship Id="rId48" Type="http://schemas.openxmlformats.org/officeDocument/2006/relationships/image" Target="media/image28.wmf"/><Relationship Id="rId47" Type="http://schemas.openxmlformats.org/officeDocument/2006/relationships/oleObject" Target="embeddings/oleObject15.bin"/><Relationship Id="rId46" Type="http://schemas.openxmlformats.org/officeDocument/2006/relationships/image" Target="media/image27.wmf"/><Relationship Id="rId45" Type="http://schemas.openxmlformats.org/officeDocument/2006/relationships/oleObject" Target="embeddings/oleObject14.bin"/><Relationship Id="rId44" Type="http://schemas.openxmlformats.org/officeDocument/2006/relationships/image" Target="media/image26.wmf"/><Relationship Id="rId43" Type="http://schemas.openxmlformats.org/officeDocument/2006/relationships/oleObject" Target="embeddings/oleObject13.bin"/><Relationship Id="rId42" Type="http://schemas.openxmlformats.org/officeDocument/2006/relationships/image" Target="media/image25.wmf"/><Relationship Id="rId41" Type="http://schemas.openxmlformats.org/officeDocument/2006/relationships/oleObject" Target="embeddings/oleObject12.bin"/><Relationship Id="rId40" Type="http://schemas.openxmlformats.org/officeDocument/2006/relationships/image" Target="media/image24.wmf"/><Relationship Id="rId4" Type="http://schemas.openxmlformats.org/officeDocument/2006/relationships/footer" Target="footer1.xml"/><Relationship Id="rId39" Type="http://schemas.openxmlformats.org/officeDocument/2006/relationships/oleObject" Target="embeddings/oleObject11.bin"/><Relationship Id="rId38" Type="http://schemas.openxmlformats.org/officeDocument/2006/relationships/image" Target="media/image23.wmf"/><Relationship Id="rId37" Type="http://schemas.openxmlformats.org/officeDocument/2006/relationships/oleObject" Target="embeddings/oleObject10.bin"/><Relationship Id="rId36" Type="http://schemas.openxmlformats.org/officeDocument/2006/relationships/image" Target="media/image22.wmf"/><Relationship Id="rId35" Type="http://schemas.openxmlformats.org/officeDocument/2006/relationships/oleObject" Target="embeddings/oleObject9.bin"/><Relationship Id="rId34" Type="http://schemas.openxmlformats.org/officeDocument/2006/relationships/image" Target="media/image21.png"/><Relationship Id="rId33" Type="http://schemas.openxmlformats.org/officeDocument/2006/relationships/image" Target="media/image20.png"/><Relationship Id="rId32" Type="http://schemas.openxmlformats.org/officeDocument/2006/relationships/image" Target="media/image19.wmf"/><Relationship Id="rId31" Type="http://schemas.openxmlformats.org/officeDocument/2006/relationships/oleObject" Target="embeddings/oleObject8.bin"/><Relationship Id="rId30" Type="http://schemas.openxmlformats.org/officeDocument/2006/relationships/image" Target="media/image18.wmf"/><Relationship Id="rId3" Type="http://schemas.openxmlformats.org/officeDocument/2006/relationships/header" Target="header1.xml"/><Relationship Id="rId29" Type="http://schemas.openxmlformats.org/officeDocument/2006/relationships/oleObject" Target="embeddings/oleObject7.bin"/><Relationship Id="rId28" Type="http://schemas.openxmlformats.org/officeDocument/2006/relationships/image" Target="media/image17.png"/><Relationship Id="rId27" Type="http://schemas.openxmlformats.org/officeDocument/2006/relationships/image" Target="media/image16.png"/><Relationship Id="rId26" Type="http://schemas.openxmlformats.org/officeDocument/2006/relationships/image" Target="media/image15.png"/><Relationship Id="rId25" Type="http://schemas.openxmlformats.org/officeDocument/2006/relationships/image" Target="media/image14.png"/><Relationship Id="rId24" Type="http://schemas.openxmlformats.org/officeDocument/2006/relationships/image" Target="media/image13.png"/><Relationship Id="rId23" Type="http://schemas.openxmlformats.org/officeDocument/2006/relationships/image" Target="media/image12.wmf"/><Relationship Id="rId22" Type="http://schemas.openxmlformats.org/officeDocument/2006/relationships/oleObject" Target="embeddings/oleObject6.bin"/><Relationship Id="rId21" Type="http://schemas.openxmlformats.org/officeDocument/2006/relationships/image" Target="media/image11.png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9.png"/><Relationship Id="rId17" Type="http://schemas.openxmlformats.org/officeDocument/2006/relationships/image" Target="media/image8.wmf"/><Relationship Id="rId16" Type="http://schemas.openxmlformats.org/officeDocument/2006/relationships/oleObject" Target="embeddings/oleObject4.bin"/><Relationship Id="rId15" Type="http://schemas.openxmlformats.org/officeDocument/2006/relationships/image" Target="media/image7.wmf"/><Relationship Id="rId14" Type="http://schemas.openxmlformats.org/officeDocument/2006/relationships/oleObject" Target="embeddings/oleObject3.bin"/><Relationship Id="rId13" Type="http://schemas.openxmlformats.org/officeDocument/2006/relationships/image" Target="media/image6.wmf"/><Relationship Id="rId12" Type="http://schemas.openxmlformats.org/officeDocument/2006/relationships/oleObject" Target="embeddings/oleObject2.bin"/><Relationship Id="rId11" Type="http://schemas.openxmlformats.org/officeDocument/2006/relationships/image" Target="media/image5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2358</Words>
  <Characters>2690</Characters>
  <Lines>149</Lines>
  <Paragraphs>201</Paragraphs>
  <TotalTime>5</TotalTime>
  <ScaleCrop>false</ScaleCrop>
  <LinksUpToDate>false</LinksUpToDate>
  <CharactersWithSpaces>4847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Administrator</dc:creator>
  <cp:lastModifiedBy>Administrator</cp:lastModifiedBy>
  <dcterms:modified xsi:type="dcterms:W3CDTF">2023-02-19T11:40:18Z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