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10210800</wp:posOffset>
            </wp:positionV>
            <wp:extent cx="4064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ascii="等线" w:hAnsi="等线" w:eastAsia="等线" w:cs="宋体"/>
          <w:b/>
          <w:sz w:val="32"/>
        </w:rPr>
        <w:t>语文</w:t>
      </w:r>
      <w:r>
        <w:rPr>
          <w:rFonts w:hint="eastAsia" w:ascii="等线" w:hAnsi="等线" w:eastAsia="等线" w:cs="宋体"/>
          <w:b/>
          <w:sz w:val="32"/>
        </w:rPr>
        <w:t>试题</w:t>
      </w:r>
    </w:p>
    <w:p>
      <w:pPr>
        <w:rPr>
          <w:rFonts w:ascii="Times New Roman" w:hAnsi="Times New Roman"/>
          <w:b/>
          <w:color w:val="000000" w:themeColor="text1"/>
        </w:rPr>
      </w:pPr>
      <w:r>
        <w:rPr>
          <w:rFonts w:hint="eastAsia" w:ascii="宋体"/>
          <w:b/>
          <w:color w:val="000000" w:themeColor="text1"/>
        </w:rPr>
        <w:t>一、语文累积与运用（</w:t>
      </w:r>
      <w:r>
        <w:rPr>
          <w:b/>
          <w:color w:val="000000" w:themeColor="text1"/>
        </w:rPr>
        <w:t>35</w:t>
      </w:r>
      <w:r>
        <w:rPr>
          <w:rFonts w:hint="eastAsia" w:ascii="宋体"/>
          <w:b/>
          <w:color w:val="000000" w:themeColor="text1"/>
        </w:rPr>
        <w:t>分）</w:t>
      </w:r>
    </w:p>
    <w:p>
      <w:pPr>
        <w:spacing w:line="360" w:lineRule="auto"/>
        <w:ind w:left="420"/>
        <w:textAlignment w:val="center"/>
        <w:rPr>
          <w:color w:val="000000" w:themeColor="text1"/>
        </w:rPr>
      </w:pPr>
      <w:r>
        <w:rPr>
          <w:rFonts w:hint="eastAsia" w:ascii="黑体" w:hAnsi="黑体" w:eastAsia="黑体" w:cs="黑体"/>
          <w:color w:val="000000" w:themeColor="text1"/>
        </w:rPr>
        <w:t>1</w:t>
      </w:r>
      <w:r>
        <w:rPr>
          <w:rFonts w:ascii="黑体" w:hAnsi="黑体" w:eastAsia="黑体" w:cs="黑体"/>
          <w:color w:val="000000" w:themeColor="text1"/>
        </w:rPr>
        <w:t>、默写（本大题共</w:t>
      </w:r>
      <w:r>
        <w:rPr>
          <w:rFonts w:ascii="Times New Roman" w:hAnsi="Times New Roman" w:eastAsia="Times New Roman" w:cs="Times New Roman"/>
          <w:b/>
          <w:color w:val="000000" w:themeColor="text1"/>
        </w:rPr>
        <w:t>1</w:t>
      </w:r>
      <w:r>
        <w:rPr>
          <w:rFonts w:ascii="黑体" w:hAnsi="黑体" w:eastAsia="黑体" w:cs="黑体"/>
          <w:color w:val="000000" w:themeColor="text1"/>
        </w:rPr>
        <w:t>小题，共</w:t>
      </w:r>
      <w:r>
        <w:rPr>
          <w:rFonts w:ascii="Times New Roman" w:hAnsi="Times New Roman" w:eastAsia="Times New Roman" w:cs="Times New Roman"/>
          <w:b/>
          <w:color w:val="000000" w:themeColor="text1"/>
        </w:rPr>
        <w:t>10</w:t>
      </w:r>
      <w:r>
        <w:rPr>
          <w:rFonts w:ascii="黑体" w:hAnsi="黑体" w:eastAsia="黑体" w:cs="黑体"/>
          <w:color w:val="000000" w:themeColor="text1"/>
        </w:rPr>
        <w:t>分）</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 (1) </w:t>
      </w:r>
      <w:r>
        <w:rPr>
          <w:rFonts w:ascii="宋体" w:cs="宋体"/>
          <w:color w:val="000000" w:themeColor="text1"/>
          <w:kern w:val="0"/>
          <w:szCs w:val="21"/>
        </w:rPr>
        <w:t>蒹葭苍苍，</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_</w:t>
      </w:r>
      <w:r>
        <w:rPr>
          <w:rFonts w:ascii="Times New Roman" w:hAnsi="Times New Roman" w:eastAsia="Times New Roman" w:cs="Times New Roman"/>
          <w:color w:val="000000" w:themeColor="text1"/>
          <w:kern w:val="0"/>
          <w:szCs w:val="21"/>
          <w:u w:val="single"/>
        </w:rPr>
        <w:t>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u w:val="single"/>
        </w:rPr>
        <w:t>__</w:t>
      </w:r>
      <w:r>
        <w:rPr>
          <w:rFonts w:ascii="Times New Roman" w:hAnsi="Times New Roman" w:eastAsia="Times New Roman" w:cs="Times New Roman"/>
          <w:color w:val="000000" w:themeColor="text1"/>
          <w:kern w:val="0"/>
          <w:szCs w:val="21"/>
        </w:rPr>
        <w:t xml:space="preserve">_ </w:t>
      </w:r>
      <w:r>
        <w:rPr>
          <w:rFonts w:ascii="宋体" w:cs="宋体"/>
          <w:color w:val="000000" w:themeColor="text1"/>
          <w:kern w:val="0"/>
          <w:szCs w:val="21"/>
        </w:rPr>
        <w:t>（《诗经•蒹葭》）</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羹饭一时熟，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（《十五从军征》）</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(3) 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，星河欲转千帆舞（李清照《渔家傲》）</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(4) 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，古道西风痩马。（马致远《天净沙•秋思》）</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(5) </w:t>
      </w:r>
      <w:r>
        <w:rPr>
          <w:rFonts w:ascii="宋体" w:cs="宋体"/>
          <w:color w:val="000000" w:themeColor="text1"/>
          <w:kern w:val="0"/>
          <w:szCs w:val="21"/>
        </w:rPr>
        <w:t>受新冠疫情影响，全球经济低迷，小明表哥所在的工厂面临倒闭。请你选用李白《行路难》（其一）中的诗句“</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”来勉励他积极奋斗。</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(6) </w:t>
      </w:r>
      <w:r>
        <w:rPr>
          <w:rFonts w:ascii="宋体" w:cs="宋体"/>
          <w:color w:val="000000" w:themeColor="text1"/>
          <w:kern w:val="0"/>
          <w:szCs w:val="21"/>
        </w:rPr>
        <w:t>李贺《雁门太守行》中，“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____ </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”两句从听觉和视觉两方面描写了悲壮激烈的战斗场面。</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(7) </w:t>
      </w:r>
      <w:r>
        <w:rPr>
          <w:rFonts w:ascii="宋体" w:cs="宋体"/>
          <w:color w:val="000000" w:themeColor="text1"/>
          <w:kern w:val="0"/>
          <w:szCs w:val="21"/>
        </w:rPr>
        <w:t>《湖心亭看雪》中，张岱用廖廖十余字描绘了一个混沌一片的冰雪世界。这个句子是：“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ascii="Times New Roman" w:hAnsi="Times New Roman" w:eastAsia="Times New Roman" w:cs="Times New Roman"/>
          <w:color w:val="000000" w:themeColor="text1"/>
          <w:kern w:val="0"/>
          <w:szCs w:val="21"/>
          <w:u w:val="single"/>
        </w:rPr>
        <w:t>_</w:t>
      </w:r>
      <w:r>
        <w:rPr>
          <w:rFonts w:hint="eastAsia" w:ascii="Times New Roman" w:hAnsi="Times New Roman" w:cs="Times New Roman"/>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w:t>
      </w:r>
    </w:p>
    <w:p>
      <w:pPr>
        <w:spacing w:line="360" w:lineRule="auto"/>
        <w:ind w:left="420"/>
        <w:textAlignment w:val="center"/>
        <w:rPr>
          <w:rFonts w:ascii="Arial Unicode MS" w:hAnsi="Arial Unicode MS" w:eastAsia="Arial Unicode MS" w:cs="Arial Unicode MS"/>
          <w:color w:val="000000" w:themeColor="text1"/>
          <w:kern w:val="0"/>
          <w:szCs w:val="21"/>
        </w:rPr>
      </w:pPr>
      <w:r>
        <w:rPr>
          <w:rFonts w:ascii="Times New Roman" w:hAnsi="Times New Roman" w:eastAsia="Times New Roman" w:cs="Times New Roman"/>
          <w:color w:val="000000" w:themeColor="text1"/>
          <w:sz w:val="24"/>
        </w:rPr>
        <w:t xml:space="preserve">2.  </w:t>
      </w:r>
      <w:bookmarkStart w:id="0" w:name="98c680f0-e0ee-4014-b6a4-171331fb48c6"/>
      <w:r>
        <w:rPr>
          <w:rFonts w:ascii="宋体" w:cs="宋体"/>
          <w:color w:val="000000" w:themeColor="text1"/>
          <w:kern w:val="0"/>
          <w:szCs w:val="21"/>
        </w:rPr>
        <w:t>阅读下面的名著选段，完成下面小题。</w:t>
      </w:r>
      <w:r>
        <w:rPr>
          <w:rFonts w:ascii="Times New Roman" w:hAnsi="Times New Roman" w:eastAsia="Times New Roman" w:cs="Times New Roman"/>
          <w:color w:val="000000" w:themeColor="text1"/>
          <w:kern w:val="0"/>
          <w:sz w:val="24"/>
          <w:szCs w:val="24"/>
        </w:rPr>
        <w:t xml:space="preserve"> </w:t>
      </w:r>
      <w:r>
        <w:rPr>
          <w:rFonts w:hint="eastAsia" w:cs="Times New Roman" w:asciiTheme="minorEastAsia" w:hAnsiTheme="minorEastAsia" w:eastAsiaTheme="minorEastAsia"/>
          <w:color w:val="000000" w:themeColor="text1"/>
          <w:kern w:val="0"/>
          <w:sz w:val="24"/>
          <w:szCs w:val="24"/>
        </w:rPr>
        <w:t>（6分）</w:t>
      </w:r>
      <w:r>
        <w:rPr>
          <w:rFonts w:ascii="Arial Unicode MS" w:hAnsi="Arial Unicode MS" w:eastAsia="Arial Unicode MS" w:cs="Arial Unicode MS"/>
          <w:color w:val="000000" w:themeColor="text1"/>
          <w:kern w:val="0"/>
          <w:szCs w:val="21"/>
        </w:rPr>
        <w:t>ㅤㅤ</w:t>
      </w:r>
    </w:p>
    <w:p>
      <w:pPr>
        <w:spacing w:line="360" w:lineRule="auto"/>
        <w:ind w:left="420" w:firstLine="420" w:firstLineChars="200"/>
        <w:textAlignment w:val="center"/>
        <w:rPr>
          <w:color w:val="000000" w:themeColor="text1"/>
        </w:rPr>
      </w:pPr>
      <w:r>
        <w:rPr>
          <w:rFonts w:ascii="宋体" w:cs="宋体"/>
          <w:color w:val="000000" w:themeColor="text1"/>
          <w:kern w:val="0"/>
          <w:szCs w:val="21"/>
        </w:rPr>
        <w:t>暴风雪突然袭来。灰色的阴云低低地压在地面上，移动着，布满了天空。大雪纷纷飘落下来。晚上，刮起了大风，烟筒发出了呜呜的怒吼。风追逐着在树林中飞速盘旋、左躲右闪的雪花，凄厉地呼啸着，搅得整个森林惊惶不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暴风雪咆哮不止，猖狂了一夜。车站上那间破房子根本存不住热气，虽然通宵生着火，大家还是从里到外都冻透了。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第二天清晨上工，雪深得使人迈不开步，而树梢上却挂着一轮红彤彤的太阳，碧蓝的天空没有一丝云彩。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柯察金的小队在清除自己地段上的积雪。直到这时保尔才体会到，严寒造成的痛苦是多么难以忍受。奥库涅夫那件旧上衣一点也不保暖，脚上那只旧套鞋老往里灌雪，好几次掉在雪里找不到。另一只脚上的靴子也随时有掉底的危险。由于睡在水泥地上，他脖子上长了两个大痈疮。托卡列夫把自己的毛巾送给他做了围巾。</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瘦骨嶙峋的保尔两眼熬得通红，他猛烈地挥动大木锨铲雪。</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有一天，保尔两腿发软，像喝醉酒似的，摇摇晃晃地走回车站。他已经发烧好几天了，今天热度比哪天都高。</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吮吸工程队血液的肠伤寒也悄悄地向保尔进攻了。但是他那健壮的身体在抵抗着，接连五天，他都打起精神，奋力从铺着干草的水泥地上爬起来，和大家一起去上工。他身上穿着暖和的皮大衣，冻坏的双脚穿上了朱赫来送给他的毡靴，可是这些东西对他也无济于事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他每走一步，都像有什么东西猛刺他的胸部，浑身发冷，上下牙直打架，两眼昏黑，树木像走马灯一样围着他打转。</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 xml:space="preserve">                                                   </w:t>
      </w:r>
      <w:r>
        <w:rPr>
          <w:rFonts w:ascii="宋体" w:cs="宋体"/>
          <w:color w:val="000000" w:themeColor="text1"/>
          <w:kern w:val="0"/>
          <w:szCs w:val="21"/>
        </w:rPr>
        <w:t>（节选自《钢铁是怎样炼成的》）</w:t>
      </w:r>
      <w:bookmarkEnd w:id="0"/>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在修筑森林铁路时，保尔和同志们遭遇了哪些困难？请作简要概括。</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铁路快修完的时候，保尔终于累到了。请结合原著说说保尔四次死里逃生的经历？</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cs="宋体"/>
          <w:color w:val="000000" w:themeColor="text1"/>
          <w:kern w:val="0"/>
          <w:szCs w:val="21"/>
        </w:rPr>
        <w:t>这部小说在艺术上取得了很高的成就。请结合选文内容分析它的艺术特点。</w:t>
      </w:r>
    </w:p>
    <w:p>
      <w:pPr>
        <w:spacing w:line="360" w:lineRule="auto"/>
        <w:ind w:left="420"/>
        <w:textAlignment w:val="center"/>
        <w:rPr>
          <w:rFonts w:cs="Times New Roman" w:asciiTheme="minorEastAsia" w:hAnsiTheme="minorEastAsia" w:eastAsiaTheme="minorEastAsia"/>
          <w:color w:val="000000" w:themeColor="text1"/>
          <w:kern w:val="0"/>
          <w:sz w:val="24"/>
          <w:szCs w:val="24"/>
        </w:rPr>
      </w:pPr>
      <w:r>
        <w:rPr>
          <w:rFonts w:ascii="Times New Roman" w:hAnsi="Times New Roman" w:eastAsia="Times New Roman" w:cs="Times New Roman"/>
          <w:color w:val="000000" w:themeColor="text1"/>
          <w:sz w:val="24"/>
        </w:rPr>
        <w:t xml:space="preserve">3.  </w:t>
      </w:r>
      <w:bookmarkStart w:id="1" w:name="418f016a-a889-441e-a63e-a51e4143997f"/>
      <w:r>
        <w:rPr>
          <w:rFonts w:ascii="宋体" w:cs="宋体"/>
          <w:color w:val="000000" w:themeColor="text1"/>
          <w:kern w:val="0"/>
          <w:szCs w:val="21"/>
        </w:rPr>
        <w:t>请阅读下面的文字，完成各题。</w:t>
      </w:r>
      <w:r>
        <w:rPr>
          <w:rFonts w:ascii="Times New Roman" w:hAnsi="Times New Roman" w:eastAsia="Times New Roman" w:cs="Times New Roman"/>
          <w:color w:val="000000" w:themeColor="text1"/>
          <w:kern w:val="0"/>
          <w:sz w:val="24"/>
          <w:szCs w:val="24"/>
        </w:rPr>
        <w:t xml:space="preserve"> </w:t>
      </w:r>
      <w:r>
        <w:rPr>
          <w:rFonts w:hint="eastAsia" w:cs="Times New Roman" w:asciiTheme="minorEastAsia" w:hAnsiTheme="minorEastAsia" w:eastAsiaTheme="minorEastAsia"/>
          <w:color w:val="000000" w:themeColor="text1"/>
          <w:kern w:val="0"/>
          <w:sz w:val="24"/>
          <w:szCs w:val="24"/>
        </w:rPr>
        <w:t>（9分）</w:t>
      </w:r>
    </w:p>
    <w:p>
      <w:pPr>
        <w:spacing w:line="360" w:lineRule="auto"/>
        <w:ind w:left="420" w:firstLine="420" w:firstLineChars="200"/>
        <w:textAlignment w:val="center"/>
        <w:rPr>
          <w:color w:val="000000" w:themeColor="text1"/>
        </w:rPr>
      </w:pPr>
      <w:r>
        <w:rPr>
          <w:rFonts w:ascii="宋体" w:cs="宋体"/>
          <w:color w:val="000000" w:themeColor="text1"/>
          <w:kern w:val="0"/>
          <w:szCs w:val="21"/>
        </w:rPr>
        <w:t>①加拿大当地时间</w:t>
      </w:r>
      <w:r>
        <w:rPr>
          <w:rFonts w:ascii="Times New Roman" w:hAnsi="Times New Roman" w:eastAsia="Times New Roman" w:cs="Times New Roman"/>
          <w:color w:val="000000" w:themeColor="text1"/>
          <w:kern w:val="0"/>
          <w:szCs w:val="21"/>
        </w:rPr>
        <w:t xml:space="preserve"> 2021</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9</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24</w:t>
      </w:r>
      <w:r>
        <w:rPr>
          <w:rFonts w:ascii="宋体" w:cs="宋体"/>
          <w:color w:val="000000" w:themeColor="text1"/>
          <w:kern w:val="0"/>
          <w:szCs w:val="21"/>
        </w:rPr>
        <w:t>日，华为公司副董事长、首席财务官孟晚舟在不认罪、不支付罚金的情况下离开加拿大，于北京时间</w:t>
      </w:r>
      <w:r>
        <w:rPr>
          <w:rFonts w:ascii="Times New Roman" w:hAnsi="Times New Roman" w:eastAsia="Times New Roman" w:cs="Times New Roman"/>
          <w:color w:val="000000" w:themeColor="text1"/>
          <w:kern w:val="0"/>
          <w:szCs w:val="21"/>
        </w:rPr>
        <w:t>9</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25</w:t>
      </w:r>
      <w:r>
        <w:rPr>
          <w:rFonts w:ascii="宋体" w:cs="宋体"/>
          <w:color w:val="000000" w:themeColor="text1"/>
          <w:kern w:val="0"/>
          <w:szCs w:val="21"/>
        </w:rPr>
        <w:t>日晚回到祖国。在归国途中，她深情写道：“往事一幕幕闪过，恍若隔世，却又历历在目。过去的</w:t>
      </w:r>
      <w:r>
        <w:rPr>
          <w:rFonts w:ascii="Times New Roman" w:hAnsi="Times New Roman" w:eastAsia="Times New Roman" w:cs="Times New Roman"/>
          <w:color w:val="000000" w:themeColor="text1"/>
          <w:kern w:val="0"/>
          <w:szCs w:val="21"/>
        </w:rPr>
        <w:t>1028</w:t>
      </w:r>
      <w:r>
        <w:rPr>
          <w:rFonts w:ascii="宋体" w:cs="宋体"/>
          <w:color w:val="000000" w:themeColor="text1"/>
          <w:kern w:val="0"/>
          <w:szCs w:val="21"/>
        </w:rPr>
        <w:t>天，左右</w:t>
      </w:r>
      <w:r>
        <w:rPr>
          <w:rFonts w:ascii="Times New Roman" w:hAnsi="Times New Roman" w:eastAsia="Times New Roman" w:cs="Times New Roman"/>
          <w:color w:val="000000" w:themeColor="text1"/>
          <w:kern w:val="0"/>
          <w:szCs w:val="21"/>
        </w:rPr>
        <w:t>chí</w:t>
      </w:r>
      <w:r>
        <w:rPr>
          <w:rFonts w:ascii="宋体" w:cs="宋体"/>
          <w:color w:val="000000" w:themeColor="text1"/>
          <w:kern w:val="0"/>
          <w:szCs w:val="21"/>
        </w:rPr>
        <w:t>躇，千头万绪难决择；过去的</w:t>
      </w:r>
      <w:r>
        <w:rPr>
          <w:rFonts w:ascii="Times New Roman" w:hAnsi="Times New Roman" w:eastAsia="Times New Roman" w:cs="Times New Roman"/>
          <w:color w:val="000000" w:themeColor="text1"/>
          <w:kern w:val="0"/>
          <w:szCs w:val="21"/>
        </w:rPr>
        <w:t>1028</w:t>
      </w:r>
      <w:r>
        <w:rPr>
          <w:rFonts w:ascii="宋体" w:cs="宋体"/>
          <w:color w:val="000000" w:themeColor="text1"/>
          <w:kern w:val="0"/>
          <w:szCs w:val="21"/>
        </w:rPr>
        <w:t>天，日夜徘徊，纵有万语难言说；过去的</w:t>
      </w:r>
      <w:r>
        <w:rPr>
          <w:rFonts w:ascii="Times New Roman" w:hAnsi="Times New Roman" w:eastAsia="Times New Roman" w:cs="Times New Roman"/>
          <w:color w:val="000000" w:themeColor="text1"/>
          <w:kern w:val="0"/>
          <w:szCs w:val="21"/>
        </w:rPr>
        <w:t>1028</w:t>
      </w:r>
      <w:r>
        <w:rPr>
          <w:rFonts w:ascii="宋体" w:cs="宋体"/>
          <w:color w:val="000000" w:themeColor="text1"/>
          <w:kern w:val="0"/>
          <w:szCs w:val="21"/>
        </w:rPr>
        <w:t>天，山重水复，不知归途在何处。‘没有在深夜痛哭过的人，不足以谈人生’，一次次坠入深渊，又一次次闯入暗夜，曾让我辗转难眠，更让我刻骨铭心。泪水抱怨化解不了愁苦，伤春悲秋翻越不过泥泞，与其困顿挣扎，不如心向阳光，冲出阴霾。有些风浪，难免艰险，唯有直面才能扬帆远航；有些抵达，难免迂回，历尽波折终会停泊靠岸。无数次奔跑，无数次跌倒，唯有此次让我倍感坚强；无数次出发，无数次归家，唯有此次让我热泪盈眶。万家灯火总有一盏给我温暖，浩瀚星河总有一颗予我希望，感动于心，感激于情。</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②我们祈祷和平，幸运的是，我们生在一个和平的时代；我们崇尚伟大，可贵的是，我们生在一个伟大的国家。……感谢亲爱的祖国，感谢党和政府，正是那一抹绚丽的中国红，燃起我心中的信念之火，照亮我人生的至暗时刻，</w:t>
      </w:r>
      <w:r>
        <w:rPr>
          <w:rFonts w:ascii="Times New Roman" w:hAnsi="Times New Roman" w:eastAsia="Times New Roman" w:cs="Times New Roman"/>
          <w:color w:val="000000" w:themeColor="text1"/>
          <w:kern w:val="0"/>
          <w:szCs w:val="21"/>
        </w:rPr>
        <w:t>______</w:t>
      </w:r>
      <w:r>
        <w:rPr>
          <w:rFonts w:ascii="宋体" w:cs="宋体"/>
          <w:color w:val="000000" w:themeColor="text1"/>
          <w:kern w:val="0"/>
          <w:szCs w:val="21"/>
        </w:rPr>
        <w:t>。……午夜梦回，最是心底那一轮明月，那一江春水，那一缕乡愁，亦是我滞留他乡三年每分每秒的心灵归宿。秋风掠过，登机前，温哥华已需寒衣加身。此时，祖国的秋日正是天朗气清、暖阳和</w:t>
      </w:r>
      <w:r>
        <w:rPr>
          <w:rFonts w:ascii="Times New Roman" w:hAnsi="Times New Roman" w:eastAsia="Times New Roman" w:cs="Times New Roman"/>
          <w:color w:val="000000" w:themeColor="text1"/>
          <w:kern w:val="0"/>
          <w:szCs w:val="21"/>
        </w:rPr>
        <w:t>xù</w:t>
      </w:r>
      <w:r>
        <w:rPr>
          <w:rFonts w:ascii="宋体" w:cs="宋体"/>
          <w:color w:val="000000" w:themeColor="text1"/>
          <w:kern w:val="0"/>
          <w:szCs w:val="21"/>
        </w:rPr>
        <w:t>，期待一年好景致，再赏橙黄橘绿时。祝愿祖国母亲生日快乐！回家的路，虽曲折起伏，却是世间最暖的归途。”</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w:t>
      </w:r>
      <w:bookmarkEnd w:id="1"/>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给加点字注音，根据拼音写汉字。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chí</w:t>
      </w:r>
      <w:r>
        <w:rPr>
          <w:rFonts w:ascii="宋体" w:cs="宋体"/>
          <w:color w:val="000000" w:themeColor="text1"/>
          <w:kern w:val="0"/>
          <w:szCs w:val="21"/>
        </w:rPr>
        <w:t>躇</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hint="eastAsia" w:ascii="Times New Roman" w:hAnsi="Times New Roman" w:cs="Times New Roman" w:eastAsiaTheme="minorEastAsia"/>
          <w:color w:val="000000" w:themeColor="text1"/>
          <w:kern w:val="0"/>
          <w:szCs w:val="21"/>
        </w:rPr>
        <w:t xml:space="preserve">     </w:t>
      </w:r>
      <w:r>
        <w:rPr>
          <w:rFonts w:ascii="宋体" w:cs="宋体"/>
          <w:color w:val="000000" w:themeColor="text1"/>
          <w:kern w:val="0"/>
          <w:szCs w:val="21"/>
          <w:em w:val="dot"/>
        </w:rPr>
        <w:t>祈</w:t>
      </w:r>
      <w:r>
        <w:rPr>
          <w:rFonts w:ascii="宋体" w:cs="宋体"/>
          <w:color w:val="000000" w:themeColor="text1"/>
          <w:kern w:val="0"/>
          <w:szCs w:val="21"/>
        </w:rPr>
        <w:t>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hint="eastAsia" w:ascii="Times New Roman" w:hAnsi="Times New Roman" w:cs="Times New Roman" w:eastAsiaTheme="minorEastAsia"/>
          <w:color w:val="000000" w:themeColor="text1"/>
          <w:kern w:val="0"/>
          <w:szCs w:val="21"/>
        </w:rPr>
        <w:t xml:space="preserve">        </w:t>
      </w:r>
      <w:r>
        <w:rPr>
          <w:rFonts w:ascii="宋体" w:cs="宋体"/>
          <w:color w:val="000000" w:themeColor="text1"/>
          <w:kern w:val="0"/>
          <w:szCs w:val="21"/>
        </w:rPr>
        <w:t>和</w:t>
      </w:r>
      <w:r>
        <w:rPr>
          <w:rFonts w:ascii="Times New Roman" w:hAnsi="Times New Roman" w:eastAsia="Times New Roman" w:cs="Times New Roman"/>
          <w:color w:val="000000" w:themeColor="text1"/>
          <w:kern w:val="0"/>
          <w:szCs w:val="21"/>
        </w:rPr>
        <w:t xml:space="preserve">xù ______ </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第①段中有错别字的词语是“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cs="宋体"/>
          <w:color w:val="000000" w:themeColor="text1"/>
          <w:kern w:val="0"/>
          <w:szCs w:val="21"/>
        </w:rPr>
        <w:t>”，正确写法是“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cs="宋体"/>
          <w:color w:val="000000" w:themeColor="text1"/>
          <w:kern w:val="0"/>
          <w:szCs w:val="21"/>
        </w:rPr>
        <w:t>”。</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cs="宋体"/>
          <w:color w:val="000000" w:themeColor="text1"/>
          <w:kern w:val="0"/>
          <w:szCs w:val="21"/>
        </w:rPr>
        <w:t>画波浪线的句子运用了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cs="宋体"/>
          <w:color w:val="000000" w:themeColor="text1"/>
          <w:kern w:val="0"/>
          <w:szCs w:val="21"/>
        </w:rPr>
        <w:t>的修辞手法。</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(4) </w:t>
      </w:r>
      <w:r>
        <w:rPr>
          <w:rFonts w:ascii="宋体" w:cs="宋体"/>
          <w:color w:val="000000" w:themeColor="text1"/>
          <w:kern w:val="0"/>
          <w:szCs w:val="21"/>
        </w:rPr>
        <w:t>请感受孟女士的心情，并仿照前后句，为第②段横线处补写句子，构成排比。</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(5) </w:t>
      </w:r>
      <w:r>
        <w:rPr>
          <w:rFonts w:ascii="宋体" w:cs="宋体"/>
          <w:color w:val="000000" w:themeColor="text1"/>
          <w:kern w:val="0"/>
          <w:szCs w:val="21"/>
        </w:rPr>
        <w:t>请将画线的反问句改为否定陈述句。</w:t>
      </w:r>
    </w:p>
    <w:p>
      <w:pPr>
        <w:spacing w:line="360" w:lineRule="auto"/>
        <w:ind w:left="420"/>
        <w:textAlignment w:val="center"/>
        <w:rPr>
          <w:color w:val="000000" w:themeColor="text1"/>
        </w:rPr>
      </w:pPr>
      <w:r>
        <w:rPr>
          <w:rFonts w:ascii="Times New Roman" w:hAnsi="Times New Roman" w:eastAsia="Times New Roman" w:cs="Times New Roman"/>
          <w:color w:val="000000" w:themeColor="text1"/>
          <w:sz w:val="24"/>
        </w:rPr>
        <w:t xml:space="preserve">4.  </w:t>
      </w:r>
      <w:bookmarkStart w:id="2" w:name="8e57598f-a674-47ec-9510-8a0d03f2b7b0"/>
      <w:r>
        <w:rPr>
          <w:rFonts w:ascii="宋体" w:cs="宋体"/>
          <w:color w:val="000000" w:themeColor="text1"/>
          <w:kern w:val="0"/>
          <w:szCs w:val="21"/>
        </w:rPr>
        <w:t>在本届北京冬奥会上，张艺谋总导演用我国传统的二十四节气倒计时开启了隆重璀璨的开幕式表演，令人惊艳。春明中学开展了“气象物候”为主题的学习活动，请你积极参与其中，完成学习任务。</w:t>
      </w:r>
      <w:bookmarkEnd w:id="2"/>
      <w:r>
        <w:rPr>
          <w:rFonts w:ascii="宋体" w:cs="宋体"/>
          <w:color w:val="000000" w:themeColor="text1"/>
          <w:kern w:val="0"/>
          <w:szCs w:val="21"/>
        </w:rPr>
        <w:t>（</w:t>
      </w:r>
      <w:r>
        <w:rPr>
          <w:rFonts w:hint="eastAsia" w:ascii="宋体" w:cs="宋体"/>
          <w:color w:val="000000" w:themeColor="text1"/>
          <w:kern w:val="0"/>
          <w:szCs w:val="21"/>
        </w:rPr>
        <w:t>10分</w:t>
      </w:r>
      <w:r>
        <w:rPr>
          <w:rFonts w:ascii="宋体" w:cs="宋体"/>
          <w:color w:val="000000" w:themeColor="text1"/>
          <w:kern w:val="0"/>
          <w:szCs w:val="21"/>
        </w:rPr>
        <w:t>）</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请根据下列提示，写出对应的节气。</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大地春又回，长空裂惊雷。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是夏季的开始，从此进入夏天，万物旺盛生长。</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大麦、冬小麦等夏收作物，已经结果、籽粒饱满，但尚未成熟。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ascii="Times New Roman" w:hAnsi="Times New Roman" w:eastAsia="Times New Roman" w:cs="Times New Roman"/>
          <w:color w:val="000000" w:themeColor="text1"/>
          <w:kern w:val="0"/>
          <w:szCs w:val="21"/>
          <w:u w:val="single"/>
        </w:rPr>
        <w:t>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空山晓来露寒，独自且凭栏轩。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 </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请你根据学过的课文或是生活经验，写出一条气象物候的谚语或俗语。</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cs="宋体"/>
          <w:color w:val="000000" w:themeColor="text1"/>
          <w:kern w:val="0"/>
          <w:szCs w:val="21"/>
        </w:rPr>
        <w:t>小崔同学写了一段话，其中存在一些问题，请你帮助他解决。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人类对于气象形成的观测水平提高了，了解到的气象物候知识既实用又有趣。【</w:t>
      </w:r>
      <w:r>
        <w:rPr>
          <w:rFonts w:ascii="Times New Roman" w:hAnsi="Times New Roman" w:eastAsia="Times New Roman" w:cs="Times New Roman"/>
          <w:color w:val="000000" w:themeColor="text1"/>
          <w:kern w:val="0"/>
          <w:szCs w:val="21"/>
        </w:rPr>
        <w:t xml:space="preserve"> A</w:t>
      </w:r>
      <w:r>
        <w:rPr>
          <w:rFonts w:ascii="宋体" w:cs="宋体"/>
          <w:color w:val="000000" w:themeColor="text1"/>
          <w:kern w:val="0"/>
          <w:szCs w:val="21"/>
        </w:rPr>
        <w:t>】正常的物候条件，影响着农作物生长的好坏。【</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。诗人们也从大自然丰富的语言中得到灵感，他们常常由物候现象联想到繁复的生命过程，生发出诸多感悟，传达出独特的审美体验。通过这次活动，我们进一步了解到前人积累的经验，增强了科学意识。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①【</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】有语病，请写出修改后的句子。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②【</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】处画线句处标点符号有误，请修改。</w:t>
      </w:r>
    </w:p>
    <w:p>
      <w:pPr>
        <w:spacing w:line="360" w:lineRule="auto"/>
        <w:ind w:firstLine="210" w:firstLineChars="100"/>
        <w:textAlignment w:val="center"/>
        <w:rPr>
          <w:color w:val="000000" w:themeColor="text1"/>
        </w:rPr>
      </w:pPr>
      <w:bookmarkStart w:id="3" w:name="a2ad9c5f-dc69-4dda-9286-494647183117"/>
      <w:r>
        <w:rPr>
          <w:rFonts w:hint="eastAsia"/>
          <w:color w:val="000000" w:themeColor="text1"/>
        </w:rPr>
        <w:t>二、阅读（55分）</w:t>
      </w:r>
    </w:p>
    <w:p>
      <w:pPr>
        <w:ind w:firstLine="210" w:firstLineChars="100"/>
        <w:textAlignment w:val="center"/>
        <w:rPr>
          <w:rFonts w:ascii="宋体" w:cs="宋体"/>
          <w:color w:val="000000" w:themeColor="text1"/>
        </w:rPr>
      </w:pPr>
      <w:r>
        <w:rPr>
          <w:rFonts w:ascii="宋体" w:cs="宋体"/>
          <w:color w:val="000000" w:themeColor="text1"/>
        </w:rPr>
        <w:t>阅读下</w:t>
      </w:r>
      <w:r>
        <w:rPr>
          <w:rFonts w:hint="eastAsia" w:ascii="宋体" w:cs="宋体"/>
          <w:color w:val="000000" w:themeColor="text1"/>
        </w:rPr>
        <w:t>面</w:t>
      </w:r>
      <w:r>
        <w:rPr>
          <w:rFonts w:ascii="宋体" w:cs="宋体"/>
          <w:color w:val="000000" w:themeColor="text1"/>
        </w:rPr>
        <w:t>文</w:t>
      </w:r>
      <w:r>
        <w:rPr>
          <w:rFonts w:hint="eastAsia" w:ascii="宋体" w:cs="宋体"/>
          <w:color w:val="000000" w:themeColor="text1"/>
        </w:rPr>
        <w:t>字</w:t>
      </w:r>
      <w:r>
        <w:rPr>
          <w:rFonts w:ascii="宋体" w:cs="宋体"/>
          <w:color w:val="000000" w:themeColor="text1"/>
        </w:rPr>
        <w:t>，回答问题。</w:t>
      </w:r>
    </w:p>
    <w:p>
      <w:pPr>
        <w:spacing w:line="360" w:lineRule="auto"/>
        <w:ind w:left="420"/>
        <w:jc w:val="center"/>
        <w:textAlignment w:val="center"/>
        <w:rPr>
          <w:rFonts w:ascii="宋体" w:cs="宋体"/>
          <w:color w:val="000000" w:themeColor="text1"/>
        </w:rPr>
      </w:pPr>
      <w:r>
        <w:rPr>
          <w:rFonts w:hint="eastAsia" w:ascii="宋体" w:cs="宋体"/>
          <w:color w:val="000000" w:themeColor="text1"/>
        </w:rPr>
        <w:t>【一】（21分）</w:t>
      </w:r>
    </w:p>
    <w:p>
      <w:pPr>
        <w:spacing w:line="360" w:lineRule="auto"/>
        <w:textAlignment w:val="center"/>
        <w:rPr>
          <w:rFonts w:ascii="宋体" w:cs="宋体"/>
          <w:color w:val="000000" w:themeColor="text1"/>
          <w:kern w:val="0"/>
          <w:szCs w:val="21"/>
        </w:rPr>
      </w:pPr>
      <w:r>
        <w:rPr>
          <w:rFonts w:ascii="宋体" w:cs="宋体"/>
          <w:color w:val="000000" w:themeColor="text1"/>
          <w:kern w:val="0"/>
          <w:szCs w:val="21"/>
        </w:rPr>
        <w:t>材料一：</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在疫情期间出行，除了摘不掉的口罩之外，还有一项必备法宝是什么？没错，是健康码。这个在疫情后变得比付款码还重要的通行证，成了我们生活中密不可分的一部分。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方便查询个人防疫健康状态的健康码于</w:t>
      </w:r>
      <w:r>
        <w:rPr>
          <w:rFonts w:ascii="Times New Roman" w:hAnsi="Times New Roman" w:eastAsia="Times New Roman" w:cs="Times New Roman"/>
          <w:color w:val="000000" w:themeColor="text1"/>
          <w:kern w:val="0"/>
          <w:szCs w:val="21"/>
        </w:rPr>
        <w:t xml:space="preserve"> 2020</w:t>
      </w:r>
      <w:r>
        <w:rPr>
          <w:rFonts w:ascii="宋体" w:cs="宋体"/>
          <w:color w:val="000000" w:themeColor="text1"/>
          <w:kern w:val="0"/>
          <w:szCs w:val="21"/>
        </w:rPr>
        <w:t>年的</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月后陆续上线，一般可以在微信或支付宝的小程序中打开。不同地区的名称也有所不同，例如北京的健康码小程序，叫做健康宝。</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新冠肺炎属于传染病，因此在防治过程中，“流调”，也就是流行病学调查就显得极为重要。一旦发现了感染病例，那么尽快锁定其可能接触过的人群对于疫情的防控极为重要。而健康码除了可以让健康的群众获取出行凭证之外，还有一项最核心的功能，就是行程追踪。</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2020</w:t>
      </w:r>
      <w:r>
        <w:rPr>
          <w:rFonts w:ascii="宋体" w:cs="宋体"/>
          <w:color w:val="000000" w:themeColor="text1"/>
          <w:kern w:val="0"/>
          <w:szCs w:val="21"/>
        </w:rPr>
        <w:t>年夏季，北京突发疫情。第一个病例“北京西城大爷”配合流调人员，快速将感染源锁定在新发地批发市场，有效地控制了疫情更进一步扩散。</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以健康码、付款码等为前端的大数据技术，让我们可以轻松的翻找到自己的消费记录、行程记录等信息，进而推测出整个的行程路线，弥补了个人记忆力的不足，在流调中极大的提高了调查的准确性和效率。</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不同地区的健康码界面虽然有所不同，但是有一个共同点就是，健康码会变色。这个颜色代表什么呢？</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想必大家也发现了，健康码的颜色其实与我们自身是否感染并没有直接的因果关系，而是反映着你的行程范围是否安全，代表了你被感染的风险等级。</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rPr>
        <w:t xml:space="preserve">                                                           </w:t>
      </w:r>
      <w:r>
        <w:rPr>
          <w:rFonts w:ascii="宋体" w:cs="宋体"/>
          <w:color w:val="000000" w:themeColor="text1"/>
          <w:kern w:val="0"/>
          <w:szCs w:val="21"/>
        </w:rPr>
        <w:t>（摘自人民网）</w:t>
      </w:r>
    </w:p>
    <w:p>
      <w:pPr>
        <w:spacing w:line="360" w:lineRule="auto"/>
        <w:textAlignment w:val="center"/>
        <w:rPr>
          <w:rFonts w:ascii="宋体" w:cs="宋体"/>
          <w:color w:val="000000" w:themeColor="text1"/>
          <w:kern w:val="0"/>
          <w:szCs w:val="21"/>
        </w:rPr>
      </w:pPr>
      <w:r>
        <w:rPr>
          <w:rFonts w:ascii="宋体" w:cs="宋体"/>
          <w:color w:val="000000" w:themeColor="text1"/>
          <w:kern w:val="0"/>
          <w:szCs w:val="21"/>
        </w:rPr>
        <w:t>材料二：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①核酸检测与大家平常接触的“验血”不同，流程更长，需要工作人员对每一份样品的不同基因曲线反复进行对照、分析、判读才能保证结果的准确。再加上疫情爆发后，大量样本涌入，检测部门人手不足，就出现了核酸检测“龟速”周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②为了解决这个问题，浙江省疾控中心于</w:t>
      </w:r>
      <w:r>
        <w:rPr>
          <w:rFonts w:ascii="Times New Roman" w:hAnsi="Times New Roman" w:eastAsia="Times New Roman" w:cs="Times New Roman"/>
          <w:color w:val="000000" w:themeColor="text1"/>
          <w:kern w:val="0"/>
          <w:szCs w:val="21"/>
        </w:rPr>
        <w:t xml:space="preserve"> 2020</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日上线了自动化的全基因组检测分析平台。该平台引用</w:t>
      </w:r>
      <w:r>
        <w:rPr>
          <w:rFonts w:ascii="Times New Roman" w:hAnsi="Times New Roman" w:eastAsia="Times New Roman" w:cs="Times New Roman"/>
          <w:color w:val="000000" w:themeColor="text1"/>
          <w:kern w:val="0"/>
          <w:szCs w:val="21"/>
        </w:rPr>
        <w:t>AI</w:t>
      </w:r>
      <w:r>
        <w:rPr>
          <w:rFonts w:ascii="宋体" w:cs="宋体"/>
          <w:color w:val="000000" w:themeColor="text1"/>
          <w:kern w:val="0"/>
          <w:szCs w:val="21"/>
        </w:rPr>
        <w:t>算法弥补了传统检测中需要大量纯手工操作的缺陷，实现了核酸检测的自动化，提高了核酸检测的效率，将整个核酸检测周期由原来的数日最快加速到了</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日。</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③此外，不同于纯人工检测中只能检测病毒的局部基因，自动化全基因组检测分析平台利用</w:t>
      </w:r>
      <w:r>
        <w:rPr>
          <w:rFonts w:ascii="Times New Roman" w:hAnsi="Times New Roman" w:eastAsia="Times New Roman" w:cs="Times New Roman"/>
          <w:color w:val="000000" w:themeColor="text1"/>
          <w:kern w:val="0"/>
          <w:szCs w:val="21"/>
        </w:rPr>
        <w:t xml:space="preserve"> AI</w:t>
      </w:r>
      <w:r>
        <w:rPr>
          <w:rFonts w:ascii="宋体" w:cs="宋体"/>
          <w:color w:val="000000" w:themeColor="text1"/>
          <w:kern w:val="0"/>
          <w:szCs w:val="21"/>
        </w:rPr>
        <w:t>算法的强大算力，成功将检测基因段扩展到了全基因，可以有效防止病毒变异产生的漏检。而这一点，对于病毒发生多种变异的后疫情时代，也具有重要意义。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rPr>
        <w:t xml:space="preserve">                                                           </w:t>
      </w:r>
      <w:r>
        <w:rPr>
          <w:rFonts w:ascii="宋体" w:cs="宋体"/>
          <w:color w:val="000000" w:themeColor="text1"/>
          <w:kern w:val="0"/>
          <w:szCs w:val="21"/>
        </w:rPr>
        <w:t>（摘自人民网）</w:t>
      </w:r>
    </w:p>
    <w:p>
      <w:pPr>
        <w:spacing w:line="360" w:lineRule="auto"/>
        <w:textAlignment w:val="center"/>
        <w:rPr>
          <w:color w:val="000000" w:themeColor="text1"/>
        </w:rPr>
      </w:pPr>
      <w:r>
        <w:rPr>
          <w:rFonts w:ascii="宋体" w:cs="宋体"/>
          <w:color w:val="000000" w:themeColor="text1"/>
          <w:kern w:val="0"/>
          <w:szCs w:val="21"/>
        </w:rPr>
        <w:t>材料三：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随着科技的发展，机器人从能表演几个简单动作的机器狗，发展成了可以投入到一线生产、服务中的智能机器人。比如酒店利用智能机器人为隔离人员分发物资，有效降低了员工感染的概率。再比如，在疫情最严峻的时期，部分医院启用了</w:t>
      </w:r>
      <w:r>
        <w:rPr>
          <w:rFonts w:ascii="Times New Roman" w:hAnsi="Times New Roman" w:eastAsia="Times New Roman" w:cs="Times New Roman"/>
          <w:color w:val="000000" w:themeColor="text1"/>
          <w:kern w:val="0"/>
          <w:szCs w:val="21"/>
        </w:rPr>
        <w:t xml:space="preserve"> AI</w:t>
      </w:r>
      <w:r>
        <w:rPr>
          <w:rFonts w:ascii="宋体" w:cs="宋体"/>
          <w:color w:val="000000" w:themeColor="text1"/>
          <w:kern w:val="0"/>
          <w:szCs w:val="21"/>
        </w:rPr>
        <w:t>系统，利用智能机器人与病人进行“隔空面对面”就诊。医生通过智能机器人搭载的摄像头可以</w:t>
      </w:r>
      <w:r>
        <w:rPr>
          <w:rFonts w:ascii="Times New Roman" w:hAnsi="Times New Roman" w:eastAsia="Times New Roman" w:cs="Times New Roman"/>
          <w:color w:val="000000" w:themeColor="text1"/>
          <w:kern w:val="0"/>
          <w:szCs w:val="21"/>
        </w:rPr>
        <w:t>360°</w:t>
      </w:r>
      <w:r>
        <w:rPr>
          <w:rFonts w:ascii="宋体" w:cs="宋体"/>
          <w:color w:val="000000" w:themeColor="text1"/>
          <w:kern w:val="0"/>
          <w:szCs w:val="21"/>
        </w:rPr>
        <w:t>的观察病人，也可以通过机器人所带的大屏幕与患者进行交流。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这种智能诊断模式进而被分解成了很多个小程序，走进了手机等移动工具中，在“云计算”的加持下并入医疗系统，共同创建出了医疗健康服务云平台。病人在家就能与医生及时沟通的高效模式，降低了患者在就诊移动中交叉感染的风险，保护了医护人员，提高了各医院专家会诊的效率，减小了医疗系统的压力。</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除此之外，各行各业在疫情期间都有智能机器人活跃的身影，例如智能客服机器人、智能消杀机器人、智能配送机器人、智能呼叫机器人等等。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rPr>
        <w:t xml:space="preserve">                                                           </w:t>
      </w:r>
      <w:r>
        <w:rPr>
          <w:rFonts w:ascii="宋体" w:cs="宋体"/>
          <w:color w:val="000000" w:themeColor="text1"/>
          <w:kern w:val="0"/>
          <w:szCs w:val="21"/>
        </w:rPr>
        <w:t>（摘自人民网）</w:t>
      </w:r>
      <w:bookmarkEnd w:id="3"/>
    </w:p>
    <w:p>
      <w:pPr>
        <w:spacing w:line="360" w:lineRule="auto"/>
        <w:ind w:left="420"/>
        <w:textAlignment w:val="center"/>
        <w:rPr>
          <w:color w:val="000000" w:themeColor="text1"/>
        </w:rPr>
      </w:pPr>
      <w:r>
        <w:rPr>
          <w:rFonts w:hint="eastAsia" w:ascii="Times New Roman" w:hAnsi="Times New Roman" w:cs="Times New Roman"/>
          <w:color w:val="000000" w:themeColor="text1"/>
          <w:kern w:val="0"/>
          <w:szCs w:val="21"/>
        </w:rPr>
        <w:t>5.</w:t>
      </w:r>
      <w:r>
        <w:rPr>
          <w:rFonts w:ascii="宋体" w:cs="宋体"/>
          <w:color w:val="000000" w:themeColor="text1"/>
          <w:kern w:val="0"/>
          <w:szCs w:val="21"/>
        </w:rPr>
        <w:t>下列对以上材料的理解和判断，</w:t>
      </w:r>
      <w:r>
        <w:rPr>
          <w:rFonts w:ascii="宋体" w:cs="宋体"/>
          <w:color w:val="000000" w:themeColor="text1"/>
          <w:kern w:val="0"/>
          <w:szCs w:val="21"/>
          <w:em w:val="dot"/>
        </w:rPr>
        <w:t>不正确</w:t>
      </w:r>
      <w:r>
        <w:rPr>
          <w:rFonts w:ascii="宋体" w:cs="宋体"/>
          <w:color w:val="000000" w:themeColor="text1"/>
          <w:kern w:val="0"/>
          <w:szCs w:val="21"/>
        </w:rPr>
        <w:t>的一项是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高科技在帮助人类战胜疫情方面作了重要的贡献。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健康码的颜色与人的自身是否感染并没有因果关系。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核酸检测与普通的“验血”相比，它的流程更长。</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医生可以通过智能机器人与病人进行“隔空面对面”就诊和交流。</w:t>
      </w:r>
    </w:p>
    <w:p>
      <w:pPr>
        <w:spacing w:line="360" w:lineRule="auto"/>
        <w:ind w:left="420"/>
        <w:textAlignment w:val="center"/>
        <w:rPr>
          <w:color w:val="000000" w:themeColor="text1"/>
        </w:rPr>
      </w:pPr>
      <w:r>
        <w:rPr>
          <w:rFonts w:hint="eastAsia" w:ascii="Times New Roman" w:hAnsi="Times New Roman" w:cs="Times New Roman"/>
          <w:color w:val="000000" w:themeColor="text1"/>
          <w:kern w:val="0"/>
          <w:szCs w:val="21"/>
        </w:rPr>
        <w:t>6.</w:t>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结合材料一，说说健康码行程追踪这一核心功能在疫情防控过程中的作用。</w:t>
      </w:r>
    </w:p>
    <w:p>
      <w:pPr>
        <w:spacing w:line="360" w:lineRule="auto"/>
        <w:ind w:left="420"/>
        <w:textAlignment w:val="center"/>
        <w:rPr>
          <w:color w:val="000000" w:themeColor="text1"/>
        </w:rPr>
      </w:pPr>
      <w:r>
        <w:rPr>
          <w:rFonts w:hint="eastAsia" w:ascii="Times New Roman" w:hAnsi="Times New Roman" w:cs="Times New Roman"/>
          <w:color w:val="000000" w:themeColor="text1"/>
          <w:kern w:val="0"/>
          <w:szCs w:val="21"/>
        </w:rPr>
        <w:t>7.</w:t>
      </w:r>
      <w:r>
        <w:rPr>
          <w:rFonts w:ascii="宋体" w:cs="宋体"/>
          <w:color w:val="000000" w:themeColor="text1"/>
          <w:kern w:val="0"/>
          <w:szCs w:val="21"/>
        </w:rPr>
        <w:t>材料二第③段主要运用了什么说明方法？其作用是什么？</w:t>
      </w:r>
    </w:p>
    <w:p>
      <w:pPr>
        <w:spacing w:line="360" w:lineRule="auto"/>
        <w:ind w:left="420"/>
        <w:textAlignment w:val="center"/>
        <w:rPr>
          <w:color w:val="000000" w:themeColor="text1"/>
        </w:rPr>
      </w:pPr>
      <w:r>
        <w:rPr>
          <w:rFonts w:hint="eastAsia" w:ascii="Times New Roman" w:hAnsi="Times New Roman" w:cs="Times New Roman"/>
          <w:color w:val="000000" w:themeColor="text1"/>
          <w:kern w:val="0"/>
          <w:szCs w:val="21"/>
        </w:rPr>
        <w:t>8.</w:t>
      </w:r>
      <w:r>
        <w:rPr>
          <w:rFonts w:ascii="宋体" w:cs="宋体"/>
          <w:color w:val="000000" w:themeColor="text1"/>
          <w:kern w:val="0"/>
          <w:szCs w:val="21"/>
        </w:rPr>
        <w:t>“科学技术是第一生产力”，结合以上三则材料，谈谈科技在这场无硝烟的战争中所作出的贡献。</w:t>
      </w:r>
    </w:p>
    <w:p>
      <w:pPr>
        <w:spacing w:line="360" w:lineRule="auto"/>
        <w:ind w:left="420"/>
        <w:jc w:val="center"/>
        <w:textAlignment w:val="center"/>
        <w:rPr>
          <w:rFonts w:ascii="Times New Roman" w:hAnsi="Times New Roman" w:cs="Times New Roman" w:eastAsiaTheme="minorEastAsia"/>
          <w:color w:val="000000" w:themeColor="text1"/>
          <w:kern w:val="0"/>
          <w:sz w:val="24"/>
          <w:szCs w:val="24"/>
        </w:rPr>
      </w:pPr>
      <w:bookmarkStart w:id="4" w:name="326d7b5b-52b7-4e4b-a6c0-7745cb711e52"/>
      <w:r>
        <w:rPr>
          <w:rFonts w:hint="eastAsia" w:cs="宋体" w:asciiTheme="minorEastAsia" w:hAnsiTheme="minorEastAsia" w:eastAsiaTheme="minorEastAsia"/>
          <w:color w:val="000000" w:themeColor="text1"/>
        </w:rPr>
        <w:t>【二】（17分）</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另一条路</w:t>
      </w:r>
      <w:r>
        <w:rPr>
          <w:rFonts w:ascii="宋体" w:cs="宋体"/>
          <w:color w:val="000000" w:themeColor="text1"/>
          <w:kern w:val="0"/>
          <w:szCs w:val="21"/>
        </w:rPr>
        <w:br w:type="textWrapping"/>
      </w:r>
      <w:r>
        <w:rPr>
          <w:rFonts w:ascii="宋体" w:cs="宋体"/>
          <w:color w:val="000000" w:themeColor="text1"/>
          <w:kern w:val="0"/>
          <w:szCs w:val="21"/>
        </w:rPr>
        <w:t>【美】蕾切尔•卡森</w:t>
      </w:r>
    </w:p>
    <w:p>
      <w:pPr>
        <w:spacing w:line="360" w:lineRule="auto"/>
        <w:ind w:left="420" w:firstLine="210" w:firstLineChars="100"/>
        <w:textAlignment w:val="center"/>
        <w:rPr>
          <w:rFonts w:ascii="Times New Roman" w:hAnsi="Times New Roman" w:eastAsia="Times New Roman" w:cs="Times New Roman"/>
          <w:color w:val="000000" w:themeColor="text1"/>
          <w:kern w:val="0"/>
          <w:sz w:val="24"/>
          <w:szCs w:val="24"/>
        </w:rPr>
      </w:pPr>
      <w:r>
        <w:rPr>
          <w:rFonts w:ascii="Arial Unicode MS" w:hAnsi="Arial Unicode MS" w:eastAsia="Arial Unicode MS" w:cs="Arial Unicode MS"/>
          <w:color w:val="000000" w:themeColor="text1"/>
          <w:kern w:val="0"/>
          <w:szCs w:val="21"/>
        </w:rPr>
        <w:t>ㅤ</w:t>
      </w:r>
      <w:r>
        <w:rPr>
          <w:rFonts w:ascii="宋体" w:cs="宋体"/>
          <w:color w:val="000000" w:themeColor="text1"/>
          <w:kern w:val="0"/>
          <w:szCs w:val="21"/>
        </w:rPr>
        <w:t>①现在，我们正站在两条道路的交叉口上。这两条道路完全不一样。我们长期以来一直行驶的这条道路使人容易错认为是一条舒适的、平坦的、超级公路，我们能在上面高速前进。实际上，在这条路的终点却有灾难在等待着。这条路的另一条岔路——一条“人迹罕至”的岔路——为我们提供了最后唯一的机会让我们保住自己的地球。</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②其实，我们在化学方式之外，还可以用多种多样的方式来控制昆虫。在这些方法中，一些已经付诸应用并且取得了辉煌的成绩，另外一些正处于实验室试验的阶段，此外还有一些只是作为一个设想存在于富于想象力的科学家的头脑之中，在等待时机投入试验。所有这些办法都有一个共同之处：它们都是生物学的解决办法。</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③这些新的方法中有一些非常有吸引力，其试图让昆虫自相残杀，也就是借昆虫自身的力量来毁灭它们的同类。这其中最令惊叹的就是美国农业部昆虫研究所的负责人爱德华•尼普林博士和他同事共同研发的“雄蚊绝育”技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④约在二十五年前，尼普林博士由于提出了一种控制昆虫的独特方法而使他的同事们大吃一惊。他提出一个理论：如果有可能使很大数量的昆虫不育，并把它们释放出去，使这些不育的雄性昆虫在特定情况下去与正常的野生雄性昆虫竞争取胜，那么，通过反复地释放不育雄虫，就可能产生无法孵出的卵，于是这个种群就灭绝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⑤不过，这些都是室内实验，离实际应用还很遥远。在一九五〇年前后，尼普林博士开始做出极大努力，将昆虫的不育性变成一种武器来消灭美国南部家畜的主要害虫——旋丽蝇。这种蝇将卵产在所有流血受伤动物的外露伤口上。孵出的幼虫是一种寄生虫，靠宿主的肉体为食。一头成熟的小公牛可以因严重感染，十天内死去，在美国因此而损失的牲畜价值估计每年达四千万美元。得克萨斯州某些区域鹿的稀少就是由于这种旋丽蝇幼虫。在一九三三年前后，它们意外地进入了佛罗里达州，那儿的气候允许它们活过冬天并建立种群。它们甚而推进到亚拉巴马州南部和佐治亚州，于是东南部各州的家畜业很快就受到每年高达二千万美元的损失。</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⑥一九五四年，在佛罗里达岛上进行了一些预备性现场实验之后，尼普林博士准备去进行更大范围的试验以验证他的理论。为此，与荷兰政府达成协议，尼普林到了加勒比海中的一个与大陆至少相隔五十海里的库拉索岛上。一九五四年八月开始实验，在佛罗里达州的一个农业部实验室中进行培养和经过不育处理的旋丽蝇被空运到库拉索岛，并在那儿以每星期四百平方英里的速度由飞机洒放出去。</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很快就再也找不到不管是不育的或正常的卵群了。旋丽蝇确实已从库拉索岛上被根除了。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⑦尼普林博士指出，有效的化学昆虫不育剂“可能会很轻易地凌驾于最好的现有杀虫剂之上”。谁能想象这一情况，一个有一百万只昆虫的群体每过一代就增加五倍。如果一种杀虫剂以杀死每一代昆虫的百分之九十，那么第三代以后还留有十二点五万只昆虫。</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⑧征讨旋丽蝇的辉煌胜利激发起将这种方法应用于其他昆虫的巨大兴趣。当然，并非所有昆虫都是这种技术的合适对象，这种技术在很大程度上要依靠对昆虫生活史的详情细节、种群密度和对放射性的反应的认识。英国人已进行了试验，希望这种方法能用于消灭罗得西亚的萃萃蝇。萃萃蝇的习性很不同于那些旋丽蝇，虽然萃萃蝇能在放射性作用下变得不能生育，但要应用这种方法还要首先解决一些技术上的困难。</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⑨在当前研究中还有一些很有意义的路子，即利用昆虫本身的生活特征来创造消灭昆虫的武器。昆虫自己能产生各种各样的毒液、引诱剂和驱避剂。这些分泌物的化学本质又是什么呢？我们能否将它们作为有选择性的杀虫剂来使用呢？康奈尔大学和其他地方的科学家正在试图发现这些问题的答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rPr>
        <w:t xml:space="preserve">                   </w:t>
      </w:r>
      <w:r>
        <w:rPr>
          <w:rFonts w:ascii="宋体" w:cs="宋体"/>
          <w:color w:val="000000" w:themeColor="text1"/>
          <w:kern w:val="0"/>
          <w:szCs w:val="21"/>
        </w:rPr>
        <w:t>（选自上海译文出版社，蕾切尔•卡森的《寂静的春天》，有删改）</w:t>
      </w:r>
    </w:p>
    <w:bookmarkEnd w:id="4"/>
    <w:p>
      <w:pPr>
        <w:spacing w:line="360" w:lineRule="auto"/>
        <w:ind w:left="420"/>
        <w:textAlignment w:val="center"/>
        <w:rPr>
          <w:rFonts w:ascii="Times New Roman" w:hAnsi="Times New Roman" w:eastAsia="Times New Roman" w:cs="Times New Roman"/>
          <w:color w:val="000000" w:themeColor="text1"/>
          <w:kern w:val="0"/>
          <w:sz w:val="24"/>
          <w:szCs w:val="24"/>
        </w:rPr>
      </w:pP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9.</w:t>
      </w:r>
      <w:r>
        <w:rPr>
          <w:rFonts w:ascii="宋体" w:cs="宋体"/>
          <w:color w:val="000000" w:themeColor="text1"/>
          <w:kern w:val="0"/>
          <w:szCs w:val="21"/>
        </w:rPr>
        <w:t>下列说法与原文意思</w:t>
      </w:r>
      <w:r>
        <w:rPr>
          <w:rFonts w:ascii="宋体" w:cs="宋体"/>
          <w:color w:val="000000" w:themeColor="text1"/>
          <w:kern w:val="0"/>
          <w:szCs w:val="21"/>
          <w:em w:val="dot"/>
        </w:rPr>
        <w:t>不相符</w:t>
      </w:r>
      <w:r>
        <w:rPr>
          <w:rFonts w:ascii="宋体" w:cs="宋体"/>
          <w:color w:val="000000" w:themeColor="text1"/>
          <w:kern w:val="0"/>
          <w:szCs w:val="21"/>
        </w:rPr>
        <w:t>的一项是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．约在一九五〇年，尼普林博士开始研究将昆虫的不育性变成一种武器来消灭美国南部家畜的主要害虫——旋丽蝇。</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．尼普林博士认为有效的化学昆虫不育剂“会很轻易地凌驾于最好的现有杀虫剂之上”。绝育技术可以适用于很多种昆虫，英国就利用这一技术来对付萃萃蝇。</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．在消灭旋丽蝇的战斗中获得辉煌胜利，让人们对于用相同的方法来对抗其他昆虫这一想法生出了极大的兴趣，希望这种方法也能给昆虫防治带来了新的思路。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．昆虫自己能产生各种各样的毒液、引诱剂和驱避剂，科学家们正在研究能否将它们作为有选择性的杀虫剂来使用。</w:t>
      </w:r>
    </w:p>
    <w:p>
      <w:pPr>
        <w:spacing w:line="360" w:lineRule="auto"/>
        <w:ind w:left="420"/>
        <w:textAlignment w:val="center"/>
        <w:rPr>
          <w:rFonts w:ascii="Times New Roman" w:hAnsi="Times New Roman" w:cs="Times New Roman" w:eastAsiaTheme="minorEastAsia"/>
          <w:color w:val="000000" w:themeColor="text1"/>
          <w:kern w:val="0"/>
          <w:sz w:val="24"/>
          <w:szCs w:val="24"/>
        </w:rPr>
      </w:pPr>
      <w:r>
        <w:rPr>
          <w:rFonts w:hint="eastAsia" w:ascii="Times New Roman" w:hAnsi="Times New Roman" w:cs="Times New Roman"/>
          <w:color w:val="000000" w:themeColor="text1"/>
          <w:kern w:val="0"/>
          <w:szCs w:val="21"/>
        </w:rPr>
        <w:t>10.</w:t>
      </w:r>
      <w:r>
        <w:rPr>
          <w:rFonts w:ascii="宋体" w:cs="宋体"/>
          <w:color w:val="000000" w:themeColor="text1"/>
          <w:kern w:val="0"/>
          <w:szCs w:val="21"/>
        </w:rPr>
        <w:t>阅读选文，按括号中的要求答题。</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①产在实验公羊身上的卵群数量几乎是马上就开始减少了。仅仅在这种撒虫行动开始之后的七个星期内，所有产下的卵都变成不育性的了。（“几乎”能否删去？为什么？）</w:t>
      </w:r>
      <w:r>
        <w:rPr>
          <w:rFonts w:ascii="Times New Roman" w:hAnsi="Times New Roman" w:eastAsia="Times New Roman" w:cs="Times New Roman"/>
          <w:color w:val="000000" w:themeColor="text1"/>
          <w:kern w:val="0"/>
          <w:sz w:val="24"/>
          <w:szCs w:val="24"/>
        </w:rPr>
        <w:t xml:space="preserve"> </w:t>
      </w:r>
    </w:p>
    <w:p>
      <w:pPr>
        <w:spacing w:line="360" w:lineRule="auto"/>
        <w:ind w:left="420"/>
        <w:textAlignment w:val="center"/>
        <w:rPr>
          <w:rFonts w:ascii="宋体" w:cs="宋体"/>
          <w:color w:val="000000" w:themeColor="text1"/>
          <w:kern w:val="0"/>
          <w:szCs w:val="21"/>
          <w:u w:val="single"/>
        </w:rPr>
      </w:pPr>
      <w:r>
        <w:rPr>
          <w:rFonts w:hint="eastAsia" w:ascii="宋体" w:cs="宋体"/>
          <w:color w:val="000000" w:themeColor="text1"/>
          <w:kern w:val="0"/>
          <w:szCs w:val="21"/>
          <w:u w:val="single"/>
        </w:rPr>
        <w:t xml:space="preserve">                                                                                  </w:t>
      </w:r>
    </w:p>
    <w:p>
      <w:pPr>
        <w:spacing w:line="360" w:lineRule="auto"/>
        <w:ind w:left="420"/>
        <w:textAlignment w:val="center"/>
        <w:rPr>
          <w:rFonts w:ascii="宋体" w:cs="宋体"/>
          <w:color w:val="000000" w:themeColor="text1"/>
          <w:kern w:val="0"/>
          <w:szCs w:val="21"/>
        </w:rPr>
      </w:pPr>
      <w:r>
        <w:rPr>
          <w:rFonts w:ascii="宋体" w:cs="宋体"/>
          <w:color w:val="000000" w:themeColor="text1"/>
          <w:kern w:val="0"/>
          <w:szCs w:val="21"/>
        </w:rPr>
        <w:t>②与之相比，一种引起百分之九十昆虫不育的化学物质在第三代只可能留下一百二十五只昆虫。（这句话把杀虫剂与不育的化学物质相比较有什么作用？）</w:t>
      </w:r>
    </w:p>
    <w:p>
      <w:pPr>
        <w:spacing w:line="360" w:lineRule="auto"/>
        <w:ind w:left="420"/>
        <w:textAlignment w:val="center"/>
        <w:rPr>
          <w:rFonts w:ascii="Times New Roman" w:hAnsi="Times New Roman" w:eastAsia="Times New Roman" w:cs="Times New Roman"/>
          <w:color w:val="000000" w:themeColor="text1"/>
          <w:kern w:val="0"/>
          <w:sz w:val="24"/>
          <w:szCs w:val="24"/>
          <w:u w:val="single"/>
        </w:rPr>
      </w:pPr>
      <w:r>
        <w:rPr>
          <w:rFonts w:hint="eastAsia" w:ascii="宋体" w:cs="宋体"/>
          <w:color w:val="000000" w:themeColor="text1"/>
          <w:kern w:val="0"/>
          <w:szCs w:val="21"/>
          <w:u w:val="single"/>
        </w:rPr>
        <w:t xml:space="preserve">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11.</w:t>
      </w:r>
      <w:r>
        <w:rPr>
          <w:rFonts w:ascii="宋体" w:cs="宋体"/>
          <w:color w:val="000000" w:themeColor="text1"/>
          <w:kern w:val="0"/>
          <w:szCs w:val="21"/>
        </w:rPr>
        <w:t>阅读下列链接材料，按要求回答问题。</w:t>
      </w:r>
      <w:r>
        <w:rPr>
          <w:rFonts w:ascii="Times New Roman" w:hAnsi="Times New Roman" w:eastAsia="Times New Roman" w:cs="Times New Roman"/>
          <w:color w:val="000000" w:themeColor="text1"/>
          <w:kern w:val="0"/>
          <w:sz w:val="24"/>
          <w:szCs w:val="24"/>
        </w:rPr>
        <w:t xml:space="preserve"> </w:t>
      </w:r>
    </w:p>
    <w:tbl>
      <w:tblPr>
        <w:tblStyle w:val="15"/>
        <w:tblW w:w="8817"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78"/>
        <w:gridCol w:w="793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时间</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基本情况</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1939</w:t>
            </w:r>
            <w:r>
              <w:rPr>
                <w:rFonts w:ascii="宋体" w:cs="宋体"/>
                <w:color w:val="000000" w:themeColor="text1"/>
                <w:kern w:val="0"/>
                <w:szCs w:val="21"/>
              </w:rPr>
              <w:t>年</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瑞士化学家米勒发现</w:t>
            </w: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及其毒性</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二战时</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美国军队中，疟疾病人多达一百万，特效药金鸡纳供不应求。后来，有赖于</w:t>
            </w: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消灭了蚊子，疟疾才得到有效的控制。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1958</w:t>
            </w:r>
            <w:r>
              <w:rPr>
                <w:rFonts w:ascii="宋体" w:cs="宋体"/>
                <w:color w:val="000000" w:themeColor="text1"/>
                <w:kern w:val="0"/>
                <w:szCs w:val="21"/>
              </w:rPr>
              <w:t>年</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女作家蕾切尔•卡森接到一封朋友的来信。信中写道，一架喷洒</w:t>
            </w: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的飞机飞过她的私人禽鸟保护区上空，结果她的许多鸟儿都死了，卡森逐渐“意识到必须写一本书”，并立即着手写作。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1962</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月</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1962</w:t>
            </w:r>
            <w:r>
              <w:rPr>
                <w:rFonts w:ascii="宋体" w:cs="宋体"/>
                <w:color w:val="000000" w:themeColor="text1"/>
                <w:kern w:val="0"/>
                <w:szCs w:val="21"/>
              </w:rPr>
              <w:t>年，卡森的《寂静的春天》出版，该书以严谨科学的态度与方法，表明</w:t>
            </w: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破坏了生物链，使人患上慢性白血球增多症和各种癌症。</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7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1972</w:t>
            </w:r>
            <w:r>
              <w:rPr>
                <w:rFonts w:ascii="宋体" w:cs="宋体"/>
                <w:color w:val="000000" w:themeColor="text1"/>
                <w:kern w:val="0"/>
                <w:szCs w:val="21"/>
              </w:rPr>
              <w:t>年</w:t>
            </w:r>
          </w:p>
        </w:tc>
        <w:tc>
          <w:tcPr>
            <w:tcW w:w="793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正式在美国被禁止使用。</w:t>
            </w:r>
          </w:p>
        </w:tc>
      </w:tr>
    </w:tbl>
    <w:p>
      <w:pPr>
        <w:spacing w:line="360" w:lineRule="auto"/>
        <w:ind w:left="420"/>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Cs w:val="21"/>
        </w:rPr>
        <w:t>DDT</w:t>
      </w:r>
      <w:r>
        <w:rPr>
          <w:rFonts w:ascii="宋体" w:cs="宋体"/>
          <w:color w:val="000000" w:themeColor="text1"/>
          <w:kern w:val="0"/>
          <w:szCs w:val="21"/>
        </w:rPr>
        <w:t>的应用和被禁止折射着人类对科学认识的变化。结合材料和作品相关内容谈谈你对“科学”的认识。</w:t>
      </w:r>
    </w:p>
    <w:p>
      <w:pPr>
        <w:spacing w:line="360" w:lineRule="auto"/>
        <w:ind w:left="420"/>
        <w:textAlignment w:val="center"/>
        <w:rPr>
          <w:rFonts w:ascii="Times New Roman" w:hAnsi="Times New Roman" w:eastAsia="Times New Roman" w:cs="Times New Roman"/>
          <w:color w:val="000000" w:themeColor="text1"/>
          <w:kern w:val="0"/>
          <w:szCs w:val="21"/>
        </w:rPr>
      </w:pPr>
      <w:r>
        <w:rPr>
          <w:rFonts w:hint="eastAsia" w:ascii="Times New Roman" w:hAnsi="Times New Roman" w:cs="Times New Roman"/>
          <w:color w:val="000000" w:themeColor="text1"/>
          <w:kern w:val="0"/>
          <w:szCs w:val="21"/>
        </w:rPr>
        <w:t>12.</w:t>
      </w:r>
      <w:r>
        <w:rPr>
          <w:rFonts w:ascii="宋体" w:cs="宋体"/>
          <w:color w:val="000000" w:themeColor="text1"/>
          <w:kern w:val="0"/>
          <w:szCs w:val="21"/>
        </w:rPr>
        <w:t>选文希冀从虫性出发，去寻找解决问题的办法，而《昆虫记》则透过昆虫世界折射出人生，如把螳螂比作心理学家，把萤火虫比作技艺高超的麻醉师。请你联系《昆虫记》，说说法布尔为什么会把萤火虫比作技艺高超的麻醉师。</w:t>
      </w:r>
    </w:p>
    <w:p>
      <w:pPr>
        <w:spacing w:line="360" w:lineRule="auto"/>
        <w:ind w:left="420"/>
        <w:jc w:val="center"/>
        <w:textAlignment w:val="center"/>
        <w:rPr>
          <w:color w:val="000000" w:themeColor="text1"/>
        </w:rPr>
      </w:pPr>
      <w:bookmarkStart w:id="5" w:name="25e19016-f2bb-441d-83a1-a8cd3831c690"/>
      <w:r>
        <w:rPr>
          <w:rFonts w:hint="eastAsia"/>
          <w:color w:val="000000" w:themeColor="text1"/>
        </w:rPr>
        <w:t>【三】（17分）</w:t>
      </w:r>
    </w:p>
    <w:p>
      <w:pPr>
        <w:spacing w:line="360" w:lineRule="auto"/>
        <w:ind w:left="420"/>
        <w:jc w:val="center"/>
        <w:textAlignment w:val="center"/>
        <w:rPr>
          <w:rFonts w:ascii="宋体" w:cs="宋体"/>
          <w:color w:val="000000" w:themeColor="text1"/>
          <w:kern w:val="0"/>
          <w:szCs w:val="21"/>
        </w:rPr>
      </w:pPr>
      <w:r>
        <w:rPr>
          <w:rFonts w:ascii="宋体" w:cs="宋体"/>
          <w:color w:val="000000" w:themeColor="text1"/>
          <w:kern w:val="0"/>
          <w:szCs w:val="21"/>
        </w:rPr>
        <w:t>【甲】</w:t>
      </w:r>
    </w:p>
    <w:p>
      <w:pPr>
        <w:spacing w:line="360" w:lineRule="auto"/>
        <w:ind w:left="420" w:firstLine="630" w:firstLineChars="30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一，不知其二者多矣，可据理臆断欤？</w:t>
      </w:r>
      <w:r>
        <w:rPr>
          <w:rFonts w:ascii="Times New Roman" w:hAnsi="Times New Roman" w:eastAsia="Times New Roman" w:cs="Times New Roman"/>
          <w:color w:val="000000" w:themeColor="text1"/>
          <w:kern w:val="0"/>
          <w:sz w:val="24"/>
          <w:szCs w:val="24"/>
        </w:rPr>
        <w:t xml:space="preserve"> </w:t>
      </w:r>
    </w:p>
    <w:p>
      <w:pPr>
        <w:spacing w:line="360" w:lineRule="auto"/>
        <w:ind w:left="420"/>
        <w:jc w:val="center"/>
        <w:textAlignment w:val="center"/>
        <w:rPr>
          <w:rFonts w:ascii="Times New Roman" w:hAnsi="Times New Roman" w:cs="Times New Roman" w:eastAsiaTheme="minorEastAsia"/>
          <w:color w:val="000000" w:themeColor="text1"/>
          <w:kern w:val="0"/>
          <w:sz w:val="24"/>
          <w:szCs w:val="24"/>
        </w:rPr>
      </w:pPr>
      <w:r>
        <w:rPr>
          <w:rFonts w:ascii="宋体" w:cs="宋体"/>
          <w:color w:val="000000" w:themeColor="text1"/>
          <w:kern w:val="0"/>
          <w:szCs w:val="21"/>
        </w:rPr>
        <w:t>【乙】</w:t>
      </w:r>
    </w:p>
    <w:p>
      <w:pPr>
        <w:spacing w:line="360" w:lineRule="auto"/>
        <w:ind w:left="420" w:firstLine="630" w:firstLineChars="300"/>
        <w:textAlignment w:val="center"/>
        <w:rPr>
          <w:rFonts w:ascii="Times New Roman" w:hAnsi="Times New Roman" w:cs="Times New Roman" w:eastAsiaTheme="minorEastAsia"/>
          <w:color w:val="000000" w:themeColor="text1"/>
          <w:kern w:val="0"/>
          <w:sz w:val="24"/>
          <w:szCs w:val="24"/>
        </w:rPr>
      </w:pPr>
      <w:r>
        <w:rPr>
          <w:rFonts w:ascii="宋体" w:cs="宋体"/>
          <w:color w:val="000000" w:themeColor="text1"/>
          <w:kern w:val="0"/>
          <w:szCs w:val="21"/>
        </w:rPr>
        <w:t>农夫耕于田，数息</w:t>
      </w:r>
      <w:r>
        <w:rPr>
          <w:rFonts w:ascii="宋体" w:cs="宋体"/>
          <w:color w:val="000000" w:themeColor="text1"/>
          <w:kern w:val="0"/>
          <w:szCs w:val="21"/>
          <w:vertAlign w:val="superscript"/>
        </w:rPr>
        <w:t>①</w:t>
      </w:r>
      <w:r>
        <w:rPr>
          <w:rFonts w:ascii="宋体" w:cs="宋体"/>
          <w:color w:val="000000" w:themeColor="text1"/>
          <w:kern w:val="0"/>
          <w:szCs w:val="21"/>
        </w:rPr>
        <w:t>而后一锄。行者见而哂之，曰：“甚矣，农之惰也！数息而后一锄，此田终</w:t>
      </w:r>
      <w:r>
        <w:rPr>
          <w:rFonts w:ascii="宋体" w:cs="宋体"/>
          <w:color w:val="000000" w:themeColor="text1"/>
          <w:kern w:val="0"/>
          <w:szCs w:val="21"/>
          <w:vertAlign w:val="superscript"/>
        </w:rPr>
        <w:t>②</w:t>
      </w:r>
      <w:r>
        <w:rPr>
          <w:rFonts w:ascii="宋体" w:cs="宋体"/>
          <w:color w:val="000000" w:themeColor="text1"/>
          <w:kern w:val="0"/>
          <w:szCs w:val="21"/>
        </w:rPr>
        <w:t>月不成！”农夫曰：“予莫知所以耕，子可示我以耕之术</w:t>
      </w:r>
      <w:r>
        <w:rPr>
          <w:rFonts w:ascii="宋体" w:cs="宋体"/>
          <w:color w:val="000000" w:themeColor="text1"/>
          <w:kern w:val="0"/>
          <w:szCs w:val="21"/>
          <w:vertAlign w:val="superscript"/>
        </w:rPr>
        <w:t>③</w:t>
      </w:r>
      <w:r>
        <w:rPr>
          <w:rFonts w:ascii="宋体" w:cs="宋体"/>
          <w:color w:val="000000" w:themeColor="text1"/>
          <w:kern w:val="0"/>
          <w:szCs w:val="21"/>
        </w:rPr>
        <w:t>乎？”</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行者解衣下田，一息而数锄，一锄尽一身之力。未及移时，气竭汗雨，喘喘焉不能作声，且仆</w:t>
      </w:r>
      <w:r>
        <w:rPr>
          <w:rFonts w:ascii="宋体" w:cs="宋体"/>
          <w:color w:val="000000" w:themeColor="text1"/>
          <w:kern w:val="0"/>
          <w:szCs w:val="21"/>
          <w:vertAlign w:val="superscript"/>
        </w:rPr>
        <w:t>④</w:t>
      </w:r>
      <w:r>
        <w:rPr>
          <w:rFonts w:ascii="宋体" w:cs="宋体"/>
          <w:color w:val="000000" w:themeColor="text1"/>
          <w:kern w:val="0"/>
          <w:szCs w:val="21"/>
        </w:rPr>
        <w:t>于田。谓农夫曰：“今而后知耕田之难也。”农夫曰：“非耕难，乃子之术谬矣！人之处事亦然，欲速则不达也。”行者服而退。</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【注释】①息：呼吸。②终：满。③术：方法。④仆：倒。</w:t>
      </w:r>
      <w:r>
        <w:rPr>
          <w:rFonts w:ascii="Times New Roman" w:hAnsi="Times New Roman" w:eastAsia="Times New Roman" w:cs="Times New Roman"/>
          <w:color w:val="000000" w:themeColor="text1"/>
          <w:kern w:val="0"/>
          <w:sz w:val="24"/>
          <w:szCs w:val="24"/>
        </w:rPr>
        <w:t xml:space="preserve"> </w:t>
      </w:r>
      <w:bookmarkEnd w:id="5"/>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13.</w:t>
      </w:r>
      <w:r>
        <w:rPr>
          <w:rFonts w:ascii="宋体" w:cs="宋体"/>
          <w:color w:val="000000" w:themeColor="text1"/>
          <w:kern w:val="0"/>
          <w:szCs w:val="21"/>
        </w:rPr>
        <w:t>请解释下列加点词在文中的意思。</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①如是再</w:t>
      </w:r>
      <w:r>
        <w:rPr>
          <w:rFonts w:ascii="宋体" w:cs="宋体"/>
          <w:color w:val="000000" w:themeColor="text1"/>
          <w:kern w:val="0"/>
          <w:szCs w:val="21"/>
          <w:em w:val="dot"/>
        </w:rPr>
        <w:t>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②固</w:t>
      </w:r>
      <w:r>
        <w:rPr>
          <w:rFonts w:ascii="宋体" w:cs="宋体"/>
          <w:color w:val="000000" w:themeColor="text1"/>
          <w:kern w:val="0"/>
          <w:szCs w:val="21"/>
          <w:em w:val="dot"/>
        </w:rPr>
        <w:t>颠</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③见而</w:t>
      </w:r>
      <w:r>
        <w:rPr>
          <w:rFonts w:ascii="宋体" w:cs="宋体"/>
          <w:color w:val="000000" w:themeColor="text1"/>
          <w:kern w:val="0"/>
          <w:szCs w:val="21"/>
          <w:em w:val="dot"/>
        </w:rPr>
        <w:t>哂</w:t>
      </w:r>
      <w:r>
        <w:rPr>
          <w:rFonts w:ascii="宋体" w:cs="宋体"/>
          <w:color w:val="000000" w:themeColor="text1"/>
          <w:kern w:val="0"/>
          <w:szCs w:val="21"/>
        </w:rPr>
        <w:t>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Times New Roman" w:hAnsi="Times New Roman" w:eastAsia="Times New Roman" w:cs="Times New Roman"/>
          <w:color w:val="000000" w:themeColor="text1"/>
          <w:kern w:val="0"/>
          <w:szCs w:val="21"/>
        </w:rPr>
        <w:br w:type="textWrapping"/>
      </w:r>
      <w:r>
        <w:rPr>
          <w:rFonts w:ascii="宋体" w:cs="宋体"/>
          <w:color w:val="000000" w:themeColor="text1"/>
          <w:kern w:val="0"/>
          <w:szCs w:val="21"/>
        </w:rPr>
        <w:t>④子之术</w:t>
      </w:r>
      <w:r>
        <w:rPr>
          <w:rFonts w:ascii="宋体" w:cs="宋体"/>
          <w:color w:val="000000" w:themeColor="text1"/>
          <w:kern w:val="0"/>
          <w:szCs w:val="21"/>
          <w:em w:val="dot"/>
        </w:rPr>
        <w:t>谬</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____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14.</w:t>
      </w:r>
      <w:r>
        <w:rPr>
          <w:rFonts w:ascii="宋体" w:cs="宋体"/>
          <w:color w:val="000000" w:themeColor="text1"/>
          <w:kern w:val="0"/>
          <w:szCs w:val="21"/>
        </w:rPr>
        <w:t>请把下面的句子翻译成现代汉语。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①然则天下之事，但知其一，不知其二者多矣，可据理臆断欤？</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②予莫知所以耕，子可示我以耕之术乎？</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15.</w:t>
      </w:r>
      <w:r>
        <w:rPr>
          <w:rFonts w:ascii="宋体" w:cs="宋体"/>
          <w:color w:val="000000" w:themeColor="text1"/>
          <w:kern w:val="0"/>
          <w:szCs w:val="21"/>
        </w:rPr>
        <w:t>甲文用</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 </w:t>
      </w:r>
      <w:r>
        <w:rPr>
          <w:rFonts w:ascii="宋体" w:cs="宋体"/>
          <w:color w:val="000000" w:themeColor="text1"/>
          <w:kern w:val="0"/>
          <w:szCs w:val="21"/>
        </w:rPr>
        <w:t>（描写方法），通过写老河兵的反应，衬托了讲学家的形象；乙文中运用了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 </w:t>
      </w:r>
      <w:r>
        <w:rPr>
          <w:rFonts w:ascii="宋体" w:cs="宋体"/>
          <w:color w:val="000000" w:themeColor="text1"/>
          <w:kern w:val="0"/>
          <w:szCs w:val="21"/>
        </w:rPr>
        <w:t>（表现手法）来通过故事讲述道理。“甚矣，农之惰也！”与《愚公移山》中的“甚矣，汝之不惠！”都是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 xml:space="preserve">___ </w:t>
      </w:r>
      <w:r>
        <w:rPr>
          <w:rFonts w:ascii="宋体" w:cs="宋体"/>
          <w:color w:val="000000" w:themeColor="text1"/>
          <w:kern w:val="0"/>
          <w:szCs w:val="21"/>
        </w:rPr>
        <w:t>句式。</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rPr>
        <w:t>16.</w:t>
      </w:r>
      <w:r>
        <w:rPr>
          <w:rFonts w:ascii="宋体" w:cs="宋体"/>
          <w:color w:val="000000" w:themeColor="text1"/>
          <w:kern w:val="0"/>
          <w:szCs w:val="21"/>
        </w:rPr>
        <w:t>从两文中，我们能够得出哪些道理和启示？</w:t>
      </w:r>
    </w:p>
    <w:p>
      <w:pPr>
        <w:rPr>
          <w:b/>
          <w:color w:val="000000" w:themeColor="text1"/>
        </w:rPr>
      </w:pPr>
      <w:r>
        <w:rPr>
          <w:rFonts w:hint="eastAsia"/>
          <w:b/>
          <w:color w:val="000000" w:themeColor="text1"/>
        </w:rPr>
        <w:t>三、作文（55分）</w:t>
      </w:r>
    </w:p>
    <w:p>
      <w:pPr>
        <w:spacing w:line="360" w:lineRule="auto"/>
        <w:ind w:left="420"/>
        <w:textAlignment w:val="center"/>
        <w:rPr>
          <w:rFonts w:hint="eastAsia" w:ascii="Times New Roman" w:hAnsi="Times New Roman" w:cs="Times New Roman" w:eastAsiaTheme="minorEastAsia"/>
          <w:color w:val="000000" w:themeColor="text1"/>
          <w:kern w:val="0"/>
          <w:sz w:val="24"/>
          <w:szCs w:val="24"/>
        </w:rPr>
      </w:pPr>
      <w:r>
        <w:rPr>
          <w:rFonts w:hint="eastAsia" w:ascii="Times New Roman" w:hAnsi="Times New Roman" w:cs="Times New Roman"/>
          <w:color w:val="000000" w:themeColor="text1"/>
          <w:sz w:val="24"/>
        </w:rPr>
        <w:t>17</w:t>
      </w:r>
      <w:r>
        <w:rPr>
          <w:rFonts w:ascii="Times New Roman" w:hAnsi="Times New Roman" w:eastAsia="Times New Roman" w:cs="Times New Roman"/>
          <w:color w:val="000000" w:themeColor="text1"/>
          <w:sz w:val="24"/>
        </w:rPr>
        <w:t xml:space="preserve">.  </w:t>
      </w:r>
      <w:bookmarkStart w:id="6" w:name="c102f265-a0ff-4da6-92ac-54c0daf01bac"/>
      <w:r>
        <w:rPr>
          <w:rFonts w:ascii="宋体" w:cs="宋体"/>
          <w:color w:val="000000" w:themeColor="text1"/>
          <w:kern w:val="0"/>
          <w:szCs w:val="21"/>
        </w:rPr>
        <w:t>阅读下面的文字，根据要求作文。</w:t>
      </w:r>
      <w:r>
        <w:rPr>
          <w:rFonts w:ascii="宋体" w:cs="宋体"/>
          <w:color w:val="000000" w:themeColor="text1"/>
          <w:kern w:val="0"/>
          <w:szCs w:val="21"/>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生活中，人为了达到某种目的，会付出一定的代价，或者是物质的，或者是精神的。而付出的代价可能与自己的理想成正比，有时也会适得其反。对此，你或许有深切的感受，或许有独到的认识。</w:t>
      </w:r>
      <w:r>
        <w:rPr>
          <w:rFonts w:ascii="宋体" w:cs="宋体"/>
          <w:color w:val="000000" w:themeColor="text1"/>
          <w:kern w:val="0"/>
          <w:szCs w:val="21"/>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请联系生活实际，以“代价”为话题，自选角度，自定立意，自拟标题，写一篇不少于</w:t>
      </w:r>
      <w:r>
        <w:rPr>
          <w:rFonts w:ascii="Times New Roman" w:hAnsi="Times New Roman" w:eastAsia="Times New Roman" w:cs="Times New Roman"/>
          <w:color w:val="000000" w:themeColor="text1"/>
          <w:kern w:val="0"/>
          <w:szCs w:val="21"/>
        </w:rPr>
        <w:t>600</w:t>
      </w:r>
      <w:r>
        <w:rPr>
          <w:rFonts w:ascii="宋体" w:cs="宋体"/>
          <w:color w:val="000000" w:themeColor="text1"/>
          <w:kern w:val="0"/>
          <w:szCs w:val="21"/>
        </w:rPr>
        <w:t>字的</w:t>
      </w:r>
      <w:r>
        <w:rPr>
          <w:rFonts w:ascii="宋体" w:cs="宋体"/>
          <w:color w:val="000000" w:themeColor="text1"/>
          <w:kern w:val="0"/>
          <w:szCs w:val="21"/>
          <w:em w:val="dot"/>
        </w:rPr>
        <w:t>议论文</w:t>
      </w:r>
      <w:r>
        <w:rPr>
          <w:rFonts w:ascii="宋体" w:cs="宋体"/>
          <w:color w:val="000000" w:themeColor="text1"/>
          <w:kern w:val="0"/>
          <w:szCs w:val="21"/>
        </w:rPr>
        <w:t>。</w:t>
      </w:r>
      <w:r>
        <w:rPr>
          <w:rFonts w:ascii="宋体" w:cs="宋体"/>
          <w:color w:val="000000" w:themeColor="text1"/>
          <w:kern w:val="0"/>
          <w:szCs w:val="21"/>
        </w:rPr>
        <w:br w:type="textWrapping"/>
      </w:r>
      <w:r>
        <w:rPr>
          <w:rFonts w:ascii="Arial Unicode MS" w:hAnsi="Arial Unicode MS" w:eastAsia="Arial Unicode MS" w:cs="Arial Unicode MS"/>
          <w:color w:val="000000" w:themeColor="text1"/>
          <w:kern w:val="0"/>
          <w:szCs w:val="21"/>
        </w:rPr>
        <w:t>ㅤㅤ</w:t>
      </w:r>
      <w:r>
        <w:rPr>
          <w:rFonts w:ascii="宋体" w:cs="宋体"/>
          <w:color w:val="000000" w:themeColor="text1"/>
          <w:kern w:val="0"/>
          <w:szCs w:val="21"/>
        </w:rPr>
        <w:t>提示：（</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）深入思考，确定自己的观点，然后用简洁的语言明确地表达出来。</w:t>
      </w:r>
      <w:r>
        <w:rPr>
          <w:rFonts w:ascii="宋体" w:cs="宋体"/>
          <w:color w:val="000000" w:themeColor="text1"/>
          <w:kern w:val="0"/>
          <w:szCs w:val="21"/>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）围绕观点展开论述，注意选取适当的材料支持自己的观点。</w:t>
      </w:r>
      <w:r>
        <w:rPr>
          <w:rFonts w:ascii="宋体" w:cs="宋体"/>
          <w:color w:val="000000" w:themeColor="text1"/>
          <w:kern w:val="0"/>
          <w:szCs w:val="21"/>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）联系自己的生活体会和当前现实来谈，力争做到有理有据。</w:t>
      </w:r>
      <w:r>
        <w:rPr>
          <w:rFonts w:ascii="宋体" w:cs="宋体"/>
          <w:color w:val="000000" w:themeColor="text1"/>
          <w:kern w:val="0"/>
          <w:szCs w:val="21"/>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）不得以“代价”为题目。</w:t>
      </w:r>
      <w:bookmarkEnd w:id="6"/>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Times New Roman" w:hAnsi="Times New Roman" w:eastAsia="Times New Roman" w:cs="Times New Roman"/>
          <w:color w:val="000000" w:themeColor="text1"/>
          <w:kern w:val="0"/>
          <w:sz w:val="24"/>
          <w:szCs w:val="24"/>
        </w:rPr>
      </w:pPr>
      <w:r>
        <w:rPr>
          <w:rFonts w:ascii="宋体" w:cs="宋体"/>
          <w:b/>
          <w:color w:val="000000" w:themeColor="text1"/>
          <w:sz w:val="32"/>
        </w:rPr>
        <w:t>答案</w:t>
      </w:r>
    </w:p>
    <w:p>
      <w:pPr>
        <w:spacing w:line="360" w:lineRule="auto"/>
        <w:textAlignment w:val="center"/>
        <w:rPr>
          <w:rFonts w:ascii="Times New Roman" w:hAnsi="Times New Roman" w:eastAsia="Times New Roman" w:cs="Times New Roman"/>
          <w:color w:val="000000" w:themeColor="text1"/>
          <w:kern w:val="0"/>
          <w:sz w:val="24"/>
          <w:szCs w:val="24"/>
        </w:rPr>
      </w:pP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）白露为霜</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）不知饴阿谁</w:t>
      </w:r>
      <w:r>
        <w:rPr>
          <w:rFonts w:ascii="Times New Roman" w:hAnsi="Times New Roman" w:eastAsia="Times New Roman" w:cs="Times New Roman"/>
          <w:color w:val="000000" w:themeColor="text1"/>
          <w:kern w:val="0"/>
          <w:szCs w:val="21"/>
        </w:rPr>
        <w:t> </w:t>
      </w:r>
      <w:r>
        <w:rPr>
          <w:rFonts w:ascii="宋体" w:cs="宋体"/>
          <w:color w:val="000000" w:themeColor="text1"/>
          <w:kern w:val="0"/>
          <w:szCs w:val="21"/>
        </w:rPr>
        <w:t>（注意“饴”的书写）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）天接云涛连晓雾（注意“晓”的书写）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）小桥流水人家</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）长风破浪会有时，直挂云帆济沧海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6</w:t>
      </w:r>
      <w:r>
        <w:rPr>
          <w:rFonts w:ascii="宋体" w:cs="宋体"/>
          <w:color w:val="000000" w:themeColor="text1"/>
          <w:kern w:val="0"/>
          <w:szCs w:val="21"/>
        </w:rPr>
        <w:t>）角声满天秋色里，塞上燕脂凝夜紫</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7</w:t>
      </w:r>
      <w:r>
        <w:rPr>
          <w:rFonts w:ascii="宋体" w:cs="宋体"/>
          <w:color w:val="000000" w:themeColor="text1"/>
          <w:kern w:val="0"/>
          <w:szCs w:val="21"/>
        </w:rPr>
        <w:t>）天与云与山与水，上下一白</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 xml:space="preserve">2. </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）①秋雨、暴风雪以及所带来的寒冷；②饥饿的困扰；③伤寒的流行；④住所和工具的简陋；⑤匪徒的骚扰；⑥机关官僚主义作风。</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第一次是与波兰白军的战斗中，保尔腿部受伤并得了伤寒；第二次是在骑兵部队战斗中，一颗炸弹在保尔身边爆炸，保尔的头部受了重伤；第三次是繁重紧张的肃反工作击倒了有着伤病的保尔，使他不得不回家休养；第四次是在铁路快修完的时候，保尔得了伤寒和大叶性肺炎。</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①文中的环境描写相当出色，语言简洁优美，富有表现力。如“暴风雪咆哮不止，猖狂了一夜”极力表现出修筑铁路面临的艰苦环境，侧面烘托出同志们修筑铁路的坚强意志。②通过对人物的细致描写，体现人物的内在精神品质，使人物形象有血有肉。如“瘦骨嶙峋的保尔两眼熬得通红，他猛烈地挥动大木锨铲雪”通过神态动作描写表现了保尔不知疲倦地劳动的钢铁般的意志。</w:t>
      </w:r>
    </w:p>
    <w:p>
      <w:pPr>
        <w:spacing w:line="360" w:lineRule="auto"/>
        <w:textAlignment w:val="center"/>
        <w:rPr>
          <w:rFonts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 w:val="24"/>
          <w:szCs w:val="24"/>
        </w:rPr>
        <w:t>3.</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）踟</w:t>
      </w:r>
      <w:r>
        <w:rPr>
          <w:rFonts w:ascii="Times New Roman" w:hAnsi="Times New Roman" w:eastAsia="Times New Roman" w:cs="Times New Roman"/>
          <w:color w:val="000000" w:themeColor="text1"/>
          <w:kern w:val="0"/>
          <w:szCs w:val="21"/>
        </w:rPr>
        <w:t xml:space="preserve"> qí </w:t>
      </w:r>
      <w:r>
        <w:rPr>
          <w:rFonts w:ascii="宋体" w:cs="宋体"/>
          <w:color w:val="000000" w:themeColor="text1"/>
          <w:kern w:val="0"/>
          <w:szCs w:val="21"/>
        </w:rPr>
        <w:t>煦</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eastAsiaTheme="minorEastAsia"/>
          <w:color w:val="000000" w:themeColor="text1"/>
          <w:kern w:val="0"/>
          <w:sz w:val="24"/>
          <w:szCs w:val="24"/>
        </w:rPr>
        <w:t xml:space="preserve">   </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）决抉</w:t>
      </w:r>
      <w:r>
        <w:rPr>
          <w:rFonts w:ascii="Times New Roman" w:hAnsi="Times New Roman" w:eastAsia="Times New Roman" w:cs="Times New Roman"/>
          <w:color w:val="000000" w:themeColor="text1"/>
          <w:kern w:val="0"/>
          <w:sz w:val="24"/>
          <w:szCs w:val="24"/>
        </w:rPr>
        <w:t xml:space="preserve"> </w:t>
      </w:r>
      <w:r>
        <w:rPr>
          <w:rFonts w:hint="eastAsia" w:ascii="Times New Roman" w:hAnsi="Times New Roman" w:cs="Times New Roman" w:eastAsiaTheme="minorEastAsia"/>
          <w:color w:val="000000" w:themeColor="text1"/>
          <w:kern w:val="0"/>
          <w:sz w:val="24"/>
          <w:szCs w:val="24"/>
        </w:rPr>
        <w:t xml:space="preserve">     </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）对比</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）示例：引领我回家的漫长路途。</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）她的这番言论令我们无数人动容。</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）惊蛰；立夏；小满；寒露。</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）示例：喜鹊枝头叫，出门晴天报。</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）①示例：物候是否正常，影响着农作物生长的好坏。</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 xml:space="preserve">     </w:t>
      </w:r>
      <w:r>
        <w:rPr>
          <w:rFonts w:ascii="宋体" w:cs="宋体"/>
          <w:color w:val="000000" w:themeColor="text1"/>
          <w:kern w:val="0"/>
          <w:szCs w:val="21"/>
        </w:rPr>
        <w:t>②删去省略号或“等”。</w:t>
      </w:r>
      <w:r>
        <w:rPr>
          <w:rFonts w:ascii="宋体" w:cs="宋体"/>
          <w:color w:val="000000" w:themeColor="text1"/>
          <w:kern w:val="0"/>
          <w:szCs w:val="21"/>
        </w:rPr>
        <w:br w:type="textWrapping"/>
      </w:r>
      <w:r>
        <w:rPr>
          <w:rFonts w:hint="eastAsia" w:ascii="Times New Roman" w:hAnsi="Times New Roman" w:cs="Times New Roman" w:eastAsiaTheme="minorEastAsia"/>
          <w:color w:val="000000" w:themeColor="text1"/>
          <w:kern w:val="0"/>
          <w:sz w:val="24"/>
          <w:szCs w:val="24"/>
        </w:rPr>
        <w:t>5.</w:t>
      </w:r>
      <w:r>
        <w:rPr>
          <w:rFonts w:ascii="Times New Roman" w:hAnsi="Times New Roman" w:eastAsia="Times New Roman" w:cs="Times New Roman"/>
          <w:color w:val="000000" w:themeColor="text1"/>
          <w:kern w:val="0"/>
          <w:szCs w:val="21"/>
        </w:rPr>
        <w:t xml:space="preserve">B </w:t>
      </w:r>
      <w:r>
        <w:rPr>
          <w:rFonts w:ascii="Times New Roman" w:hAnsi="Times New Roman" w:eastAsia="Times New Roman" w:cs="Times New Roman"/>
          <w:color w:val="000000" w:themeColor="text1"/>
          <w:kern w:val="0"/>
          <w:szCs w:val="21"/>
        </w:rPr>
        <w:br w:type="textWrapping"/>
      </w:r>
      <w:r>
        <w:rPr>
          <w:rFonts w:hint="eastAsia" w:ascii="宋体" w:cs="宋体"/>
          <w:color w:val="000000" w:themeColor="text1"/>
          <w:kern w:val="0"/>
          <w:szCs w:val="21"/>
        </w:rPr>
        <w:t>6.</w:t>
      </w:r>
      <w:r>
        <w:rPr>
          <w:rFonts w:ascii="宋体" w:cs="宋体"/>
          <w:color w:val="000000" w:themeColor="text1"/>
          <w:kern w:val="0"/>
          <w:szCs w:val="21"/>
        </w:rPr>
        <w:t>①快速锁定感染源所在地；</w:t>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②有效控制疫情进一步扩散。</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7.</w:t>
      </w:r>
      <w:r>
        <w:rPr>
          <w:rFonts w:ascii="宋体" w:cs="宋体"/>
          <w:color w:val="000000" w:themeColor="text1"/>
          <w:kern w:val="0"/>
          <w:szCs w:val="21"/>
        </w:rPr>
        <w:t>作比较。把自动化全基因组检测与纯人工检测进行比较，突出说明了自动化全基因组检测的应用范围广和优势。</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8.</w:t>
      </w:r>
      <w:r>
        <w:rPr>
          <w:rFonts w:ascii="宋体" w:cs="宋体"/>
          <w:color w:val="000000" w:themeColor="text1"/>
          <w:kern w:val="0"/>
          <w:szCs w:val="21"/>
        </w:rPr>
        <w:t>①大数据和健康码成了疫情时期人们生活中密不可分的一部分，在流调中提高了调查的准确性和效率；②</w:t>
      </w:r>
      <w:r>
        <w:rPr>
          <w:rFonts w:ascii="Times New Roman" w:hAnsi="Times New Roman" w:eastAsia="Times New Roman" w:cs="Times New Roman"/>
          <w:color w:val="000000" w:themeColor="text1"/>
          <w:kern w:val="0"/>
          <w:szCs w:val="21"/>
        </w:rPr>
        <w:t>AI</w:t>
      </w:r>
      <w:r>
        <w:rPr>
          <w:rFonts w:ascii="宋体" w:cs="宋体"/>
          <w:color w:val="000000" w:themeColor="text1"/>
          <w:kern w:val="0"/>
          <w:szCs w:val="21"/>
        </w:rPr>
        <w:t>算法筛选速度快，病例分析更准确；③智能机器人派送、消杀样样行，降低了交叉感染的风险，有效保护了医护人员，提高了医院专家会诊的效率，减小了医疗系统的压力。</w:t>
      </w:r>
      <w:r>
        <w:rPr>
          <w:rFonts w:ascii="宋体" w:cs="宋体"/>
          <w:color w:val="000000" w:themeColor="text1"/>
          <w:kern w:val="0"/>
          <w:szCs w:val="21"/>
        </w:rPr>
        <w:br w:type="textWrapping"/>
      </w:r>
      <w:r>
        <w:rPr>
          <w:rFonts w:hint="eastAsia" w:ascii="Times New Roman" w:hAnsi="Times New Roman" w:cs="Times New Roman" w:eastAsiaTheme="minorEastAsia"/>
          <w:color w:val="000000" w:themeColor="text1"/>
          <w:kern w:val="0"/>
          <w:sz w:val="24"/>
          <w:szCs w:val="24"/>
        </w:rPr>
        <w:t>9.</w:t>
      </w:r>
      <w:r>
        <w:rPr>
          <w:rFonts w:ascii="Times New Roman" w:hAnsi="Times New Roman" w:eastAsia="Times New Roman" w:cs="Times New Roman"/>
          <w:color w:val="000000" w:themeColor="text1"/>
          <w:kern w:val="0"/>
          <w:szCs w:val="21"/>
        </w:rPr>
        <w:t xml:space="preserve">B </w:t>
      </w:r>
      <w:r>
        <w:rPr>
          <w:rFonts w:ascii="Times New Roman" w:hAnsi="Times New Roman" w:eastAsia="Times New Roman" w:cs="Times New Roman"/>
          <w:color w:val="000000" w:themeColor="text1"/>
          <w:kern w:val="0"/>
          <w:szCs w:val="21"/>
        </w:rPr>
        <w:br w:type="textWrapping"/>
      </w:r>
      <w:r>
        <w:rPr>
          <w:rFonts w:hint="eastAsia" w:ascii="宋体" w:cs="宋体"/>
          <w:color w:val="000000" w:themeColor="text1"/>
          <w:kern w:val="0"/>
          <w:szCs w:val="21"/>
        </w:rPr>
        <w:t>10.</w:t>
      </w:r>
      <w:r>
        <w:rPr>
          <w:rFonts w:ascii="宋体" w:cs="宋体"/>
          <w:color w:val="000000" w:themeColor="text1"/>
          <w:kern w:val="0"/>
          <w:szCs w:val="21"/>
        </w:rPr>
        <w:t>①不能删去。“几乎”是“差不多”“接近”“差点儿”的意思，如果删去，就变成产在实验公羊身上的卵群数量都马上就开始减少了，与事实不符。“几乎”体现了说明文语言的准确性，所以，不能删去。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②通过列数字，作比较，突出生物防治（使用不育的化学物质防治）的巨大优势。</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11.</w:t>
      </w:r>
      <w:r>
        <w:rPr>
          <w:rFonts w:ascii="宋体" w:cs="宋体"/>
          <w:color w:val="000000" w:themeColor="text1"/>
          <w:kern w:val="0"/>
          <w:szCs w:val="21"/>
        </w:rPr>
        <w:t>①科学是一把双刃剑，在造福人类的同时，也可能对人类的健康和生存构成威胁；②科学对人类的益处通常是很明显而且十分巨大的，而其危害往往是隐性的和长期的，由于科学认识的不足，人们往往需要很长时间才能认识到其危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12.</w:t>
      </w:r>
      <w:r>
        <w:rPr>
          <w:rFonts w:ascii="宋体" w:cs="宋体"/>
          <w:color w:val="000000" w:themeColor="text1"/>
          <w:kern w:val="0"/>
          <w:szCs w:val="21"/>
        </w:rPr>
        <w:t>因为萤火虫用它的工具屡次轻击蜗牛的外套膜。它的一举一动都很温柔，看起来不像是叮咬，而是毫无恶意的亲吻。就像小伙伴之间嬉闹扭打的时候，会经常用手指尖轻捏对方一样，根本看不出它是在捕杀猎物。</w:t>
      </w:r>
      <w:r>
        <w:rPr>
          <w:rFonts w:ascii="宋体" w:cs="宋体"/>
          <w:color w:val="000000" w:themeColor="text1"/>
          <w:kern w:val="0"/>
          <w:szCs w:val="21"/>
        </w:rPr>
        <w:br w:type="textWrapping"/>
      </w:r>
      <w:r>
        <w:rPr>
          <w:rFonts w:hint="eastAsia" w:ascii="Times New Roman" w:hAnsi="Times New Roman" w:cs="Times New Roman" w:eastAsiaTheme="minorEastAsia"/>
          <w:color w:val="000000" w:themeColor="text1"/>
          <w:kern w:val="0"/>
          <w:sz w:val="24"/>
          <w:szCs w:val="24"/>
        </w:rPr>
        <w:t>13.</w:t>
      </w:r>
      <w:r>
        <w:rPr>
          <w:rFonts w:ascii="宋体" w:cs="宋体"/>
          <w:color w:val="000000" w:themeColor="text1"/>
          <w:kern w:val="0"/>
          <w:szCs w:val="21"/>
        </w:rPr>
        <w:t>①冲刷；②荒唐；③讥笑；④错。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14.</w:t>
      </w:r>
      <w:r>
        <w:rPr>
          <w:rFonts w:ascii="宋体" w:cs="宋体"/>
          <w:color w:val="000000" w:themeColor="text1"/>
          <w:kern w:val="0"/>
          <w:szCs w:val="21"/>
        </w:rPr>
        <w:t>①既然这样，那么天下的事，只知道表面现象，不知道根本道理的情况有很多，难道可以根据某个道理就主观判断吗？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②我不知道用什么方法来耕地，你可以把耕地的方法示范给我（看）吗？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15.</w:t>
      </w:r>
      <w:r>
        <w:rPr>
          <w:rFonts w:ascii="宋体" w:cs="宋体"/>
          <w:color w:val="000000" w:themeColor="text1"/>
          <w:kern w:val="0"/>
          <w:szCs w:val="21"/>
        </w:rPr>
        <w:t>语言描写</w:t>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类比</w:t>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倒装</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16.</w:t>
      </w:r>
      <w:r>
        <w:rPr>
          <w:rFonts w:ascii="宋体" w:cs="宋体"/>
          <w:color w:val="000000" w:themeColor="text1"/>
          <w:kern w:val="0"/>
          <w:szCs w:val="21"/>
        </w:rPr>
        <w:t>示例：实践出真知，实践是检验真理的唯一标准；不能不知道具体情况就主观判断；做事情要讲究方法，不能急于求成，否则达不到预期的效果（目的）。</w:t>
      </w:r>
      <w:r>
        <w:rPr>
          <w:rFonts w:ascii="宋体" w:cs="宋体"/>
          <w:color w:val="000000" w:themeColor="text1"/>
          <w:kern w:val="0"/>
          <w:szCs w:val="21"/>
        </w:rPr>
        <w:br w:type="textWrapping"/>
      </w:r>
      <w:r>
        <w:rPr>
          <w:rFonts w:hint="eastAsia" w:ascii="Times New Roman" w:hAnsi="Times New Roman" w:cs="Times New Roman" w:eastAsiaTheme="minorEastAsia"/>
          <w:color w:val="000000" w:themeColor="text1"/>
          <w:kern w:val="0"/>
          <w:sz w:val="24"/>
          <w:szCs w:val="24"/>
        </w:rPr>
        <w:t>17</w:t>
      </w:r>
      <w:r>
        <w:rPr>
          <w:rFonts w:ascii="Times New Roman" w:hAnsi="Times New Roman" w:eastAsia="Times New Roman" w:cs="Times New Roman"/>
          <w:color w:val="000000" w:themeColor="text1"/>
          <w:kern w:val="0"/>
          <w:sz w:val="24"/>
          <w:szCs w:val="24"/>
        </w:rPr>
        <w:t>.</w:t>
      </w:r>
      <w:r>
        <w:rPr>
          <w:rFonts w:ascii="宋体" w:cs="宋体"/>
          <w:color w:val="000000" w:themeColor="text1"/>
          <w:kern w:val="0"/>
          <w:szCs w:val="21"/>
        </w:rPr>
        <w:t>【</w:t>
      </w:r>
      <w:r>
        <w:rPr>
          <w:rFonts w:hint="eastAsia" w:ascii="宋体" w:cs="宋体"/>
          <w:color w:val="000000" w:themeColor="text1"/>
          <w:kern w:val="0"/>
          <w:szCs w:val="21"/>
        </w:rPr>
        <w:t>例文</w:t>
      </w:r>
      <w:r>
        <w:rPr>
          <w:rFonts w:ascii="宋体" w:cs="宋体"/>
          <w:color w:val="000000" w:themeColor="text1"/>
          <w:kern w:val="0"/>
          <w:szCs w:val="21"/>
        </w:rPr>
        <w:t>】浅谈代价</w:t>
      </w:r>
      <w:r>
        <w:rPr>
          <w:rFonts w:ascii="Times New Roman" w:hAnsi="Times New Roman" w:eastAsia="Times New Roman" w:cs="Times New Roman"/>
          <w:color w:val="000000" w:themeColor="text1"/>
          <w:kern w:val="0"/>
          <w:szCs w:val="21"/>
        </w:rPr>
        <w:t xml:space="preserve">      </w:t>
      </w:r>
    </w:p>
    <w:p>
      <w:pPr>
        <w:spacing w:line="360" w:lineRule="auto"/>
        <w:ind w:firstLine="420" w:firstLineChars="20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当喝多了含“塑化剂”“三聚氰胺”的饮料后，我们是否都会去选择一杯平淡的白开水？当习惯了来往于漫天烟尘，乌云弥漫的天空时，我们是否都会向往曾经老鹰展翅高飞，白云悠悠的蓝天？当厌倦了浮华的都市生活，我们是否都会奢望回到过去平静的乡村生活？这就是人类在告诉时代所付出的代价：想回到从前那份简单与安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但以上只是人们对事物所付出的代价，而在人体的思想方面，我们所付出的代价是惨痛至极的。孔子曰：“人之初，性本善。”意思为：人在来到世上最开始本性是善良的。但随着年龄的增长，社会环境的“熏陶”，让我们的本性“随波逐流”，从而会出现市场上的“地沟油”“健美猪”等让人“垂涎”的“佳肴”，会出现药家鑫事件，会出现大学生李启铭在撞伤两名学生后不但不觉得自己有错，还出口一句：“我爸是李刚”的疯狂言语。在社会迅速发展之时，我们也同时付出一种本性的代价，原本善良干净的本性被喧嚣的城市慢慢盖灭了它的最初的光辉。当本性在慢慢腐朽时，灵魂也慢慢的变得脆弱，而它的体现并不在琐碎、繁杂的事物中，而是在晚年时，因为晚年之前，一个人置身于林立的高楼之下，为了打拼一番事业，为了功成名就，他们向前，拼搏！然而在沉浸于回报喜悦之时，灵魂却被金钱，势力慢慢的传染，从而变得污秽。而到安享晚年之时，我们灵魂就不必再受玷污，它会想找一个最开始的故乡好好的停驻，歇息！然而故乡在原地却不是曾经的模样。原本高尚的灵魂却在社会的发展下，被蒙上一层层的灰，连到最后人们都不能满足让疲倦了一辈子的灵魂找一个真正的家！</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当灵魂脆弱的心灵也会变得不纯洁，商家为了自己的利益，不惜自家的名声而去扼杀生命的时候，他们的眼里只容得下一个字“钱”！这是对他们心灵的何等藐视与轻看？将利益捧在手心何高举过头，将最初单纯的心灵踩在脚底，代价！代价！整个社会付出的代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社会发展让人性腐朽，让灵魂变质，让心灵蒙灰！难道这不是代价吗？社会发展没有错，只是让我们付出了太多，太多的代价！</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247" w:right="1361" w:bottom="1304" w:left="1304" w:header="499" w:footer="499" w:gutter="0"/>
          <w:cols w:space="425" w:num="1" w:sep="1"/>
          <w:docGrid w:type="lines" w:linePitch="312" w:charSpace="0"/>
        </w:sectPr>
      </w:pPr>
    </w:p>
    <w:p>
      <w:bookmarkStart w:id="7" w:name="_GoBack"/>
      <w:bookmarkEnd w:id="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E1ZTM4YjAwZDBjOWVjZTgwN2FjYjI3NmE5YTI1ZTkifQ=="/>
  </w:docVars>
  <w:rsids>
    <w:rsidRoot w:val="00402EC1"/>
    <w:rsid w:val="00402EC1"/>
    <w:rsid w:val="004151FC"/>
    <w:rsid w:val="004365B6"/>
    <w:rsid w:val="00463395"/>
    <w:rsid w:val="00474B1B"/>
    <w:rsid w:val="005C77F3"/>
    <w:rsid w:val="005E2CBC"/>
    <w:rsid w:val="007E33C5"/>
    <w:rsid w:val="009B154F"/>
    <w:rsid w:val="00A23AF0"/>
    <w:rsid w:val="00AC42A1"/>
    <w:rsid w:val="00C02FC6"/>
    <w:rsid w:val="00C85BD1"/>
    <w:rsid w:val="00CC33B8"/>
    <w:rsid w:val="00D13F8E"/>
    <w:rsid w:val="00E95705"/>
    <w:rsid w:val="3F640D97"/>
    <w:rsid w:val="462A7F33"/>
    <w:rsid w:val="596B533C"/>
    <w:rsid w:val="62D23903"/>
    <w:rsid w:val="6C634D79"/>
    <w:rsid w:val="7D870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3fa932673-1fd9-42a7-9388-ebcca43ef0cc;3ee7e970c-a0ae-4035-abb1-da71dc9071fe,98c0680f0-e0ee-4014-b6a4-171331fb48c6,4186f016a-a889-441e-a63e-a51e4143997f,8e507598f-a674-47ec-9510-8a0d03f2b7b0,a2a7d9c5f-dc69-4dda-9286-494647183117,3269d7b5b-52b7-4e4b-a6c0-7745cb711e52,25e219016-f2bb-441d-83a1-a8cd3831c690,c1052f265-a0ff-4da6-92ac-54c0daf01bac,</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FE7237-A1B1-4E0D-9272-C4C158B1C1EB}">
  <ds:schemaRefs/>
</ds:datastoreItem>
</file>

<file path=customXml/itemProps3.xml><?xml version="1.0" encoding="utf-8"?>
<ds:datastoreItem xmlns:ds="http://schemas.openxmlformats.org/officeDocument/2006/customXml" ds:itemID="{0B30FD9D-2DC2-43D6-A5CD-CCFA68F97722}">
  <ds:schemaRefs/>
</ds:datastoreItem>
</file>

<file path=docProps/app.xml><?xml version="1.0" encoding="utf-8"?>
<Properties xmlns="http://schemas.openxmlformats.org/officeDocument/2006/extended-properties" xmlns:vt="http://schemas.openxmlformats.org/officeDocument/2006/docPropsVTypes">
  <Template>Normal</Template>
  <Pages>11</Pages>
  <Words>1629</Words>
  <Characters>9288</Characters>
  <Lines>77</Lines>
  <Paragraphs>21</Paragraphs>
  <TotalTime>60</TotalTime>
  <ScaleCrop>false</ScaleCrop>
  <LinksUpToDate>false</LinksUpToDate>
  <CharactersWithSpaces>10896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2023-02-20T06:46:08Z</dcterms:modified>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