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600" w:firstLineChars="50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10693400</wp:posOffset>
            </wp:positionV>
            <wp:extent cx="444500" cy="342900"/>
            <wp:effectExtent l="0" t="0" r="12700" b="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lang w:val="en-US" w:eastAsia="zh-CN"/>
        </w:rPr>
        <w:t>云南省2023年初中学业水平考试模拟卷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3240" w:firstLineChars="90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</w:rPr>
        <w:t>数学</w:t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 xml:space="preserve">  </w:t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</w:rPr>
        <w:t>试题卷</w:t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eastAsia="zh-CN"/>
        </w:rPr>
        <w:t>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center"/>
        <w:textAlignment w:val="auto"/>
        <w:outlineLvl w:val="9"/>
        <w:rPr>
          <w:rFonts w:eastAsia="方正楷体简体"/>
          <w:color w:val="auto"/>
          <w:szCs w:val="21"/>
        </w:rPr>
      </w:pPr>
      <w:r>
        <w:rPr>
          <w:rFonts w:eastAsia="方正楷体简体"/>
          <w:color w:val="auto"/>
          <w:szCs w:val="21"/>
        </w:rPr>
        <w:t>（全卷三个大题，</w:t>
      </w:r>
      <w:r>
        <w:rPr>
          <w:rFonts w:hint="eastAsia" w:eastAsia="方正楷体简体"/>
          <w:color w:val="auto"/>
          <w:szCs w:val="21"/>
          <w:lang w:val="en-US" w:eastAsia="zh-CN"/>
        </w:rPr>
        <w:t>共</w:t>
      </w:r>
      <w:r>
        <w:rPr>
          <w:rFonts w:eastAsia="方正楷体简体"/>
          <w:color w:val="auto"/>
          <w:szCs w:val="21"/>
        </w:rPr>
        <w:t>2</w:t>
      </w:r>
      <w:r>
        <w:rPr>
          <w:rFonts w:hint="eastAsia" w:eastAsia="方正楷体简体"/>
          <w:color w:val="auto"/>
          <w:szCs w:val="21"/>
          <w:lang w:val="en-US" w:eastAsia="zh-CN"/>
        </w:rPr>
        <w:t>4</w:t>
      </w:r>
      <w:r>
        <w:rPr>
          <w:rFonts w:eastAsia="方正楷体简体"/>
          <w:color w:val="auto"/>
          <w:szCs w:val="21"/>
        </w:rPr>
        <w:t>个小题；满分</w:t>
      </w:r>
      <w:r>
        <w:rPr>
          <w:rFonts w:hint="eastAsia" w:eastAsia="方正楷体简体"/>
          <w:color w:val="auto"/>
          <w:szCs w:val="21"/>
          <w:lang w:val="en-US" w:eastAsia="zh-CN"/>
        </w:rPr>
        <w:t>100</w:t>
      </w:r>
      <w:r>
        <w:rPr>
          <w:rFonts w:eastAsia="方正楷体简体"/>
          <w:color w:val="auto"/>
          <w:szCs w:val="21"/>
        </w:rPr>
        <w:t>分，考试</w:t>
      </w:r>
      <w:r>
        <w:rPr>
          <w:rFonts w:hint="eastAsia" w:eastAsia="方正楷体简体"/>
          <w:color w:val="auto"/>
          <w:szCs w:val="21"/>
          <w:lang w:val="en-US" w:eastAsia="zh-CN"/>
        </w:rPr>
        <w:t>用时</w:t>
      </w:r>
      <w:r>
        <w:rPr>
          <w:rFonts w:eastAsia="方正楷体简体"/>
          <w:color w:val="auto"/>
          <w:szCs w:val="21"/>
        </w:rPr>
        <w:t>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textAlignment w:val="auto"/>
        <w:outlineLvl w:val="9"/>
        <w:rPr>
          <w:rFonts w:hint="eastAsia" w:eastAsia="方正黑体_GBK"/>
          <w:color w:val="auto"/>
          <w:szCs w:val="21"/>
        </w:rPr>
      </w:pPr>
      <w:r>
        <w:rPr>
          <w:rFonts w:hint="eastAsia" w:eastAsia="方正黑体_GBK"/>
          <w:color w:val="auto"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718" w:leftChars="192" w:right="0" w:rightChars="0" w:hanging="315" w:hangingChars="150"/>
        <w:textAlignment w:val="auto"/>
        <w:outlineLvl w:val="9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1</w:t>
      </w:r>
      <w:r>
        <w:rPr>
          <w:rFonts w:hint="eastAsia"/>
          <w:color w:val="auto"/>
          <w:szCs w:val="21"/>
          <w:lang w:eastAsia="zh-CN"/>
        </w:rPr>
        <w:t>．</w:t>
      </w:r>
      <w:r>
        <w:rPr>
          <w:rFonts w:hint="eastAsia"/>
          <w:color w:val="auto"/>
          <w:szCs w:val="21"/>
        </w:rPr>
        <w:t>本卷为</w:t>
      </w:r>
      <w:r>
        <w:rPr>
          <w:rFonts w:hint="eastAsia" w:eastAsia="方正黑体_GBK"/>
          <w:color w:val="auto"/>
          <w:szCs w:val="21"/>
        </w:rPr>
        <w:t>试题卷</w:t>
      </w:r>
      <w:r>
        <w:rPr>
          <w:rFonts w:hint="eastAsia"/>
          <w:color w:val="auto"/>
          <w:szCs w:val="21"/>
        </w:rPr>
        <w:t>。</w:t>
      </w:r>
      <w:r>
        <w:rPr>
          <w:rFonts w:hint="eastAsia"/>
          <w:color w:val="auto"/>
          <w:szCs w:val="21"/>
          <w:lang w:val="en-US" w:eastAsia="zh-CN"/>
        </w:rPr>
        <w:t>考生必须在</w:t>
      </w:r>
      <w:r>
        <w:rPr>
          <w:rFonts w:hint="eastAsia" w:eastAsia="方正黑体_GBK" w:cs="方正黑体_GBK"/>
          <w:color w:val="auto"/>
          <w:szCs w:val="21"/>
        </w:rPr>
        <w:t>答题卡</w:t>
      </w:r>
      <w:r>
        <w:rPr>
          <w:rFonts w:hint="eastAsia" w:eastAsia="方正黑体_GBK"/>
          <w:color w:val="auto"/>
          <w:szCs w:val="21"/>
          <w:lang w:val="en-US" w:eastAsia="zh-CN"/>
        </w:rPr>
        <w:t>上解题作答。</w:t>
      </w:r>
      <w:r>
        <w:rPr>
          <w:rFonts w:hint="eastAsia"/>
          <w:color w:val="auto"/>
          <w:szCs w:val="21"/>
        </w:rPr>
        <w:t>答案</w:t>
      </w:r>
      <w:r>
        <w:rPr>
          <w:rFonts w:hint="eastAsia"/>
          <w:color w:val="auto"/>
          <w:szCs w:val="21"/>
          <w:lang w:val="en-US" w:eastAsia="zh-CN"/>
        </w:rPr>
        <w:t>应</w:t>
      </w:r>
      <w:r>
        <w:rPr>
          <w:rFonts w:hint="eastAsia"/>
          <w:color w:val="auto"/>
          <w:szCs w:val="21"/>
        </w:rPr>
        <w:t>书写在</w:t>
      </w:r>
      <w:r>
        <w:rPr>
          <w:rFonts w:hint="eastAsia" w:ascii="黑体" w:hAnsi="黑体" w:eastAsia="黑体" w:cs="黑体"/>
          <w:color w:val="auto"/>
          <w:szCs w:val="21"/>
        </w:rPr>
        <w:t>答题卡</w:t>
      </w:r>
      <w:r>
        <w:rPr>
          <w:rFonts w:hint="eastAsia" w:ascii="黑体" w:hAnsi="黑体" w:eastAsia="黑体" w:cs="黑体"/>
          <w:color w:val="auto"/>
          <w:szCs w:val="21"/>
          <w:lang w:val="en-US" w:eastAsia="zh-CN"/>
        </w:rPr>
        <w:t>的</w:t>
      </w:r>
      <w:r>
        <w:rPr>
          <w:rFonts w:hint="eastAsia"/>
          <w:color w:val="auto"/>
          <w:szCs w:val="21"/>
        </w:rPr>
        <w:t>相应位置上，在试题卷</w:t>
      </w:r>
      <w:r>
        <w:rPr>
          <w:rFonts w:hint="eastAsia"/>
          <w:color w:val="auto"/>
          <w:szCs w:val="21"/>
          <w:lang w:eastAsia="zh-CN"/>
        </w:rPr>
        <w:t>、</w:t>
      </w:r>
      <w:r>
        <w:rPr>
          <w:rFonts w:hint="eastAsia"/>
          <w:color w:val="auto"/>
          <w:szCs w:val="21"/>
        </w:rPr>
        <w:t>草稿纸上</w:t>
      </w:r>
      <w:r>
        <w:rPr>
          <w:rFonts w:hint="eastAsia"/>
          <w:color w:val="auto"/>
          <w:szCs w:val="21"/>
          <w:lang w:val="en-US" w:eastAsia="zh-CN"/>
        </w:rPr>
        <w:t>作答</w:t>
      </w:r>
      <w:r>
        <w:rPr>
          <w:rFonts w:hint="eastAsia"/>
          <w:color w:val="auto"/>
          <w:szCs w:val="21"/>
        </w:rPr>
        <w:t>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411" w:firstLineChars="196"/>
        <w:jc w:val="left"/>
        <w:textAlignment w:val="auto"/>
        <w:outlineLvl w:val="9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</w:rPr>
        <w:t>2</w:t>
      </w:r>
      <w:r>
        <w:rPr>
          <w:rFonts w:hint="eastAsia"/>
          <w:color w:val="auto"/>
          <w:szCs w:val="21"/>
          <w:lang w:eastAsia="zh-CN"/>
        </w:rPr>
        <w:t>．</w:t>
      </w:r>
      <w:r>
        <w:rPr>
          <w:rFonts w:hint="eastAsia" w:cs="宋体"/>
          <w:color w:val="auto"/>
          <w:szCs w:val="21"/>
        </w:rPr>
        <w:t>考试结束后，请将</w:t>
      </w:r>
      <w:r>
        <w:rPr>
          <w:rFonts w:hint="eastAsia" w:eastAsia="方正黑体_GBK"/>
          <w:color w:val="auto"/>
          <w:szCs w:val="21"/>
        </w:rPr>
        <w:t>试题卷</w:t>
      </w:r>
      <w:r>
        <w:rPr>
          <w:rFonts w:hint="eastAsia"/>
          <w:color w:val="auto"/>
          <w:szCs w:val="21"/>
        </w:rPr>
        <w:t>和</w:t>
      </w:r>
      <w:r>
        <w:rPr>
          <w:rFonts w:hint="eastAsia" w:eastAsia="方正黑体_GBK"/>
          <w:color w:val="auto"/>
          <w:szCs w:val="21"/>
        </w:rPr>
        <w:t>答题卡</w:t>
      </w:r>
      <w:r>
        <w:rPr>
          <w:rFonts w:hint="eastAsia"/>
          <w:color w:val="auto"/>
          <w:szCs w:val="21"/>
        </w:rPr>
        <w:t>一并交回</w:t>
      </w:r>
      <w:r>
        <w:rPr>
          <w:rFonts w:hint="eastAsia"/>
          <w:color w:val="auto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方正黑体_GBK" w:hAnsi="方正黑体_GBK" w:eastAsia="方正黑体_GBK" w:cs="方正黑体_GBK"/>
          <w:color w:val="auto"/>
          <w:sz w:val="21"/>
          <w:szCs w:val="21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color w:val="auto"/>
          <w:sz w:val="21"/>
          <w:szCs w:val="21"/>
        </w:rPr>
        <w:t>选择题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（本大题共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小题，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每小题只有一个正确选项，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每小题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分，共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根据官方公布数据可知，202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年考研报考人数约为4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74</w:t>
      </w:r>
      <w:r>
        <w:rPr>
          <w:rFonts w:hint="eastAsia" w:ascii="Times New Roman" w:hAnsi="Times New Roman" w:eastAsia="新宋体"/>
          <w:sz w:val="21"/>
          <w:szCs w:val="21"/>
        </w:rPr>
        <w:t>0000人，则47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0000这个数用科学记数法表示为（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A．4.7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B．4.7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C．47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D．0.4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74</w:t>
      </w:r>
      <w:r>
        <w:rPr>
          <w:rFonts w:hint="eastAsia" w:ascii="Times New Roman" w:hAnsi="Times New Roman" w:eastAsia="新宋体"/>
          <w:sz w:val="21"/>
          <w:szCs w:val="21"/>
        </w:rPr>
        <w:t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7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下面四个几何体中，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主视</w:t>
      </w:r>
      <w:r>
        <w:rPr>
          <w:rFonts w:hint="eastAsia" w:ascii="Times New Roman" w:hAnsi="Times New Roman" w:eastAsia="新宋体"/>
          <w:sz w:val="21"/>
          <w:szCs w:val="21"/>
        </w:rPr>
        <w:t>图是四边形的几何体共有（　　）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5" o:spt="75" alt="菁优网：http://www.jyeoo.com" type="#_x0000_t75" style="height:65.25pt;width:354.8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20" w:leftChars="200" w:firstLine="2459" w:firstLineChars="1171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第2题图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D．4个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两千多年前，中国人就开始使用负数，如果收入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60</w:t>
      </w:r>
      <w:r>
        <w:rPr>
          <w:rFonts w:hint="eastAsia" w:ascii="Times New Roman" w:hAnsi="Times New Roman" w:eastAsia="新宋体"/>
          <w:sz w:val="21"/>
          <w:szCs w:val="21"/>
        </w:rPr>
        <w:t>元记作+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60</w:t>
      </w:r>
      <w:r>
        <w:rPr>
          <w:rFonts w:hint="eastAsia" w:ascii="Times New Roman" w:hAnsi="Times New Roman" w:eastAsia="新宋体"/>
          <w:sz w:val="21"/>
          <w:szCs w:val="21"/>
        </w:rPr>
        <w:t>元，那么支出60元应记作（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C．﹣60元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0元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cs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下列运算正确的是（</w:t>
      </w:r>
      <w:r>
        <w:rPr>
          <w:rFonts w:hint="eastAsia" w:ascii="Times New Roman" w:hAnsi="Times New Roman" w:eastAsia="新宋体" w:cs="Times New Roman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新宋体" w:cs="Times New Roman"/>
          <w:i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A．</w:t>
      </w:r>
      <w:r>
        <w:rPr>
          <w:rFonts w:hint="default" w:ascii="Times New Roman" w:hAnsi="Times New Roman" w:eastAsia="新宋体" w:cs="Times New Roman"/>
          <w:i/>
          <w:color w:val="000000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+</w:t>
      </w:r>
      <w:r>
        <w:rPr>
          <w:rFonts w:hint="default" w:ascii="Times New Roman" w:hAnsi="Times New Roman" w:eastAsia="新宋体" w:cs="Times New Roman"/>
          <w:i/>
          <w:color w:val="000000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i/>
          <w:color w:val="000000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vertAlign w:val="superscript"/>
        </w:rPr>
        <w:t>6</w:t>
      </w:r>
      <w:r>
        <w:rPr>
          <w:rFonts w:hint="default" w:ascii="Times New Roman" w:hAnsi="Times New Roman" w:cs="Times New Roman"/>
          <w:color w:val="000000"/>
        </w:rPr>
        <w:tab/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B．（3</w:t>
      </w:r>
      <w:r>
        <w:rPr>
          <w:rFonts w:hint="default" w:ascii="Times New Roman" w:hAnsi="Times New Roman" w:eastAsia="新宋体" w:cs="Times New Roman"/>
          <w:i/>
          <w:color w:val="000000"/>
          <w:sz w:val="21"/>
          <w:szCs w:val="21"/>
        </w:rPr>
        <w:t>ab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）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＝6</w:t>
      </w:r>
      <w:r>
        <w:rPr>
          <w:rFonts w:hint="default" w:ascii="Times New Roman" w:hAnsi="Times New Roman" w:eastAsia="新宋体" w:cs="Times New Roman"/>
          <w:i/>
          <w:color w:val="000000"/>
          <w:sz w:val="21"/>
          <w:szCs w:val="21"/>
        </w:rPr>
        <w:t>ab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/>
          <w:color w:val="00000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C．</w:t>
      </w:r>
      <w:r>
        <w:rPr>
          <w:rFonts w:hint="default" w:ascii="Times New Roman" w:hAnsi="Times New Roman" w:eastAsia="新宋体" w:cs="Times New Roman"/>
          <w:i/>
          <w:color w:val="000000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vertAlign w:val="superscript"/>
        </w:rPr>
        <w:t>6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÷</w:t>
      </w:r>
      <w:r>
        <w:rPr>
          <w:rFonts w:hint="default" w:ascii="Times New Roman" w:hAnsi="Times New Roman" w:eastAsia="新宋体" w:cs="Times New Roman"/>
          <w:i/>
          <w:color w:val="000000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i/>
          <w:color w:val="000000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/>
          <w:color w:val="000000"/>
        </w:rPr>
        <w:tab/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D．（﹣</w:t>
      </w:r>
      <w:r>
        <w:rPr>
          <w:rFonts w:hint="default" w:ascii="Times New Roman" w:hAnsi="Times New Roman" w:eastAsia="新宋体" w:cs="Times New Roman"/>
          <w:i/>
          <w:color w:val="000000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）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color w:val="000000"/>
          <w:sz w:val="21"/>
          <w:szCs w:val="21"/>
        </w:rPr>
        <w:t>＝</w:t>
      </w:r>
      <w:r>
        <w:rPr>
          <w:rFonts w:hint="default" w:ascii="Times New Roman" w:hAnsi="Times New Roman" w:eastAsia="新宋体" w:cs="Times New Roman"/>
          <w:i/>
          <w:color w:val="000000"/>
          <w:sz w:val="21"/>
          <w:szCs w:val="21"/>
        </w:rPr>
        <w:t>a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vertAlign w:val="superscript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315" w:leftChars="0" w:right="0" w:rightChars="0" w:hanging="315" w:hangingChars="15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一个扇形的圆心角是45°，面积是2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π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，则这个扇形的半径是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（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420" w:firstLineChars="0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A．4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B．</w:t>
      </w:r>
      <w:r>
        <w:rPr>
          <w:rFonts w:hint="eastAsia" w:ascii="Times New Roman" w:hAnsi="Times New Roman" w:eastAsia="宋体" w:cs="Times New Roman"/>
          <w:color w:val="auto"/>
          <w:position w:val="-6"/>
          <w:sz w:val="21"/>
          <w:szCs w:val="21"/>
          <w:lang w:val="en-US" w:eastAsia="zh-CN"/>
        </w:rPr>
        <w:object>
          <v:shape id="_x0000_i1026" o:spt="75" type="#_x0000_t75" style="height:16pt;width:21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C．2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D．</w:t>
      </w:r>
      <w:r>
        <w:rPr>
          <w:rFonts w:hint="eastAsia" w:ascii="Times New Roman" w:hAnsi="Times New Roman" w:eastAsia="宋体" w:cs="Times New Roman"/>
          <w:color w:val="auto"/>
          <w:position w:val="-6"/>
          <w:sz w:val="21"/>
          <w:szCs w:val="21"/>
          <w:lang w:val="en-US" w:eastAsia="zh-CN"/>
        </w:rPr>
        <w:object>
          <v:shape id="_x0000_i1027" o:spt="75" type="#_x0000_t75" style="height:16pt;width:1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10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如图，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，∠1＝65°，∠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＝35°，则∠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　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8" o:spt="75" alt="菁优网：http://www.jyeoo.com" type="#_x0000_t75" style="height:72.75pt;width:110.2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630" w:firstLineChars="30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第6题图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A．20°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D．35°</w:t>
      </w:r>
    </w:p>
    <w:p>
      <w:pPr>
        <w:spacing w:line="360" w:lineRule="auto"/>
        <w:ind w:left="270" w:leftChars="100" w:hanging="60" w:hangingChars="29"/>
        <w:rPr>
          <w:rFonts w:ascii="宋体" w:hAnsi="宋体"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7.</w:t>
      </w:r>
      <w:r>
        <w:rPr>
          <w:rFonts w:hint="eastAsia" w:ascii="宋体" w:hAnsi="宋体"/>
          <w:color w:val="000000"/>
          <w:szCs w:val="21"/>
        </w:rPr>
        <w:t>如图，矩形</w:t>
      </w:r>
      <w:r>
        <w:rPr>
          <w:i/>
          <w:color w:val="000000"/>
          <w:szCs w:val="21"/>
        </w:rPr>
        <w:t>ABCD</w:t>
      </w:r>
      <w:r>
        <w:rPr>
          <w:rFonts w:hint="eastAsia" w:ascii="宋体" w:hAnsi="宋体"/>
          <w:color w:val="000000"/>
          <w:szCs w:val="21"/>
        </w:rPr>
        <w:t>的对角线</w:t>
      </w:r>
      <w:r>
        <w:rPr>
          <w:i/>
          <w:color w:val="000000"/>
          <w:szCs w:val="21"/>
        </w:rPr>
        <w:t>AC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i/>
          <w:color w:val="000000"/>
          <w:szCs w:val="21"/>
        </w:rPr>
        <w:t>BD</w:t>
      </w:r>
      <w:r>
        <w:rPr>
          <w:rFonts w:hint="eastAsia" w:ascii="宋体" w:hAnsi="宋体"/>
          <w:color w:val="000000"/>
          <w:szCs w:val="21"/>
        </w:rPr>
        <w:t>交于点</w:t>
      </w:r>
      <w:r>
        <w:rPr>
          <w:i/>
          <w:color w:val="000000"/>
          <w:szCs w:val="21"/>
        </w:rPr>
        <w:t>O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i/>
          <w:color w:val="000000"/>
          <w:szCs w:val="21"/>
        </w:rPr>
        <w:t>AB</w:t>
      </w:r>
      <w:r>
        <w:rPr>
          <w:rFonts w:hint="eastAsia" w:ascii="宋体" w:hAnsi="宋体"/>
          <w:color w:val="000000"/>
          <w:szCs w:val="21"/>
        </w:rPr>
        <w:t>＝</w:t>
      </w:r>
      <w:r>
        <w:rPr>
          <w:color w:val="000000"/>
          <w:szCs w:val="21"/>
        </w:rPr>
        <w:t>6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i/>
          <w:color w:val="000000"/>
          <w:szCs w:val="21"/>
        </w:rPr>
        <w:t>BC</w:t>
      </w:r>
      <w:r>
        <w:rPr>
          <w:rFonts w:hint="eastAsia" w:ascii="宋体" w:hAnsi="宋体"/>
          <w:color w:val="000000"/>
          <w:szCs w:val="21"/>
        </w:rPr>
        <w:t>＝</w:t>
      </w:r>
      <w:r>
        <w:rPr>
          <w:color w:val="000000"/>
          <w:szCs w:val="21"/>
        </w:rPr>
        <w:t>8</w:t>
      </w:r>
      <w:r>
        <w:rPr>
          <w:rFonts w:hint="eastAsia" w:ascii="宋体" w:hAnsi="宋体"/>
          <w:color w:val="000000"/>
          <w:szCs w:val="21"/>
        </w:rPr>
        <w:t>，过点</w:t>
      </w:r>
      <w:r>
        <w:rPr>
          <w:i/>
          <w:color w:val="000000"/>
          <w:szCs w:val="21"/>
        </w:rPr>
        <w:t>O</w:t>
      </w:r>
      <w:r>
        <w:rPr>
          <w:rFonts w:hint="eastAsia" w:ascii="宋体" w:hAnsi="宋体"/>
          <w:color w:val="000000"/>
          <w:szCs w:val="21"/>
        </w:rPr>
        <w:t>作</w:t>
      </w:r>
      <w:r>
        <w:rPr>
          <w:i/>
          <w:color w:val="000000"/>
          <w:szCs w:val="21"/>
        </w:rPr>
        <w:t>OE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i/>
          <w:color w:val="000000"/>
          <w:szCs w:val="21"/>
        </w:rPr>
        <w:t>AC</w:t>
      </w:r>
      <w:r>
        <w:rPr>
          <w:rFonts w:hint="eastAsia" w:ascii="宋体" w:hAnsi="宋体"/>
          <w:color w:val="000000"/>
          <w:szCs w:val="21"/>
        </w:rPr>
        <w:t>，交</w:t>
      </w:r>
      <w:r>
        <w:rPr>
          <w:i/>
          <w:color w:val="000000"/>
          <w:szCs w:val="21"/>
        </w:rPr>
        <w:t>AD</w:t>
      </w:r>
      <w:r>
        <w:rPr>
          <w:rFonts w:hint="eastAsia" w:ascii="宋体" w:hAnsi="宋体"/>
          <w:color w:val="000000"/>
          <w:szCs w:val="21"/>
        </w:rPr>
        <w:t>于点</w:t>
      </w:r>
      <w:r>
        <w:rPr>
          <w:i/>
          <w:color w:val="000000"/>
          <w:szCs w:val="21"/>
        </w:rPr>
        <w:t>E</w:t>
      </w:r>
      <w:r>
        <w:rPr>
          <w:rFonts w:hint="eastAsia" w:ascii="宋体" w:hAnsi="宋体"/>
          <w:color w:val="000000"/>
          <w:szCs w:val="21"/>
        </w:rPr>
        <w:t>，过点</w:t>
      </w:r>
      <w:r>
        <w:rPr>
          <w:i/>
          <w:color w:val="000000"/>
          <w:szCs w:val="21"/>
        </w:rPr>
        <w:t>E</w:t>
      </w:r>
      <w:r>
        <w:rPr>
          <w:rFonts w:hint="eastAsia" w:ascii="宋体" w:hAnsi="宋体"/>
          <w:color w:val="000000"/>
          <w:szCs w:val="21"/>
        </w:rPr>
        <w:t>作</w:t>
      </w:r>
      <w:r>
        <w:rPr>
          <w:i/>
          <w:color w:val="000000"/>
          <w:szCs w:val="21"/>
        </w:rPr>
        <w:t>EF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i/>
          <w:color w:val="000000"/>
          <w:szCs w:val="21"/>
        </w:rPr>
        <w:t>BD</w:t>
      </w:r>
      <w:r>
        <w:rPr>
          <w:rFonts w:hint="eastAsia" w:ascii="宋体" w:hAnsi="宋体"/>
          <w:color w:val="000000"/>
          <w:szCs w:val="21"/>
        </w:rPr>
        <w:t>，垂足为</w:t>
      </w:r>
      <w:r>
        <w:rPr>
          <w:i/>
          <w:color w:val="000000"/>
          <w:szCs w:val="21"/>
        </w:rPr>
        <w:t>F</w:t>
      </w:r>
      <w:r>
        <w:rPr>
          <w:rFonts w:hint="eastAsia" w:ascii="宋体" w:hAnsi="宋体"/>
          <w:color w:val="000000"/>
          <w:szCs w:val="21"/>
        </w:rPr>
        <w:t>，则</w:t>
      </w:r>
      <w:r>
        <w:rPr>
          <w:i/>
          <w:color w:val="000000"/>
          <w:szCs w:val="21"/>
        </w:rPr>
        <w:t>OE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i/>
          <w:color w:val="000000"/>
          <w:szCs w:val="21"/>
        </w:rPr>
        <w:t>EF</w:t>
      </w:r>
      <w:r>
        <w:rPr>
          <w:rFonts w:hint="eastAsia" w:ascii="宋体" w:hAnsi="宋体"/>
          <w:color w:val="000000"/>
          <w:szCs w:val="21"/>
        </w:rPr>
        <w:t>的值为（　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Cs w:val="21"/>
        </w:rPr>
        <w:t>　）</w:t>
      </w:r>
    </w:p>
    <w:p>
      <w:pPr>
        <w:spacing w:line="360" w:lineRule="auto"/>
        <w:ind w:left="273" w:leftChars="13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pict>
          <v:shape id="_x0000_i1029" o:spt="75" alt="菁优网：http://www.jyeoo.com" type="#_x0000_t75" style="height:76.5pt;width:101.25pt;" filled="f" o:preferrelative="t" stroked="f" coordsize="21600,21600">
            <v:path/>
            <v:fill on="f" focussize="0,0"/>
            <v:stroke on="f"/>
            <v:imagedata r:id="rId13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firstLine="420" w:firstLineChars="200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第7题图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/>
          <w:color w:val="000000"/>
          <w:szCs w:val="21"/>
        </w:rPr>
      </w:pPr>
      <w:r>
        <w:rPr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rFonts w:hint="eastAsia" w:ascii="宋体" w:hAnsi="宋体"/>
          <w:color w:val="000000"/>
          <w:position w:val="-20"/>
          <w:szCs w:val="21"/>
        </w:rPr>
        <w:object>
          <v:shape id="_x0000_i1030" o:spt="75" type="#_x0000_t75" style="height:24.75pt;width:1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27" r:id="rId1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ab/>
      </w:r>
      <w:r>
        <w:rPr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rFonts w:hint="eastAsia" w:ascii="宋体" w:hAnsi="宋体"/>
          <w:color w:val="000000"/>
          <w:position w:val="-20"/>
          <w:szCs w:val="21"/>
        </w:rPr>
        <w:object>
          <v:shape id="_x0000_i1031" o:spt="75" type="#_x0000_t75" style="height:24.75pt;width:1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28" r:id="rId1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ab/>
      </w:r>
      <w:r>
        <w:rPr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rFonts w:hint="eastAsia" w:ascii="宋体" w:hAnsi="宋体"/>
          <w:color w:val="000000"/>
          <w:position w:val="-20"/>
          <w:szCs w:val="21"/>
        </w:rPr>
        <w:object>
          <v:shape id="_x0000_i1032" o:spt="75" type="#_x0000_t75" style="height:24.75pt;width:1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29" r:id="rId1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ab/>
      </w:r>
      <w:r>
        <w:rPr>
          <w:color w:val="000000"/>
          <w:szCs w:val="21"/>
        </w:rPr>
        <w:t>D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rFonts w:hint="eastAsia" w:ascii="宋体" w:hAnsi="宋体"/>
          <w:color w:val="000000"/>
          <w:position w:val="-20"/>
          <w:szCs w:val="21"/>
        </w:rPr>
        <w:object>
          <v:shape id="_x0000_i1033" o:spt="75" type="#_x0000_t75" style="height:24.75pt;width:1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0" r:id="rId20">
            <o:LockedField>false</o:LockedField>
          </o:OLEObject>
        </w:obje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8.</w:t>
      </w:r>
      <w:r>
        <w:rPr>
          <w:rFonts w:hint="eastAsia" w:ascii="Times New Roman" w:hAnsi="Times New Roman" w:eastAsia="新宋体"/>
          <w:sz w:val="21"/>
          <w:szCs w:val="21"/>
        </w:rPr>
        <w:t>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＝0没有实数根，则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＜﹣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≤﹣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＞﹣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≥﹣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</w:p>
    <w:p>
      <w:pPr>
        <w:spacing w:line="276" w:lineRule="auto"/>
        <w:rPr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9.</w:t>
      </w:r>
      <w:r>
        <w:rPr>
          <w:rFonts w:hAnsi="宋体"/>
          <w:szCs w:val="21"/>
        </w:rPr>
        <w:t>已知：</w:t>
      </w:r>
      <w:r>
        <w:rPr>
          <w:position w:val="-22"/>
          <w:szCs w:val="21"/>
        </w:rPr>
        <w:object>
          <v:shape id="_x0000_i1034" o:spt="75" type="#_x0000_t75" style="height:28pt;width:11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1" r:id="rId22">
            <o:LockedField>false</o:LockedField>
          </o:OLEObject>
        </w:object>
      </w:r>
      <w:r>
        <w:rPr>
          <w:rFonts w:hAnsi="宋体"/>
          <w:i/>
          <w:szCs w:val="21"/>
        </w:rPr>
        <w:t>－</w:t>
      </w:r>
      <w:r>
        <w:rPr>
          <w:position w:val="-22"/>
          <w:szCs w:val="21"/>
        </w:rPr>
        <w:object>
          <v:shape id="_x0000_i1035" o:spt="75" type="#_x0000_t75" style="height:28pt;width:11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2" r:id="rId24">
            <o:LockedField>false</o:LockedField>
          </o:OLEObject>
        </w:object>
      </w:r>
      <w:r>
        <w:rPr>
          <w:rFonts w:hAnsi="宋体"/>
          <w:szCs w:val="21"/>
        </w:rPr>
        <w:t>＝</w:t>
      </w:r>
      <w:r>
        <w:rPr>
          <w:position w:val="-22"/>
          <w:szCs w:val="21"/>
        </w:rPr>
        <w:object>
          <v:shape id="_x0000_i1036" o:spt="75" type="#_x0000_t75" style="height:28.1pt;width:10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3" r:id="rId26">
            <o:LockedField>false</o:LockedField>
          </o:OLEObject>
        </w:object>
      </w:r>
      <w:r>
        <w:rPr>
          <w:rFonts w:hAnsi="宋体"/>
          <w:szCs w:val="21"/>
        </w:rPr>
        <w:t>，则</w:t>
      </w:r>
      <w:r>
        <w:rPr>
          <w:position w:val="-22"/>
          <w:szCs w:val="21"/>
        </w:rPr>
        <w:object>
          <v:shape id="_x0000_i1037" o:spt="75" type="#_x0000_t75" style="height:28pt;width:26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4" r:id="rId28">
            <o:LockedField>false</o:LockedField>
          </o:OLEObject>
        </w:object>
      </w:r>
      <w:r>
        <w:rPr>
          <w:rFonts w:hAnsi="宋体"/>
          <w:szCs w:val="21"/>
        </w:rPr>
        <w:t>的值是</w:t>
      </w:r>
      <w:r>
        <w:rPr>
          <w:szCs w:val="21"/>
        </w:rPr>
        <w:t>(</w:t>
      </w:r>
      <w:r>
        <w:rPr>
          <w:rFonts w:hAnsi="宋体"/>
          <w:szCs w:val="21"/>
        </w:rPr>
        <w:t>　　</w:t>
      </w:r>
      <w:r>
        <w:rPr>
          <w:szCs w:val="21"/>
        </w:rPr>
        <w:t>)</w:t>
      </w:r>
    </w:p>
    <w:p>
      <w:pPr>
        <w:spacing w:line="276" w:lineRule="auto"/>
        <w:rPr>
          <w:rFonts w:hint="eastAsia" w:eastAsia="宋体"/>
          <w:szCs w:val="21"/>
          <w:lang w:val="en-US" w:eastAsia="zh-CN"/>
        </w:rPr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position w:val="-22"/>
          <w:szCs w:val="21"/>
        </w:rPr>
        <w:object>
          <v:shape id="_x0000_i1038" o:spt="75" type="#_x0000_t75" style="height:28.1pt;width:10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5" r:id="rId30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position w:val="-22"/>
          <w:szCs w:val="21"/>
        </w:rPr>
        <w:object>
          <v:shape id="_x0000_i1039" o:spt="75" type="#_x0000_t75" style="height:28.1pt;width:17.9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6" r:id="rId32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  <w:lang w:val="en-US" w:eastAsia="zh-CN"/>
        </w:rPr>
        <w:t>4</w:t>
      </w:r>
      <w:r>
        <w:rPr>
          <w:szCs w:val="21"/>
        </w:rPr>
        <w:tab/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Ansi="宋体"/>
          <w:i w:val="0"/>
          <w:iCs/>
          <w:szCs w:val="21"/>
        </w:rPr>
        <w:t>－</w:t>
      </w:r>
      <w:r>
        <w:rPr>
          <w:rFonts w:hint="eastAsia" w:hAnsi="宋体"/>
          <w:i w:val="0"/>
          <w:iCs/>
          <w:szCs w:val="21"/>
          <w:lang w:val="en-US" w:eastAsia="zh-CN"/>
        </w:rPr>
        <w:t>4</w:t>
      </w:r>
    </w:p>
    <w:p>
      <w:pPr>
        <w:snapToGrid w:val="0"/>
        <w:ind w:left="273" w:hanging="273" w:hangingChars="13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snapToGrid w:val="0"/>
        <w:ind w:left="273" w:hanging="273" w:hangingChars="130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10.</w:t>
      </w:r>
      <w:r>
        <w:rPr>
          <w:rFonts w:hint="eastAsia" w:ascii="Times New Roman" w:hAnsi="Times New Roman" w:eastAsia="新宋体"/>
          <w:sz w:val="21"/>
          <w:szCs w:val="21"/>
        </w:rPr>
        <w:t>如图，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的直径，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是弦，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的长为（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0" o:spt="75" alt="菁优网：http://www.jyeoo.com" type="#_x0000_t75" style="height:115.45pt;width:98.4pt;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position w:val="-4"/>
        </w:rPr>
        <w:pict>
          <v:shape id="_x0000_i1041" o:spt="75" type="#_x0000_t75" style="height:13.45pt;width:16.15pt;" filled="f" o:preferrelative="t" stroked="f" coordsize="21600,21600">
            <v:path/>
            <v:fill on="f" focussize="0,0"/>
            <v:stroke on="f"/>
            <v:imagedata r:id="rId35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position w:val="-4"/>
        </w:rPr>
        <w:pict>
          <v:shape id="_x0000_i1042" o:spt="75" type="#_x0000_t75" style="height:13.45pt;width:16.15pt;" filled="f" o:preferrelative="t" stroked="f" coordsize="21600,21600">
            <v:path/>
            <v:fill on="f" focussize="0,0"/>
            <v:stroke on="f"/>
            <v:imagedata r:id="rId36" o:title="菁优网-jyeoo"/>
            <o:lock v:ext="edit" aspectratio="t"/>
            <w10:wrap type="none"/>
            <w10:anchorlock/>
          </v:shape>
        </w:pict>
      </w:r>
    </w:p>
    <w:p>
      <w:pPr>
        <w:snapToGrid w:val="0"/>
        <w:ind w:left="273" w:hanging="273" w:hangingChars="130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ind w:left="270" w:leftChars="100" w:hanging="60" w:hangingChars="29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新宋体"/>
          <w:sz w:val="21"/>
          <w:szCs w:val="21"/>
        </w:rPr>
        <w:t>估计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position w:val="-8"/>
          <w:sz w:val="21"/>
          <w:szCs w:val="21"/>
          <w:lang w:val="en-US" w:eastAsia="zh-CN"/>
        </w:rPr>
        <w:object>
          <v:shape id="_x0000_i1043" o:spt="75" type="#_x0000_t75" style="height:17.95pt;width:17.9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3" DrawAspect="Content" ObjectID="_1468075737" r:id="rId37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﹣1的值应在（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A．1和2之间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之间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C．3和4之间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D．4和5之间</w:t>
      </w:r>
    </w:p>
    <w:p>
      <w:pPr>
        <w:snapToGrid w:val="0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snapToGrid w:val="0"/>
        <w:ind w:left="273" w:hanging="273" w:hangingChars="130"/>
        <w:rPr>
          <w:rFonts w:ascii="Times New Roman" w:hAnsi="Times New Roman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12．</w:t>
      </w:r>
      <w:r>
        <w:rPr>
          <w:rFonts w:ascii="Times New Roman" w:hAnsi="Times New Roman"/>
          <w:szCs w:val="21"/>
        </w:rPr>
        <w:t>如图，点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…在反比例函数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position w:val="-22"/>
          <w:szCs w:val="21"/>
        </w:rPr>
        <w:object>
          <v:shape id="_x0000_i1044" o:spt="75" type="#_x0000_t75" style="height:28pt;width:11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44" DrawAspect="Content" ObjectID="_1468075738" r:id="rId39">
            <o:LockedField>false</o:LockedField>
          </o:OLEObject>
        </w:objec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＞0）的图象上，点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，…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i/>
          <w:szCs w:val="21"/>
          <w:vertAlign w:val="subscript"/>
        </w:rPr>
        <w:t>n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轴上，且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OA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＝…，直线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与双曲线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position w:val="-22"/>
          <w:szCs w:val="21"/>
        </w:rPr>
        <w:object>
          <v:shape id="_x0000_i1045" o:spt="75" type="#_x0000_t75" style="height:28pt;width:11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45" DrawAspect="Content" ObjectID="_1468075739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>交于点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OA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…，则</w:t>
      </w:r>
      <w:r>
        <w:rPr>
          <w:rFonts w:ascii="Times New Roman" w:hAnsi="Times New Roman"/>
          <w:i/>
          <w:position w:val="-10"/>
          <w:szCs w:val="21"/>
        </w:rPr>
        <w:object>
          <v:shape id="_x0000_i1046" o:spt="75" type="#_x0000_t75" style="height:16pt;width:14.9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46" DrawAspect="Content" ObjectID="_1468075740" r:id="rId42">
            <o:LockedField>false</o:LockedField>
          </o:OLEObject>
        </w:objec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i/>
          <w:iCs/>
          <w:szCs w:val="21"/>
          <w:lang w:val="en-US" w:eastAsia="zh-CN"/>
        </w:rPr>
        <w:t>m</w:t>
      </w:r>
      <w:r>
        <w:rPr>
          <w:rFonts w:ascii="Times New Roman" w:hAnsi="Times New Roman"/>
          <w:szCs w:val="21"/>
        </w:rPr>
        <w:t>为正整数）的坐标是（</w:t>
      </w:r>
      <w:r>
        <w:rPr>
          <w:rFonts w:hint="eastAsia" w:ascii="Times New Roman" w:hAnsi="Times New Roman"/>
          <w:szCs w:val="21"/>
          <w:lang w:val="en-US" w:eastAsia="zh-CN"/>
        </w:rPr>
        <w:t xml:space="preserve">    </w:t>
      </w:r>
      <w:r>
        <w:rPr>
          <w:rFonts w:ascii="Times New Roman" w:hAnsi="Times New Roman"/>
          <w:szCs w:val="21"/>
        </w:rPr>
        <w:t>）</w:t>
      </w:r>
    </w:p>
    <w:p>
      <w:pPr>
        <w:snapToGrid w:val="0"/>
        <w:ind w:left="273" w:leftChars="1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47" o:spt="75" alt="菁优网：http://www.jyeoo.com" type="#_x0000_t75" style="height:113.25pt;width:126pt;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</w:pict>
      </w:r>
    </w:p>
    <w:p>
      <w:pPr>
        <w:snapToGrid w:val="0"/>
        <w:ind w:left="273" w:leftChars="130" w:firstLine="630" w:firstLineChars="300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第12题图</w:t>
      </w:r>
    </w:p>
    <w:p>
      <w:pPr>
        <w:tabs>
          <w:tab w:val="left" w:pos="4400"/>
        </w:tabs>
        <w:snapToGrid w:val="0"/>
        <w:ind w:firstLine="273" w:firstLineChars="13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A．（2</w:t>
      </w:r>
      <w:r>
        <w:rPr>
          <w:rFonts w:ascii="Times New Roman" w:hAnsi="Times New Roman"/>
          <w:position w:val="-6"/>
          <w:szCs w:val="21"/>
        </w:rPr>
        <w:object>
          <v:shape id="_x0000_i1048" o:spt="75" type="#_x0000_t75" style="height:16pt;width:19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8" DrawAspect="Content" ObjectID="_1468075741" r:id="rId45">
            <o:LockedField>false</o:LockedField>
          </o:OLEObject>
        </w:object>
      </w:r>
      <w:r>
        <w:rPr>
          <w:rFonts w:ascii="Times New Roman" w:hAnsi="Times New Roman"/>
          <w:szCs w:val="21"/>
        </w:rPr>
        <w:t>，0）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B．（0，</w:t>
      </w:r>
      <w:r>
        <w:rPr>
          <w:rFonts w:ascii="Times New Roman" w:hAnsi="Times New Roman"/>
          <w:position w:val="-6"/>
          <w:szCs w:val="21"/>
        </w:rPr>
        <w:object>
          <v:shape id="_x0000_i1049" o:spt="75" type="#_x0000_t75" style="height:17pt;width:29.15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9" DrawAspect="Content" ObjectID="_1468075742" r:id="rId47">
            <o:LockedField>false</o:LockedField>
          </o:OLEObject>
        </w:objec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ab/>
      </w:r>
    </w:p>
    <w:p>
      <w:pPr>
        <w:tabs>
          <w:tab w:val="left" w:pos="4400"/>
        </w:tabs>
        <w:snapToGrid w:val="0"/>
        <w:ind w:firstLine="273" w:firstLineChars="130"/>
        <w:jc w:val="left"/>
        <w:rPr>
          <w:rFonts w:ascii="Times New Roman" w:hAnsi="Times New Roman"/>
          <w:szCs w:val="21"/>
        </w:rPr>
      </w:pPr>
    </w:p>
    <w:p>
      <w:pPr>
        <w:tabs>
          <w:tab w:val="left" w:pos="4400"/>
        </w:tabs>
        <w:snapToGrid w:val="0"/>
        <w:ind w:firstLine="273" w:firstLineChars="130"/>
        <w:jc w:val="left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C．（0，</w:t>
      </w:r>
      <w:r>
        <w:rPr>
          <w:rFonts w:ascii="Times New Roman" w:hAnsi="Times New Roman"/>
          <w:position w:val="-14"/>
          <w:szCs w:val="21"/>
        </w:rPr>
        <w:object>
          <v:shape id="_x0000_i1050" o:spt="75" type="#_x0000_t75" style="height:21.1pt;width:5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50" DrawAspect="Content" ObjectID="_1468075743" r:id="rId49">
            <o:LockedField>false</o:LockedField>
          </o:OLEObject>
        </w:objec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D．（0，2</w:t>
      </w:r>
      <w:r>
        <w:rPr>
          <w:rFonts w:ascii="Times New Roman" w:hAnsi="Times New Roman"/>
          <w:position w:val="-6"/>
          <w:szCs w:val="21"/>
        </w:rPr>
        <w:object>
          <v:shape id="_x0000_i1051" o:spt="75" type="#_x0000_t75" style="height:16pt;width:19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51" DrawAspect="Content" ObjectID="_1468075744" r:id="rId51">
            <o:LockedField>false</o:LockedField>
          </o:OLEObject>
        </w:object>
      </w:r>
      <w:r>
        <w:rPr>
          <w:rFonts w:ascii="Times New Roman" w:hAnsi="Times New Roman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21"/>
          <w:szCs w:val="21"/>
          <w:lang w:val="en-US" w:eastAsia="zh-CN"/>
        </w:rPr>
        <w:t>二、填空题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（本大题共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小题，每小题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分，共8分）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13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2 023的倒数是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textAlignment w:val="auto"/>
        <w:outlineLvl w:val="9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lang w:val="en-US" w:eastAsia="zh-CN"/>
        </w:rPr>
        <w:t>14</w:t>
      </w:r>
      <w:r>
        <w:rPr>
          <w:rFonts w:hint="default"/>
          <w:color w:val="auto"/>
          <w:lang w:val="en-US" w:eastAsia="zh-CN"/>
        </w:rPr>
        <w:t>．</w:t>
      </w:r>
      <w:r>
        <w:rPr>
          <w:rFonts w:hint="eastAsia"/>
          <w:color w:val="auto"/>
          <w:lang w:val="en-US" w:eastAsia="zh-CN"/>
        </w:rPr>
        <w:t>分解因式：</w:t>
      </w:r>
      <w:r>
        <w:rPr>
          <w:rFonts w:hint="eastAsia"/>
          <w:color w:val="auto"/>
          <w:position w:val="-6"/>
          <w:lang w:val="en-US" w:eastAsia="zh-CN"/>
        </w:rPr>
        <w:object>
          <v:shape id="_x0000_i1052" o:spt="75" type="#_x0000_t75" style="height:16pt;width:41.9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52" DrawAspect="Content" ObjectID="_1468075745" r:id="rId5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none" w:color="auto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single" w:color="auto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 w:color="auto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none" w:color="auto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315" w:leftChars="0" w:right="0" w:rightChars="0" w:hanging="315" w:hangingChars="150"/>
        <w:jc w:val="both"/>
        <w:textAlignment w:val="auto"/>
        <w:outlineLvl w:val="9"/>
        <w:rPr>
          <w:rFonts w:hint="default"/>
          <w:color w:val="auto"/>
          <w:spacing w:val="0"/>
        </w:rPr>
      </w:pPr>
      <w:r>
        <w:rPr>
          <w:rFonts w:hint="eastAsia"/>
          <w:color w:val="auto"/>
          <w:spacing w:val="0"/>
          <w:lang w:val="en-US" w:eastAsia="zh-CN"/>
        </w:rPr>
        <w:t>15</w:t>
      </w:r>
      <w:r>
        <w:rPr>
          <w:rFonts w:hint="default"/>
          <w:color w:val="auto"/>
          <w:spacing w:val="0"/>
          <w:lang w:val="en-US" w:eastAsia="zh-CN"/>
        </w:rPr>
        <w:t>．</w:t>
      </w:r>
      <w:r>
        <w:rPr>
          <w:rFonts w:hint="eastAsia"/>
          <w:color w:val="auto"/>
          <w:spacing w:val="0"/>
          <w:lang w:val="en-US" w:eastAsia="zh-CN"/>
        </w:rPr>
        <w:t>如图，在△</w:t>
      </w:r>
      <w:r>
        <w:rPr>
          <w:rFonts w:hint="eastAsia"/>
          <w:i/>
          <w:iCs/>
          <w:color w:val="auto"/>
          <w:spacing w:val="0"/>
          <w:lang w:val="en-US" w:eastAsia="zh-CN"/>
        </w:rPr>
        <w:t>ABC</w:t>
      </w:r>
      <w:r>
        <w:rPr>
          <w:rFonts w:hint="eastAsia"/>
          <w:color w:val="auto"/>
          <w:spacing w:val="0"/>
          <w:lang w:val="en-US" w:eastAsia="zh-CN"/>
        </w:rPr>
        <w:t>中，若</w:t>
      </w:r>
      <w:r>
        <w:rPr>
          <w:rFonts w:hint="eastAsia"/>
          <w:i/>
          <w:iCs/>
          <w:color w:val="auto"/>
          <w:spacing w:val="0"/>
          <w:lang w:val="en-US" w:eastAsia="zh-CN"/>
        </w:rPr>
        <w:t>DE</w:t>
      </w:r>
      <w:r>
        <w:rPr>
          <w:rFonts w:hint="eastAsia"/>
          <w:color w:val="auto"/>
          <w:spacing w:val="0"/>
          <w:lang w:val="en-US" w:eastAsia="zh-CN"/>
        </w:rPr>
        <w:t>∥</w:t>
      </w:r>
      <w:r>
        <w:rPr>
          <w:rFonts w:hint="eastAsia"/>
          <w:i/>
          <w:iCs/>
          <w:color w:val="auto"/>
          <w:spacing w:val="0"/>
          <w:lang w:val="en-US" w:eastAsia="zh-CN"/>
        </w:rPr>
        <w:t>BC</w:t>
      </w:r>
      <w:r>
        <w:rPr>
          <w:rFonts w:hint="eastAsia"/>
          <w:color w:val="auto"/>
          <w:spacing w:val="0"/>
          <w:lang w:val="en-US" w:eastAsia="zh-CN"/>
        </w:rPr>
        <w:t>，且</w:t>
      </w:r>
      <w:r>
        <w:rPr>
          <w:rFonts w:hint="eastAsia"/>
          <w:i/>
          <w:iCs/>
          <w:color w:val="auto"/>
          <w:spacing w:val="0"/>
          <w:lang w:val="en-US" w:eastAsia="zh-CN"/>
        </w:rPr>
        <w:t>AD</w:t>
      </w:r>
      <w:r>
        <w:rPr>
          <w:rFonts w:hint="eastAsia"/>
          <w:color w:val="auto"/>
          <w:spacing w:val="0"/>
          <w:lang w:val="en-US" w:eastAsia="zh-CN"/>
        </w:rPr>
        <w:t>∶</w:t>
      </w:r>
      <w:r>
        <w:rPr>
          <w:rFonts w:hint="eastAsia"/>
          <w:i/>
          <w:iCs/>
          <w:color w:val="auto"/>
          <w:spacing w:val="0"/>
          <w:lang w:val="en-US" w:eastAsia="zh-CN"/>
        </w:rPr>
        <w:t xml:space="preserve">DB </w:t>
      </w:r>
      <w:r>
        <w:rPr>
          <w:rFonts w:hint="eastAsia"/>
          <w:color w:val="auto"/>
          <w:spacing w:val="0"/>
          <w:lang w:val="en-US" w:eastAsia="zh-CN"/>
        </w:rPr>
        <w:t>=2∶3，则</w:t>
      </w:r>
      <w:r>
        <w:rPr>
          <w:rFonts w:hint="eastAsia"/>
          <w:color w:val="auto"/>
          <w:spacing w:val="0"/>
          <w:position w:val="-28"/>
          <w:lang w:val="en-US" w:eastAsia="zh-CN"/>
        </w:rPr>
        <w:object>
          <v:shape id="_x0000_i1053" o:spt="75" type="#_x0000_t75" style="height:31pt;width:37.9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53" DrawAspect="Content" ObjectID="_1468075746" r:id="rId55">
            <o:LockedField>false</o:LockedField>
          </o:OLEObject>
        </w:object>
      </w:r>
      <w:r>
        <w:rPr>
          <w:rFonts w:hint="default"/>
          <w:color w:val="auto"/>
          <w:spacing w:val="0"/>
          <w:u w:val="single"/>
        </w:rPr>
        <w:t xml:space="preserve"> </w:t>
      </w:r>
      <w:r>
        <w:rPr>
          <w:rFonts w:hint="eastAsia"/>
          <w:color w:val="auto"/>
          <w:spacing w:val="0"/>
          <w:u w:val="single"/>
          <w:lang w:val="en-US" w:eastAsia="zh-CN"/>
        </w:rPr>
        <w:t xml:space="preserve">         </w:t>
      </w:r>
      <w:r>
        <w:rPr>
          <w:rFonts w:hint="default"/>
          <w:color w:val="auto"/>
          <w:spacing w:val="0"/>
          <w:u w:val="single"/>
        </w:rPr>
        <w:t xml:space="preserve">  </w:t>
      </w:r>
      <w:r>
        <w:rPr>
          <w:rFonts w:hint="default"/>
          <w:color w:val="auto"/>
          <w:spacing w:val="0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315" w:leftChars="0" w:right="0" w:rightChars="0" w:hanging="315" w:hangingChars="150"/>
        <w:jc w:val="both"/>
        <w:textAlignment w:val="auto"/>
        <w:outlineLvl w:val="9"/>
      </w:pPr>
      <w:r>
        <w:pict>
          <v:shape id="_x0000_i1054" o:spt="75" type="#_x0000_t75" style="height:121.5pt;width:122.25pt;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20" w:leftChars="200" w:right="0" w:rightChars="0" w:firstLine="315" w:firstLineChars="150"/>
        <w:jc w:val="both"/>
        <w:textAlignment w:val="auto"/>
        <w:outlineLvl w:val="9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第15题图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315" w:leftChars="0" w:right="0" w:rightChars="0" w:hanging="315" w:hangingChars="150"/>
        <w:jc w:val="both"/>
        <w:textAlignment w:val="auto"/>
        <w:outlineLvl w:val="9"/>
        <w:rPr>
          <w:rFonts w:hint="eastAsia"/>
          <w:color w:val="auto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方正黑体_GBK" w:hAnsi="方正黑体_GBK" w:eastAsia="方正黑体_GBK" w:cs="方正黑体_GBK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16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ABC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＝30°，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＝4，点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D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E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分别在边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BC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上，且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DE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BC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BD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＝4，将△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BDE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绕点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旋转至△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BD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E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D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E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分别对应点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D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  <w:lang w:eastAsia="zh-CN"/>
        </w:rPr>
        <w:t>，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E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A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D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  <w:lang w:eastAsia="zh-CN"/>
        </w:rPr>
        <w:t>，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E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三点共线时，则</w:t>
      </w:r>
      <w:r>
        <w:rPr>
          <w:rFonts w:hint="eastAsia" w:ascii="Times New Roman" w:hAnsi="Times New Roman" w:eastAsia="新宋体"/>
          <w:i/>
          <w:color w:val="000000"/>
          <w:sz w:val="21"/>
          <w:szCs w:val="21"/>
        </w:rPr>
        <w:t>CD</w:t>
      </w:r>
      <w:r>
        <w:rPr>
          <w:rFonts w:hint="eastAsia" w:ascii="Times New Roman" w:hAnsi="Times New Roman" w:eastAsia="新宋体"/>
          <w:color w:val="00000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的长为</w:t>
      </w:r>
      <w:r>
        <w:rPr>
          <w:rFonts w:hint="eastAsia" w:ascii="Times New Roman" w:hAnsi="Times New Roman" w:eastAsia="新宋体"/>
          <w:color w:val="00000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00000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color w:val="00000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．</w:t>
      </w:r>
    </w:p>
    <w:p>
      <w:pPr>
        <w:spacing w:line="480" w:lineRule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21"/>
          <w:szCs w:val="21"/>
          <w:lang w:val="en-US" w:eastAsia="zh-CN"/>
        </w:rPr>
        <w:t>三、解答题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（本大题共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小题，共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56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分）</w:t>
      </w:r>
    </w:p>
    <w:p>
      <w:pPr>
        <w:numPr>
          <w:ilvl w:val="0"/>
          <w:numId w:val="0"/>
        </w:numPr>
        <w:spacing w:line="480" w:lineRule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17．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（6分）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如图，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AC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BD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相交于点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，且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 xml:space="preserve">AC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= 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 xml:space="preserve">BD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 xml:space="preserve">AB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= 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CD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</w:p>
    <w:p>
      <w:pPr>
        <w:wordWrap w:val="0"/>
        <w:spacing w:line="480" w:lineRule="auto"/>
        <w:ind w:firstLine="420" w:firstLineChars="0"/>
        <w:jc w:val="both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color w:val="auto"/>
        </w:rPr>
        <w:pict>
          <v:shape id="图片 534" o:spid="_x0000_s1056" o:spt="75" alt="F:\田长恩\五套卷\2018\适应卷（一）\1.tif1" type="#_x0000_t75" style="position:absolute;left:0pt;margin-left:823.45pt;margin-top:102.6pt;height:78.6pt;width:124pt;mso-position-horizontal-relative:page;mso-position-vertical-relative:page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58" o:title="F:\田长恩\五套卷\2018\适应卷（一）\1.tif1"/>
            <o:lock v:ext="edit" aspectratio="t"/>
            <w10:wrap type="tight"/>
          </v:shape>
        </w:pic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求证：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O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 xml:space="preserve">B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= 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OC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</w:p>
    <w:p>
      <w:pPr>
        <w:wordWrap w:val="0"/>
        <w:spacing w:line="480" w:lineRule="auto"/>
        <w:ind w:firstLine="420" w:firstLineChars="0"/>
        <w:jc w:val="both"/>
      </w:pPr>
      <w:r>
        <w:pict>
          <v:shape id="_x0000_i1055" o:spt="75" type="#_x0000_t75" style="height:65.3pt;width:102.55pt;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</w:pict>
      </w:r>
    </w:p>
    <w:p>
      <w:pPr>
        <w:wordWrap w:val="0"/>
        <w:spacing w:line="480" w:lineRule="auto"/>
        <w:ind w:firstLine="840" w:firstLineChars="400"/>
        <w:jc w:val="both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第17题图</w:t>
      </w:r>
    </w:p>
    <w:p>
      <w:pPr>
        <w:wordWrap/>
        <w:spacing w:line="480" w:lineRule="auto"/>
        <w:jc w:val="both"/>
        <w:rPr>
          <w:rFonts w:ascii="Times New Roman" w:hAnsi="Times New Roman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18.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分）</w:t>
      </w:r>
      <w:r>
        <w:rPr>
          <w:rFonts w:ascii="Times New Roman" w:hAnsi="Times New Roman" w:eastAsia="新宋体"/>
          <w:szCs w:val="21"/>
        </w:rPr>
        <w:t>为进一步</w:t>
      </w:r>
      <w:r>
        <w:rPr>
          <w:rFonts w:hint="eastAsia" w:ascii="Times New Roman" w:hAnsi="Times New Roman" w:eastAsia="新宋体"/>
          <w:szCs w:val="21"/>
          <w:lang w:eastAsia="zh-CN"/>
        </w:rPr>
        <w:t>巩固拓展脱贫攻坚成果</w:t>
      </w:r>
      <w:r>
        <w:rPr>
          <w:rFonts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szCs w:val="21"/>
          <w:lang w:eastAsia="zh-CN"/>
        </w:rPr>
        <w:t>云南省</w:t>
      </w:r>
      <w:r>
        <w:rPr>
          <w:rFonts w:ascii="Times New Roman" w:hAnsi="Times New Roman" w:eastAsia="新宋体"/>
          <w:szCs w:val="21"/>
        </w:rPr>
        <w:t>开展</w:t>
      </w:r>
      <w:r>
        <w:rPr>
          <w:rFonts w:hint="eastAsia" w:ascii="Times New Roman" w:hAnsi="Times New Roman" w:eastAsia="新宋体"/>
          <w:szCs w:val="21"/>
          <w:lang w:eastAsia="zh-CN"/>
        </w:rPr>
        <w:t>扶贫成效考核</w:t>
      </w:r>
      <w:r>
        <w:rPr>
          <w:rFonts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szCs w:val="21"/>
          <w:lang w:eastAsia="zh-CN"/>
        </w:rPr>
        <w:t>考核</w:t>
      </w:r>
      <w:r>
        <w:rPr>
          <w:rFonts w:ascii="Times New Roman" w:hAnsi="Times New Roman" w:eastAsia="新宋体"/>
          <w:szCs w:val="21"/>
        </w:rPr>
        <w:t>成绩为百分制），并随机抽取了</w:t>
      </w:r>
      <w:r>
        <w:rPr>
          <w:rFonts w:hint="eastAsia" w:ascii="Times New Roman" w:hAnsi="Times New Roman" w:eastAsia="新宋体"/>
          <w:szCs w:val="21"/>
          <w:lang w:eastAsia="zh-CN"/>
        </w:rPr>
        <w:t>某乡</w:t>
      </w:r>
      <w:r>
        <w:rPr>
          <w:rFonts w:ascii="Times New Roman" w:hAnsi="Times New Roman" w:eastAsia="新宋体"/>
          <w:szCs w:val="21"/>
        </w:rPr>
        <w:t>50</w:t>
      </w:r>
      <w:r>
        <w:rPr>
          <w:rFonts w:hint="eastAsia" w:ascii="Times New Roman" w:hAnsi="Times New Roman" w:eastAsia="新宋体"/>
          <w:szCs w:val="21"/>
          <w:lang w:eastAsia="zh-CN"/>
        </w:rPr>
        <w:t>户档卡户进行考核</w:t>
      </w:r>
      <w:r>
        <w:rPr>
          <w:rFonts w:ascii="Times New Roman" w:hAnsi="Times New Roman" w:eastAsia="新宋体"/>
          <w:szCs w:val="21"/>
        </w:rPr>
        <w:t>（本次</w:t>
      </w:r>
      <w:r>
        <w:rPr>
          <w:rFonts w:hint="eastAsia" w:ascii="Times New Roman" w:hAnsi="Times New Roman" w:eastAsia="新宋体"/>
          <w:szCs w:val="21"/>
          <w:lang w:eastAsia="zh-CN"/>
        </w:rPr>
        <w:t>考核成绩</w:t>
      </w:r>
      <w:r>
        <w:rPr>
          <w:rFonts w:ascii="Times New Roman" w:hAnsi="Times New Roman" w:eastAsia="新宋体"/>
          <w:szCs w:val="21"/>
        </w:rPr>
        <w:t>没有满分），经过整理数据得到以下信息：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 w:eastAsia="新宋体"/>
          <w:szCs w:val="21"/>
        </w:rPr>
        <w:t>信息一：50</w:t>
      </w:r>
      <w:r>
        <w:rPr>
          <w:rFonts w:hint="eastAsia" w:ascii="Times New Roman" w:hAnsi="Times New Roman" w:eastAsia="新宋体"/>
          <w:szCs w:val="21"/>
          <w:lang w:eastAsia="zh-CN"/>
        </w:rPr>
        <w:t>户档卡户考核</w:t>
      </w:r>
      <w:r>
        <w:rPr>
          <w:rFonts w:ascii="Times New Roman" w:hAnsi="Times New Roman" w:eastAsia="新宋体"/>
          <w:szCs w:val="21"/>
        </w:rPr>
        <w:t>成绩频数分布直方图如图所示，从左到右依次为第一组到第五组（每组数据含前端点值，不含后端点值）．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 w:eastAsia="新宋体"/>
          <w:szCs w:val="21"/>
        </w:rPr>
        <w:t>信息二：第三组的</w:t>
      </w:r>
      <w:r>
        <w:rPr>
          <w:rFonts w:hint="eastAsia" w:ascii="Times New Roman" w:hAnsi="Times New Roman" w:eastAsia="新宋体"/>
          <w:szCs w:val="21"/>
          <w:lang w:eastAsia="zh-CN"/>
        </w:rPr>
        <w:t>考核</w:t>
      </w:r>
      <w:r>
        <w:rPr>
          <w:rFonts w:ascii="Times New Roman" w:hAnsi="Times New Roman" w:eastAsia="新宋体"/>
          <w:szCs w:val="21"/>
        </w:rPr>
        <w:t>成绩（单位：分）为74  71  73  74  79  76  77  76  76  73  72  75</w:t>
      </w:r>
    </w:p>
    <w:p>
      <w:pPr>
        <w:spacing w:line="360" w:lineRule="auto"/>
        <w:ind w:left="273" w:leftChars="130"/>
        <w:rPr>
          <w:rFonts w:ascii="Times New Roman" w:hAnsi="Times New Roman"/>
          <w:szCs w:val="21"/>
        </w:rPr>
      </w:pPr>
      <w:r>
        <w:rPr>
          <w:rFonts w:ascii="Times New Roman" w:hAnsi="Times New Roman" w:eastAsia="新宋体"/>
          <w:szCs w:val="21"/>
        </w:rPr>
        <w:t>根据信息解答下列问题：</w:t>
      </w:r>
    </w:p>
    <w:p>
      <w:pPr>
        <w:spacing w:line="360" w:lineRule="auto"/>
        <w:ind w:left="273" w:leftChars="130"/>
        <w:rPr>
          <w:rFonts w:ascii="Times New Roman" w:hAnsi="Times New Roman"/>
          <w:szCs w:val="21"/>
        </w:rPr>
      </w:pPr>
      <w:r>
        <w:rPr>
          <w:rFonts w:ascii="Times New Roman" w:hAnsi="Times New Roman" w:eastAsia="新宋体"/>
          <w:szCs w:val="21"/>
        </w:rPr>
        <w:t>（1）补全第二组频数分布直方图（直接在图中补全）；</w:t>
      </w:r>
    </w:p>
    <w:p>
      <w:pPr>
        <w:spacing w:line="360" w:lineRule="auto"/>
        <w:ind w:left="273" w:leftChars="130"/>
        <w:rPr>
          <w:rFonts w:ascii="Times New Roman" w:hAnsi="Times New Roman"/>
          <w:szCs w:val="21"/>
        </w:rPr>
      </w:pPr>
      <w:r>
        <w:rPr>
          <w:rFonts w:ascii="Times New Roman" w:hAnsi="Times New Roman" w:eastAsia="新宋体"/>
          <w:szCs w:val="21"/>
        </w:rPr>
        <w:t>（2）第三组</w:t>
      </w:r>
      <w:r>
        <w:rPr>
          <w:rFonts w:hint="eastAsia" w:ascii="Times New Roman" w:hAnsi="Times New Roman" w:eastAsia="新宋体"/>
          <w:szCs w:val="21"/>
          <w:lang w:eastAsia="zh-CN"/>
        </w:rPr>
        <w:t>考核</w:t>
      </w:r>
      <w:r>
        <w:rPr>
          <w:rFonts w:ascii="Times New Roman" w:hAnsi="Times New Roman" w:eastAsia="新宋体"/>
          <w:szCs w:val="21"/>
        </w:rPr>
        <w:t>成绩的众数是</w:t>
      </w:r>
      <w:r>
        <w:rPr>
          <w:rFonts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  <w:u w:val="single"/>
        </w:rPr>
        <w:t xml:space="preserve"> </w:t>
      </w:r>
      <w:r>
        <w:rPr>
          <w:rFonts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</w:rPr>
        <w:t>分，抽取的50</w:t>
      </w:r>
      <w:r>
        <w:rPr>
          <w:rFonts w:hint="eastAsia" w:ascii="Times New Roman" w:hAnsi="Times New Roman" w:eastAsia="新宋体"/>
          <w:szCs w:val="21"/>
          <w:lang w:eastAsia="zh-CN"/>
        </w:rPr>
        <w:t>户档卡户考核</w:t>
      </w:r>
      <w:r>
        <w:rPr>
          <w:rFonts w:ascii="Times New Roman" w:hAnsi="Times New Roman" w:eastAsia="新宋体"/>
          <w:szCs w:val="21"/>
        </w:rPr>
        <w:t>成绩的中位数是</w:t>
      </w:r>
      <w:r>
        <w:rPr>
          <w:rFonts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  <w:u w:val="single"/>
        </w:rPr>
        <w:t xml:space="preserve"> </w:t>
      </w:r>
      <w:r>
        <w:rPr>
          <w:rFonts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</w:rPr>
        <w:t>分；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ascii="Times New Roman" w:hAnsi="Times New Roman" w:eastAsia="新宋体"/>
          <w:szCs w:val="21"/>
        </w:rPr>
        <w:t>（3）若该</w:t>
      </w:r>
      <w:r>
        <w:rPr>
          <w:rFonts w:hint="eastAsia" w:ascii="Times New Roman" w:hAnsi="Times New Roman" w:eastAsia="新宋体"/>
          <w:szCs w:val="21"/>
          <w:lang w:eastAsia="zh-CN"/>
        </w:rPr>
        <w:t>乡</w:t>
      </w:r>
      <w:r>
        <w:rPr>
          <w:rFonts w:ascii="Times New Roman" w:hAnsi="Times New Roman" w:eastAsia="新宋体"/>
          <w:szCs w:val="21"/>
        </w:rPr>
        <w:t>共有1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ascii="Times New Roman" w:hAnsi="Times New Roman" w:eastAsia="新宋体"/>
          <w:szCs w:val="21"/>
        </w:rPr>
        <w:t>500</w:t>
      </w:r>
      <w:r>
        <w:rPr>
          <w:rFonts w:hint="eastAsia" w:ascii="Times New Roman" w:hAnsi="Times New Roman" w:eastAsia="新宋体"/>
          <w:szCs w:val="21"/>
          <w:lang w:eastAsia="zh-CN"/>
        </w:rPr>
        <w:t>户档卡户参加考核</w:t>
      </w:r>
      <w:r>
        <w:rPr>
          <w:rFonts w:ascii="Times New Roman" w:hAnsi="Times New Roman" w:eastAsia="新宋体"/>
          <w:szCs w:val="21"/>
        </w:rPr>
        <w:t>，请估计该</w:t>
      </w:r>
      <w:r>
        <w:rPr>
          <w:rFonts w:hint="eastAsia" w:ascii="Times New Roman" w:hAnsi="Times New Roman" w:eastAsia="新宋体"/>
          <w:szCs w:val="21"/>
          <w:lang w:eastAsia="zh-CN"/>
        </w:rPr>
        <w:t>乡档卡户考核</w:t>
      </w:r>
      <w:r>
        <w:rPr>
          <w:rFonts w:ascii="Times New Roman" w:hAnsi="Times New Roman" w:eastAsia="新宋体"/>
          <w:szCs w:val="21"/>
        </w:rPr>
        <w:t>成绩不低于80分的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有            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  <w:u w:val="single"/>
        </w:rPr>
        <w:t xml:space="preserve">  </w:t>
      </w:r>
      <w:r>
        <w:rPr>
          <w:rFonts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</w:rPr>
        <w:t>人．</w:t>
      </w:r>
    </w:p>
    <w:p>
      <w:pPr>
        <w:spacing w:line="360" w:lineRule="auto"/>
        <w:ind w:left="273" w:leftChars="130"/>
      </w:pPr>
      <w:r>
        <w:pict>
          <v:shape id="_x0000_i1056" o:spt="75" type="#_x0000_t75" style="height:100.6pt;width:141.8pt;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firstLine="630" w:firstLineChars="3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第18题图</w:t>
      </w: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．（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小明和小华想利用抽取扑克牌游戏决定谁去参加市里举办的“创建全国文明城市，争做文明学生”的演讲比赛，游戏规则是：将4张除了数字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不同外，其余均相同的扑克牌，数字朝下随机平铺于桌面，一人先从中随机取出1张，另一人再从剩下的3张扑克牌中随机取出一张，若取出的2张扑克牌上数字和为偶数，则小明去参赛，否则小华去参赛．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（1）用列表法或画树状图法，求小明参赛的概率；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（2）你认为这个游戏公平吗？请说明理由．</w:t>
      </w:r>
    </w:p>
    <w:p>
      <w:pPr>
        <w:spacing w:line="360" w:lineRule="auto"/>
        <w:ind w:left="273" w:hanging="273" w:hangingChars="130"/>
      </w:pPr>
      <w:r>
        <w:rPr>
          <w:rFonts w:hint="eastAsia"/>
          <w:color w:val="auto"/>
          <w:lang w:val="en-US" w:eastAsia="zh-CN"/>
        </w:rPr>
        <w:t>20</w:t>
      </w:r>
      <w:r>
        <w:rPr>
          <w:rFonts w:hint="default"/>
          <w:color w:val="auto"/>
          <w:lang w:val="en-US" w:eastAsia="zh-CN"/>
        </w:rPr>
        <w:t>．（</w:t>
      </w:r>
      <w:r>
        <w:rPr>
          <w:rFonts w:hint="eastAsia"/>
          <w:color w:val="auto"/>
          <w:lang w:val="en-US" w:eastAsia="zh-CN"/>
        </w:rPr>
        <w:t>7</w:t>
      </w:r>
      <w:r>
        <w:rPr>
          <w:rFonts w:hint="default"/>
          <w:color w:val="auto"/>
          <w:lang w:val="en-US" w:eastAsia="zh-CN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如图1是一种手机平板支架．由托板、支撑板和底座构成，手机放置在托板上，图2是其侧面结构示意图．量得支撑板长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＝80</w:t>
      </w:r>
      <w:r>
        <w:rPr>
          <w:rFonts w:hint="eastAsia" w:ascii="Times New Roman" w:hAnsi="Times New Roman" w:eastAsia="新宋体"/>
          <w:i/>
          <w:sz w:val="21"/>
          <w:szCs w:val="21"/>
        </w:rPr>
        <w:t>mm</w:t>
      </w:r>
      <w:r>
        <w:rPr>
          <w:rFonts w:hint="eastAsia" w:ascii="Times New Roman" w:hAnsi="Times New Roman" w:eastAsia="新宋体"/>
          <w:sz w:val="21"/>
          <w:szCs w:val="21"/>
        </w:rPr>
        <w:t>，托板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固定在支撑板顶端点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处，且</w:t>
      </w:r>
      <w:r>
        <w:rPr>
          <w:rFonts w:hint="eastAsia" w:ascii="Times New Roman" w:hAnsi="Times New Roman" w:eastAsia="新宋体"/>
          <w:i/>
          <w:sz w:val="21"/>
          <w:szCs w:val="21"/>
        </w:rPr>
        <w:t>CB</w:t>
      </w:r>
      <w:r>
        <w:rPr>
          <w:rFonts w:hint="eastAsia" w:ascii="Times New Roman" w:hAnsi="Times New Roman" w:eastAsia="新宋体"/>
          <w:sz w:val="21"/>
          <w:szCs w:val="21"/>
        </w:rPr>
        <w:t>＝40</w:t>
      </w:r>
      <w:r>
        <w:rPr>
          <w:rFonts w:hint="eastAsia" w:ascii="Times New Roman" w:hAnsi="Times New Roman" w:eastAsia="新宋体"/>
          <w:i/>
          <w:sz w:val="21"/>
          <w:szCs w:val="21"/>
        </w:rPr>
        <w:t>mm</w:t>
      </w:r>
      <w:r>
        <w:rPr>
          <w:rFonts w:hint="eastAsia" w:ascii="Times New Roman" w:hAnsi="Times New Roman" w:eastAsia="新宋体"/>
          <w:sz w:val="21"/>
          <w:szCs w:val="21"/>
        </w:rPr>
        <w:t>，托板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可绕点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转动，支撑板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可绕点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转动．若∠</w:t>
      </w:r>
      <w:r>
        <w:rPr>
          <w:rFonts w:hint="eastAsia" w:ascii="Times New Roman" w:hAnsi="Times New Roman" w:eastAsia="新宋体"/>
          <w:i/>
          <w:sz w:val="21"/>
          <w:szCs w:val="21"/>
        </w:rPr>
        <w:t>DCB</w:t>
      </w:r>
      <w:r>
        <w:rPr>
          <w:rFonts w:hint="eastAsia" w:ascii="Times New Roman" w:hAnsi="Times New Roman" w:eastAsia="新宋体"/>
          <w:sz w:val="21"/>
          <w:szCs w:val="21"/>
        </w:rPr>
        <w:t>＝80°，∠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＝60°，求点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到直线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的距离．（结果保留小数点后一位，参考数据：sin40°≈0.643，cos40°≈0.766，tan40°≈0.839，</w:t>
      </w:r>
      <w:r>
        <w:rPr>
          <w:rFonts w:hint="eastAsia" w:ascii="Times New Roman" w:hAnsi="Times New Roman" w:eastAsia="新宋体"/>
          <w:position w:val="-8"/>
          <w:sz w:val="21"/>
          <w:szCs w:val="21"/>
        </w:rPr>
        <w:object>
          <v:shape id="_x0000_i1057" o:spt="75" type="#_x0000_t75" style="height:17.95pt;width:17.95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7" DrawAspect="Content" ObjectID="_1468075747" r:id="rId61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≈1.732）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8" o:spt="75" alt="菁优网：http://www.jyeoo.com" type="#_x0000_t75" style="height:114.75pt;width:171pt;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．（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如图，在平行四边形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上一点（不与点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重合），</w:t>
      </w:r>
      <w:r>
        <w:rPr>
          <w:rFonts w:hint="eastAsia" w:ascii="Times New Roman" w:hAnsi="Times New Roman" w:eastAsia="新宋体"/>
          <w:i/>
          <w:sz w:val="21"/>
          <w:szCs w:val="21"/>
        </w:rPr>
        <w:t>CP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CP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CQ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BPC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AQP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是矩形；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＝9时，求</w:t>
      </w:r>
      <w:r>
        <w:rPr>
          <w:rFonts w:hint="eastAsia" w:ascii="Times New Roman" w:hAnsi="Times New Roman" w:eastAsia="新宋体"/>
          <w:i/>
          <w:sz w:val="21"/>
          <w:szCs w:val="21"/>
        </w:rPr>
        <w:t>AQ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CQ</w:t>
      </w:r>
      <w:r>
        <w:rPr>
          <w:rFonts w:hint="eastAsia" w:ascii="Times New Roman" w:hAnsi="Times New Roman" w:eastAsia="新宋体"/>
          <w:sz w:val="21"/>
          <w:szCs w:val="21"/>
        </w:rPr>
        <w:t>的长．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59" o:spt="75" alt="菁优网：http://www.jyeoo.com" type="#_x0000_t75" style="height:90pt;width:137.25pt;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eastAsia="新宋体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315" w:hanging="315" w:hangingChars="150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．（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分）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如图，已知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是⊙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的直径，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CD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是⊙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的切线，点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是切点，弦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CF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⊥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于点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，连接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AC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</w:p>
    <w:p>
      <w:pPr>
        <w:spacing w:line="480" w:lineRule="auto"/>
        <w:ind w:firstLine="210" w:firstLineChars="1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（1）求证：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AC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平分∠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DCF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；</w:t>
      </w:r>
    </w:p>
    <w:p>
      <w:pPr>
        <w:spacing w:line="480" w:lineRule="auto"/>
        <w:ind w:firstLine="210" w:firstLineChars="100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（2）若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AD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⊥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CD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 xml:space="preserve">BE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=4，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 xml:space="preserve">CF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=16，求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AD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的长．</w:t>
      </w:r>
    </w:p>
    <w:p>
      <w:pPr>
        <w:spacing w:line="480" w:lineRule="auto"/>
        <w:ind w:firstLine="210" w:firstLineChars="100"/>
      </w:pPr>
      <w:r>
        <w:pict>
          <v:shape id="_x0000_i1060" o:spt="75" type="#_x0000_t75" style="height:97.15pt;width:89.25pt;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</w:pict>
      </w:r>
    </w:p>
    <w:p>
      <w:pPr>
        <w:spacing w:line="480" w:lineRule="auto"/>
        <w:ind w:firstLine="630" w:firstLineChars="3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第22题图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．（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在抗击“新型冠状病毒”期间，某车间接受到一种零件的加工任务，该任务由甲、乙两人来完成，甲每天加工的数量是乙每天加工数量的1.5倍，现两人各加工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00个这种零件，甲比乙少用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天．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（1）求甲、乙两人每天各加工多少个这种零件？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（2）已知甲、乙两人加工这种零件每天的加工费分别是1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0元和1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0元，现有1500个这种零件的加工任务，甲单独加工一段时间后另有安排，剩余任务由乙单独完成．如果总加工费不超过7800元，那么甲至少加工了多少天？</w:t>
      </w:r>
    </w:p>
    <w:p>
      <w:pPr>
        <w:spacing w:line="360" w:lineRule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color w:val="auto"/>
        </w:rPr>
        <w:pict>
          <v:shape id="图片 9" o:spid="_x0000_s1063" o:spt="75" alt="F:\田长恩\五套卷\2018\适应卷（一）\1.tif1" type="#_x0000_t75" style="position:absolute;left:0pt;margin-left:1135.45pt;margin-top:449.85pt;height:78.6pt;width:124pt;mso-position-horizontal-relative:page;mso-position-vertical-relative:page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58" o:title="F:\田长恩\五套卷\2018\适应卷（一）\1.tif1"/>
            <o:lock v:ext="edit" aspectratio="t"/>
            <w10:wrap type="tight"/>
          </v:shape>
        </w:pict>
      </w:r>
    </w:p>
    <w:p>
      <w:pPr>
        <w:spacing w:line="360" w:lineRule="auto"/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．（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如图，已知抛物线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经过点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，0）和点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，0），与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（1）求该抛物线的表达式；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是直线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下方的抛物线上一个动点，当△</w:t>
      </w:r>
      <w:r>
        <w:rPr>
          <w:rFonts w:hint="eastAsia" w:ascii="Times New Roman" w:hAnsi="Times New Roman" w:eastAsia="新宋体"/>
          <w:i/>
          <w:sz w:val="21"/>
          <w:szCs w:val="21"/>
        </w:rPr>
        <w:t>PBC</w:t>
      </w:r>
      <w:r>
        <w:rPr>
          <w:rFonts w:hint="eastAsia" w:ascii="Times New Roman" w:hAnsi="Times New Roman" w:eastAsia="新宋体"/>
          <w:sz w:val="21"/>
          <w:szCs w:val="21"/>
        </w:rPr>
        <w:t>的面积最大时，求点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的坐标．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（3）设抛物线的对称轴与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交于点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在抛物线的对称轴上，点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轴上，当以点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为顶点的四边形是菱形时，求点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的坐标．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61" o:spt="75" alt="菁优网：http://www.jyeoo.com" type="#_x0000_t75" style="height:133.5pt;width:141.75pt;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630" w:firstLineChars="300"/>
        <w:rPr>
          <w:rFonts w:hint="default" w:ascii="Times New Roman" w:hAnsi="Times New Roman" w:eastAsia="新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247" w:right="1134" w:bottom="1247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08" w:num="1"/>
          <w:docGrid w:type="lines" w:linePitch="312" w:charSpace="0"/>
        </w:sect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第24题图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楷体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jc w:val="both"/>
      <w:rPr>
        <w:rFonts w:hint="eastAsia" w:ascii="方正黑体_GBK" w:hAnsi="方正黑体_GBK" w:eastAsia="方正黑体_GBK" w:cs="方正黑体_GBK"/>
        <w:sz w:val="21"/>
        <w:szCs w:val="21"/>
        <w:lang w:eastAsia="zh-CN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1F98"/>
    <w:rsid w:val="0004389C"/>
    <w:rsid w:val="000475E8"/>
    <w:rsid w:val="0005393A"/>
    <w:rsid w:val="000A083C"/>
    <w:rsid w:val="000B4622"/>
    <w:rsid w:val="000E1C9E"/>
    <w:rsid w:val="000E3696"/>
    <w:rsid w:val="000E43CD"/>
    <w:rsid w:val="0013618D"/>
    <w:rsid w:val="0015319B"/>
    <w:rsid w:val="00173F63"/>
    <w:rsid w:val="001C587C"/>
    <w:rsid w:val="001C7F87"/>
    <w:rsid w:val="001D6178"/>
    <w:rsid w:val="001F45BD"/>
    <w:rsid w:val="001F6A77"/>
    <w:rsid w:val="00253CE8"/>
    <w:rsid w:val="002858D2"/>
    <w:rsid w:val="00286F20"/>
    <w:rsid w:val="0029233E"/>
    <w:rsid w:val="002A0BA7"/>
    <w:rsid w:val="002D43EB"/>
    <w:rsid w:val="002E6ED7"/>
    <w:rsid w:val="002F42AF"/>
    <w:rsid w:val="00362DAF"/>
    <w:rsid w:val="0037624D"/>
    <w:rsid w:val="00382640"/>
    <w:rsid w:val="003F4674"/>
    <w:rsid w:val="004122B2"/>
    <w:rsid w:val="00413C52"/>
    <w:rsid w:val="004151FC"/>
    <w:rsid w:val="005E30E1"/>
    <w:rsid w:val="005F7127"/>
    <w:rsid w:val="00603E29"/>
    <w:rsid w:val="00616FA1"/>
    <w:rsid w:val="00676D1E"/>
    <w:rsid w:val="006B2D2A"/>
    <w:rsid w:val="006B3EB2"/>
    <w:rsid w:val="006C41AA"/>
    <w:rsid w:val="0070514A"/>
    <w:rsid w:val="00737AF1"/>
    <w:rsid w:val="0075324A"/>
    <w:rsid w:val="007639EF"/>
    <w:rsid w:val="00764848"/>
    <w:rsid w:val="0077349F"/>
    <w:rsid w:val="00780B2B"/>
    <w:rsid w:val="007F63A9"/>
    <w:rsid w:val="008257F9"/>
    <w:rsid w:val="008616E5"/>
    <w:rsid w:val="008A44FF"/>
    <w:rsid w:val="008B63A8"/>
    <w:rsid w:val="008C215F"/>
    <w:rsid w:val="00937E79"/>
    <w:rsid w:val="00956E6C"/>
    <w:rsid w:val="00987873"/>
    <w:rsid w:val="009A2183"/>
    <w:rsid w:val="009A4BB3"/>
    <w:rsid w:val="009E23C9"/>
    <w:rsid w:val="00A20264"/>
    <w:rsid w:val="00A20BE7"/>
    <w:rsid w:val="00A216F9"/>
    <w:rsid w:val="00A27FB9"/>
    <w:rsid w:val="00A510BF"/>
    <w:rsid w:val="00A74A04"/>
    <w:rsid w:val="00A879E7"/>
    <w:rsid w:val="00B32E6E"/>
    <w:rsid w:val="00B34259"/>
    <w:rsid w:val="00B804C3"/>
    <w:rsid w:val="00BC54F5"/>
    <w:rsid w:val="00C02FC6"/>
    <w:rsid w:val="00C113B2"/>
    <w:rsid w:val="00C30A0D"/>
    <w:rsid w:val="00C37826"/>
    <w:rsid w:val="00C404C5"/>
    <w:rsid w:val="00C41831"/>
    <w:rsid w:val="00D33177"/>
    <w:rsid w:val="00D52098"/>
    <w:rsid w:val="00D823D4"/>
    <w:rsid w:val="00DD59FD"/>
    <w:rsid w:val="00E01E0C"/>
    <w:rsid w:val="00E0225C"/>
    <w:rsid w:val="00E40D81"/>
    <w:rsid w:val="00E64FE4"/>
    <w:rsid w:val="00E82287"/>
    <w:rsid w:val="00ED1CF2"/>
    <w:rsid w:val="00ED4DC8"/>
    <w:rsid w:val="00F663F2"/>
    <w:rsid w:val="00FA3983"/>
    <w:rsid w:val="00FA537C"/>
    <w:rsid w:val="0101724D"/>
    <w:rsid w:val="011060B1"/>
    <w:rsid w:val="011F40F9"/>
    <w:rsid w:val="01C43576"/>
    <w:rsid w:val="01F666DA"/>
    <w:rsid w:val="02274ED3"/>
    <w:rsid w:val="02351CAE"/>
    <w:rsid w:val="025855F5"/>
    <w:rsid w:val="02672D80"/>
    <w:rsid w:val="02730565"/>
    <w:rsid w:val="029D7CE5"/>
    <w:rsid w:val="02AF3C0A"/>
    <w:rsid w:val="02D961AF"/>
    <w:rsid w:val="02EC01B4"/>
    <w:rsid w:val="03010378"/>
    <w:rsid w:val="030F2161"/>
    <w:rsid w:val="031577FD"/>
    <w:rsid w:val="032121AE"/>
    <w:rsid w:val="03244730"/>
    <w:rsid w:val="034104E4"/>
    <w:rsid w:val="034C2C9D"/>
    <w:rsid w:val="035D6551"/>
    <w:rsid w:val="0361681B"/>
    <w:rsid w:val="0382539E"/>
    <w:rsid w:val="03926417"/>
    <w:rsid w:val="039F46D2"/>
    <w:rsid w:val="03CF5FE1"/>
    <w:rsid w:val="03D35490"/>
    <w:rsid w:val="03D358A5"/>
    <w:rsid w:val="03F37A95"/>
    <w:rsid w:val="04036024"/>
    <w:rsid w:val="0462769F"/>
    <w:rsid w:val="04707633"/>
    <w:rsid w:val="048C31F3"/>
    <w:rsid w:val="04C3001C"/>
    <w:rsid w:val="04C47ED1"/>
    <w:rsid w:val="055E085F"/>
    <w:rsid w:val="05744487"/>
    <w:rsid w:val="057C305F"/>
    <w:rsid w:val="058A5010"/>
    <w:rsid w:val="058B00FA"/>
    <w:rsid w:val="05962321"/>
    <w:rsid w:val="05AE187B"/>
    <w:rsid w:val="05BE22DE"/>
    <w:rsid w:val="05DC4E7B"/>
    <w:rsid w:val="05DF402F"/>
    <w:rsid w:val="05EB524C"/>
    <w:rsid w:val="05F7680F"/>
    <w:rsid w:val="0629019E"/>
    <w:rsid w:val="062C00F6"/>
    <w:rsid w:val="065906F6"/>
    <w:rsid w:val="066E7AFF"/>
    <w:rsid w:val="06994D63"/>
    <w:rsid w:val="06BA364D"/>
    <w:rsid w:val="06DB57CD"/>
    <w:rsid w:val="07293683"/>
    <w:rsid w:val="07415F5A"/>
    <w:rsid w:val="0746527A"/>
    <w:rsid w:val="0746742E"/>
    <w:rsid w:val="07590FB2"/>
    <w:rsid w:val="07682780"/>
    <w:rsid w:val="076D5944"/>
    <w:rsid w:val="077616B7"/>
    <w:rsid w:val="079F680F"/>
    <w:rsid w:val="07A50A5B"/>
    <w:rsid w:val="07D32550"/>
    <w:rsid w:val="07DC4A5C"/>
    <w:rsid w:val="07E25196"/>
    <w:rsid w:val="0810671D"/>
    <w:rsid w:val="08882AAB"/>
    <w:rsid w:val="08C83C81"/>
    <w:rsid w:val="08D269CA"/>
    <w:rsid w:val="09255093"/>
    <w:rsid w:val="09467E45"/>
    <w:rsid w:val="09621EF2"/>
    <w:rsid w:val="096A7A80"/>
    <w:rsid w:val="09B1358B"/>
    <w:rsid w:val="09B24F76"/>
    <w:rsid w:val="09C81834"/>
    <w:rsid w:val="09F92988"/>
    <w:rsid w:val="09FA47D4"/>
    <w:rsid w:val="0A0222AC"/>
    <w:rsid w:val="0A0F20BB"/>
    <w:rsid w:val="0A1356C1"/>
    <w:rsid w:val="0A21688C"/>
    <w:rsid w:val="0A506A95"/>
    <w:rsid w:val="0A6B6ADC"/>
    <w:rsid w:val="0AE47677"/>
    <w:rsid w:val="0AED147A"/>
    <w:rsid w:val="0AFF2C95"/>
    <w:rsid w:val="0B0A6D24"/>
    <w:rsid w:val="0B0C55F2"/>
    <w:rsid w:val="0B8528F2"/>
    <w:rsid w:val="0BBE6234"/>
    <w:rsid w:val="0BCA19C1"/>
    <w:rsid w:val="0CB6168F"/>
    <w:rsid w:val="0CC834F1"/>
    <w:rsid w:val="0CCB3E65"/>
    <w:rsid w:val="0CDF1013"/>
    <w:rsid w:val="0D144DED"/>
    <w:rsid w:val="0D2C77AB"/>
    <w:rsid w:val="0D404758"/>
    <w:rsid w:val="0D4240D7"/>
    <w:rsid w:val="0D4306D1"/>
    <w:rsid w:val="0D5469F9"/>
    <w:rsid w:val="0D810DDC"/>
    <w:rsid w:val="0D9D31FC"/>
    <w:rsid w:val="0DB53D5A"/>
    <w:rsid w:val="0E125E75"/>
    <w:rsid w:val="0E3B7968"/>
    <w:rsid w:val="0E4F2296"/>
    <w:rsid w:val="0E5E173A"/>
    <w:rsid w:val="0E6F5F16"/>
    <w:rsid w:val="0E9F7B42"/>
    <w:rsid w:val="0ECF7AE9"/>
    <w:rsid w:val="0F2A6363"/>
    <w:rsid w:val="0F425582"/>
    <w:rsid w:val="0F5A7979"/>
    <w:rsid w:val="0F7F2C6A"/>
    <w:rsid w:val="0F871CF4"/>
    <w:rsid w:val="0FB26159"/>
    <w:rsid w:val="0FBB3BAA"/>
    <w:rsid w:val="0FE43413"/>
    <w:rsid w:val="10036F54"/>
    <w:rsid w:val="10254F0A"/>
    <w:rsid w:val="109C603A"/>
    <w:rsid w:val="10F20E65"/>
    <w:rsid w:val="110E4329"/>
    <w:rsid w:val="115A2344"/>
    <w:rsid w:val="117A46D1"/>
    <w:rsid w:val="117D58F1"/>
    <w:rsid w:val="118B5AD6"/>
    <w:rsid w:val="11A87BE2"/>
    <w:rsid w:val="11BB53FB"/>
    <w:rsid w:val="123552A0"/>
    <w:rsid w:val="12391CF4"/>
    <w:rsid w:val="125278B3"/>
    <w:rsid w:val="126F3F7C"/>
    <w:rsid w:val="129577F3"/>
    <w:rsid w:val="12A01FEF"/>
    <w:rsid w:val="12A10F45"/>
    <w:rsid w:val="12BC476D"/>
    <w:rsid w:val="12DD0423"/>
    <w:rsid w:val="12E603BE"/>
    <w:rsid w:val="13051B85"/>
    <w:rsid w:val="130E7E35"/>
    <w:rsid w:val="135668FE"/>
    <w:rsid w:val="13655405"/>
    <w:rsid w:val="13964DCD"/>
    <w:rsid w:val="13A01E26"/>
    <w:rsid w:val="13AE28EE"/>
    <w:rsid w:val="13B34A0E"/>
    <w:rsid w:val="13D41609"/>
    <w:rsid w:val="13D542F5"/>
    <w:rsid w:val="13E26013"/>
    <w:rsid w:val="13FB0A42"/>
    <w:rsid w:val="14056494"/>
    <w:rsid w:val="140E28CC"/>
    <w:rsid w:val="1422161D"/>
    <w:rsid w:val="14246646"/>
    <w:rsid w:val="145661CC"/>
    <w:rsid w:val="145702D5"/>
    <w:rsid w:val="14A410AD"/>
    <w:rsid w:val="14ED749C"/>
    <w:rsid w:val="15255CDB"/>
    <w:rsid w:val="15B3651F"/>
    <w:rsid w:val="15DE2F00"/>
    <w:rsid w:val="15E47979"/>
    <w:rsid w:val="16066E2E"/>
    <w:rsid w:val="160A02CC"/>
    <w:rsid w:val="161226FA"/>
    <w:rsid w:val="161543BF"/>
    <w:rsid w:val="1644713F"/>
    <w:rsid w:val="164F7620"/>
    <w:rsid w:val="16756B9D"/>
    <w:rsid w:val="16825DCD"/>
    <w:rsid w:val="16940333"/>
    <w:rsid w:val="169F71B5"/>
    <w:rsid w:val="16C463D3"/>
    <w:rsid w:val="170B34D0"/>
    <w:rsid w:val="1777119A"/>
    <w:rsid w:val="178742F2"/>
    <w:rsid w:val="17891699"/>
    <w:rsid w:val="17B0376D"/>
    <w:rsid w:val="17C74A89"/>
    <w:rsid w:val="17DA7E20"/>
    <w:rsid w:val="17E146AA"/>
    <w:rsid w:val="181C089E"/>
    <w:rsid w:val="189F49AD"/>
    <w:rsid w:val="18DE1FFB"/>
    <w:rsid w:val="18EB4551"/>
    <w:rsid w:val="19043EF9"/>
    <w:rsid w:val="191A09E5"/>
    <w:rsid w:val="192E31C3"/>
    <w:rsid w:val="194C6A11"/>
    <w:rsid w:val="19A37420"/>
    <w:rsid w:val="19AF5431"/>
    <w:rsid w:val="19BA37C2"/>
    <w:rsid w:val="19C553E8"/>
    <w:rsid w:val="19CF7EE4"/>
    <w:rsid w:val="19E1262E"/>
    <w:rsid w:val="19E47E89"/>
    <w:rsid w:val="1A264176"/>
    <w:rsid w:val="1A325381"/>
    <w:rsid w:val="1A782939"/>
    <w:rsid w:val="1A8B46FC"/>
    <w:rsid w:val="1AB31D43"/>
    <w:rsid w:val="1ADE7241"/>
    <w:rsid w:val="1AE27400"/>
    <w:rsid w:val="1AF65404"/>
    <w:rsid w:val="1AFC7D2D"/>
    <w:rsid w:val="1B0A7C6C"/>
    <w:rsid w:val="1B155FFD"/>
    <w:rsid w:val="1B4C6F9E"/>
    <w:rsid w:val="1B666B58"/>
    <w:rsid w:val="1B7B6C5D"/>
    <w:rsid w:val="1B9B6EA5"/>
    <w:rsid w:val="1BA90D51"/>
    <w:rsid w:val="1BBC4452"/>
    <w:rsid w:val="1BED75E3"/>
    <w:rsid w:val="1BF67B05"/>
    <w:rsid w:val="1C1013F3"/>
    <w:rsid w:val="1C9D31E1"/>
    <w:rsid w:val="1CD12FDF"/>
    <w:rsid w:val="1CD63DD5"/>
    <w:rsid w:val="1CDD3094"/>
    <w:rsid w:val="1D354A65"/>
    <w:rsid w:val="1D3925E4"/>
    <w:rsid w:val="1D3E4388"/>
    <w:rsid w:val="1D8C3B85"/>
    <w:rsid w:val="1DA77A4B"/>
    <w:rsid w:val="1DB674D4"/>
    <w:rsid w:val="1DCB57BB"/>
    <w:rsid w:val="1DCF5724"/>
    <w:rsid w:val="1DD72984"/>
    <w:rsid w:val="1DDD2F8D"/>
    <w:rsid w:val="1DE41CAA"/>
    <w:rsid w:val="1E0070D4"/>
    <w:rsid w:val="1E164A3F"/>
    <w:rsid w:val="1E2101FE"/>
    <w:rsid w:val="1E21583C"/>
    <w:rsid w:val="1E3D596B"/>
    <w:rsid w:val="1E61352E"/>
    <w:rsid w:val="1EE3541B"/>
    <w:rsid w:val="1EE97E8C"/>
    <w:rsid w:val="1F3B3E85"/>
    <w:rsid w:val="1F5838E5"/>
    <w:rsid w:val="1F754D2D"/>
    <w:rsid w:val="1FAB225A"/>
    <w:rsid w:val="1FD3229C"/>
    <w:rsid w:val="1FD70993"/>
    <w:rsid w:val="20097292"/>
    <w:rsid w:val="203E6DB6"/>
    <w:rsid w:val="20453AB2"/>
    <w:rsid w:val="207D5411"/>
    <w:rsid w:val="208B3FFA"/>
    <w:rsid w:val="209D6942"/>
    <w:rsid w:val="213E4414"/>
    <w:rsid w:val="21785EC5"/>
    <w:rsid w:val="219047BA"/>
    <w:rsid w:val="219C4B3B"/>
    <w:rsid w:val="221213DC"/>
    <w:rsid w:val="223E137D"/>
    <w:rsid w:val="224266F4"/>
    <w:rsid w:val="22592B99"/>
    <w:rsid w:val="22740BB9"/>
    <w:rsid w:val="227F6529"/>
    <w:rsid w:val="2289456D"/>
    <w:rsid w:val="22994ED0"/>
    <w:rsid w:val="230D1610"/>
    <w:rsid w:val="23212A6D"/>
    <w:rsid w:val="23490083"/>
    <w:rsid w:val="237D62AD"/>
    <w:rsid w:val="239872F9"/>
    <w:rsid w:val="23AE1F86"/>
    <w:rsid w:val="23BB3D5A"/>
    <w:rsid w:val="23BD4F64"/>
    <w:rsid w:val="23ED44A2"/>
    <w:rsid w:val="243376EE"/>
    <w:rsid w:val="24533EA6"/>
    <w:rsid w:val="24595061"/>
    <w:rsid w:val="247D056D"/>
    <w:rsid w:val="2482707B"/>
    <w:rsid w:val="24A001EF"/>
    <w:rsid w:val="24AD18D9"/>
    <w:rsid w:val="24D22D02"/>
    <w:rsid w:val="24E239F9"/>
    <w:rsid w:val="25115582"/>
    <w:rsid w:val="251E5C50"/>
    <w:rsid w:val="252A3451"/>
    <w:rsid w:val="255C3D6E"/>
    <w:rsid w:val="256D67E9"/>
    <w:rsid w:val="25A015DB"/>
    <w:rsid w:val="25B75302"/>
    <w:rsid w:val="25E96289"/>
    <w:rsid w:val="263914A0"/>
    <w:rsid w:val="26683CA9"/>
    <w:rsid w:val="26AD18C1"/>
    <w:rsid w:val="26F14357"/>
    <w:rsid w:val="272866F3"/>
    <w:rsid w:val="2738693D"/>
    <w:rsid w:val="27495DBA"/>
    <w:rsid w:val="274B6970"/>
    <w:rsid w:val="277C5DBA"/>
    <w:rsid w:val="278001AD"/>
    <w:rsid w:val="27936579"/>
    <w:rsid w:val="27B978EC"/>
    <w:rsid w:val="27D652C0"/>
    <w:rsid w:val="27E22DFD"/>
    <w:rsid w:val="280632AB"/>
    <w:rsid w:val="28092CBD"/>
    <w:rsid w:val="281B3DFA"/>
    <w:rsid w:val="28862066"/>
    <w:rsid w:val="288E194C"/>
    <w:rsid w:val="28D20A11"/>
    <w:rsid w:val="28D54302"/>
    <w:rsid w:val="290309EC"/>
    <w:rsid w:val="2917070F"/>
    <w:rsid w:val="292B69C7"/>
    <w:rsid w:val="295E7D6B"/>
    <w:rsid w:val="29600580"/>
    <w:rsid w:val="29683ACA"/>
    <w:rsid w:val="296F1131"/>
    <w:rsid w:val="299026DF"/>
    <w:rsid w:val="29A8606E"/>
    <w:rsid w:val="29BC320F"/>
    <w:rsid w:val="29BE286E"/>
    <w:rsid w:val="29D15CE9"/>
    <w:rsid w:val="29E72D23"/>
    <w:rsid w:val="29F06AAF"/>
    <w:rsid w:val="29F165BD"/>
    <w:rsid w:val="2A1B1759"/>
    <w:rsid w:val="2A414EBF"/>
    <w:rsid w:val="2A982FA1"/>
    <w:rsid w:val="2AD9307E"/>
    <w:rsid w:val="2AE568ED"/>
    <w:rsid w:val="2B0B4284"/>
    <w:rsid w:val="2B0D3584"/>
    <w:rsid w:val="2B192555"/>
    <w:rsid w:val="2B255682"/>
    <w:rsid w:val="2B347B2D"/>
    <w:rsid w:val="2B372E74"/>
    <w:rsid w:val="2B4D180B"/>
    <w:rsid w:val="2B864136"/>
    <w:rsid w:val="2BF923AB"/>
    <w:rsid w:val="2BFF4E3C"/>
    <w:rsid w:val="2C0A6A50"/>
    <w:rsid w:val="2C1B5957"/>
    <w:rsid w:val="2C4B74B9"/>
    <w:rsid w:val="2C953A72"/>
    <w:rsid w:val="2CC26DE7"/>
    <w:rsid w:val="2CD74CD2"/>
    <w:rsid w:val="2CE341B5"/>
    <w:rsid w:val="2D607875"/>
    <w:rsid w:val="2D953A0E"/>
    <w:rsid w:val="2D9D0098"/>
    <w:rsid w:val="2DBF1A26"/>
    <w:rsid w:val="2E067060"/>
    <w:rsid w:val="2E0B5354"/>
    <w:rsid w:val="2E197CE2"/>
    <w:rsid w:val="2E3105C3"/>
    <w:rsid w:val="2E3761F1"/>
    <w:rsid w:val="2E502AAD"/>
    <w:rsid w:val="2E553286"/>
    <w:rsid w:val="2E5A361A"/>
    <w:rsid w:val="2EA60F46"/>
    <w:rsid w:val="2EAA2E9B"/>
    <w:rsid w:val="2EBE1AE2"/>
    <w:rsid w:val="2EC85A55"/>
    <w:rsid w:val="2EEB72A9"/>
    <w:rsid w:val="2F063563"/>
    <w:rsid w:val="2F590984"/>
    <w:rsid w:val="2F5F3A94"/>
    <w:rsid w:val="2F6C0C5D"/>
    <w:rsid w:val="2F965FCE"/>
    <w:rsid w:val="2FDF18A2"/>
    <w:rsid w:val="301805A8"/>
    <w:rsid w:val="301A7DB6"/>
    <w:rsid w:val="30523967"/>
    <w:rsid w:val="305F573F"/>
    <w:rsid w:val="306B4E7D"/>
    <w:rsid w:val="306E7323"/>
    <w:rsid w:val="309978F6"/>
    <w:rsid w:val="311169DB"/>
    <w:rsid w:val="311732D6"/>
    <w:rsid w:val="314D7894"/>
    <w:rsid w:val="317106C9"/>
    <w:rsid w:val="318E0C14"/>
    <w:rsid w:val="31937B39"/>
    <w:rsid w:val="31AC029F"/>
    <w:rsid w:val="31D900D5"/>
    <w:rsid w:val="31E4650D"/>
    <w:rsid w:val="31E70562"/>
    <w:rsid w:val="32661424"/>
    <w:rsid w:val="3274357E"/>
    <w:rsid w:val="328F723C"/>
    <w:rsid w:val="32A56500"/>
    <w:rsid w:val="32C3589A"/>
    <w:rsid w:val="32D57A10"/>
    <w:rsid w:val="32E32110"/>
    <w:rsid w:val="33017145"/>
    <w:rsid w:val="330525A0"/>
    <w:rsid w:val="331C4BF5"/>
    <w:rsid w:val="33B605BB"/>
    <w:rsid w:val="33BA0DED"/>
    <w:rsid w:val="33C259F7"/>
    <w:rsid w:val="33C749D9"/>
    <w:rsid w:val="33E54C48"/>
    <w:rsid w:val="33F729B8"/>
    <w:rsid w:val="33F753A4"/>
    <w:rsid w:val="33FF1183"/>
    <w:rsid w:val="343B6368"/>
    <w:rsid w:val="34801E38"/>
    <w:rsid w:val="349213DC"/>
    <w:rsid w:val="34926B7D"/>
    <w:rsid w:val="34AF5B21"/>
    <w:rsid w:val="34D11437"/>
    <w:rsid w:val="34DD4378"/>
    <w:rsid w:val="35176673"/>
    <w:rsid w:val="351E783A"/>
    <w:rsid w:val="353861A8"/>
    <w:rsid w:val="35626C42"/>
    <w:rsid w:val="356654DE"/>
    <w:rsid w:val="356A2C20"/>
    <w:rsid w:val="357F6080"/>
    <w:rsid w:val="35861649"/>
    <w:rsid w:val="35B84E94"/>
    <w:rsid w:val="36027158"/>
    <w:rsid w:val="36084CF5"/>
    <w:rsid w:val="360A6217"/>
    <w:rsid w:val="3623521B"/>
    <w:rsid w:val="365F4D1B"/>
    <w:rsid w:val="36750402"/>
    <w:rsid w:val="36A8382F"/>
    <w:rsid w:val="36AF5145"/>
    <w:rsid w:val="36FF6A6A"/>
    <w:rsid w:val="37056DD2"/>
    <w:rsid w:val="3731394F"/>
    <w:rsid w:val="37607446"/>
    <w:rsid w:val="37754181"/>
    <w:rsid w:val="37777158"/>
    <w:rsid w:val="379247F2"/>
    <w:rsid w:val="379E4158"/>
    <w:rsid w:val="37C2322F"/>
    <w:rsid w:val="37CF5DA4"/>
    <w:rsid w:val="37D1357B"/>
    <w:rsid w:val="37E637B7"/>
    <w:rsid w:val="37EB1A49"/>
    <w:rsid w:val="37FB4A87"/>
    <w:rsid w:val="382B49B7"/>
    <w:rsid w:val="382F00AE"/>
    <w:rsid w:val="38604B0B"/>
    <w:rsid w:val="386F70DF"/>
    <w:rsid w:val="387C6087"/>
    <w:rsid w:val="38846818"/>
    <w:rsid w:val="38C84F1C"/>
    <w:rsid w:val="38D53A34"/>
    <w:rsid w:val="38E73B0E"/>
    <w:rsid w:val="39074C97"/>
    <w:rsid w:val="392161AF"/>
    <w:rsid w:val="392257FA"/>
    <w:rsid w:val="39402A37"/>
    <w:rsid w:val="39425BD5"/>
    <w:rsid w:val="39430377"/>
    <w:rsid w:val="39440601"/>
    <w:rsid w:val="39472569"/>
    <w:rsid w:val="395323D5"/>
    <w:rsid w:val="39651292"/>
    <w:rsid w:val="3A0719C4"/>
    <w:rsid w:val="3A1379D5"/>
    <w:rsid w:val="3A1D5794"/>
    <w:rsid w:val="3A2940F7"/>
    <w:rsid w:val="3A335D0B"/>
    <w:rsid w:val="3A4860F7"/>
    <w:rsid w:val="3A5D6546"/>
    <w:rsid w:val="3A746CAF"/>
    <w:rsid w:val="3A9D7819"/>
    <w:rsid w:val="3AA25E11"/>
    <w:rsid w:val="3AAC7DC8"/>
    <w:rsid w:val="3AB93982"/>
    <w:rsid w:val="3AE17129"/>
    <w:rsid w:val="3AE46839"/>
    <w:rsid w:val="3AE96D3A"/>
    <w:rsid w:val="3B6B0432"/>
    <w:rsid w:val="3B6B0816"/>
    <w:rsid w:val="3B785D39"/>
    <w:rsid w:val="3B8A78A2"/>
    <w:rsid w:val="3B9612BA"/>
    <w:rsid w:val="3B9968D7"/>
    <w:rsid w:val="3BA44C68"/>
    <w:rsid w:val="3BEB42C9"/>
    <w:rsid w:val="3C243EF8"/>
    <w:rsid w:val="3C532D5A"/>
    <w:rsid w:val="3C61334E"/>
    <w:rsid w:val="3CA7031E"/>
    <w:rsid w:val="3CB075AA"/>
    <w:rsid w:val="3CBD2C0C"/>
    <w:rsid w:val="3CC9144B"/>
    <w:rsid w:val="3CCA20EA"/>
    <w:rsid w:val="3CCB1FE8"/>
    <w:rsid w:val="3CD77E3E"/>
    <w:rsid w:val="3CE17052"/>
    <w:rsid w:val="3CEF6860"/>
    <w:rsid w:val="3D4B4FEA"/>
    <w:rsid w:val="3D4C5F1D"/>
    <w:rsid w:val="3D59710B"/>
    <w:rsid w:val="3D910AE2"/>
    <w:rsid w:val="3DFC7C3B"/>
    <w:rsid w:val="3E040ADB"/>
    <w:rsid w:val="3E0443F8"/>
    <w:rsid w:val="3E0462A7"/>
    <w:rsid w:val="3E4737A9"/>
    <w:rsid w:val="3ED533BB"/>
    <w:rsid w:val="3EDB412F"/>
    <w:rsid w:val="3EEC618B"/>
    <w:rsid w:val="3F040868"/>
    <w:rsid w:val="3F1D1AB4"/>
    <w:rsid w:val="3F204B3C"/>
    <w:rsid w:val="3F5C1008"/>
    <w:rsid w:val="3F877722"/>
    <w:rsid w:val="3F881E42"/>
    <w:rsid w:val="3F975C76"/>
    <w:rsid w:val="3FB33E13"/>
    <w:rsid w:val="40A55E5D"/>
    <w:rsid w:val="40B17B7F"/>
    <w:rsid w:val="40C50AD3"/>
    <w:rsid w:val="40CE235D"/>
    <w:rsid w:val="40DB22B7"/>
    <w:rsid w:val="40DD07E4"/>
    <w:rsid w:val="40DD743D"/>
    <w:rsid w:val="40EB6498"/>
    <w:rsid w:val="40F14E1A"/>
    <w:rsid w:val="411F5F62"/>
    <w:rsid w:val="412D3CE7"/>
    <w:rsid w:val="415B2B61"/>
    <w:rsid w:val="415E1BCB"/>
    <w:rsid w:val="41687683"/>
    <w:rsid w:val="416F099B"/>
    <w:rsid w:val="41893E93"/>
    <w:rsid w:val="41D720EE"/>
    <w:rsid w:val="41F70A5B"/>
    <w:rsid w:val="420D5605"/>
    <w:rsid w:val="422660D5"/>
    <w:rsid w:val="423B5617"/>
    <w:rsid w:val="42870F4D"/>
    <w:rsid w:val="4292038E"/>
    <w:rsid w:val="42DE0811"/>
    <w:rsid w:val="42F33C76"/>
    <w:rsid w:val="42FE1ED4"/>
    <w:rsid w:val="43263C27"/>
    <w:rsid w:val="43565DB9"/>
    <w:rsid w:val="436D04E5"/>
    <w:rsid w:val="43A25551"/>
    <w:rsid w:val="43A43F76"/>
    <w:rsid w:val="43B8504C"/>
    <w:rsid w:val="43DF5EF4"/>
    <w:rsid w:val="43FC16D2"/>
    <w:rsid w:val="44272BFC"/>
    <w:rsid w:val="444B1319"/>
    <w:rsid w:val="44950605"/>
    <w:rsid w:val="44BA2C52"/>
    <w:rsid w:val="451A01E1"/>
    <w:rsid w:val="452255BD"/>
    <w:rsid w:val="452D04E4"/>
    <w:rsid w:val="453A31A0"/>
    <w:rsid w:val="455A14D6"/>
    <w:rsid w:val="456A6D2E"/>
    <w:rsid w:val="45AC51C6"/>
    <w:rsid w:val="45B55E4F"/>
    <w:rsid w:val="46033F9B"/>
    <w:rsid w:val="46063DEC"/>
    <w:rsid w:val="460838DC"/>
    <w:rsid w:val="46312191"/>
    <w:rsid w:val="46505328"/>
    <w:rsid w:val="46684613"/>
    <w:rsid w:val="468766E7"/>
    <w:rsid w:val="469D0B07"/>
    <w:rsid w:val="46A43550"/>
    <w:rsid w:val="46EC7753"/>
    <w:rsid w:val="46F97061"/>
    <w:rsid w:val="47224E81"/>
    <w:rsid w:val="473E2723"/>
    <w:rsid w:val="47847862"/>
    <w:rsid w:val="478660EC"/>
    <w:rsid w:val="47D7362B"/>
    <w:rsid w:val="47E951B4"/>
    <w:rsid w:val="47FE09C4"/>
    <w:rsid w:val="482B2465"/>
    <w:rsid w:val="48350F30"/>
    <w:rsid w:val="48904EFF"/>
    <w:rsid w:val="48BA4017"/>
    <w:rsid w:val="48F44A7A"/>
    <w:rsid w:val="492D6569"/>
    <w:rsid w:val="493574AC"/>
    <w:rsid w:val="49390A5B"/>
    <w:rsid w:val="49773515"/>
    <w:rsid w:val="49857B06"/>
    <w:rsid w:val="49914A4A"/>
    <w:rsid w:val="49A3785C"/>
    <w:rsid w:val="4A1A65A1"/>
    <w:rsid w:val="4A1D373F"/>
    <w:rsid w:val="4A26492D"/>
    <w:rsid w:val="4A8C60D5"/>
    <w:rsid w:val="4AC97188"/>
    <w:rsid w:val="4AF44E6E"/>
    <w:rsid w:val="4B107374"/>
    <w:rsid w:val="4B2778AA"/>
    <w:rsid w:val="4B28675E"/>
    <w:rsid w:val="4B57361B"/>
    <w:rsid w:val="4B804B3E"/>
    <w:rsid w:val="4B8E073A"/>
    <w:rsid w:val="4BA82EE4"/>
    <w:rsid w:val="4BAB34B4"/>
    <w:rsid w:val="4BB61845"/>
    <w:rsid w:val="4BC212C7"/>
    <w:rsid w:val="4C1F29D9"/>
    <w:rsid w:val="4C267EDD"/>
    <w:rsid w:val="4C6120E3"/>
    <w:rsid w:val="4C8F3727"/>
    <w:rsid w:val="4CA53227"/>
    <w:rsid w:val="4CA646D3"/>
    <w:rsid w:val="4CAF1A5D"/>
    <w:rsid w:val="4CD46960"/>
    <w:rsid w:val="4CDB006D"/>
    <w:rsid w:val="4CDB5A7D"/>
    <w:rsid w:val="4CDB5DA5"/>
    <w:rsid w:val="4CE14C1F"/>
    <w:rsid w:val="4CFF7BC7"/>
    <w:rsid w:val="4D1A0963"/>
    <w:rsid w:val="4D2C1E3F"/>
    <w:rsid w:val="4D486759"/>
    <w:rsid w:val="4D6B1618"/>
    <w:rsid w:val="4D7A20FA"/>
    <w:rsid w:val="4DA824AB"/>
    <w:rsid w:val="4DC54998"/>
    <w:rsid w:val="4E0C3F18"/>
    <w:rsid w:val="4E416971"/>
    <w:rsid w:val="4EAD76E9"/>
    <w:rsid w:val="4EC906EF"/>
    <w:rsid w:val="4ED25EBF"/>
    <w:rsid w:val="4F1B40D5"/>
    <w:rsid w:val="4F4F748B"/>
    <w:rsid w:val="4F512333"/>
    <w:rsid w:val="4F834FCF"/>
    <w:rsid w:val="4F995B5D"/>
    <w:rsid w:val="4FBE3C37"/>
    <w:rsid w:val="4FC83AFE"/>
    <w:rsid w:val="4FFD7F4B"/>
    <w:rsid w:val="50010899"/>
    <w:rsid w:val="501977A8"/>
    <w:rsid w:val="501E30DD"/>
    <w:rsid w:val="50776CB0"/>
    <w:rsid w:val="50791D97"/>
    <w:rsid w:val="507D26E2"/>
    <w:rsid w:val="50C104FB"/>
    <w:rsid w:val="50C45E44"/>
    <w:rsid w:val="50EE1A52"/>
    <w:rsid w:val="512338D1"/>
    <w:rsid w:val="51451340"/>
    <w:rsid w:val="514D0132"/>
    <w:rsid w:val="51753428"/>
    <w:rsid w:val="5199194B"/>
    <w:rsid w:val="51B93B2D"/>
    <w:rsid w:val="5209339C"/>
    <w:rsid w:val="52121BB5"/>
    <w:rsid w:val="521B3FF2"/>
    <w:rsid w:val="5229449B"/>
    <w:rsid w:val="52356228"/>
    <w:rsid w:val="523C0E1D"/>
    <w:rsid w:val="524E34E9"/>
    <w:rsid w:val="525302C1"/>
    <w:rsid w:val="527B26C3"/>
    <w:rsid w:val="528C1414"/>
    <w:rsid w:val="52A51F13"/>
    <w:rsid w:val="52AB1364"/>
    <w:rsid w:val="52B57BD2"/>
    <w:rsid w:val="52C37AC1"/>
    <w:rsid w:val="52D05929"/>
    <w:rsid w:val="52D632EB"/>
    <w:rsid w:val="53027445"/>
    <w:rsid w:val="53317791"/>
    <w:rsid w:val="534D068E"/>
    <w:rsid w:val="53552DAA"/>
    <w:rsid w:val="53673461"/>
    <w:rsid w:val="538E6B22"/>
    <w:rsid w:val="53B93111"/>
    <w:rsid w:val="53F01D11"/>
    <w:rsid w:val="53FA74D7"/>
    <w:rsid w:val="54103BF9"/>
    <w:rsid w:val="543D31FF"/>
    <w:rsid w:val="544662D1"/>
    <w:rsid w:val="54481B5A"/>
    <w:rsid w:val="545960A3"/>
    <w:rsid w:val="545D48ED"/>
    <w:rsid w:val="54622097"/>
    <w:rsid w:val="546A3A06"/>
    <w:rsid w:val="54A15534"/>
    <w:rsid w:val="54A808F4"/>
    <w:rsid w:val="54B26C85"/>
    <w:rsid w:val="54BB5505"/>
    <w:rsid w:val="54DF55D0"/>
    <w:rsid w:val="54E506D8"/>
    <w:rsid w:val="54EB614B"/>
    <w:rsid w:val="54FD5CEE"/>
    <w:rsid w:val="553914E3"/>
    <w:rsid w:val="556F2587"/>
    <w:rsid w:val="557913A7"/>
    <w:rsid w:val="558C43EA"/>
    <w:rsid w:val="55922BC7"/>
    <w:rsid w:val="559B7744"/>
    <w:rsid w:val="55A0528D"/>
    <w:rsid w:val="55CA19E3"/>
    <w:rsid w:val="561B691B"/>
    <w:rsid w:val="569A6315"/>
    <w:rsid w:val="56D73101"/>
    <w:rsid w:val="56EC4177"/>
    <w:rsid w:val="56F06B26"/>
    <w:rsid w:val="56FA1A6F"/>
    <w:rsid w:val="56FE7EFD"/>
    <w:rsid w:val="571A1875"/>
    <w:rsid w:val="5732321E"/>
    <w:rsid w:val="57334D7D"/>
    <w:rsid w:val="57363121"/>
    <w:rsid w:val="57643CE3"/>
    <w:rsid w:val="57654860"/>
    <w:rsid w:val="576C5D77"/>
    <w:rsid w:val="576F337A"/>
    <w:rsid w:val="577B7DD2"/>
    <w:rsid w:val="579B6C09"/>
    <w:rsid w:val="579F2287"/>
    <w:rsid w:val="57AB0B61"/>
    <w:rsid w:val="57B334C9"/>
    <w:rsid w:val="57BB2D1D"/>
    <w:rsid w:val="57EE5B44"/>
    <w:rsid w:val="58242A7F"/>
    <w:rsid w:val="58363B0A"/>
    <w:rsid w:val="58434C77"/>
    <w:rsid w:val="585D29E8"/>
    <w:rsid w:val="58600D3E"/>
    <w:rsid w:val="58847417"/>
    <w:rsid w:val="588A020D"/>
    <w:rsid w:val="589E7F1C"/>
    <w:rsid w:val="58A53F1D"/>
    <w:rsid w:val="58BD7C4B"/>
    <w:rsid w:val="58CF2B08"/>
    <w:rsid w:val="58D127D1"/>
    <w:rsid w:val="58D15E0C"/>
    <w:rsid w:val="58E3531F"/>
    <w:rsid w:val="58F07F68"/>
    <w:rsid w:val="59622C50"/>
    <w:rsid w:val="5971509F"/>
    <w:rsid w:val="597A3AAC"/>
    <w:rsid w:val="598F1FFB"/>
    <w:rsid w:val="59D32898"/>
    <w:rsid w:val="5A285CCB"/>
    <w:rsid w:val="5A4C14B5"/>
    <w:rsid w:val="5A615D06"/>
    <w:rsid w:val="5A82030A"/>
    <w:rsid w:val="5B686FC3"/>
    <w:rsid w:val="5B8272F0"/>
    <w:rsid w:val="5B877D63"/>
    <w:rsid w:val="5B9065D6"/>
    <w:rsid w:val="5BDD7A55"/>
    <w:rsid w:val="5BE20DA6"/>
    <w:rsid w:val="5BE26574"/>
    <w:rsid w:val="5BE84F05"/>
    <w:rsid w:val="5BF62D1F"/>
    <w:rsid w:val="5C697A90"/>
    <w:rsid w:val="5C8A5BFA"/>
    <w:rsid w:val="5CBA3BFF"/>
    <w:rsid w:val="5CC97B6D"/>
    <w:rsid w:val="5CD707D3"/>
    <w:rsid w:val="5CF34FE3"/>
    <w:rsid w:val="5D020624"/>
    <w:rsid w:val="5D094D11"/>
    <w:rsid w:val="5D4C363A"/>
    <w:rsid w:val="5D575AE8"/>
    <w:rsid w:val="5D594514"/>
    <w:rsid w:val="5D800CC3"/>
    <w:rsid w:val="5D8357C7"/>
    <w:rsid w:val="5D886891"/>
    <w:rsid w:val="5DBA17D4"/>
    <w:rsid w:val="5DD62427"/>
    <w:rsid w:val="5E0B2BE2"/>
    <w:rsid w:val="5E200041"/>
    <w:rsid w:val="5E6C7CCE"/>
    <w:rsid w:val="5E812D98"/>
    <w:rsid w:val="5E9B1687"/>
    <w:rsid w:val="5ED12224"/>
    <w:rsid w:val="5EE02B86"/>
    <w:rsid w:val="5F0B60B3"/>
    <w:rsid w:val="5F184278"/>
    <w:rsid w:val="5F540DC8"/>
    <w:rsid w:val="5F715270"/>
    <w:rsid w:val="5FB16360"/>
    <w:rsid w:val="5FBF739E"/>
    <w:rsid w:val="601E1AA6"/>
    <w:rsid w:val="60412077"/>
    <w:rsid w:val="606A6209"/>
    <w:rsid w:val="606C59D5"/>
    <w:rsid w:val="607D18D9"/>
    <w:rsid w:val="60FF0550"/>
    <w:rsid w:val="6101132B"/>
    <w:rsid w:val="61055622"/>
    <w:rsid w:val="61117EBF"/>
    <w:rsid w:val="615573BE"/>
    <w:rsid w:val="61A11A3C"/>
    <w:rsid w:val="61BF30C5"/>
    <w:rsid w:val="61E14FBE"/>
    <w:rsid w:val="620705BD"/>
    <w:rsid w:val="62381D5B"/>
    <w:rsid w:val="62724104"/>
    <w:rsid w:val="627E567B"/>
    <w:rsid w:val="62821335"/>
    <w:rsid w:val="629A280B"/>
    <w:rsid w:val="62BA7FBD"/>
    <w:rsid w:val="62C00F53"/>
    <w:rsid w:val="62C35F33"/>
    <w:rsid w:val="62C60D5A"/>
    <w:rsid w:val="62CB5BDC"/>
    <w:rsid w:val="62F61157"/>
    <w:rsid w:val="633E4CE0"/>
    <w:rsid w:val="635340AA"/>
    <w:rsid w:val="639D2E39"/>
    <w:rsid w:val="63D631BF"/>
    <w:rsid w:val="63E044E9"/>
    <w:rsid w:val="63F7410E"/>
    <w:rsid w:val="640F1E7E"/>
    <w:rsid w:val="64325639"/>
    <w:rsid w:val="6447083F"/>
    <w:rsid w:val="645C21AB"/>
    <w:rsid w:val="64650271"/>
    <w:rsid w:val="647D3AEC"/>
    <w:rsid w:val="64A022E9"/>
    <w:rsid w:val="64B53F8A"/>
    <w:rsid w:val="64B75117"/>
    <w:rsid w:val="64BA053C"/>
    <w:rsid w:val="64C47FDF"/>
    <w:rsid w:val="64D107F8"/>
    <w:rsid w:val="64EB300C"/>
    <w:rsid w:val="64EB74B3"/>
    <w:rsid w:val="65116886"/>
    <w:rsid w:val="65192669"/>
    <w:rsid w:val="6538097B"/>
    <w:rsid w:val="65490238"/>
    <w:rsid w:val="656E5BE9"/>
    <w:rsid w:val="65927733"/>
    <w:rsid w:val="659B36E8"/>
    <w:rsid w:val="65AF0E52"/>
    <w:rsid w:val="65B06A88"/>
    <w:rsid w:val="65BD7E78"/>
    <w:rsid w:val="66051D9C"/>
    <w:rsid w:val="671937E1"/>
    <w:rsid w:val="67234E13"/>
    <w:rsid w:val="67296B39"/>
    <w:rsid w:val="67336087"/>
    <w:rsid w:val="675E7E88"/>
    <w:rsid w:val="679250B7"/>
    <w:rsid w:val="679C300B"/>
    <w:rsid w:val="67D15A64"/>
    <w:rsid w:val="67E8382E"/>
    <w:rsid w:val="67F72203"/>
    <w:rsid w:val="680A0ACD"/>
    <w:rsid w:val="680C39F8"/>
    <w:rsid w:val="685B530E"/>
    <w:rsid w:val="685E6CD0"/>
    <w:rsid w:val="6878594D"/>
    <w:rsid w:val="68DD00E5"/>
    <w:rsid w:val="68F82814"/>
    <w:rsid w:val="691F2837"/>
    <w:rsid w:val="692603C5"/>
    <w:rsid w:val="693F3FDD"/>
    <w:rsid w:val="694230B9"/>
    <w:rsid w:val="698F6CBE"/>
    <w:rsid w:val="69D4078A"/>
    <w:rsid w:val="69D449A0"/>
    <w:rsid w:val="69DE6772"/>
    <w:rsid w:val="6A0350C4"/>
    <w:rsid w:val="6A0F73C0"/>
    <w:rsid w:val="6A200B7C"/>
    <w:rsid w:val="6A207CD1"/>
    <w:rsid w:val="6A2B26D9"/>
    <w:rsid w:val="6A9011BF"/>
    <w:rsid w:val="6AB01089"/>
    <w:rsid w:val="6B28184F"/>
    <w:rsid w:val="6B393020"/>
    <w:rsid w:val="6B3E4E2F"/>
    <w:rsid w:val="6B5862AA"/>
    <w:rsid w:val="6B7E4486"/>
    <w:rsid w:val="6B985F7B"/>
    <w:rsid w:val="6B996D13"/>
    <w:rsid w:val="6BAC4891"/>
    <w:rsid w:val="6BAE6CB9"/>
    <w:rsid w:val="6BB63534"/>
    <w:rsid w:val="6BD401DD"/>
    <w:rsid w:val="6BDA0598"/>
    <w:rsid w:val="6BFA3569"/>
    <w:rsid w:val="6C3C3643"/>
    <w:rsid w:val="6C5A791C"/>
    <w:rsid w:val="6C636493"/>
    <w:rsid w:val="6C65429F"/>
    <w:rsid w:val="6C891A12"/>
    <w:rsid w:val="6C8C10E3"/>
    <w:rsid w:val="6C9520D5"/>
    <w:rsid w:val="6C9E153C"/>
    <w:rsid w:val="6CB25FCB"/>
    <w:rsid w:val="6CC30D7F"/>
    <w:rsid w:val="6CD43218"/>
    <w:rsid w:val="6CDF2B6F"/>
    <w:rsid w:val="6CF0412A"/>
    <w:rsid w:val="6D03691A"/>
    <w:rsid w:val="6D2A58B8"/>
    <w:rsid w:val="6D5415D3"/>
    <w:rsid w:val="6D545E12"/>
    <w:rsid w:val="6D5502EE"/>
    <w:rsid w:val="6D6B0293"/>
    <w:rsid w:val="6D7339C3"/>
    <w:rsid w:val="6D970D57"/>
    <w:rsid w:val="6D9B0B3F"/>
    <w:rsid w:val="6DAC3EC5"/>
    <w:rsid w:val="6DC003C8"/>
    <w:rsid w:val="6DEB1C6F"/>
    <w:rsid w:val="6DF847D3"/>
    <w:rsid w:val="6E2D5DD3"/>
    <w:rsid w:val="6E322642"/>
    <w:rsid w:val="6E41205A"/>
    <w:rsid w:val="6E990899"/>
    <w:rsid w:val="6ED2525C"/>
    <w:rsid w:val="6EDA2EBF"/>
    <w:rsid w:val="6EF75897"/>
    <w:rsid w:val="6F073538"/>
    <w:rsid w:val="6F0C22D5"/>
    <w:rsid w:val="6F3E295B"/>
    <w:rsid w:val="6F532332"/>
    <w:rsid w:val="6F8B0D63"/>
    <w:rsid w:val="6FD061CB"/>
    <w:rsid w:val="6FED45BA"/>
    <w:rsid w:val="70074D4D"/>
    <w:rsid w:val="700910CA"/>
    <w:rsid w:val="702871B5"/>
    <w:rsid w:val="70482A29"/>
    <w:rsid w:val="70547956"/>
    <w:rsid w:val="70596740"/>
    <w:rsid w:val="70666005"/>
    <w:rsid w:val="706C0C5E"/>
    <w:rsid w:val="7077239D"/>
    <w:rsid w:val="710C6D22"/>
    <w:rsid w:val="71267CAF"/>
    <w:rsid w:val="713F2D4C"/>
    <w:rsid w:val="715B31F1"/>
    <w:rsid w:val="717442FE"/>
    <w:rsid w:val="71934A82"/>
    <w:rsid w:val="71F82180"/>
    <w:rsid w:val="72200EE8"/>
    <w:rsid w:val="722E1500"/>
    <w:rsid w:val="7276068C"/>
    <w:rsid w:val="72A2593C"/>
    <w:rsid w:val="73062AC0"/>
    <w:rsid w:val="73405D50"/>
    <w:rsid w:val="735018BD"/>
    <w:rsid w:val="735D0EB5"/>
    <w:rsid w:val="735D69D5"/>
    <w:rsid w:val="738D1722"/>
    <w:rsid w:val="73AA3064"/>
    <w:rsid w:val="73B6717D"/>
    <w:rsid w:val="740013AB"/>
    <w:rsid w:val="741C10E9"/>
    <w:rsid w:val="74285E19"/>
    <w:rsid w:val="742E05D8"/>
    <w:rsid w:val="74602507"/>
    <w:rsid w:val="74630D30"/>
    <w:rsid w:val="74723632"/>
    <w:rsid w:val="74786E2A"/>
    <w:rsid w:val="747B7710"/>
    <w:rsid w:val="74B43BFD"/>
    <w:rsid w:val="74BF165B"/>
    <w:rsid w:val="74D0093C"/>
    <w:rsid w:val="751C6D94"/>
    <w:rsid w:val="75503647"/>
    <w:rsid w:val="756B0CDD"/>
    <w:rsid w:val="756F6AA2"/>
    <w:rsid w:val="75964584"/>
    <w:rsid w:val="75A83A9F"/>
    <w:rsid w:val="75AC6B11"/>
    <w:rsid w:val="75B057B0"/>
    <w:rsid w:val="75CA7ABF"/>
    <w:rsid w:val="75F54507"/>
    <w:rsid w:val="761337B7"/>
    <w:rsid w:val="761A5798"/>
    <w:rsid w:val="762B528F"/>
    <w:rsid w:val="76531640"/>
    <w:rsid w:val="765765BA"/>
    <w:rsid w:val="766771D3"/>
    <w:rsid w:val="767B47D4"/>
    <w:rsid w:val="769C44C6"/>
    <w:rsid w:val="76BB0F33"/>
    <w:rsid w:val="76C00236"/>
    <w:rsid w:val="76C26CE6"/>
    <w:rsid w:val="77053A4A"/>
    <w:rsid w:val="773B468A"/>
    <w:rsid w:val="77466CD3"/>
    <w:rsid w:val="77BC4FC8"/>
    <w:rsid w:val="77C16590"/>
    <w:rsid w:val="77C74E7F"/>
    <w:rsid w:val="783E61B6"/>
    <w:rsid w:val="784A5B37"/>
    <w:rsid w:val="785173F2"/>
    <w:rsid w:val="78637E26"/>
    <w:rsid w:val="78AC6C4C"/>
    <w:rsid w:val="78C71601"/>
    <w:rsid w:val="78F473C3"/>
    <w:rsid w:val="791318E5"/>
    <w:rsid w:val="793519A1"/>
    <w:rsid w:val="79427649"/>
    <w:rsid w:val="794750E5"/>
    <w:rsid w:val="79572B49"/>
    <w:rsid w:val="798C38F6"/>
    <w:rsid w:val="79971C87"/>
    <w:rsid w:val="79A10018"/>
    <w:rsid w:val="79A86C7D"/>
    <w:rsid w:val="79EE2E42"/>
    <w:rsid w:val="7A116437"/>
    <w:rsid w:val="7A1238B7"/>
    <w:rsid w:val="7A406047"/>
    <w:rsid w:val="7A4812E9"/>
    <w:rsid w:val="7A5C7B3A"/>
    <w:rsid w:val="7A7B4470"/>
    <w:rsid w:val="7A7B78D1"/>
    <w:rsid w:val="7AAF0A14"/>
    <w:rsid w:val="7AD9516E"/>
    <w:rsid w:val="7AFB3EB7"/>
    <w:rsid w:val="7B14044A"/>
    <w:rsid w:val="7B247E8E"/>
    <w:rsid w:val="7B3B17CB"/>
    <w:rsid w:val="7B465DD9"/>
    <w:rsid w:val="7B4A2418"/>
    <w:rsid w:val="7B6B458A"/>
    <w:rsid w:val="7B7A4ACA"/>
    <w:rsid w:val="7B95754E"/>
    <w:rsid w:val="7BB13888"/>
    <w:rsid w:val="7BDC57FB"/>
    <w:rsid w:val="7BF20069"/>
    <w:rsid w:val="7C047802"/>
    <w:rsid w:val="7C071B42"/>
    <w:rsid w:val="7C161520"/>
    <w:rsid w:val="7C57508E"/>
    <w:rsid w:val="7C9C684F"/>
    <w:rsid w:val="7CB625E9"/>
    <w:rsid w:val="7CCF01D0"/>
    <w:rsid w:val="7CD048CD"/>
    <w:rsid w:val="7CD6744A"/>
    <w:rsid w:val="7D1954AF"/>
    <w:rsid w:val="7D4602CD"/>
    <w:rsid w:val="7D466F15"/>
    <w:rsid w:val="7D5F01F1"/>
    <w:rsid w:val="7D653200"/>
    <w:rsid w:val="7D727D34"/>
    <w:rsid w:val="7D977301"/>
    <w:rsid w:val="7E385016"/>
    <w:rsid w:val="7E43676B"/>
    <w:rsid w:val="7E4A1334"/>
    <w:rsid w:val="7E4F0A6F"/>
    <w:rsid w:val="7E552DFD"/>
    <w:rsid w:val="7E662472"/>
    <w:rsid w:val="7E9E3293"/>
    <w:rsid w:val="7EBF34AA"/>
    <w:rsid w:val="7EC32973"/>
    <w:rsid w:val="7F56354D"/>
    <w:rsid w:val="7F855246"/>
    <w:rsid w:val="7F9B62E5"/>
    <w:rsid w:val="7FA452E7"/>
    <w:rsid w:val="7FAF176F"/>
    <w:rsid w:val="7FB14667"/>
    <w:rsid w:val="7FCE214E"/>
    <w:rsid w:val="7FF773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jc w:val="center"/>
      <w:outlineLvl w:val="1"/>
    </w:pPr>
    <w:rPr>
      <w:rFonts w:ascii="宋体" w:hAnsi="宋体"/>
      <w:bCs/>
      <w:sz w:val="34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0"/>
    <w:pPr>
      <w:shd w:val="clear" w:color="auto" w:fill="FFFFFF"/>
      <w:spacing w:line="398" w:lineRule="exact"/>
      <w:ind w:hanging="420"/>
      <w:jc w:val="distribute"/>
    </w:pPr>
    <w:rPr>
      <w:rFonts w:ascii="黑体" w:hAnsi="Calibri" w:eastAsia="黑体"/>
      <w:kern w:val="0"/>
      <w:sz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1">
    <w:name w:val="page number"/>
    <w:basedOn w:val="10"/>
    <w:qFormat/>
    <w:uiPriority w:val="0"/>
  </w:style>
  <w:style w:type="character" w:styleId="12">
    <w:name w:val="Emphasis"/>
    <w:basedOn w:val="10"/>
    <w:qFormat/>
    <w:uiPriority w:val="0"/>
    <w:rPr>
      <w:i/>
      <w:iCs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character" w:customStyle="1" w:styleId="14">
    <w:name w:val="正文文本 + MingLiU53"/>
    <w:basedOn w:val="15"/>
    <w:qFormat/>
    <w:uiPriority w:val="0"/>
    <w:rPr>
      <w:rFonts w:hint="eastAsia" w:ascii="MingLiU" w:hAnsi="MingLiU" w:eastAsia="MingLiU" w:cs="MingLiU"/>
      <w:kern w:val="2"/>
      <w:sz w:val="19"/>
      <w:szCs w:val="19"/>
      <w:shd w:val="clear" w:color="auto" w:fill="FFFFFF"/>
      <w:lang w:val="en-US" w:eastAsia="en-US"/>
    </w:rPr>
  </w:style>
  <w:style w:type="character" w:customStyle="1" w:styleId="15">
    <w:name w:val="正文文本 Char"/>
    <w:basedOn w:val="10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6">
    <w:name w:val="正文文本 + 9.5 pt"/>
    <w:basedOn w:val="15"/>
    <w:qFormat/>
    <w:uiPriority w:val="0"/>
    <w:rPr>
      <w:rFonts w:hint="eastAsia" w:ascii="黑体" w:hAnsi="黑体" w:eastAsia="黑体" w:cs="黑体"/>
      <w:i/>
      <w:iCs/>
      <w:kern w:val="2"/>
      <w:sz w:val="19"/>
      <w:szCs w:val="19"/>
      <w:shd w:val="clear" w:color="auto" w:fill="FFFFFF"/>
    </w:rPr>
  </w:style>
  <w:style w:type="paragraph" w:customStyle="1" w:styleId="17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8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8" Type="http://schemas.openxmlformats.org/officeDocument/2006/relationships/fontTable" Target="fontTable.xml"/><Relationship Id="rId67" Type="http://schemas.openxmlformats.org/officeDocument/2006/relationships/customXml" Target="../customXml/item1.xml"/><Relationship Id="rId66" Type="http://schemas.openxmlformats.org/officeDocument/2006/relationships/image" Target="media/image39.png"/><Relationship Id="rId65" Type="http://schemas.openxmlformats.org/officeDocument/2006/relationships/image" Target="media/image38.png"/><Relationship Id="rId64" Type="http://schemas.openxmlformats.org/officeDocument/2006/relationships/image" Target="media/image37.png"/><Relationship Id="rId63" Type="http://schemas.openxmlformats.org/officeDocument/2006/relationships/image" Target="media/image36.png"/><Relationship Id="rId62" Type="http://schemas.openxmlformats.org/officeDocument/2006/relationships/image" Target="media/image35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4.png"/><Relationship Id="rId6" Type="http://schemas.openxmlformats.org/officeDocument/2006/relationships/image" Target="media/image2.png"/><Relationship Id="rId59" Type="http://schemas.openxmlformats.org/officeDocument/2006/relationships/image" Target="media/image33.png"/><Relationship Id="rId58" Type="http://schemas.openxmlformats.org/officeDocument/2006/relationships/image" Target="media/image32.png"/><Relationship Id="rId57" Type="http://schemas.openxmlformats.org/officeDocument/2006/relationships/image" Target="media/image31.png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png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png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56"/>
    <customShpInfo spid="_x0000_s1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4</Pages>
  <Words>1903</Words>
  <Characters>2074</Characters>
  <Lines>37</Lines>
  <Paragraphs>10</Paragraphs>
  <TotalTime>157256160</TotalTime>
  <ScaleCrop>false</ScaleCrop>
  <LinksUpToDate>false</LinksUpToDate>
  <CharactersWithSpaces>2334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2014-10-27T07:25:00Z</dcterms:created>
  <dc:creator>Administrator</dc:creator>
  <cp:lastModifiedBy>Administrator</cp:lastModifiedBy>
  <cp:lastPrinted>2021-04-26T07:30:00Z</cp:lastPrinted>
  <dcterms:modified xsi:type="dcterms:W3CDTF">2023-02-20T08:04:20Z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