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jc w:val="left"/>
        <w:rPr>
          <w:rFonts w:hint="default"/>
          <w:b/>
          <w:sz w:val="30"/>
          <w:szCs w:val="30"/>
          <w:lang w:val="en-US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11150600</wp:posOffset>
            </wp:positionV>
            <wp:extent cx="342900" cy="3429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b/>
          <w:sz w:val="30"/>
          <w:szCs w:val="30"/>
        </w:rPr>
        <w:t>六</w:t>
      </w:r>
      <w:r>
        <w:rPr>
          <w:rFonts w:hint="eastAsia"/>
          <w:b/>
          <w:sz w:val="30"/>
          <w:szCs w:val="30"/>
          <w:lang w:val="en-US" w:eastAsia="zh-CN"/>
        </w:rPr>
        <w:t>下</w:t>
      </w:r>
      <w:r>
        <w:rPr>
          <w:rFonts w:hint="eastAsia"/>
          <w:b/>
          <w:sz w:val="30"/>
          <w:szCs w:val="30"/>
        </w:rPr>
        <w:t>语文</w:t>
      </w:r>
      <w:r>
        <w:rPr>
          <w:rFonts w:hint="eastAsia"/>
          <w:b/>
          <w:sz w:val="30"/>
          <w:szCs w:val="30"/>
          <w:lang w:val="en-US" w:eastAsia="zh-CN"/>
        </w:rPr>
        <w:t>第一单元基础卷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lang w:val="en-US" w:eastAsia="zh-CN"/>
        </w:rPr>
        <w:t>_________</w:t>
      </w:r>
      <w:r>
        <w:rPr>
          <w:rFonts w:hint="eastAsia"/>
          <w:sz w:val="24"/>
        </w:rPr>
        <w:t xml:space="preserve"> 姓名</w:t>
      </w:r>
      <w:r>
        <w:rPr>
          <w:rFonts w:hint="eastAsia"/>
          <w:sz w:val="24"/>
          <w:lang w:val="en-US" w:eastAsia="zh-CN"/>
        </w:rPr>
        <w:t>________学号__________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一、看拼音写词语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rè qíng      zì ào     jiǎo  zi   wàn xiàng gēng xīn   biān pào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     ）  （       ） （        ）  （                 ）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zhǎ yǎn    tōng xiāo    jiàn duàn     wàn bù dé yǐ     jié rán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        ）（        ） （        ）  （            ） （ 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rán fàng    xiǎo fàn    bǎi tān er       bǐ cǐ      hè nián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        ）（         ） （         ）  （       ）（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luò tuo     qià hǎo      yí lǜ        cǎi  huì    fèn wài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     ）（        ） （         ） （        ）（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là bā zhōu   gǎn jué     fèi téng    hé kuàng    jiǎo huo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        ）（        ） （        ） （        ） （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zī gé      kě kào     bà le     cāi xiǎng    zhǒng zhàng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      ）（        ）（       ） （        ）（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jīng yì     yào bù rán    fěn  suì    zǒng zhī    rǎn gāng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      ）（         ） （         ）（         ）（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jiě shì      làng màn    nài  hé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         ）（         ）（         ）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给加点字注音。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em w:val="dot"/>
          <w:lang w:val="en-US" w:eastAsia="zh-CN"/>
        </w:rPr>
        <w:t>掺和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正</w:t>
      </w:r>
      <w:r>
        <w:rPr>
          <w:rFonts w:hint="eastAsia"/>
          <w:sz w:val="28"/>
          <w:szCs w:val="28"/>
          <w:lang w:val="en-US" w:eastAsia="zh-CN"/>
        </w:rPr>
        <w:t>月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间</w:t>
      </w:r>
      <w:r>
        <w:rPr>
          <w:rFonts w:hint="eastAsia"/>
          <w:sz w:val="28"/>
          <w:szCs w:val="28"/>
          <w:lang w:val="en-US" w:eastAsia="zh-CN"/>
        </w:rPr>
        <w:t>隔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（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 ）</w:t>
      </w:r>
      <w:r>
        <w:rPr>
          <w:rFonts w:hint="eastAsia"/>
          <w:sz w:val="28"/>
          <w:szCs w:val="28"/>
          <w:lang w:val="en-US" w:eastAsia="zh-CN"/>
        </w:rPr>
        <w:t>店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铺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eastAsiaTheme="minorEastAsia"/>
          <w:sz w:val="28"/>
          <w:szCs w:val="28"/>
          <w:lang w:val="en-US" w:eastAsia="zh-CN"/>
        </w:rPr>
        <w:t>吞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咽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em w:val="dot"/>
          <w:lang w:val="en-US" w:eastAsia="zh-CN"/>
        </w:rPr>
        <w:t>竭</w:t>
      </w:r>
      <w:r>
        <w:rPr>
          <w:rFonts w:hint="eastAsia" w:eastAsiaTheme="minorEastAsia"/>
          <w:sz w:val="28"/>
          <w:szCs w:val="28"/>
          <w:lang w:val="en-US" w:eastAsia="zh-CN"/>
        </w:rPr>
        <w:t>力（    ）</w:t>
      </w:r>
      <w:r>
        <w:rPr>
          <w:rFonts w:hint="eastAsia"/>
          <w:sz w:val="28"/>
          <w:szCs w:val="28"/>
          <w:lang w:val="en-US" w:eastAsia="zh-CN"/>
        </w:rPr>
        <w:t xml:space="preserve">  汤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匙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 xml:space="preserve">  黄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焖</w:t>
      </w:r>
      <w:r>
        <w:rPr>
          <w:rFonts w:hint="eastAsia"/>
          <w:sz w:val="28"/>
          <w:szCs w:val="28"/>
          <w:lang w:val="en-US" w:eastAsia="zh-CN"/>
        </w:rPr>
        <w:t>鸡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em w:val="dot"/>
          <w:lang w:val="en-US" w:eastAsia="zh-CN"/>
        </w:rPr>
        <w:t>熬</w:t>
      </w:r>
      <w:r>
        <w:rPr>
          <w:rFonts w:hint="eastAsia" w:eastAsiaTheme="minorEastAsia"/>
          <w:sz w:val="28"/>
          <w:szCs w:val="28"/>
          <w:lang w:val="en-US" w:eastAsia="zh-CN"/>
        </w:rPr>
        <w:t>夜（    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熬</w:t>
      </w:r>
      <w:r>
        <w:rPr>
          <w:rFonts w:hint="eastAsia"/>
          <w:sz w:val="28"/>
          <w:szCs w:val="28"/>
          <w:lang w:val="en-US" w:eastAsia="zh-CN"/>
        </w:rPr>
        <w:t>豆腐（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em w:val="dot"/>
          <w:lang w:val="en-US" w:eastAsia="zh-CN"/>
        </w:rPr>
        <w:t>栖</w:t>
      </w:r>
      <w:r>
        <w:rPr>
          <w:rFonts w:hint="eastAsia"/>
          <w:sz w:val="28"/>
          <w:szCs w:val="28"/>
          <w:lang w:val="en-US" w:eastAsia="zh-CN"/>
        </w:rPr>
        <w:t>息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 xml:space="preserve">  含情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脉</w:t>
      </w:r>
      <w:r>
        <w:rPr>
          <w:rFonts w:hint="eastAsia"/>
          <w:sz w:val="28"/>
          <w:szCs w:val="28"/>
          <w:lang w:val="en-US" w:eastAsia="zh-CN"/>
        </w:rPr>
        <w:t>脉</w:t>
      </w:r>
      <w:r>
        <w:rPr>
          <w:rFonts w:hint="eastAsia" w:eastAsiaTheme="minor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lang w:val="en-US" w:eastAsia="zh-CN"/>
        </w:rPr>
        <w:t>机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杼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sz w:val="28"/>
          <w:szCs w:val="28"/>
          <w:em w:val="dot"/>
          <w:lang w:val="en-US" w:eastAsia="zh-CN"/>
        </w:rPr>
        <w:t>擢</w:t>
      </w:r>
      <w:r>
        <w:rPr>
          <w:rFonts w:hint="eastAsia" w:eastAsiaTheme="minorEastAsia"/>
          <w:sz w:val="28"/>
          <w:szCs w:val="28"/>
          <w:lang w:val="en-US" w:eastAsia="zh-CN"/>
        </w:rPr>
        <w:t>素手</w:t>
      </w:r>
      <w:r>
        <w:rPr>
          <w:rFonts w:hint="eastAsia"/>
          <w:sz w:val="28"/>
          <w:szCs w:val="28"/>
          <w:lang w:val="en-US" w:eastAsia="zh-CN"/>
        </w:rPr>
        <w:t>（    ）  吞</w:t>
      </w:r>
      <w:r>
        <w:rPr>
          <w:rFonts w:hint="eastAsia" w:eastAsiaTheme="minorEastAsia"/>
          <w:sz w:val="28"/>
          <w:szCs w:val="28"/>
          <w:em w:val="dot"/>
          <w:lang w:val="en-US" w:eastAsia="zh-CN"/>
        </w:rPr>
        <w:t>噬</w:t>
      </w:r>
      <w:r>
        <w:rPr>
          <w:rFonts w:hint="eastAsia"/>
          <w:sz w:val="28"/>
          <w:szCs w:val="28"/>
          <w:lang w:val="en-US" w:eastAsia="zh-CN"/>
        </w:rPr>
        <w:t>（    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根据意思写词语。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1.（           ）宇宙间的一切事物或景象都变得面目一新。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2.（           ）表示无可奈何，不得不如此。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3.（           ）形容两种事物毫无共同之处。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4.（           ）悬挂彩灯、彩带等，形容场面喜庆、热闹。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5.（           ）连续不断地自言自语。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6.（         ）形容全屋子的人同时大笑。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7.（         ）土地广袤，人口稀少。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8.（         ）一切都由着自己的心意，想怎么做就怎么做。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9.（         ）指生活悠闲自在。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填空。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1.《北京的春节》的作者是________，字________，新中国第一位获得__________称号的作家，代表作_____________、_____________等。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369570</wp:posOffset>
                </wp:positionV>
                <wp:extent cx="4166870" cy="3206115"/>
                <wp:effectExtent l="0" t="0" r="5080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56635" y="2928620"/>
                          <a:ext cx="4166870" cy="320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4.默写《迢迢牵牛星》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</w:t>
                            </w:r>
                          </w:p>
                          <w:p>
                            <w:pPr>
                              <w:spacing w:line="360" w:lineRule="auto"/>
                              <w:ind w:firstLine="560" w:firstLineChars="20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35pt;margin-top:29.1pt;height:252.45pt;width:328.1pt;z-index:251660288;mso-width-relative:page;mso-height-relative:page;" fillcolor="#FFFFFF [3201]" filled="t" stroked="f" coordsize="21600,21600" o:gfxdata="UEsDBAoAAAAAAIdO4kAAAAAAAAAAAAAAAAAEAAAAZHJzL1BLAwQUAAAACACHTuJAZQNrcdYAAAAL&#10;AQAADwAAAGRycy9kb3ducmV2LnhtbE2Py07DMBBF90j8gzVI7KidtIQQ4nSBxBaJvtZuPMQR9jiy&#10;3efX465gOTNHd85tl2dn2RFDHD1JKGYCGFLv9UiDhM3646kGFpMirawnlHDBCMvu/q5VjfYn+sLj&#10;Kg0sh1BslAST0tRwHnuDTsWZn5Dy7dsHp1Iew8B1UKcc7iwvhai4UyPlD0ZN+G6w/1kdnITd4K67&#10;bTEFo51d0Of1st74UcrHh0K8AUt4Tn8w3PSzOnTZae8PpCOzEuZV/ZJRCc91CewGiHLxCmyfN9W8&#10;AN61/H+H7hdQSwMEFAAAAAgAh07iQBSJSk42AgAATgQAAA4AAABkcnMvZTJvRG9jLnhtbK1UwY7T&#10;MBC9I/EPlu80TUtDqZquSqtyqdiVCuLsOk4TyfYY221SPgD+gBMX7nxXv4Oxk+7CwmEP5OCMPS9v&#10;5s2MM79plSQnYV0NOqfpYEiJ0ByKWh9y+uH95sWUEueZLpgELXJ6Fo7eLJ4/mzdmJkZQgSyEJUii&#10;3awxOa28N7MkcbwSirkBGKHRWYJVzOPWHpLCsgbZlUxGw2GWNGALY4EL5/B03Tlpz2ifQghlWXOx&#10;Bn5UQvuO1QrJPEpyVW0cXcRsy1Jwf1uWTngic4pKfVwxCNr7sCaLOZsdLDNVzfsU2FNSeKRJsVpj&#10;0HuqNfOMHG39F5WquQUHpR9wUEknJFYEVaTDR7XZVcyIqAVL7cx90d3/o+XvTneW1AVOAiWaKWz4&#10;5dvXy/eflx9fSBrK0xg3Q9TOIM63b6AN0P7c4WFQ3ZZWhTfqIegfTyZZNp5Qcs7p6PVomo36QovW&#10;E46Al2mWTV9hDzgixqNhlqaTwJk8UBnr/FsBigQjpxY7GQvMTlvnO+gVEiI7kHWxqaWMG3vYr6Ql&#10;J4Zd38SnZ/8DJjVpcoqJDiOzhvB9Ry01JhOUdwqD5dt928veQ3HGaljoxskZvqkxyy1z/o5ZnB9U&#10;hjfM3+JSSsAg0FuUVGA//+s84LGt6KWkwXnMqft0ZFZgV45qBSgEG4SRoon81surWVpQH/FSLQMD&#10;upjmyJNTfzVXvpt4vJRcLJcRhONnmN/qneF9Q6NeHLPYhv5KhDn+fR+r8vAbWP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ZQNrcdYAAAALAQAADwAAAAAAAAABACAAAAAiAAAAZHJzL2Rvd25yZXYu&#10;eG1sUEsBAhQAFAAAAAgAh07iQBSJSk42AgAATgQAAA4AAAAAAAAAAQAgAAAAJQ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4.默写《迢迢牵牛星》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 w:firstLine="1120" w:firstLineChars="40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</w:t>
                      </w:r>
                    </w:p>
                    <w:p>
                      <w:pPr>
                        <w:spacing w:line="360" w:lineRule="auto"/>
                        <w:ind w:firstLine="560" w:firstLineChars="200"/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2.《腊八粥》的作者是________，全文详写_________的情景，略写________的情景。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3.默写《寒食》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305435</wp:posOffset>
                </wp:positionV>
                <wp:extent cx="4166870" cy="3170555"/>
                <wp:effectExtent l="0" t="0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6870" cy="3170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6.默写《长歌行》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</w:t>
                            </w:r>
                          </w:p>
                          <w:p>
                            <w:pPr>
                              <w:spacing w:line="360" w:lineRule="auto"/>
                              <w:ind w:firstLine="560" w:firstLineChars="20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____________________________________________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55pt;margin-top:24.05pt;height:249.65pt;width:328.1pt;z-index:251662336;mso-width-relative:page;mso-height-relative:page;" fillcolor="#FFFFFF [3201]" filled="t" stroked="f" coordsize="21600,21600" o:gfxdata="UEsDBAoAAAAAAIdO4kAAAAAAAAAAAAAAAAAEAAAAZHJzL1BLAwQUAAAACACHTuJAH3lp2tcAAAAL&#10;AQAADwAAAGRycy9kb3ducmV2LnhtbE2Py07DMBBF90j8gzVI7KhtmkAJmXSBxBaJtnTtxiaOsMeR&#10;7T6/HncFq9Foju6c2y5P3rGDiWkMhCBnApihPuiRBoTN+v1hASxlRVq5QAbhbBIsu9ubVjU6HOnT&#10;HFZ5YCWEUqMQbM5Tw3nqrfEqzcJkqNy+Q/QqlzUOXEd1LOHe8UchnrhXI5UPVk3mzZr+Z7X3CNvB&#10;X7ZfcopWe1fRx+W83oQR8f5Oildg2ZzyHwxX/aIOXXHahT3pxBzCvH6RBUWoFmVeASHrObAdQl09&#10;V8C7lv/v0P0CUEsDBBQAAAAIAIdO4kD1fvXjKwIAAEIEAAAOAAAAZHJzL2Uyb0RvYy54bWytU8GO&#10;0zAQvSPxD5bvNGmXdldV01VpVS4Vu1JBnF3HaSzZHmO7TcoHwB9w4sKd79rvYOykXVg47IEe3PHM&#10;5Hnem5nZbasVOQrnJZiCDgc5JcJwKKXZF/TD+/WrG0p8YKZkCowo6El4ejt/+WLW2KkYQQ2qFI4g&#10;iPHTxha0DsFOs8zzWmjmB2CFwWAFTrOAV7fPSscaRNcqG+X5JGvAldYBF96jd9UFaY/ongMIVSW5&#10;WAE/aGFCh+qEYgEp+VpaT+ep2qoSPNxVlReBqIIi05BOfATtXTyz+YxN947ZWvK+BPacEp5w0kwa&#10;fPQCtWKBkYOTf0FpyR14qMKAg846IkkRZDHMn2izrZkViQtK7e1FdP//YPm7470jsizoiBLDNDb8&#10;4dvXh+8/H358IaMoT2P9FLO2FvNC+wZaHJqz36Mzsm4rp+M/8iEYR3FPF3FFGwhH5+vhZHJzjSGO&#10;savhdT4ejyNO9vi5dT68FaBJNArqsHtJVHbc+NClnlPiax6ULNdSqXRx+91SOXJk2Ol1+vXof6Qp&#10;Q5qCTq7GeUI2EL/voJXBYiLbjlW0Qrtrewl2UJ5QAQfdCHnL1xKr3DAf7pnDmUFmuFXhDo9KAT4C&#10;vUVJDe7zv/wxH1uJUUoanMGC+k8H5gR24qCXgESGuIuWJxPxXVBns3KgP+IiLSIChpjhiFPQcDaX&#10;oZtyXEQuFouUhCNnWdiYreV9ExNfHK3Uhn4N4uz+fk+qPK7+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feWna1wAAAAsBAAAPAAAAAAAAAAEAIAAAACIAAABkcnMvZG93bnJldi54bWxQSwECFAAU&#10;AAAACACHTuJA9X714ysCAABCBAAADgAAAAAAAAABACAAAAAm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6.默写《长歌行》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 w:firstLine="1120" w:firstLineChars="40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</w:t>
                      </w:r>
                    </w:p>
                    <w:p>
                      <w:pPr>
                        <w:spacing w:line="360" w:lineRule="auto"/>
                        <w:ind w:firstLine="560" w:firstLineChars="200"/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____________________________________________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5.默写《十五夜望月》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91" w:right="1440" w:bottom="1191" w:left="14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E9C316"/>
    <w:multiLevelType w:val="singleLevel"/>
    <w:tmpl w:val="93E9C31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6A142B"/>
    <w:rsid w:val="028C407D"/>
    <w:rsid w:val="04EC5AB0"/>
    <w:rsid w:val="14A657E8"/>
    <w:rsid w:val="16663F94"/>
    <w:rsid w:val="31806D81"/>
    <w:rsid w:val="409A48B8"/>
    <w:rsid w:val="622800EF"/>
    <w:rsid w:val="6BC35E15"/>
    <w:rsid w:val="71982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518</Words>
  <Characters>1046</Characters>
  <Lines>0</Lines>
  <Paragraphs>0</Paragraphs>
  <TotalTime>1</TotalTime>
  <ScaleCrop>false</ScaleCrop>
  <LinksUpToDate>false</LinksUpToDate>
  <CharactersWithSpaces>1787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cp:lastPrinted>2020-12-18T08:42:00Z</cp:lastPrinted>
  <dcterms:modified xsi:type="dcterms:W3CDTF">2023-02-23T09:56:15Z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E8A9DA7D3F484C64ACCD506355272890</vt:lpwstr>
  </property>
</Properties>
</file>