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11671300</wp:posOffset>
            </wp:positionV>
            <wp:extent cx="368300" cy="3556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六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下册语文第二单元测试卷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180" w:line="360" w:lineRule="auto"/>
        <w:ind w:left="1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一、下列词语中加点字注音完全正确的一项是(      )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0" w:line="360" w:lineRule="auto"/>
        <w:ind w:left="7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圈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养(juàn)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搅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(huo)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简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陋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(lòu)</w:t>
      </w:r>
      <w:r>
        <w:rPr>
          <w:rFonts w:ascii="宋体" w:hAnsi="宋体" w:eastAsia="宋体" w:cs="宋体"/>
          <w:sz w:val="24"/>
          <w:szCs w:val="24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野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蛮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(mán)</w:t>
      </w:r>
    </w:p>
    <w:p>
      <w:pPr>
        <w:autoSpaceDE w:val="0"/>
        <w:autoSpaceDN w:val="0"/>
        <w:spacing w:before="180" w:line="360" w:lineRule="auto"/>
        <w:ind w:left="7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折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磨(zhé)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折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腾(zhē)</w:t>
      </w:r>
      <w:r>
        <w:rPr>
          <w:rFonts w:ascii="宋体" w:hAnsi="宋体" w:eastAsia="宋体" w:cs="宋体"/>
          <w:sz w:val="24"/>
          <w:szCs w:val="24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混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乱(hún)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缰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绳(jiāng)</w:t>
      </w:r>
    </w:p>
    <w:p>
      <w:pPr>
        <w:autoSpaceDE w:val="0"/>
        <w:autoSpaceDN w:val="0"/>
        <w:spacing w:before="180" w:line="360" w:lineRule="auto"/>
        <w:ind w:left="7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养(chù)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掺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和(cān)</w:t>
      </w:r>
      <w:r>
        <w:rPr>
          <w:rFonts w:ascii="宋体" w:hAnsi="宋体" w:eastAsia="宋体" w:cs="宋体"/>
          <w:sz w:val="24"/>
          <w:szCs w:val="24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藤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蔓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(wàn)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潺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潺(chán)</w:t>
      </w:r>
    </w:p>
    <w:p>
      <w:pPr>
        <w:autoSpaceDE w:val="0"/>
        <w:autoSpaceDN w:val="0"/>
        <w:spacing w:before="200" w:line="360" w:lineRule="auto"/>
        <w:ind w:left="7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挣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扎(zhēng)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挣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脱(zhèng)</w:t>
      </w:r>
      <w:r>
        <w:rPr>
          <w:rFonts w:ascii="宋体" w:hAnsi="宋体" w:eastAsia="宋体" w:cs="宋体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骡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马(lú)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日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晷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(guǐ)</w:t>
      </w:r>
    </w:p>
    <w:p>
      <w:pPr>
        <w:autoSpaceDE w:val="0"/>
        <w:autoSpaceDN w:val="0"/>
        <w:spacing w:before="160" w:line="260" w:lineRule="atLeast"/>
        <w:ind w:left="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二、读拼音，写词语。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60" w:lineRule="atLeast"/>
        <w:ind w:right="0" w:firstLine="960" w:firstLineChars="40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wèi  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jù</w:t>
      </w:r>
      <w:r>
        <w:rPr>
          <w:rFonts w:hint="default" w:ascii="Calibri" w:hAnsi="Calibri" w:eastAsia="宋体" w:cs="Calibri"/>
          <w:sz w:val="24"/>
          <w:szCs w:val="24"/>
        </w:rPr>
        <w:t xml:space="preserve">  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        </w:t>
      </w:r>
      <w:r>
        <w:rPr>
          <w:rFonts w:hint="default" w:ascii="Calibri" w:hAnsi="Calibri" w:eastAsia="宋体" w:cs="Calibri"/>
          <w:sz w:val="24"/>
          <w:szCs w:val="24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jì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mò</w:t>
      </w:r>
      <w:r>
        <w:rPr>
          <w:rFonts w:hint="default" w:ascii="Calibri" w:hAnsi="Calibri" w:eastAsia="宋体" w:cs="Calibri"/>
          <w:sz w:val="24"/>
          <w:szCs w:val="24"/>
        </w:rPr>
        <w:t xml:space="preserve">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       </w:t>
      </w:r>
      <w:r>
        <w:rPr>
          <w:rFonts w:hint="default" w:ascii="Calibri" w:hAnsi="Calibri" w:eastAsia="宋体" w:cs="Calibri"/>
          <w:sz w:val="24"/>
          <w:szCs w:val="24"/>
        </w:rPr>
        <w:t xml:space="preserve">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sz w:val="24"/>
          <w:szCs w:val="24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tiě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xiān</w:t>
      </w:r>
      <w:r>
        <w:rPr>
          <w:rFonts w:hint="default" w:ascii="Calibri" w:hAnsi="Calibri" w:eastAsia="宋体" w:cs="Calibri"/>
          <w:sz w:val="24"/>
          <w:szCs w:val="24"/>
        </w:rPr>
        <w:t xml:space="preserve">       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</w:t>
      </w:r>
      <w:r>
        <w:rPr>
          <w:rFonts w:hint="default" w:ascii="Calibri" w:hAnsi="Calibri" w:eastAsia="宋体" w:cs="Calibri"/>
          <w:sz w:val="24"/>
          <w:szCs w:val="24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jiāng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shéng</w:t>
      </w:r>
    </w:p>
    <w:p>
      <w:pPr>
        <w:autoSpaceDE w:val="0"/>
        <w:autoSpaceDN w:val="0"/>
        <w:spacing w:before="180" w:line="260" w:lineRule="atLeast"/>
        <w:ind w:left="5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  )</w:t>
      </w:r>
    </w:p>
    <w:p>
      <w:pPr>
        <w:autoSpaceDE w:val="0"/>
        <w:autoSpaceDN w:val="0"/>
        <w:spacing w:before="200" w:line="260" w:lineRule="atLeast"/>
        <w:ind w:left="540" w:right="0" w:firstLine="480" w:firstLineChars="20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>l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ǒng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zhào</w:t>
      </w:r>
      <w:r>
        <w:rPr>
          <w:rFonts w:hint="default" w:ascii="Calibri" w:hAnsi="Calibri" w:eastAsia="宋体" w:cs="Calibri"/>
          <w:sz w:val="24"/>
          <w:szCs w:val="24"/>
        </w:rPr>
        <w:t xml:space="preserve">     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  </w:t>
      </w:r>
      <w:r>
        <w:rPr>
          <w:rFonts w:hint="default" w:ascii="Calibri" w:hAnsi="Calibri" w:eastAsia="宋体" w:cs="Calibri"/>
          <w:sz w:val="24"/>
          <w:szCs w:val="24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lán   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lǚ</w:t>
      </w:r>
      <w:r>
        <w:rPr>
          <w:rFonts w:hint="default" w:ascii="Calibri" w:hAnsi="Calibri" w:eastAsia="宋体" w:cs="Calibri"/>
          <w:sz w:val="24"/>
          <w:szCs w:val="24"/>
        </w:rPr>
        <w:t xml:space="preserve">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              </w:t>
      </w:r>
      <w:r>
        <w:rPr>
          <w:rFonts w:hint="default" w:ascii="Calibri" w:hAnsi="Calibri" w:eastAsia="宋体" w:cs="Calibri"/>
          <w:sz w:val="24"/>
          <w:szCs w:val="24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kòng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zhì</w:t>
      </w:r>
      <w:r>
        <w:rPr>
          <w:rFonts w:hint="default" w:ascii="Calibri" w:hAnsi="Calibri" w:eastAsia="宋体" w:cs="Calibri"/>
          <w:sz w:val="24"/>
          <w:szCs w:val="24"/>
        </w:rPr>
        <w:t xml:space="preserve">    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sz w:val="24"/>
          <w:szCs w:val="24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chuī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xū</w:t>
      </w:r>
    </w:p>
    <w:p>
      <w:pPr>
        <w:autoSpaceDE w:val="0"/>
        <w:autoSpaceDN w:val="0"/>
        <w:spacing w:before="180" w:line="260" w:lineRule="atLeast"/>
        <w:ind w:left="6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 )</w:t>
      </w:r>
    </w:p>
    <w:p>
      <w:pPr>
        <w:autoSpaceDE w:val="0"/>
        <w:autoSpaceDN w:val="0"/>
        <w:spacing w:before="20" w:line="420" w:lineRule="atLeast"/>
        <w:ind w:left="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三、下列词语书写正确的在括号里打“✔”，错误的用“——”画出错误的字并改正，选择其中的两个词语造句。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60" w:lineRule="atLeast"/>
        <w:ind w:left="4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乌和之众(         )  头晕目炫(         ) 无寄于事(         )   慌无人烟(         )</w:t>
      </w:r>
    </w:p>
    <w:p>
      <w:pPr>
        <w:autoSpaceDE w:val="0"/>
        <w:autoSpaceDN w:val="0"/>
        <w:spacing w:before="180" w:line="260" w:lineRule="atLeast"/>
        <w:ind w:left="480" w:right="0" w:firstLine="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得意扬扬(         )   天崖海角(         )    嫣知非福(      )   腾空而起(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   )</w:t>
      </w:r>
    </w:p>
    <w:p>
      <w:pPr>
        <w:autoSpaceDE w:val="0"/>
        <w:autoSpaceDN w:val="0"/>
        <w:spacing w:before="200" w:line="260" w:lineRule="atLeast"/>
        <w:ind w:left="4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造句:(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 )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autoSpaceDE w:val="0"/>
        <w:autoSpaceDN w:val="0"/>
        <w:spacing w:before="180" w:line="260" w:lineRule="atLeast"/>
        <w:ind w:right="0" w:firstLine="1200" w:firstLineChars="5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(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  )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autoSpaceDE w:val="0"/>
        <w:autoSpaceDN w:val="0"/>
        <w:spacing w:before="180" w:line="260" w:lineRule="atLeast"/>
        <w:ind w:left="1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四、根据作品内容判断对错，对的打“✔”，错的打“×”。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140" w:right="0" w:firstLine="28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(1)《鲁滨逊漂流记》的主人公是鲁滨逊，他已经成为冒险家的代名词，是千千万万读者心目中的英雄。</w:t>
      </w:r>
      <w:r>
        <w:rPr>
          <w:rFonts w:ascii="宋体" w:hAnsi="宋体" w:eastAsia="宋体" w:cs="宋体"/>
          <w:sz w:val="24"/>
          <w:szCs w:val="24"/>
        </w:rPr>
        <w:t xml:space="preserve">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)</w:t>
      </w:r>
    </w:p>
    <w:p>
      <w:pPr>
        <w:autoSpaceDE w:val="0"/>
        <w:autoSpaceDN w:val="0"/>
        <w:spacing w:before="20" w:line="360" w:lineRule="auto"/>
        <w:ind w:left="140" w:right="0" w:firstLine="30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(2)《骑鹅旅行记》的主人公是尼尔斯，他原本是个聪明活泼、调皮可爱的男孩，后来变成了一个心地善良、乐于助人的人。</w:t>
      </w:r>
      <w:r>
        <w:rPr>
          <w:rFonts w:ascii="宋体" w:hAnsi="宋体" w:eastAsia="宋体" w:cs="宋体"/>
          <w:sz w:val="24"/>
          <w:szCs w:val="24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)</w:t>
      </w:r>
    </w:p>
    <w:p>
      <w:pPr>
        <w:autoSpaceDE w:val="0"/>
        <w:autoSpaceDN w:val="0"/>
        <w:spacing w:before="0" w:line="360" w:lineRule="auto"/>
        <w:ind w:left="140" w:right="0" w:firstLine="30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(3)汤姆·索亚是小说《汤姆·索亚历险记》的主人公。在波莉阿姨眼里，他是个一心要冲出桎梏的绿林好汉。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)</w:t>
      </w:r>
    </w:p>
    <w:p>
      <w:pPr>
        <w:autoSpaceDE w:val="0"/>
        <w:autoSpaceDN w:val="0"/>
        <w:spacing w:before="20" w:line="360" w:lineRule="auto"/>
        <w:ind w:left="160" w:right="0" w:firstLine="28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(4)《骑鹅旅行记》不是一个简单的童话故事，它不仅写出了一个孩子的成长过程，也是一次对瑞典进行全面考察的旅行。</w:t>
      </w:r>
      <w:r>
        <w:rPr>
          <w:rFonts w:ascii="宋体" w:hAnsi="宋体" w:eastAsia="宋体" w:cs="宋体"/>
          <w:sz w:val="24"/>
          <w:szCs w:val="24"/>
        </w:rPr>
        <w:t xml:space="preserve">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)</w:t>
      </w:r>
    </w:p>
    <w:p>
      <w:pPr>
        <w:autoSpaceDE w:val="0"/>
        <w:autoSpaceDN w:val="0"/>
        <w:spacing w:before="180" w:line="260" w:lineRule="atLeast"/>
        <w:ind w:left="160" w:right="0" w:firstLine="0"/>
        <w:jc w:val="both"/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五、按要求写句子。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0" w:line="288" w:lineRule="auto"/>
        <w:ind w:left="1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1.汤姆躺在一张沙发椅上，身边坐着许多热烈的听众。(修改病句)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420" w:line="288" w:lineRule="auto"/>
        <w:ind w:left="680" w:right="98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line="288" w:lineRule="auto"/>
        <w:ind w:left="2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2.那是一座用石头砌墙、木头做支架的白色小房。(缩句)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400" w:line="288" w:lineRule="auto"/>
        <w:ind w:left="680" w:right="98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line="288" w:lineRule="auto"/>
        <w:ind w:left="2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3.波莉阿姨见到了汤姆，高兴极了。(改为夸张句)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400" w:line="288" w:lineRule="auto"/>
        <w:ind w:left="680" w:right="98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line="288" w:lineRule="auto"/>
        <w:ind w:left="2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4.我既然不得不干这活儿，又有的是时间，有什么必要介意呢?(改为陈述句)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440" w:line="288" w:lineRule="auto"/>
        <w:ind w:left="680" w:right="94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line="288" w:lineRule="auto"/>
        <w:ind w:left="2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5.在外边做事的人，除非万不得已，必定赶回家来吃团圆饭。(改为双重否定句)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420" w:line="288" w:lineRule="auto"/>
        <w:ind w:left="620" w:right="96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line="288" w:lineRule="auto"/>
        <w:ind w:left="2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6.鲁滨逊在航海和冒险中碰到了许多危险。他一点儿也不害怕。(用关联词合成一句话)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420" w:line="288" w:lineRule="auto"/>
        <w:ind w:left="740" w:right="94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autoSpaceDE w:val="0"/>
        <w:autoSpaceDN w:val="0"/>
        <w:spacing w:before="60" w:line="360" w:lineRule="auto"/>
        <w:ind w:left="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六、填空。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40" w:right="480" w:firstLine="22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1.《汤姆·索亚历险记》是美国著名小说家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的代表作品,小说的主人公汤姆·索亚是一个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的孩子。</w:t>
      </w:r>
    </w:p>
    <w:p>
      <w:pPr>
        <w:autoSpaceDE w:val="0"/>
        <w:autoSpaceDN w:val="0"/>
        <w:spacing w:before="20" w:line="360" w:lineRule="auto"/>
        <w:ind w:left="0" w:right="480" w:firstLine="26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2.《鲁滨逊漂流记》处处紧扣“险”,塑造了一个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的人物形象。</w:t>
      </w:r>
    </w:p>
    <w:p>
      <w:pPr>
        <w:autoSpaceDE w:val="0"/>
        <w:autoSpaceDN w:val="0"/>
        <w:spacing w:before="20" w:line="360" w:lineRule="auto"/>
        <w:ind w:left="20" w:right="520" w:firstLine="24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3.《骑鹅旅行记》是一部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作品,主要讲述了小男孩变成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后,意外地骑在了一只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的背上，开始了一场神奇的旅行的故事。</w:t>
      </w:r>
    </w:p>
    <w:p>
      <w:pPr>
        <w:autoSpaceDE w:val="0"/>
        <w:autoSpaceDN w:val="0"/>
        <w:spacing w:before="180" w:line="360" w:lineRule="auto"/>
        <w:ind w:left="260" w:right="0" w:firstLine="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4.爸爸的话让我受益匪浅,真是“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”。</w:t>
      </w:r>
    </w:p>
    <w:p>
      <w:pPr>
        <w:autoSpaceDE w:val="0"/>
        <w:autoSpaceDN w:val="0"/>
        <w:spacing w:before="40" w:line="360" w:lineRule="auto"/>
        <w:ind w:left="0" w:right="500" w:firstLine="26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5.正所谓“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”,跟他相处久了就知道他是一个怎样的人。</w:t>
      </w:r>
    </w:p>
    <w:p>
      <w:pPr>
        <w:autoSpaceDE w:val="0"/>
        <w:autoSpaceDN w:val="0"/>
        <w:spacing w:before="180" w:line="280" w:lineRule="atLeast"/>
        <w:ind w:left="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七、课内片段阅读。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452" w:lineRule="atLeast"/>
        <w:ind w:left="0" w:right="540" w:firstLine="5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十八年过去了。有一天，鲁滨逊忽然发现海边沙滩上有人的脚印。他恐惧万分，猜想这一定是附近陆地上的野人留下来的。他担心这些野人会来吃掉他。于是他在住所前的空地上插下杨柳桩子，又将羊群分成几个地方圈养。他在这种不安的心情下又生活了两年。后来，鲁滨逊再一次看到野人留下的生火的痕迹和满地的人骨，这使他联想到他们野蛮的宴会。鲁滨逊在恐惧之中开始考虑怎样对付这些可能出现的野人。</w:t>
      </w:r>
    </w:p>
    <w:p>
      <w:pPr>
        <w:autoSpaceDE w:val="0"/>
        <w:autoSpaceDN w:val="0"/>
        <w:spacing w:before="180" w:line="360" w:lineRule="auto"/>
        <w:ind w:right="0" w:firstLine="560" w:firstLineChars="2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在荒岛上生活了二十六年之后，有一天，鲁滨逊看到三十多个野人乘着小木船上岸。他们拖出两个倒霉的同伴，杀了其中一个人，另一个则挣扎着逃跑。他逃的方向正是鲁滨逊住所的方向。鲁滨逊决心救下这个逃跑的野人，于是他开枪打死了追赶他的另外两个野人。他给救下的野人取名“星期五”。“星期五”很快成了他的好帮手，他们愉快地生活在岛上，扩大了粮食种植面积，又增加了几个羊圈，晒了很多葡萄干。鲁滨逊差不多淡忘了要回到英国、回到文明社会去。</w:t>
      </w:r>
    </w:p>
    <w:p>
      <w:pPr>
        <w:autoSpaceDE w:val="0"/>
        <w:autoSpaceDN w:val="0"/>
        <w:spacing w:before="200" w:line="280" w:lineRule="atLeast"/>
        <w:ind w:left="4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1.给加点字选择正确读音，打“✔”，并用另一个读音组词。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0" w:line="280" w:lineRule="atLeast"/>
        <w:ind w:left="13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圈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养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quān(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    )</w:t>
      </w:r>
      <w:r>
        <w:rPr>
          <w:rFonts w:ascii="宋体" w:hAnsi="宋体" w:eastAsia="宋体" w:cs="宋体"/>
          <w:sz w:val="24"/>
          <w:szCs w:val="24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挣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扎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zhēng(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     )</w:t>
      </w:r>
    </w:p>
    <w:p>
      <w:pPr>
        <w:autoSpaceDE w:val="0"/>
        <w:autoSpaceDN w:val="0"/>
        <w:spacing w:before="200" w:line="280" w:lineRule="atLeast"/>
        <w:ind w:left="1980" w:right="0" w:firstLine="240" w:firstLineChars="1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juàn(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     )</w:t>
      </w:r>
      <w:r>
        <w:rPr>
          <w:rFonts w:ascii="宋体" w:hAnsi="宋体" w:eastAsia="宋体" w:cs="宋体"/>
          <w:sz w:val="24"/>
          <w:szCs w:val="24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zhèng(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    )</w:t>
      </w:r>
    </w:p>
    <w:p>
      <w:pPr>
        <w:autoSpaceDE w:val="0"/>
        <w:autoSpaceDN w:val="0"/>
        <w:spacing w:before="360" w:line="280" w:lineRule="atLeast"/>
        <w:ind w:left="38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2.给选文第二段选择一个合适的小标题。(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80" w:line="280" w:lineRule="atLeast"/>
        <w:ind w:left="13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A.畜牧种植</w:t>
      </w:r>
      <w:r>
        <w:rPr>
          <w:rFonts w:ascii="宋体" w:hAnsi="宋体" w:eastAsia="宋体" w:cs="宋体"/>
          <w:sz w:val="24"/>
          <w:szCs w:val="24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B.救“星期五”</w:t>
      </w:r>
      <w:r>
        <w:rPr>
          <w:rFonts w:ascii="宋体" w:hAnsi="宋体" w:eastAsia="宋体" w:cs="宋体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C.流落荒岛</w:t>
      </w:r>
    </w:p>
    <w:p>
      <w:pPr>
        <w:autoSpaceDE w:val="0"/>
        <w:autoSpaceDN w:val="0"/>
        <w:spacing w:before="140" w:line="280" w:lineRule="atLeast"/>
        <w:ind w:left="3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3.“‘星期五’很快成了他的好帮手”，这句话中“星期五”加引号，其作用是(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80" w:line="280" w:lineRule="atLeast"/>
        <w:ind w:left="13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A.表示重点强调。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B.表示特定称谓。</w:t>
      </w:r>
      <w:r>
        <w:rPr>
          <w:rFonts w:ascii="宋体" w:hAnsi="宋体" w:eastAsia="宋体" w:cs="宋体"/>
          <w:sz w:val="24"/>
          <w:szCs w:val="24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C.表示讽刺或否定。</w:t>
      </w:r>
    </w:p>
    <w:p>
      <w:pPr>
        <w:autoSpaceDE w:val="0"/>
        <w:autoSpaceDN w:val="0"/>
        <w:spacing w:before="160" w:line="280" w:lineRule="atLeast"/>
        <w:ind w:left="3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4.从这个片段中，你感受到鲁滨逊是一个什么样的人?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before="440" w:line="60" w:lineRule="exact"/>
        <w:ind w:left="720" w:right="36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autoSpaceDE w:val="0"/>
        <w:autoSpaceDN w:val="0"/>
        <w:spacing w:before="40" w:line="360" w:lineRule="auto"/>
        <w:ind w:left="360" w:right="0" w:firstLine="0"/>
        <w:jc w:val="both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</w:rPr>
        <w:t>八、课外阅读。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0" w:line="360" w:lineRule="auto"/>
        <w:ind w:left="428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眼泪的池塘(节选)</w:t>
      </w:r>
    </w:p>
    <w:p>
      <w:pPr>
        <w:autoSpaceDE w:val="0"/>
        <w:autoSpaceDN w:val="0"/>
        <w:spacing w:before="200" w:line="360" w:lineRule="auto"/>
        <w:ind w:left="414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【英】刘易斯·卡罗尔</w:t>
      </w:r>
    </w:p>
    <w:p>
      <w:pPr>
        <w:autoSpaceDE w:val="0"/>
        <w:autoSpaceDN w:val="0"/>
        <w:spacing w:before="40" w:line="360" w:lineRule="auto"/>
        <w:ind w:left="360" w:right="0" w:firstLine="76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她跑到小门前，哎呀，真糟糕，小门是锁上的，小金钥匙依旧放在那个高高的玻璃桌子上呢。“这下更糟糕了，我从来都没有变得这么小过，从来都没有！太不幸了！现在我该怎么办啊?”刚想到这里，爱丽丝突然脚下一滑，“扑通”一声，掉进了带有咸味的水里。之所以知道水是带有咸味的，是因为那水一下子就淹到了她的下巴，而她在惊慌中喝了一口。</w:t>
      </w:r>
    </w:p>
    <w:p>
      <w:pPr>
        <w:autoSpaceDE w:val="0"/>
        <w:autoSpaceDN w:val="0"/>
        <w:spacing w:before="20" w:line="360" w:lineRule="auto"/>
        <w:ind w:left="380" w:right="0" w:firstLine="62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我掉进海里了！”这是爱丽丝的第一个念头。接着，她又对自己说，“那是有许多供游泳者们在里面换衣服的马车，孩子们开开心心地聚在沙滩上用木头铲子堆起沙子建造城堡。海滨还有一排出租给游客的住房，住房后面就是一个火车站。爱丽丝对这些印象很深。</w:t>
      </w:r>
    </w:p>
    <w:p>
      <w:pPr>
        <w:autoSpaceDE w:val="0"/>
        <w:autoSpaceDN w:val="0"/>
        <w:spacing w:before="20" w:line="360" w:lineRule="auto"/>
        <w:ind w:left="420" w:right="160" w:firstLine="48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可是没过多久，她就明白了，自己正在一个由眼泪汇成的池塘里。这满池的眼泪正是自己身高九英尺的时候不停哭泣流下来的。</w:t>
      </w:r>
    </w:p>
    <w:p>
      <w:pPr>
        <w:autoSpaceDE w:val="0"/>
        <w:autoSpaceDN w:val="0"/>
        <w:spacing w:before="200" w:line="360" w:lineRule="auto"/>
        <w:ind w:right="0" w:firstLine="560" w:firstLineChars="2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如果早知道会这样，当初我就不应该哭啊！”爱丽丝一边自言自语，一边划动四肢在水里游来游去，她多么想找到一个正确的方向游出池塘去，“这下可好，我真是自作自受啊！再这样下去，我非得淹死在自己的泪水里不可了！这是一件多么奇怪的事情啊！说实在的，今天的怪事可真够多的了！”</w:t>
      </w:r>
    </w:p>
    <w:p>
      <w:pPr>
        <w:autoSpaceDE w:val="0"/>
        <w:autoSpaceDN w:val="0"/>
        <w:spacing w:before="160" w:line="360" w:lineRule="auto"/>
        <w:ind w:left="636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选自《爱丽丝漫游奇境记》</w:t>
      </w:r>
    </w:p>
    <w:p>
      <w:pPr>
        <w:numPr>
          <w:ilvl w:val="0"/>
          <w:numId w:val="1"/>
        </w:numPr>
        <w:autoSpaceDE w:val="0"/>
        <w:autoSpaceDN w:val="0"/>
        <w:spacing w:before="260" w:line="260" w:lineRule="atLeast"/>
        <w:ind w:left="4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找出文中与“一心一意”词语结构相同的词语。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pStyle w:val="2"/>
        <w:numPr>
          <w:ilvl w:val="0"/>
          <w:numId w:val="0"/>
        </w:numPr>
      </w:pPr>
    </w:p>
    <w:p>
      <w:pPr>
        <w:spacing w:line="14" w:lineRule="exact"/>
        <w:textAlignment w:val="bottom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12700</wp:posOffset>
                </wp:positionV>
                <wp:extent cx="1130300" cy="38100"/>
                <wp:effectExtent l="0" t="0" r="0" b="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60" w:lineRule="exact"/>
                              <w:ind w:firstLine="0"/>
                              <w:jc w:val="both"/>
                              <w:textAlignment w:val="bottom"/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  <w:u w:val="single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1pt;height:3pt;width:89pt;mso-wrap-distance-bottom:0pt;mso-wrap-distance-top:0pt;z-index:251660288;mso-width-relative:page;mso-height-relative:page;" filled="f" stroked="f" coordsize="21600,21600" o:gfxdata="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+5OCqdIAAAAGAQAADwAAAAAAAAABACAAAAAiAAAA&#10;ZHJzL2Rvd25yZXYueG1sUEsBAhQAFAAAAAgAh07iQEJzPSXUAQAApAMAAA4AAAAAAAAAAQAgAAAA&#10;IQEAAGRycy9lMm9Eb2MueG1sUEsFBgAAAAAGAAYAWQEAAGc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 w:line="60" w:lineRule="exact"/>
                        <w:ind w:firstLine="0"/>
                        <w:jc w:val="both"/>
                        <w:textAlignment w:val="bottom"/>
                      </w:pPr>
                      <w:r>
                        <w:rPr>
                          <w:rFonts w:ascii="宋体" w:hAnsi="宋体" w:eastAsia="宋体" w:cs="宋体"/>
                          <w:sz w:val="24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  <w:u w:val="single"/>
                        </w:rPr>
                        <w:t xml:space="preserve">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0</wp:posOffset>
                </wp:positionV>
                <wp:extent cx="1409700" cy="50800"/>
                <wp:effectExtent l="0" t="0" r="0" b="0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80" w:lineRule="exact"/>
                              <w:ind w:firstLine="0"/>
                              <w:jc w:val="both"/>
                              <w:textAlignment w:val="bottom"/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  <w:u w:val="single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pt;margin-top:0pt;height:4pt;width:111pt;mso-wrap-distance-bottom:0pt;mso-wrap-distance-top:0pt;z-index:251662336;mso-width-relative:page;mso-height-relative:page;" filled="f" stroked="f" coordsize="21600,21600" o:gfxdata="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3S2KTtQAAAAGAQAADwAAAAAAAAABACAAAAAi&#10;AAAAZHJzL2Rvd25yZXYueG1sUEsBAhQAFAAAAAgAh07iQAOlmanVAQAApAMAAA4AAAAAAAAAAQAg&#10;AAAAIw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 w:line="80" w:lineRule="exact"/>
                        <w:ind w:firstLine="0"/>
                        <w:jc w:val="both"/>
                        <w:textAlignment w:val="bottom"/>
                      </w:pPr>
                      <w:r>
                        <w:rPr>
                          <w:rFonts w:ascii="宋体" w:hAnsi="宋体" w:eastAsia="宋体" w:cs="宋体"/>
                          <w:sz w:val="24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  <w:u w:val="single"/>
                        </w:rPr>
                        <w:t xml:space="preserve">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0" w:line="260" w:lineRule="atLeast"/>
        <w:ind w:left="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2.判断题。(正确的在括号里打“✔”，错误的打“×”)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40" w:line="260" w:lineRule="atLeast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(1)爱丽丝掉进了海里，因为水是咸的。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 )</w:t>
      </w:r>
    </w:p>
    <w:p>
      <w:pPr>
        <w:autoSpaceDE w:val="0"/>
        <w:autoSpaceDN w:val="0"/>
        <w:spacing w:before="220" w:line="260" w:lineRule="atLeast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(2)爱丽丝非常后悔不该哭。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)</w:t>
      </w:r>
    </w:p>
    <w:p>
      <w:pPr>
        <w:autoSpaceDE w:val="0"/>
        <w:autoSpaceDN w:val="0"/>
        <w:spacing w:before="200" w:line="260" w:lineRule="atLeast"/>
        <w:ind w:left="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(3)爱丽丝使劲游，想游出池塘，但是没有成功。</w:t>
      </w:r>
      <w:r>
        <w:rPr>
          <w:rFonts w:ascii="宋体" w:hAnsi="宋体" w:eastAsia="宋体" w:cs="宋体"/>
          <w:sz w:val="24"/>
          <w:szCs w:val="24"/>
        </w:rPr>
        <w:t xml:space="preserve">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 )</w:t>
      </w:r>
    </w:p>
    <w:p>
      <w:pPr>
        <w:autoSpaceDE w:val="0"/>
        <w:autoSpaceDN w:val="0"/>
        <w:spacing w:before="240" w:line="260" w:lineRule="atLeast"/>
        <w:ind w:left="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3.眼泪池塘是怎么形成的?(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20" w:line="260" w:lineRule="atLeast"/>
        <w:ind w:left="1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A.小动物们哭的</w:t>
      </w:r>
      <w:r>
        <w:rPr>
          <w:rFonts w:ascii="宋体" w:hAnsi="宋体" w:eastAsia="宋体" w:cs="宋体"/>
          <w:sz w:val="24"/>
          <w:szCs w:val="24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B.天然的</w:t>
      </w:r>
      <w:r>
        <w:rPr>
          <w:rFonts w:ascii="宋体" w:hAnsi="宋体" w:eastAsia="宋体" w:cs="宋体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C.爱丽丝哭的。</w:t>
      </w:r>
    </w:p>
    <w:p>
      <w:pPr>
        <w:autoSpaceDE w:val="0"/>
        <w:autoSpaceDN w:val="0"/>
        <w:spacing w:before="220" w:line="260" w:lineRule="atLeast"/>
        <w:ind w:left="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4.为什么爱丽丝说是自作自受?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before="440" w:line="80" w:lineRule="exact"/>
        <w:ind w:left="320" w:right="100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autoSpaceDE w:val="0"/>
        <w:autoSpaceDN w:val="0"/>
        <w:spacing w:before="140" w:line="260" w:lineRule="atLeast"/>
        <w:ind w:left="6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5.文中爱丽丝遇到的糟糕事有哪些?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before="440" w:line="80" w:lineRule="exact"/>
        <w:ind w:left="180" w:right="98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autoSpaceDE w:val="0"/>
        <w:autoSpaceDN w:val="0"/>
        <w:spacing w:before="120" w:line="260" w:lineRule="atLeast"/>
        <w:ind w:left="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九、习作展示。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30分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493" w:lineRule="atLeast"/>
        <w:ind w:left="0" w:right="900" w:firstLine="50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在学习本单元时，同学们一定利用课余的时间阅读了一些名著。你最近阅读的名著是什么?请你给它写一个梗概，把它推荐给你的同学吧。要求内容清楚，字数在450个左右。</w:t>
      </w:r>
    </w:p>
    <w:p>
      <w:pPr>
        <w:pStyle w:val="2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</w:p>
    <w:tbl>
      <w:tblPr>
        <w:tblStyle w:val="5"/>
        <w:tblW w:w="10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 </w:t>
            </w:r>
            <w:r>
              <w:rPr>
                <w:rFonts w:hint="eastAsia" w:ascii="黑体" w:hAnsi="Calibri" w:eastAsia="黑体" w:cs="Times New Roman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</w:t>
            </w:r>
            <w:r>
              <w:rPr>
                <w:rFonts w:hint="eastAsia" w:ascii="黑体" w:hAnsi="Calibri" w:eastAsia="黑体" w:cs="Times New Roman"/>
                <w:sz w:val="18"/>
              </w:rPr>
              <w:t xml:space="preserve"> </w:t>
            </w:r>
            <w:r>
              <w:rPr>
                <w:rFonts w:ascii="黑体" w:hAnsi="Calibri" w:eastAsia="黑体" w:cs="Times New Roman"/>
                <w:sz w:val="18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28"/>
              </w:rPr>
              <w:t xml:space="preserve">                                                     </w:t>
            </w:r>
            <w:r>
              <w:rPr>
                <w:rFonts w:hint="eastAsia" w:ascii="黑体" w:hAnsi="Calibri" w:eastAsia="黑体" w:cs="Times New Roman"/>
                <w:sz w:val="24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ascii="黑体" w:hAnsi="Calibri" w:eastAsia="黑体" w:cs="Times New Roman"/>
                <w:sz w:val="28"/>
              </w:rPr>
            </w:pPr>
          </w:p>
          <w:p>
            <w:pPr>
              <w:rPr>
                <w:rFonts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tabs>
                <w:tab w:val="right" w:pos="8306"/>
              </w:tabs>
              <w:ind w:firstLine="7930" w:firstLineChars="6100"/>
              <w:rPr>
                <w:rFonts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 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600</w:t>
            </w:r>
          </w:p>
        </w:tc>
      </w:tr>
    </w:tbl>
    <w:p>
      <w:pPr>
        <w:pStyle w:val="2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47FA8A"/>
    <w:multiLevelType w:val="singleLevel"/>
    <w:tmpl w:val="F147FA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698D3A00"/>
    <w:rsid w:val="7D4D79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2254</Words>
  <Characters>2450</Characters>
  <Lines>0</Lines>
  <Paragraphs>0</Paragraphs>
  <TotalTime>1</TotalTime>
  <ScaleCrop>false</ScaleCrop>
  <LinksUpToDate>false</LinksUpToDate>
  <CharactersWithSpaces>5023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2023-01-19T11:24:00Z</dcterms:created>
  <dc:creator>Apache POI</dc:creator>
  <cp:lastModifiedBy>。</cp:lastModifiedBy>
  <dcterms:modified xsi:type="dcterms:W3CDTF">2023-02-23T10:34:56Z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72542496EECC4AF9AC8D95E81F56F7FE</vt:lpwstr>
  </property>
</Properties>
</file>