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11531600</wp:posOffset>
            </wp:positionV>
            <wp:extent cx="393700" cy="3429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0"/>
          <w:szCs w:val="30"/>
        </w:rPr>
        <w:t>六年级语文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第三单元小测验</w:t>
      </w:r>
      <w:r>
        <w:rPr>
          <w:rFonts w:hint="eastAsia" w:ascii="黑体" w:hAnsi="黑体" w:eastAsia="黑体"/>
          <w:sz w:val="30"/>
          <w:szCs w:val="30"/>
        </w:rPr>
        <w:t>（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45</w:t>
      </w:r>
      <w:r>
        <w:rPr>
          <w:rFonts w:hint="eastAsia" w:ascii="黑体" w:hAnsi="黑体" w:eastAsia="黑体"/>
          <w:sz w:val="30"/>
          <w:szCs w:val="30"/>
        </w:rPr>
        <w:t>分+5分卷面分）</w:t>
      </w:r>
    </w:p>
    <w:p>
      <w:pPr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班级  __________  姓名____________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根据拼音写字词或用“√”给加点字选择正确的读音。（13分）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1.小女孩从冰雪王国逃了出来，她小心翼翼地 nuó dòng(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 xml:space="preserve">   )受伤的脚，在树林里pá huái(     ),她很饿,身上只剩下一张薄(bó  báo  bò)饼了。这时,她看见薄(bó báo bò)雾渐渐散开,雪花精灵无处cáng shēn(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 xml:space="preserve">     ),在太阳的照射下渐渐地消融、zhēng fā(      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)。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 xml:space="preserve">2.尽管她心里难过,但也没有办法,渐渐地,她看到了 luǒ lù(     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)的土地。m</w:t>
      </w:r>
      <w:r>
        <w:rPr>
          <w:rFonts w:hint="default" w:ascii="Calibri" w:hAnsi="Calibri" w:eastAsia="仿宋" w:cs="Calibri"/>
          <w:b w:val="0"/>
          <w:bCs/>
          <w:sz w:val="28"/>
          <w:szCs w:val="28"/>
          <w:lang w:val="en-US" w:eastAsia="zh-CN"/>
        </w:rPr>
        <w:t>í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ng mèi(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 xml:space="preserve">    )的阳光轻轻地 q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ī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n wěn(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 xml:space="preserve">    )着 zhàn fàng(   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)的花朵。她 huáng k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ǒ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ng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(     )地站起来，怕dān wu(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 xml:space="preserve">    )时间,简单地 róu cu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ō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(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 xml:space="preserve">   )了几下摔疼的腿，就继续赶路了。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二、按课文内容填空</w:t>
      </w:r>
      <w:r>
        <w:rPr>
          <w:rFonts w:hint="eastAsia" w:ascii="仿宋" w:hAnsi="仿宋" w:eastAsia="仿宋"/>
          <w:b/>
          <w:sz w:val="28"/>
          <w:szCs w:val="28"/>
        </w:rPr>
        <w:t>。(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/>
          <w:b/>
          <w:sz w:val="28"/>
          <w:szCs w:val="28"/>
        </w:rPr>
        <w:t>分)</w:t>
      </w:r>
    </w:p>
    <w:p>
      <w:pPr>
        <w:numPr>
          <w:ilvl w:val="0"/>
          <w:numId w:val="0"/>
        </w:numPr>
        <w:spacing w:line="360" w:lineRule="auto"/>
        <w:ind w:left="1120" w:leftChars="0" w:hanging="1120" w:hangingChars="400"/>
        <w:jc w:val="left"/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(1) 过去的日子如轻烟，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；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 xml:space="preserve">。我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留着些什么痕迹呢?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(2)王建在《十五夜望月》中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委婉的表达了自己的相思之情，在王安石的《泊船瓜洲》中，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与之有着异曲同工之妙。 王维的《送元二使安西》中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体现了他的离别之情。 老师对我们的教育是潜移默化的，这让我想到了杜甫的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仿宋" w:hAnsi="仿宋" w:eastAsia="仿宋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。  春天的美好景色让人流连忘返，是韩愈笔下的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；是叶绍翁笔下的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/>
          <w:b w:val="0"/>
          <w:bCs/>
          <w:sz w:val="28"/>
          <w:szCs w:val="28"/>
          <w:u w:val="none"/>
          <w:lang w:val="en-US" w:eastAsia="zh-CN"/>
        </w:rPr>
        <w:t>。</w:t>
      </w:r>
      <w:r>
        <w:rPr>
          <w:rFonts w:hint="eastAsia" w:ascii="仿宋" w:hAnsi="仿宋" w:eastAsia="仿宋"/>
          <w:b w:val="0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三、句子练工厂。（7分）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jc w:val="left"/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1.心情不同时,我们对身边事物的感受也会不同。请选择一个情境,一种心情,写一写当时你对身边事物的感受。(在选择的情境下画横线)（2分）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仿宋" w:hAnsi="仿宋" w:eastAsia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走在林荫小路上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 xml:space="preserve"> 等人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 xml:space="preserve">    划船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 xml:space="preserve">  奔跑在田野里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心情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(好/不好):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" w:hAnsi="仿宋" w:eastAsia="仿宋"/>
          <w:b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2.用修改符号在原文中修改。（5分）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通过共同学习的六年时光，让我难以忘怀。还记得我们一起制订并商量学习计划,一起编写班级小报“快乐的六(1)班”吗?它见证了我们的友谊和智慧,让大家赞叹不以。虽然分别就在眼前,但是,《海内存知己,天涯若比邻》,愿我们的友谊之花永远盛开!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阅读理解 （10分）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世上最温暖的“花”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①儿时的家乡,到处种的都是棉花。在阳光灿烂的日子里,它们开出一地的明朗,温暖大地和农人的心。春天,刚听到布谷鸟的鸣叫,人们就开始忙碌了。记忆中,母亲好像天天泡在棉田里,双手染满了棉叶的颜色,衣裤鞋子沾满泥水,全身上下都带着棉田里特有的气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u w:val="none"/>
          <w:lang w:val="en-US" w:eastAsia="zh-CN" w:bidi="ar-SA"/>
        </w:rPr>
        <w:t>②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在盛夏的热风中,棉花很快就长成了茂密的“灌木林”。等到棉花开花时,棉田里则另一番景象。棉花的花儿美如蝶翅,颜色不一,红的,白的,娇艳柔嫩。有趣的是每一朵花的底部都包裹着一个棉桃,初如豌豆,逐日渐长,直至变成一个硕大的桃子形状,那花儿才黯然谢去。等到了秋天，棉桃绽开,白色的橘瓣一样的果肉呈现在人们眼前时，那才是真正的“开花”了，是它一生丰厚的积蓄在展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③最喜欢那满田的棉桃“吐蕊”了,放眼望去,似乎是天上的云不小心走失了,一下子掉进棉花地一样。等大多数棉桃裂开了,母亲带着我一起去摘棉花。棉田里,母亲头襄方巾腰系棉兜,一会儿侧身,一会儿弯腰,五根手指同时伸向盛开的“花瓣”,一捏,就将一团棉花收进棉兜里。母亲的神情专注，动作娴熟,腰间的布兜也越来越鼓,看上去宛若幸福的孕妇，通体洋溢着母性的光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④刚摘的棉花是潮湿的,还要在灿烂的晴天暴晒两日。它们被薄薄地摊开来,像天上的朵朵白云落到门前。有时候我也会帮忙翻晒，让每一点棉絮都尽情吸收阳光的味道和温,棉花的清香也会混合着一股湿漉漉的水汽时不时地撩着鼻翼。等忙完一阵后，母亲会瞅个时间，忙着弹棉花、套棉被、缝棉衣、做棉鞋。柔韧的棉裹起秋阳的味道,母亲的手披了又掖,拍了又拍,看着平坦厚实的棉被和胖嘟嘟的棉衣,她的心里好像就有了着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28"/>
          <w:u w:val="none"/>
          <w:lang w:val="en-US" w:eastAsia="zh-CN" w:bidi="ar-SA"/>
        </w:rPr>
        <w:t>⑤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母亲做的棉衣、棉鞋像是一堵厚实的墙,挡住了寒冷,留下了温暖。穿着母亲做的棉衣,哪怕是走在零下十几摄氏度的寒冬里,依然温暖而又幸福。等我有了女儿后，每到冬天儿都会穿着母亲做的小碎花棉裤棉袄,不罩外衣,中式的棉袄有些溜肩,使女孩子看上去清秀而姣好,一张小脸反而生动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⑥棉花,世上最温暖的“花”,也是唯一拥有阳光气质的“花朵”。棉不断,母爱不断,温暖不止。特别在寒冷的冬日,只要有了棉,就有了温暖,就有了热度。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1.文章的标题“世上最温暖的'花’”有什么含义?（2分）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 w:bidi="ar-SA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全文绕棉花”叙事,阅读文章,将下面的步骤补充完整。（2分）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种棉花→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 w:bidi="ar-SA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→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 w:bidi="ar-SA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→弹棉花→做棉品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3.联系全文内容,说说第④段中“有了着落”的意思。（2分）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 w:bidi="ar-SA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4. 第③段中画“__”的句子使用了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 w:bidi="ar-SA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、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 w:bidi="ar-SA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的修辞手法,这样写的好处是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 w:bidi="ar-SA"/>
        </w:rPr>
        <w:t xml:space="preserve">                                                            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sectPr>
          <w:headerReference r:id="rId3" w:type="default"/>
          <w:footerReference r:id="rId4" w:type="default"/>
          <w:pgSz w:w="11850" w:h="16783"/>
          <w:pgMar w:top="964" w:right="1134" w:bottom="1134" w:left="964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>5.作者通过写棉花,表达了对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none"/>
          <w:lang w:val="en-US" w:eastAsia="zh-CN" w:bidi="ar-SA"/>
        </w:rPr>
        <w:t xml:space="preserve">的赞扬之情。（1分）                                                                                     </w:t>
      </w: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5C0431"/>
    <w:multiLevelType w:val="singleLevel"/>
    <w:tmpl w:val="A85C043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3041666"/>
    <w:multiLevelType w:val="singleLevel"/>
    <w:tmpl w:val="B304166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95DBF6D"/>
    <w:multiLevelType w:val="singleLevel"/>
    <w:tmpl w:val="E95DBF6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F15FF"/>
    <w:rsid w:val="00031488"/>
    <w:rsid w:val="000F03F8"/>
    <w:rsid w:val="0016432E"/>
    <w:rsid w:val="001676D4"/>
    <w:rsid w:val="001A3888"/>
    <w:rsid w:val="001B369B"/>
    <w:rsid w:val="00230012"/>
    <w:rsid w:val="00276231"/>
    <w:rsid w:val="002B6FC9"/>
    <w:rsid w:val="002E47AB"/>
    <w:rsid w:val="002F14A7"/>
    <w:rsid w:val="003172A2"/>
    <w:rsid w:val="003763B2"/>
    <w:rsid w:val="00377811"/>
    <w:rsid w:val="003C54FC"/>
    <w:rsid w:val="003E07BF"/>
    <w:rsid w:val="004151FC"/>
    <w:rsid w:val="004A4AE5"/>
    <w:rsid w:val="004C36FF"/>
    <w:rsid w:val="004E527C"/>
    <w:rsid w:val="005C45FE"/>
    <w:rsid w:val="005D744A"/>
    <w:rsid w:val="0061419A"/>
    <w:rsid w:val="006272DF"/>
    <w:rsid w:val="0063237F"/>
    <w:rsid w:val="006410B2"/>
    <w:rsid w:val="00641519"/>
    <w:rsid w:val="00667501"/>
    <w:rsid w:val="006D6435"/>
    <w:rsid w:val="00725617"/>
    <w:rsid w:val="007A0A29"/>
    <w:rsid w:val="008919A5"/>
    <w:rsid w:val="00A32DCD"/>
    <w:rsid w:val="00A7192C"/>
    <w:rsid w:val="00A77328"/>
    <w:rsid w:val="00A9661D"/>
    <w:rsid w:val="00B55613"/>
    <w:rsid w:val="00B91BBD"/>
    <w:rsid w:val="00B945DD"/>
    <w:rsid w:val="00BA3DDA"/>
    <w:rsid w:val="00C02FC6"/>
    <w:rsid w:val="00C4358C"/>
    <w:rsid w:val="00CC0B31"/>
    <w:rsid w:val="00CC67AD"/>
    <w:rsid w:val="00E06DDB"/>
    <w:rsid w:val="00E37D68"/>
    <w:rsid w:val="00E77E65"/>
    <w:rsid w:val="00EB4000"/>
    <w:rsid w:val="00EB5D26"/>
    <w:rsid w:val="00EC44A4"/>
    <w:rsid w:val="00EF15FF"/>
    <w:rsid w:val="00EF1DF7"/>
    <w:rsid w:val="00F51179"/>
    <w:rsid w:val="00FB295D"/>
    <w:rsid w:val="00FB479A"/>
    <w:rsid w:val="00FE4335"/>
    <w:rsid w:val="00FE5794"/>
    <w:rsid w:val="018B7CF4"/>
    <w:rsid w:val="02CE1212"/>
    <w:rsid w:val="0357720C"/>
    <w:rsid w:val="035D6890"/>
    <w:rsid w:val="08A33F6C"/>
    <w:rsid w:val="08B72DD7"/>
    <w:rsid w:val="093639AD"/>
    <w:rsid w:val="09A34930"/>
    <w:rsid w:val="0A7E25DA"/>
    <w:rsid w:val="0AB06676"/>
    <w:rsid w:val="0AB61144"/>
    <w:rsid w:val="0ABD367A"/>
    <w:rsid w:val="0AF17699"/>
    <w:rsid w:val="0D322B56"/>
    <w:rsid w:val="0EF9049A"/>
    <w:rsid w:val="0F8F025B"/>
    <w:rsid w:val="10950F45"/>
    <w:rsid w:val="10D73FAE"/>
    <w:rsid w:val="11AE1024"/>
    <w:rsid w:val="126B2D73"/>
    <w:rsid w:val="13A31ACE"/>
    <w:rsid w:val="13BA3178"/>
    <w:rsid w:val="17CD2515"/>
    <w:rsid w:val="185469FB"/>
    <w:rsid w:val="19607212"/>
    <w:rsid w:val="1AC52316"/>
    <w:rsid w:val="1BDA7CD4"/>
    <w:rsid w:val="1C1364B9"/>
    <w:rsid w:val="1C530CD2"/>
    <w:rsid w:val="1C75447B"/>
    <w:rsid w:val="1CAE34EE"/>
    <w:rsid w:val="1D6D29F6"/>
    <w:rsid w:val="1F53135C"/>
    <w:rsid w:val="20515CD3"/>
    <w:rsid w:val="21EF6451"/>
    <w:rsid w:val="22DC126F"/>
    <w:rsid w:val="23D52DE9"/>
    <w:rsid w:val="25472D77"/>
    <w:rsid w:val="26BD1D1C"/>
    <w:rsid w:val="26D93341"/>
    <w:rsid w:val="27144BA0"/>
    <w:rsid w:val="273F5C56"/>
    <w:rsid w:val="2B347FDF"/>
    <w:rsid w:val="2DFE28A2"/>
    <w:rsid w:val="2E843091"/>
    <w:rsid w:val="2F4A5FCC"/>
    <w:rsid w:val="300B4F10"/>
    <w:rsid w:val="317A1337"/>
    <w:rsid w:val="32545418"/>
    <w:rsid w:val="34C162DA"/>
    <w:rsid w:val="36170BA7"/>
    <w:rsid w:val="378A4834"/>
    <w:rsid w:val="391B364F"/>
    <w:rsid w:val="391F58A2"/>
    <w:rsid w:val="39C53998"/>
    <w:rsid w:val="3BE12661"/>
    <w:rsid w:val="3C0033C6"/>
    <w:rsid w:val="3D545834"/>
    <w:rsid w:val="3E6D4E4D"/>
    <w:rsid w:val="3ECD5286"/>
    <w:rsid w:val="425B7A03"/>
    <w:rsid w:val="43A42472"/>
    <w:rsid w:val="44013476"/>
    <w:rsid w:val="45586404"/>
    <w:rsid w:val="47ED6626"/>
    <w:rsid w:val="48213283"/>
    <w:rsid w:val="489E498F"/>
    <w:rsid w:val="48A2484E"/>
    <w:rsid w:val="48DC53E2"/>
    <w:rsid w:val="5038139C"/>
    <w:rsid w:val="50BF0718"/>
    <w:rsid w:val="51A15FE7"/>
    <w:rsid w:val="52AB62F9"/>
    <w:rsid w:val="54654173"/>
    <w:rsid w:val="55EE075A"/>
    <w:rsid w:val="597D2F4D"/>
    <w:rsid w:val="5A0E3423"/>
    <w:rsid w:val="5D3A55EF"/>
    <w:rsid w:val="5E0831B0"/>
    <w:rsid w:val="60210807"/>
    <w:rsid w:val="60317A0A"/>
    <w:rsid w:val="60ED40AE"/>
    <w:rsid w:val="61AD4910"/>
    <w:rsid w:val="620E16FF"/>
    <w:rsid w:val="64172F89"/>
    <w:rsid w:val="648E11DF"/>
    <w:rsid w:val="64E31E31"/>
    <w:rsid w:val="64F64ECA"/>
    <w:rsid w:val="668F740B"/>
    <w:rsid w:val="67BC592F"/>
    <w:rsid w:val="67BE7CD3"/>
    <w:rsid w:val="68350CC9"/>
    <w:rsid w:val="692E3867"/>
    <w:rsid w:val="6AD63B75"/>
    <w:rsid w:val="6AF46FFE"/>
    <w:rsid w:val="6B07618B"/>
    <w:rsid w:val="6CA576E2"/>
    <w:rsid w:val="6DD46082"/>
    <w:rsid w:val="70374C04"/>
    <w:rsid w:val="71176C64"/>
    <w:rsid w:val="724F048F"/>
    <w:rsid w:val="763074DA"/>
    <w:rsid w:val="76361644"/>
    <w:rsid w:val="765C5417"/>
    <w:rsid w:val="7725705B"/>
    <w:rsid w:val="776963DA"/>
    <w:rsid w:val="77B36FC8"/>
    <w:rsid w:val="78675F8F"/>
    <w:rsid w:val="7B4D2B59"/>
    <w:rsid w:val="7C0337DB"/>
    <w:rsid w:val="7C516CD0"/>
    <w:rsid w:val="7E4A21C9"/>
    <w:rsid w:val="7F4E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批注框文本 字符"/>
    <w:basedOn w:val="8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F0E077-062B-4887-9DB0-092CA548FE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1678</Words>
  <Characters>1796</Characters>
  <Lines>9</Lines>
  <Paragraphs>2</Paragraphs>
  <TotalTime>7</TotalTime>
  <ScaleCrop>false</ScaleCrop>
  <LinksUpToDate>false</LinksUpToDate>
  <CharactersWithSpaces>2651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2017-12-11T10:17:00Z</dcterms:created>
  <dc:creator>xb21cn</dc:creator>
  <cp:lastModifiedBy>。</cp:lastModifiedBy>
  <dcterms:modified xsi:type="dcterms:W3CDTF">2023-02-23T12:22:53Z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BA53E8E45E6C4B27B11D31CDFA2DAA3D</vt:lpwstr>
  </property>
</Properties>
</file>