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tLeast"/>
        <w:ind w:firstLine="420"/>
        <w:jc w:val="center"/>
        <w:rPr>
          <w:rFonts w:hint="eastAsia" w:eastAsia="楷体_GB2312"/>
          <w:spacing w:val="10"/>
          <w:w w:val="90"/>
          <w:sz w:val="36"/>
        </w:rPr>
      </w:pPr>
      <w:r>
        <w:rPr>
          <w:rFonts w:eastAsia="楷体_GB2312"/>
          <w:spacing w:val="10"/>
          <w:w w:val="90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11760200</wp:posOffset>
            </wp:positionV>
            <wp:extent cx="406400" cy="2794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楷体_GB2312"/>
          <w:spacing w:val="10"/>
          <w:w w:val="90"/>
          <w:sz w:val="36"/>
        </w:rPr>
        <w:t>20</w:t>
      </w:r>
      <w:r>
        <w:rPr>
          <w:rFonts w:hint="eastAsia" w:eastAsia="楷体_GB2312"/>
          <w:spacing w:val="10"/>
          <w:w w:val="90"/>
          <w:sz w:val="36"/>
        </w:rPr>
        <w:t>22</w:t>
      </w:r>
      <w:r>
        <w:rPr>
          <w:rFonts w:eastAsia="楷体_GB2312"/>
          <w:spacing w:val="10"/>
          <w:w w:val="90"/>
          <w:sz w:val="36"/>
        </w:rPr>
        <w:t>～202</w:t>
      </w:r>
      <w:r>
        <w:rPr>
          <w:rFonts w:hint="eastAsia" w:eastAsia="楷体_GB2312"/>
          <w:spacing w:val="10"/>
          <w:w w:val="90"/>
          <w:sz w:val="36"/>
        </w:rPr>
        <w:t>3</w:t>
      </w:r>
      <w:r>
        <w:rPr>
          <w:rFonts w:eastAsia="楷体_GB2312"/>
          <w:spacing w:val="10"/>
          <w:w w:val="90"/>
          <w:sz w:val="36"/>
        </w:rPr>
        <w:t>学年</w:t>
      </w:r>
      <w:r>
        <w:rPr>
          <w:rFonts w:hint="eastAsia" w:eastAsia="楷体_GB2312"/>
          <w:spacing w:val="10"/>
          <w:w w:val="90"/>
          <w:sz w:val="36"/>
        </w:rPr>
        <w:t>第一学期</w:t>
      </w:r>
      <w:r>
        <w:rPr>
          <w:rFonts w:eastAsia="楷体_GB2312"/>
          <w:spacing w:val="10"/>
          <w:w w:val="90"/>
          <w:sz w:val="36"/>
        </w:rPr>
        <w:t>九年级第</w:t>
      </w:r>
      <w:r>
        <w:rPr>
          <w:rFonts w:hint="eastAsia" w:eastAsia="楷体_GB2312"/>
          <w:spacing w:val="10"/>
          <w:w w:val="90"/>
          <w:sz w:val="36"/>
        </w:rPr>
        <w:t>四</w:t>
      </w:r>
      <w:r>
        <w:rPr>
          <w:rFonts w:eastAsia="楷体_GB2312"/>
          <w:spacing w:val="10"/>
          <w:w w:val="90"/>
          <w:sz w:val="36"/>
        </w:rPr>
        <w:t>次</w:t>
      </w:r>
      <w:r>
        <w:rPr>
          <w:rFonts w:hint="eastAsia" w:eastAsia="楷体_GB2312"/>
          <w:spacing w:val="10"/>
          <w:w w:val="90"/>
          <w:sz w:val="36"/>
        </w:rPr>
        <w:t>综合性作业设计</w:t>
      </w:r>
    </w:p>
    <w:p>
      <w:pPr>
        <w:snapToGrid w:val="0"/>
        <w:spacing w:line="240" w:lineRule="atLeast"/>
        <w:jc w:val="center"/>
        <w:rPr>
          <w:b/>
          <w:sz w:val="28"/>
          <w:szCs w:val="28"/>
        </w:rPr>
      </w:pPr>
      <w:r>
        <w:rPr>
          <w:rFonts w:hint="eastAsia" w:eastAsia="黑体"/>
          <w:sz w:val="32"/>
          <w:szCs w:val="32"/>
        </w:rPr>
        <w:t xml:space="preserve">化 </w:t>
      </w:r>
      <w:r>
        <w:rPr>
          <w:rFonts w:eastAsia="黑体"/>
          <w:sz w:val="32"/>
          <w:szCs w:val="32"/>
        </w:rPr>
        <w:t>学</w:t>
      </w:r>
      <w:r>
        <w:rPr>
          <w:rFonts w:hint="eastAsia"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试</w:t>
      </w:r>
      <w:r>
        <w:rPr>
          <w:rFonts w:hint="eastAsia"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卷</w:t>
      </w:r>
      <w:r>
        <w:rPr>
          <w:rFonts w:hint="eastAsia" w:eastAsia="黑体"/>
          <w:sz w:val="32"/>
          <w:szCs w:val="32"/>
        </w:rPr>
        <w:t xml:space="preserve"> 参 考 答 案</w:t>
      </w:r>
    </w:p>
    <w:p>
      <w:pPr>
        <w:widowControl/>
        <w:snapToGrid w:val="0"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一、选择题（</w:t>
      </w:r>
      <w:r>
        <w:rPr>
          <w:rFonts w:hint="eastAsia" w:eastAsia="黑体"/>
          <w:sz w:val="24"/>
          <w:szCs w:val="24"/>
        </w:rPr>
        <w:t>12</w:t>
      </w:r>
      <w:r>
        <w:rPr>
          <w:sz w:val="24"/>
          <w:szCs w:val="24"/>
        </w:rPr>
        <w:t>分</w:t>
      </w:r>
      <w:r>
        <w:rPr>
          <w:rFonts w:eastAsia="黑体"/>
          <w:sz w:val="24"/>
          <w:szCs w:val="24"/>
        </w:rPr>
        <w:t>）</w:t>
      </w:r>
    </w:p>
    <w:p>
      <w:pPr>
        <w:spacing w:line="400" w:lineRule="atLeast"/>
        <w:ind w:firstLine="420" w:firstLineChars="200"/>
        <w:rPr>
          <w:szCs w:val="21"/>
        </w:rPr>
      </w:pPr>
      <w:r>
        <w:rPr>
          <w:szCs w:val="21"/>
        </w:rPr>
        <w:t>1、</w:t>
      </w:r>
      <w:r>
        <w:rPr>
          <w:rFonts w:hint="eastAsia"/>
          <w:szCs w:val="21"/>
        </w:rPr>
        <w:t xml:space="preserve">D      </w:t>
      </w:r>
      <w:r>
        <w:rPr>
          <w:szCs w:val="21"/>
        </w:rPr>
        <w:t xml:space="preserve"> 2、</w:t>
      </w:r>
      <w:r>
        <w:rPr>
          <w:rFonts w:hint="eastAsia"/>
          <w:szCs w:val="21"/>
        </w:rPr>
        <w:t xml:space="preserve">B     </w:t>
      </w:r>
      <w:r>
        <w:rPr>
          <w:szCs w:val="21"/>
        </w:rPr>
        <w:t>3、</w:t>
      </w:r>
      <w:r>
        <w:rPr>
          <w:rFonts w:hint="eastAsia"/>
          <w:szCs w:val="21"/>
        </w:rPr>
        <w:t xml:space="preserve">C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4、</w:t>
      </w:r>
      <w:r>
        <w:rPr>
          <w:rFonts w:hint="eastAsia"/>
          <w:szCs w:val="21"/>
        </w:rPr>
        <w:t>D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5、</w:t>
      </w:r>
      <w:r>
        <w:rPr>
          <w:rFonts w:hint="eastAsia"/>
          <w:szCs w:val="21"/>
        </w:rPr>
        <w:t>B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6、</w:t>
      </w:r>
      <w:r>
        <w:rPr>
          <w:rFonts w:hint="eastAsia"/>
          <w:szCs w:val="21"/>
        </w:rPr>
        <w:t xml:space="preserve">C  </w:t>
      </w:r>
      <w:r>
        <w:rPr>
          <w:szCs w:val="21"/>
        </w:rPr>
        <w:t xml:space="preserve"> </w:t>
      </w:r>
    </w:p>
    <w:p>
      <w:pPr>
        <w:spacing w:line="400" w:lineRule="atLeast"/>
        <w:ind w:firstLine="420" w:firstLineChars="200"/>
        <w:rPr>
          <w:szCs w:val="21"/>
        </w:rPr>
      </w:pPr>
      <w:r>
        <w:rPr>
          <w:szCs w:val="21"/>
        </w:rPr>
        <w:t>7、</w:t>
      </w:r>
      <w:r>
        <w:rPr>
          <w:rFonts w:hint="eastAsia"/>
          <w:szCs w:val="21"/>
        </w:rPr>
        <w:t>D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8、</w:t>
      </w:r>
      <w:r>
        <w:rPr>
          <w:rFonts w:hint="eastAsia"/>
          <w:szCs w:val="21"/>
        </w:rPr>
        <w:t xml:space="preserve">A    </w:t>
      </w:r>
      <w:r>
        <w:rPr>
          <w:szCs w:val="21"/>
        </w:rPr>
        <w:t xml:space="preserve"> 9、</w:t>
      </w:r>
      <w:r>
        <w:rPr>
          <w:rFonts w:hint="eastAsia"/>
          <w:szCs w:val="21"/>
        </w:rPr>
        <w:t>B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 xml:space="preserve"> 10、</w:t>
      </w:r>
      <w:r>
        <w:rPr>
          <w:rFonts w:hint="eastAsia"/>
          <w:szCs w:val="21"/>
        </w:rPr>
        <w:t>A    11、C     12、D</w:t>
      </w:r>
    </w:p>
    <w:p>
      <w:pPr>
        <w:widowControl/>
        <w:snapToGrid w:val="0"/>
        <w:spacing w:line="400" w:lineRule="atLeast"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二、填空题（</w:t>
      </w:r>
      <w:r>
        <w:rPr>
          <w:rFonts w:hint="eastAsia" w:eastAsia="黑体"/>
          <w:sz w:val="24"/>
          <w:szCs w:val="24"/>
        </w:rPr>
        <w:t>28</w:t>
      </w:r>
      <w:r>
        <w:rPr>
          <w:sz w:val="24"/>
          <w:szCs w:val="24"/>
        </w:rPr>
        <w:t>分</w:t>
      </w:r>
      <w:r>
        <w:rPr>
          <w:rFonts w:eastAsia="黑体"/>
          <w:sz w:val="24"/>
          <w:szCs w:val="24"/>
        </w:rPr>
        <w:t>）（</w:t>
      </w:r>
      <w:r>
        <w:rPr>
          <w:rFonts w:hint="eastAsia" w:eastAsia="黑体"/>
          <w:sz w:val="24"/>
          <w:szCs w:val="24"/>
        </w:rPr>
        <w:t>化学方程</w:t>
      </w:r>
      <w:r>
        <w:rPr>
          <w:rFonts w:eastAsia="黑体"/>
          <w:sz w:val="24"/>
          <w:szCs w:val="24"/>
        </w:rPr>
        <w:t>式每空2分，其他每空1分）</w:t>
      </w:r>
    </w:p>
    <w:p>
      <w:pPr>
        <w:spacing w:line="360" w:lineRule="auto"/>
        <w:ind w:left="1680" w:leftChars="200" w:hanging="1260" w:hangingChars="600"/>
        <w:rPr>
          <w:rFonts w:hAnsi="宋体"/>
        </w:rPr>
      </w:pPr>
      <w:r>
        <w:rPr>
          <w:szCs w:val="21"/>
        </w:rPr>
        <w:t>1</w:t>
      </w:r>
      <w:r>
        <w:rPr>
          <w:rFonts w:hint="eastAsia"/>
          <w:szCs w:val="21"/>
        </w:rPr>
        <w:t>3</w:t>
      </w:r>
      <w:r>
        <w:rPr>
          <w:szCs w:val="21"/>
        </w:rPr>
        <w:t>、</w:t>
      </w:r>
      <w:r>
        <w:rPr>
          <w:rFonts w:hint="eastAsia"/>
          <w:szCs w:val="21"/>
        </w:rPr>
        <w:t>5（</w:t>
      </w:r>
      <w:r>
        <w:rPr>
          <w:szCs w:val="21"/>
        </w:rPr>
        <w:t>分）</w:t>
      </w:r>
      <w:r>
        <w:rPr>
          <w:rFonts w:hint="eastAsia" w:hAnsi="宋体"/>
        </w:rPr>
        <w:t>（</w:t>
      </w:r>
      <w:r>
        <w:rPr>
          <w:rFonts w:hAnsi="宋体"/>
        </w:rPr>
        <w:t>1</w:t>
      </w:r>
      <w:r>
        <w:rPr>
          <w:rFonts w:hint="eastAsia" w:hAnsi="宋体"/>
        </w:rPr>
        <w:t>）</w:t>
      </w:r>
      <w:r>
        <w:rPr>
          <w:rFonts w:hint="eastAsia"/>
        </w:rPr>
        <w:t>沸点</w:t>
      </w:r>
      <w:r>
        <w:t xml:space="preserve">     </w:t>
      </w:r>
      <w:r>
        <w:rPr>
          <w:rFonts w:hint="eastAsia"/>
        </w:rPr>
        <w:t xml:space="preserve">物理变化    </w:t>
      </w:r>
      <w:r>
        <w:rPr>
          <w:rFonts w:hint="eastAsia" w:hAnsi="宋体"/>
        </w:rPr>
        <w:t>（</w:t>
      </w:r>
      <w:r>
        <w:rPr>
          <w:rFonts w:hAnsi="宋体"/>
        </w:rPr>
        <w:t>2</w:t>
      </w:r>
      <w:r>
        <w:rPr>
          <w:rFonts w:hint="eastAsia" w:hAnsi="宋体"/>
        </w:rPr>
        <w:t>）</w:t>
      </w:r>
      <w:r>
        <w:rPr>
          <w:rFonts w:hint="eastAsia"/>
        </w:rPr>
        <w:t>热能</w:t>
      </w:r>
      <w:r>
        <w:t>   </w:t>
      </w:r>
      <w:r>
        <w:rPr>
          <w:rFonts w:hint="eastAsia" w:hAnsi="宋体"/>
        </w:rPr>
        <w:t xml:space="preserve">   （3）</w:t>
      </w:r>
      <w:r>
        <w:t>SO</w:t>
      </w:r>
      <w:r>
        <w:rPr>
          <w:vertAlign w:val="subscript"/>
        </w:rPr>
        <w:t>2</w:t>
      </w:r>
      <w:r>
        <w:rPr>
          <w:rFonts w:hint="eastAsia" w:hAnsi="宋体"/>
        </w:rPr>
        <w:t xml:space="preserve">   （4）</w:t>
      </w:r>
      <w:r>
        <w:t>  c</w:t>
      </w:r>
      <w:r>
        <w:rPr>
          <w:rFonts w:hint="eastAsia"/>
        </w:rPr>
        <w:t>、</w:t>
      </w:r>
      <w:r>
        <w:t>d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t>1</w:t>
      </w:r>
      <w:r>
        <w:rPr>
          <w:rFonts w:hint="eastAsia"/>
        </w:rPr>
        <w:t>4</w:t>
      </w:r>
      <w:r>
        <w:t>、（</w:t>
      </w:r>
      <w:r>
        <w:rPr>
          <w:rFonts w:hint="eastAsia"/>
        </w:rPr>
        <w:t>6</w:t>
      </w:r>
      <w:r>
        <w:t>分）(1)  </w:t>
      </w:r>
      <w:r>
        <w:rPr>
          <w:rFonts w:hint="eastAsia"/>
        </w:rPr>
        <w:t xml:space="preserve"> 试管</w:t>
      </w:r>
      <w:r>
        <w:t>      </w:t>
      </w:r>
      <w:r>
        <w:rPr>
          <w:rFonts w:hint="eastAsia"/>
        </w:rPr>
        <w:t>（2）</w:t>
      </w:r>
      <w:r>
        <w:t>  A   </w:t>
      </w:r>
      <w:r>
        <w:rPr>
          <w:rFonts w:hint="eastAsia"/>
        </w:rPr>
        <w:t xml:space="preserve">    </w:t>
      </w:r>
      <w:r>
        <w:t> (3)</w:t>
      </w:r>
      <w:r>
        <w:rPr>
          <w:rFonts w:hint="eastAsia"/>
        </w:rPr>
        <w:t xml:space="preserve"> </w:t>
      </w:r>
      <w:r>
        <w:t xml:space="preserve"> m   </w:t>
      </w:r>
      <w:r>
        <w:rPr>
          <w:rFonts w:hint="eastAsia"/>
        </w:rPr>
        <w:t xml:space="preserve">  </w:t>
      </w:r>
      <w:r>
        <w:t> </w:t>
      </w:r>
      <w:r>
        <w:rPr>
          <w:rFonts w:hint="eastAsia"/>
        </w:rPr>
        <w:t>CO</w:t>
      </w:r>
      <w:r>
        <w:rPr>
          <w:rFonts w:hint="eastAsia"/>
          <w:vertAlign w:val="subscript"/>
        </w:rPr>
        <w:t xml:space="preserve">2  </w:t>
      </w:r>
      <w:r>
        <w:rPr>
          <w:rFonts w:hint="eastAsia"/>
        </w:rPr>
        <w:t>+ Ca(OH)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 = CaCO</w:t>
      </w:r>
      <w:r>
        <w:rPr>
          <w:rFonts w:hint="eastAsia"/>
          <w:vertAlign w:val="subscript"/>
        </w:rPr>
        <w:t>3</w:t>
      </w:r>
      <w:r>
        <w:rPr>
          <w:rFonts w:hint="eastAsia" w:ascii="宋体" w:hAnsi="宋体"/>
        </w:rPr>
        <w:t xml:space="preserve">↓ + 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</w:p>
    <w:p>
      <w:pPr>
        <w:spacing w:line="360" w:lineRule="auto"/>
        <w:ind w:firstLine="1365" w:firstLineChars="650"/>
        <w:jc w:val="left"/>
        <w:textAlignment w:val="center"/>
      </w:pPr>
      <w:r>
        <w:rPr>
          <w:rFonts w:hint="eastAsia"/>
        </w:rPr>
        <w:t>（4）</w:t>
      </w:r>
      <w:r>
        <w:t xml:space="preserve"> </w:t>
      </w:r>
      <w:r>
        <w:rPr>
          <w:rFonts w:hint="eastAsia"/>
        </w:rPr>
        <w:t>将带火星的木条伸入收集到的气体中，观察木条是否复燃（合理即可）</w:t>
      </w:r>
      <w:r>
        <w:rPr>
          <w:rFonts w:hint="eastAsia" w:hAnsi="宋体"/>
        </w:rPr>
        <w:t xml:space="preserve"> 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/>
        </w:rPr>
      </w:pPr>
      <w:r>
        <w:rPr>
          <w:szCs w:val="21"/>
        </w:rPr>
        <w:t>1</w:t>
      </w:r>
      <w:r>
        <w:rPr>
          <w:rFonts w:hint="eastAsia"/>
          <w:szCs w:val="21"/>
        </w:rPr>
        <w:t>5</w:t>
      </w:r>
      <w:r>
        <w:rPr>
          <w:szCs w:val="21"/>
        </w:rPr>
        <w:t>、</w:t>
      </w:r>
      <w:r>
        <w:rPr>
          <w:rFonts w:hint="eastAsia"/>
          <w:szCs w:val="21"/>
        </w:rPr>
        <w:t>（6分）（1）</w:t>
      </w:r>
      <w:r>
        <w:t>N</w:t>
      </w:r>
      <w:r>
        <w:rPr>
          <w:vertAlign w:val="subscript"/>
        </w:rPr>
        <w:t>2</w:t>
      </w:r>
      <w:r>
        <w:t xml:space="preserve">     </w:t>
      </w:r>
      <w:r>
        <w:rPr>
          <w:rFonts w:hint="eastAsia"/>
        </w:rPr>
        <w:t>（2）混合物</w:t>
      </w:r>
      <w:r>
        <w:t xml:space="preserve">     </w:t>
      </w:r>
      <w:r>
        <w:rPr>
          <w:rFonts w:hint="eastAsia"/>
        </w:rPr>
        <w:t>碳（</w:t>
      </w:r>
      <w:r>
        <w:t>C</w:t>
      </w:r>
      <w:r>
        <w:rPr>
          <w:rFonts w:hint="eastAsia"/>
        </w:rPr>
        <w:t>）</w:t>
      </w:r>
      <w:r>
        <w:t xml:space="preserve">     </w:t>
      </w:r>
      <w:r>
        <w:rPr>
          <w:rFonts w:hint="eastAsia"/>
        </w:rPr>
        <w:t>（3）</w:t>
      </w:r>
      <w:r>
        <w:rPr>
          <w:rFonts w:hint="eastAsia"/>
        </w:rPr>
        <w:pict>
          <v:shape id="_x0000_i1025" o:spt="75" type="#_x0000_t75" style="height:33pt;width:121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1365" w:firstLineChars="650"/>
        <w:jc w:val="left"/>
        <w:textAlignment w:val="center"/>
      </w:pPr>
      <w:r>
        <w:rPr>
          <w:rFonts w:hint="eastAsia"/>
        </w:rPr>
        <w:t>（4）</w:t>
      </w:r>
      <w:r>
        <w:t xml:space="preserve">  </w:t>
      </w:r>
      <w:r>
        <w:rPr>
          <w:rFonts w:hint="eastAsia"/>
        </w:rPr>
        <w:t>水（</w:t>
      </w:r>
      <w:r>
        <w:t>H</w:t>
      </w:r>
      <w:r>
        <w:rPr>
          <w:vertAlign w:val="subscript"/>
        </w:rPr>
        <w:t>2</w:t>
      </w:r>
      <w:r>
        <w:t>O</w:t>
      </w:r>
      <w:r>
        <w:rPr>
          <w:rFonts w:hint="eastAsia"/>
        </w:rPr>
        <w:t>）</w:t>
      </w:r>
    </w:p>
    <w:p>
      <w:pPr>
        <w:spacing w:line="360" w:lineRule="auto"/>
        <w:jc w:val="left"/>
        <w:textAlignment w:val="center"/>
      </w:pPr>
      <w:r>
        <w:rPr>
          <w:rFonts w:hint="eastAsia"/>
          <w:szCs w:val="21"/>
        </w:rPr>
        <w:t xml:space="preserve">  </w:t>
      </w:r>
      <w:r>
        <w:rPr>
          <w:szCs w:val="21"/>
        </w:rPr>
        <w:t>1</w:t>
      </w:r>
      <w:r>
        <w:rPr>
          <w:rFonts w:hint="eastAsia"/>
          <w:szCs w:val="21"/>
        </w:rPr>
        <w:t>6</w:t>
      </w:r>
      <w:r>
        <w:rPr>
          <w:szCs w:val="21"/>
        </w:rPr>
        <w:t>、</w:t>
      </w:r>
      <w:r>
        <w:rPr>
          <w:rFonts w:hint="eastAsia"/>
          <w:szCs w:val="21"/>
        </w:rPr>
        <w:t>（6分）</w:t>
      </w:r>
      <w:r>
        <w:t> </w:t>
      </w:r>
      <w:r>
        <w:rPr>
          <w:rFonts w:hint="eastAsia"/>
        </w:rPr>
        <w:t>（1）白磷的温度没有达到着火点</w:t>
      </w:r>
      <w:r>
        <w:t>  </w:t>
      </w:r>
      <w:r>
        <w:rPr>
          <w:rFonts w:hint="eastAsia"/>
        </w:rPr>
        <w:t xml:space="preserve">    </w:t>
      </w:r>
    </w:p>
    <w:p>
      <w:pPr>
        <w:spacing w:line="360" w:lineRule="auto"/>
        <w:ind w:firstLine="1470" w:firstLineChars="700"/>
        <w:jc w:val="left"/>
        <w:textAlignment w:val="center"/>
        <w:rPr>
          <w:rFonts w:hint="eastAsia" w:hAnsi="宋体"/>
        </w:rPr>
      </w:pPr>
      <w:r>
        <w:rPr>
          <w:rFonts w:hint="eastAsia" w:hAnsi="宋体"/>
        </w:rPr>
        <w:t>（2）</w:t>
      </w:r>
      <w:r>
        <w:t>4P+5O</w:t>
      </w:r>
      <w:r>
        <w:rPr>
          <w:vertAlign w:val="subscript"/>
        </w:rPr>
        <w:t>2</w:t>
      </w:r>
      <w:r>
        <w:rPr>
          <w:rFonts w:hint="eastAsia"/>
        </w:rPr>
        <w:object>
          <v:shape id="_x0000_i1026" o:spt="75" alt="eqId5f85ebe40f92d551279d578be5cd847c" type="#_x0000_t75" style="height:33.4pt;width:23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t>2P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rPr>
          <w:rFonts w:hint="eastAsia" w:hAnsi="宋体"/>
        </w:rPr>
        <w:t xml:space="preserve">   化合反应</w:t>
      </w:r>
    </w:p>
    <w:p>
      <w:pPr>
        <w:spacing w:line="440" w:lineRule="exact"/>
        <w:ind w:firstLine="1470" w:firstLineChars="700"/>
        <w:jc w:val="left"/>
        <w:textAlignment w:val="center"/>
        <w:rPr>
          <w:rFonts w:hint="eastAsia"/>
        </w:rPr>
      </w:pPr>
      <w:r>
        <w:rPr>
          <w:rFonts w:hint="eastAsia" w:hAnsi="宋体"/>
        </w:rPr>
        <w:t>①</w:t>
      </w:r>
      <w:r>
        <w:rPr>
          <w:rFonts w:hint="eastAsia"/>
        </w:rPr>
        <w:t>与水反应放出热量，温度达到白磷的着火点，使白磷燃烧</w:t>
      </w:r>
    </w:p>
    <w:p>
      <w:pPr>
        <w:spacing w:line="440" w:lineRule="exact"/>
        <w:ind w:firstLine="1470" w:firstLineChars="700"/>
        <w:jc w:val="left"/>
        <w:textAlignment w:val="center"/>
        <w:rPr>
          <w:rFonts w:hint="eastAsia" w:hAnsi="宋体"/>
        </w:rPr>
      </w:pPr>
      <w:r>
        <w:rPr>
          <w:rFonts w:hint="eastAsia" w:hAnsi="宋体"/>
        </w:rPr>
        <w:t>②导热</w:t>
      </w:r>
    </w:p>
    <w:p>
      <w:pPr>
        <w:spacing w:line="440" w:lineRule="exact"/>
        <w:ind w:firstLine="1050" w:firstLineChars="500"/>
        <w:jc w:val="left"/>
        <w:textAlignment w:val="center"/>
      </w:pPr>
      <w:r>
        <w:rPr>
          <w:rFonts w:hint="eastAsia"/>
        </w:rPr>
        <w:t>（答出以下问题每空奖励1分，试卷总分不超过40分）</w:t>
      </w:r>
    </w:p>
    <w:p>
      <w:pPr>
        <w:spacing w:line="440" w:lineRule="exact"/>
        <w:ind w:firstLine="1260" w:firstLineChars="600"/>
        <w:jc w:val="left"/>
        <w:textAlignment w:val="center"/>
        <w:rPr>
          <w:rFonts w:hint="eastAsia"/>
        </w:rPr>
      </w:pPr>
      <w:r>
        <w:rPr>
          <w:rFonts w:hint="eastAsia" w:hAnsi="宋体"/>
        </w:rPr>
        <w:t>（3）</w:t>
      </w:r>
      <w:r>
        <w:t>0</w:t>
      </w:r>
      <w:r>
        <w:rPr>
          <w:rFonts w:hint="eastAsia"/>
        </w:rPr>
        <w:t>﹣</w:t>
      </w:r>
      <w:r>
        <w:t>t</w:t>
      </w:r>
      <w:r>
        <w:rPr>
          <w:vertAlign w:val="subscript"/>
        </w:rPr>
        <w:t>1</w:t>
      </w:r>
      <w:r>
        <w:rPr>
          <w:rFonts w:hint="eastAsia"/>
        </w:rPr>
        <w:t>时间内，蜡烛燃烧消耗了氧气（合理即可）</w:t>
      </w:r>
    </w:p>
    <w:p>
      <w:pPr>
        <w:spacing w:line="440" w:lineRule="exact"/>
        <w:ind w:firstLine="1260" w:firstLineChars="600"/>
        <w:jc w:val="left"/>
        <w:textAlignment w:val="center"/>
        <w:rPr>
          <w:rFonts w:hint="eastAsia" w:hAnsi="宋体"/>
        </w:rPr>
      </w:pPr>
      <w:r>
        <w:rPr>
          <w:rFonts w:hint="eastAsia" w:hAnsi="宋体"/>
        </w:rPr>
        <w:t>（4）AC</w:t>
      </w:r>
    </w:p>
    <w:p>
      <w:pPr>
        <w:spacing w:line="440" w:lineRule="exact"/>
        <w:ind w:firstLine="1260" w:firstLineChars="600"/>
        <w:jc w:val="left"/>
        <w:textAlignment w:val="center"/>
        <w:rPr>
          <w:rFonts w:hint="eastAsia" w:hAnsi="宋体"/>
        </w:rPr>
      </w:pPr>
      <w:r>
        <w:rPr>
          <w:rFonts w:hint="eastAsia" w:hAnsi="宋体"/>
        </w:rPr>
        <w:t>（5）铁</w:t>
      </w:r>
    </w:p>
    <w:p>
      <w:pPr>
        <w:spacing w:line="440" w:lineRule="exact"/>
        <w:jc w:val="left"/>
        <w:rPr>
          <w:rFonts w:hint="eastAsia" w:hAnsi="宋体"/>
          <w:szCs w:val="21"/>
          <w:lang w:val="pt-BR"/>
        </w:rPr>
      </w:pPr>
      <w:r>
        <w:rPr>
          <w:rFonts w:hint="eastAsia" w:hAnsi="宋体"/>
          <w:szCs w:val="21"/>
        </w:rPr>
        <w:t>17、</w:t>
      </w:r>
      <w:r>
        <w:rPr>
          <w:rFonts w:hint="eastAsia" w:hAnsi="宋体"/>
          <w:szCs w:val="21"/>
          <w:lang w:val="pt-BR"/>
        </w:rPr>
        <w:t>（</w:t>
      </w:r>
      <w:r>
        <w:rPr>
          <w:rFonts w:hint="eastAsia" w:hAnsi="宋体"/>
          <w:szCs w:val="21"/>
        </w:rPr>
        <w:t>5</w:t>
      </w:r>
      <w:r>
        <w:rPr>
          <w:rFonts w:hint="eastAsia" w:hAnsi="宋体"/>
          <w:szCs w:val="21"/>
          <w:lang w:val="pt-BR"/>
        </w:rPr>
        <w:t>分）（1）10g</w:t>
      </w:r>
    </w:p>
    <w:p>
      <w:pPr>
        <w:spacing w:line="440" w:lineRule="exact"/>
        <w:ind w:firstLine="945" w:firstLineChars="450"/>
        <w:jc w:val="left"/>
      </w:pPr>
      <w:r>
        <w:rPr>
          <w:rFonts w:hint="eastAsia" w:hAnsi="宋体"/>
          <w:szCs w:val="21"/>
          <w:lang w:val="pt-BR"/>
        </w:rPr>
        <w:t>（2）</w:t>
      </w:r>
      <w:r>
        <w:t> </w:t>
      </w:r>
      <w:r>
        <w:rPr>
          <w:rFonts w:hint="eastAsia"/>
        </w:rPr>
        <w:t>解：设最多可生成二氧化碳的质量为</w:t>
      </w:r>
      <w:r>
        <w:t>x</w:t>
      </w:r>
      <w:r>
        <w:rPr>
          <w:rFonts w:hint="eastAsia"/>
        </w:rPr>
        <w:t>。</w:t>
      </w:r>
    </w:p>
    <w:p>
      <w:pPr>
        <w:spacing w:line="360" w:lineRule="auto"/>
        <w:ind w:firstLine="1155" w:firstLineChars="550"/>
        <w:jc w:val="left"/>
        <w:textAlignment w:val="center"/>
      </w:pPr>
      <w:r>
        <w:rPr>
          <w:rFonts w:hint="eastAsia"/>
        </w:rPr>
        <w:object>
          <v:shape id="_x0000_i1027" o:spt="75" alt="eqId6aafd520ff0c14b7e0ce0d241ae39bea" type="#_x0000_t75" style="height:46.95pt;width:216.4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  <w:r>
        <w:t xml:space="preserve"> </w:t>
      </w:r>
    </w:p>
    <w:p>
      <w:pPr>
        <w:spacing w:line="360" w:lineRule="auto"/>
        <w:ind w:firstLine="2625" w:firstLineChars="1250"/>
        <w:jc w:val="left"/>
        <w:textAlignment w:val="center"/>
      </w:pPr>
      <w:r>
        <w:rPr>
          <w:rFonts w:hint="eastAsia"/>
        </w:rPr>
        <w:object>
          <v:shape id="_x0000_i1028" o:spt="75" alt="eqId1ef73e7baaf9c24cd6bb0198037daa4a" type="#_x0000_t75" style="height:26.9pt;width:43.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2">
            <o:LockedField>false</o:LockedField>
          </o:OLEObject>
        </w:object>
      </w:r>
      <w:r>
        <w:t xml:space="preserve"> </w:t>
      </w:r>
    </w:p>
    <w:p>
      <w:pPr>
        <w:spacing w:line="360" w:lineRule="auto"/>
        <w:ind w:firstLine="2940" w:firstLineChars="1400"/>
        <w:jc w:val="left"/>
        <w:rPr>
          <w:rFonts w:ascii="'Times New Roman'" w:hAnsi="'Times New Roman'" w:cs="'Times New Roman'"/>
        </w:rPr>
      </w:pPr>
      <w:r>
        <w:t>x=4.4g</w:t>
      </w:r>
      <w:r>
        <w:rPr>
          <w:rFonts w:eastAsia="Times New Roman"/>
          <w:kern w:val="0"/>
          <w:sz w:val="24"/>
          <w:szCs w:val="24"/>
        </w:rPr>
        <w:t>       </w:t>
      </w:r>
    </w:p>
    <w:p>
      <w:pPr>
        <w:spacing w:line="360" w:lineRule="auto"/>
        <w:ind w:firstLine="1365" w:firstLineChars="650"/>
        <w:jc w:val="left"/>
        <w:rPr>
          <w:rFonts w:hint="eastAsia"/>
        </w:rPr>
        <w:sectPr>
          <w:headerReference r:id="rId3" w:type="default"/>
          <w:footerReference r:id="rId4" w:type="default"/>
          <w:pgSz w:w="11057" w:h="15309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>答：最多可制得二氧化碳的质量为</w:t>
      </w:r>
      <w:r>
        <w:t>4.4g</w:t>
      </w:r>
      <w:r>
        <w:rPr>
          <w:rFonts w:hint="eastAsia"/>
        </w:rPr>
        <w:t>。</w:t>
      </w:r>
      <w:r>
        <w:t>.</w:t>
      </w:r>
    </w:p>
    <w:p>
      <w:bookmarkStart w:id="0" w:name="_GoBack"/>
      <w:bookmarkEnd w:id="0"/>
    </w:p>
    <w:sectPr>
      <w:pgSz w:w="11057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Y5N2QyNGM5NGY4MDlkNjg5ZmNkYzBjN2NhMDEwZmUifQ=="/>
  </w:docVars>
  <w:rsids>
    <w:rsidRoot w:val="003461BE"/>
    <w:rsid w:val="00007EB8"/>
    <w:rsid w:val="00017054"/>
    <w:rsid w:val="00027017"/>
    <w:rsid w:val="00035787"/>
    <w:rsid w:val="00042B68"/>
    <w:rsid w:val="00087CEF"/>
    <w:rsid w:val="000A750D"/>
    <w:rsid w:val="000B072E"/>
    <w:rsid w:val="000D04CB"/>
    <w:rsid w:val="00112DB7"/>
    <w:rsid w:val="00121365"/>
    <w:rsid w:val="00143182"/>
    <w:rsid w:val="00147255"/>
    <w:rsid w:val="001512F5"/>
    <w:rsid w:val="00157DBF"/>
    <w:rsid w:val="001677FE"/>
    <w:rsid w:val="001953D4"/>
    <w:rsid w:val="001C04B9"/>
    <w:rsid w:val="001E5D17"/>
    <w:rsid w:val="001E6D3A"/>
    <w:rsid w:val="001F5B62"/>
    <w:rsid w:val="001F74E2"/>
    <w:rsid w:val="00211549"/>
    <w:rsid w:val="00234E7F"/>
    <w:rsid w:val="00240520"/>
    <w:rsid w:val="00241FBC"/>
    <w:rsid w:val="00254ACB"/>
    <w:rsid w:val="002B05B0"/>
    <w:rsid w:val="002B74A9"/>
    <w:rsid w:val="002C1323"/>
    <w:rsid w:val="002C20CD"/>
    <w:rsid w:val="002C65F0"/>
    <w:rsid w:val="002E2C6E"/>
    <w:rsid w:val="002E4092"/>
    <w:rsid w:val="002E4D29"/>
    <w:rsid w:val="002F1791"/>
    <w:rsid w:val="002F3AE7"/>
    <w:rsid w:val="002F7144"/>
    <w:rsid w:val="00300048"/>
    <w:rsid w:val="00300703"/>
    <w:rsid w:val="00310EEA"/>
    <w:rsid w:val="0031615C"/>
    <w:rsid w:val="003167F8"/>
    <w:rsid w:val="00331AD3"/>
    <w:rsid w:val="003421E5"/>
    <w:rsid w:val="003461BE"/>
    <w:rsid w:val="00346DB7"/>
    <w:rsid w:val="003502A6"/>
    <w:rsid w:val="00350B05"/>
    <w:rsid w:val="003619EF"/>
    <w:rsid w:val="00372038"/>
    <w:rsid w:val="003767A5"/>
    <w:rsid w:val="003A36A4"/>
    <w:rsid w:val="003B40F2"/>
    <w:rsid w:val="003B654E"/>
    <w:rsid w:val="003B74B6"/>
    <w:rsid w:val="003B7525"/>
    <w:rsid w:val="003E0775"/>
    <w:rsid w:val="003F35E6"/>
    <w:rsid w:val="004031D1"/>
    <w:rsid w:val="004151FC"/>
    <w:rsid w:val="0046558D"/>
    <w:rsid w:val="00470C16"/>
    <w:rsid w:val="004979A6"/>
    <w:rsid w:val="00497F29"/>
    <w:rsid w:val="004B6C61"/>
    <w:rsid w:val="004F4821"/>
    <w:rsid w:val="004F5F1B"/>
    <w:rsid w:val="00534589"/>
    <w:rsid w:val="00536EA0"/>
    <w:rsid w:val="00547CD3"/>
    <w:rsid w:val="00566BC3"/>
    <w:rsid w:val="00593C02"/>
    <w:rsid w:val="005C6633"/>
    <w:rsid w:val="005D4ABE"/>
    <w:rsid w:val="005E154C"/>
    <w:rsid w:val="005F5D7C"/>
    <w:rsid w:val="00604CEE"/>
    <w:rsid w:val="00610545"/>
    <w:rsid w:val="00693C7C"/>
    <w:rsid w:val="006A3266"/>
    <w:rsid w:val="006A53FA"/>
    <w:rsid w:val="006B1C9A"/>
    <w:rsid w:val="006F47AF"/>
    <w:rsid w:val="00722CBB"/>
    <w:rsid w:val="00724B41"/>
    <w:rsid w:val="0078173F"/>
    <w:rsid w:val="007826C8"/>
    <w:rsid w:val="00786A86"/>
    <w:rsid w:val="007A007A"/>
    <w:rsid w:val="007B6EFF"/>
    <w:rsid w:val="007E4CD5"/>
    <w:rsid w:val="00812661"/>
    <w:rsid w:val="0081436D"/>
    <w:rsid w:val="008150B9"/>
    <w:rsid w:val="00815D33"/>
    <w:rsid w:val="00817ECB"/>
    <w:rsid w:val="00821246"/>
    <w:rsid w:val="00834BC9"/>
    <w:rsid w:val="008B481F"/>
    <w:rsid w:val="008F6E29"/>
    <w:rsid w:val="009149E5"/>
    <w:rsid w:val="00920D2A"/>
    <w:rsid w:val="00937DAF"/>
    <w:rsid w:val="009447CA"/>
    <w:rsid w:val="00944A51"/>
    <w:rsid w:val="0095528F"/>
    <w:rsid w:val="00960A4E"/>
    <w:rsid w:val="009654AB"/>
    <w:rsid w:val="00967E0A"/>
    <w:rsid w:val="00996E60"/>
    <w:rsid w:val="009B44C7"/>
    <w:rsid w:val="009C03A7"/>
    <w:rsid w:val="009C290B"/>
    <w:rsid w:val="009C4F4A"/>
    <w:rsid w:val="00A17F23"/>
    <w:rsid w:val="00A213C5"/>
    <w:rsid w:val="00A3158C"/>
    <w:rsid w:val="00A34411"/>
    <w:rsid w:val="00A56F4E"/>
    <w:rsid w:val="00A71646"/>
    <w:rsid w:val="00A730A8"/>
    <w:rsid w:val="00AA7F26"/>
    <w:rsid w:val="00B062D7"/>
    <w:rsid w:val="00B07784"/>
    <w:rsid w:val="00B130BC"/>
    <w:rsid w:val="00B17551"/>
    <w:rsid w:val="00B244CC"/>
    <w:rsid w:val="00B274A5"/>
    <w:rsid w:val="00B43D75"/>
    <w:rsid w:val="00B64B4D"/>
    <w:rsid w:val="00B71888"/>
    <w:rsid w:val="00B8262D"/>
    <w:rsid w:val="00B87BA7"/>
    <w:rsid w:val="00B93183"/>
    <w:rsid w:val="00BB7117"/>
    <w:rsid w:val="00BC527B"/>
    <w:rsid w:val="00BD2D9D"/>
    <w:rsid w:val="00BE7694"/>
    <w:rsid w:val="00C0058A"/>
    <w:rsid w:val="00C02FC6"/>
    <w:rsid w:val="00C40099"/>
    <w:rsid w:val="00C46AA1"/>
    <w:rsid w:val="00C61EE2"/>
    <w:rsid w:val="00C669D8"/>
    <w:rsid w:val="00C74F01"/>
    <w:rsid w:val="00C92484"/>
    <w:rsid w:val="00CA24E1"/>
    <w:rsid w:val="00CA59A8"/>
    <w:rsid w:val="00CB681D"/>
    <w:rsid w:val="00CD3CBB"/>
    <w:rsid w:val="00CD64BB"/>
    <w:rsid w:val="00CD7987"/>
    <w:rsid w:val="00CE294A"/>
    <w:rsid w:val="00CE5D3D"/>
    <w:rsid w:val="00D355D5"/>
    <w:rsid w:val="00D35601"/>
    <w:rsid w:val="00D67A00"/>
    <w:rsid w:val="00D730FB"/>
    <w:rsid w:val="00D807BC"/>
    <w:rsid w:val="00D83FE5"/>
    <w:rsid w:val="00DA5266"/>
    <w:rsid w:val="00DB0347"/>
    <w:rsid w:val="00DB4495"/>
    <w:rsid w:val="00DB5000"/>
    <w:rsid w:val="00DC06EA"/>
    <w:rsid w:val="00DD29B9"/>
    <w:rsid w:val="00DE78D2"/>
    <w:rsid w:val="00DF2BB2"/>
    <w:rsid w:val="00DF504D"/>
    <w:rsid w:val="00E063A4"/>
    <w:rsid w:val="00E06F4A"/>
    <w:rsid w:val="00E15C41"/>
    <w:rsid w:val="00E37E75"/>
    <w:rsid w:val="00E4006A"/>
    <w:rsid w:val="00E636BA"/>
    <w:rsid w:val="00E66E2F"/>
    <w:rsid w:val="00E85669"/>
    <w:rsid w:val="00EA3FD1"/>
    <w:rsid w:val="00EB5D08"/>
    <w:rsid w:val="00ED6661"/>
    <w:rsid w:val="00EE770F"/>
    <w:rsid w:val="00EF0D66"/>
    <w:rsid w:val="00F06C47"/>
    <w:rsid w:val="00F23C56"/>
    <w:rsid w:val="00F441DE"/>
    <w:rsid w:val="00F74890"/>
    <w:rsid w:val="00F900C9"/>
    <w:rsid w:val="00FB7A26"/>
    <w:rsid w:val="00FC1E28"/>
    <w:rsid w:val="00FC433E"/>
    <w:rsid w:val="00FE100C"/>
    <w:rsid w:val="00FE4A89"/>
    <w:rsid w:val="00FE611F"/>
    <w:rsid w:val="14F25EE2"/>
    <w:rsid w:val="151E2B54"/>
    <w:rsid w:val="15CA2425"/>
    <w:rsid w:val="26504464"/>
    <w:rsid w:val="28A3511B"/>
    <w:rsid w:val="2AD625AE"/>
    <w:rsid w:val="2B036C5D"/>
    <w:rsid w:val="2CC6515A"/>
    <w:rsid w:val="31C36283"/>
    <w:rsid w:val="326C0551"/>
    <w:rsid w:val="3823733B"/>
    <w:rsid w:val="45181D4C"/>
    <w:rsid w:val="4CE845E1"/>
    <w:rsid w:val="50B256E9"/>
    <w:rsid w:val="566414AE"/>
    <w:rsid w:val="5680278E"/>
    <w:rsid w:val="61B42F4C"/>
    <w:rsid w:val="6D132616"/>
    <w:rsid w:val="729268E2"/>
    <w:rsid w:val="738E6E1F"/>
    <w:rsid w:val="7EFB49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1 Char1"/>
    <w:basedOn w:val="5"/>
    <w:link w:val="2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8">
    <w:name w:val="DefaultParagraph"/>
    <w:link w:val="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DefaultParagraph Char"/>
    <w:basedOn w:val="5"/>
    <w:link w:val="8"/>
    <w:qFormat/>
    <w:uiPriority w:val="0"/>
    <w:rPr>
      <w:rFonts w:hAnsi="Calibri" w:eastAsia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105</Words>
  <Characters>603</Characters>
  <Lines>5</Lines>
  <Paragraphs>1</Paragraphs>
  <TotalTime>52</TotalTime>
  <ScaleCrop>false</ScaleCrop>
  <LinksUpToDate>false</LinksUpToDate>
  <CharactersWithSpaces>707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2011-05-12T09:08:00Z</dcterms:created>
  <dc:creator>微软用户</dc:creator>
  <cp:lastModifiedBy>Administrator</cp:lastModifiedBy>
  <cp:lastPrinted>2022-09-19T10:58:00Z</cp:lastPrinted>
  <dcterms:modified xsi:type="dcterms:W3CDTF">2023-03-02T12:47:55Z</dcterms:modified>
  <dc:title>参考答案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