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b/>
          <w:bCs w:val="0"/>
          <w:sz w:val="24"/>
          <w:szCs w:val="24"/>
          <w:lang w:val="en-US" w:eastAsia="zh-CN"/>
        </w:rPr>
      </w:pPr>
      <w:r>
        <w:rPr>
          <w:rFonts w:hint="eastAsia" w:cs="Times New Roman"/>
          <w:b/>
          <w:bCs w:val="0"/>
          <w:sz w:val="24"/>
          <w:szCs w:val="24"/>
          <w:lang w:val="en-US" w:eastAsia="zh-CN"/>
        </w:rPr>
        <w:drawing>
          <wp:anchor distT="0" distB="0" distL="114300" distR="114300" simplePos="0" relativeHeight="251659264" behindDoc="0" locked="0" layoutInCell="1" allowOverlap="1">
            <wp:simplePos x="0" y="0"/>
            <wp:positionH relativeFrom="page">
              <wp:posOffset>10312400</wp:posOffset>
            </wp:positionH>
            <wp:positionV relativeFrom="topMargin">
              <wp:posOffset>10426700</wp:posOffset>
            </wp:positionV>
            <wp:extent cx="3556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06400"/>
                    </a:xfrm>
                    <a:prstGeom prst="rect">
                      <a:avLst/>
                    </a:prstGeom>
                  </pic:spPr>
                </pic:pic>
              </a:graphicData>
            </a:graphic>
          </wp:anchor>
        </w:drawing>
      </w:r>
      <w:r>
        <w:rPr>
          <w:rFonts w:hint="eastAsia" w:cs="Times New Roman"/>
          <w:b/>
          <w:bCs w:val="0"/>
          <w:sz w:val="24"/>
          <w:szCs w:val="24"/>
          <w:lang w:val="en-US" w:eastAsia="zh-CN"/>
        </w:rPr>
        <w:t>Unit 6</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一、补全对话。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Mike: Hi, Lisa! </w:t>
      </w:r>
      <w:r>
        <w:rPr>
          <w:rFonts w:hint="default" w:ascii="Times New Roman" w:hAnsi="Times New Roman" w:cs="Times New Roman"/>
          <w:sz w:val="24"/>
          <w:szCs w:val="24"/>
          <w:u w:val="single"/>
        </w:rPr>
        <w:t>1．</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Lisa: I’m reading a book.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Mike: </w:t>
      </w: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Lisa: Yes, you can. </w:t>
      </w:r>
      <w:r>
        <w:rPr>
          <w:rFonts w:hint="default" w:ascii="Times New Roman" w:hAnsi="Times New Roman" w:cs="Times New Roman"/>
          <w:sz w:val="24"/>
          <w:szCs w:val="24"/>
          <w:u w:val="single"/>
        </w:rPr>
        <w:t>3．</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Mike: Thanks. Haha, how interesting!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Lisa: Shh. </w:t>
      </w:r>
      <w:r>
        <w:rPr>
          <w:rFonts w:hint="default" w:ascii="Times New Roman" w:hAnsi="Times New Roman" w:cs="Times New Roman"/>
          <w:sz w:val="24"/>
          <w:szCs w:val="24"/>
          <w:u w:val="single"/>
        </w:rPr>
        <w:t>4．</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Mike: Oh, sorry.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A．Quiet, please!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B．Here you are.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C．Can I read your books here?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D．What are you doing?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eastAsia="zh-CN"/>
        </w:rPr>
        <w:t>二、</w:t>
      </w:r>
      <w:r>
        <w:rPr>
          <w:rFonts w:hint="default" w:ascii="Times New Roman" w:hAnsi="Times New Roman" w:cs="Times New Roman"/>
          <w:sz w:val="24"/>
          <w:szCs w:val="24"/>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Alice: </w:t>
      </w:r>
      <w:r>
        <w:rPr>
          <w:rFonts w:hint="default" w:ascii="Times New Roman" w:hAnsi="Times New Roman" w:cs="Times New Roman"/>
          <w:sz w:val="24"/>
          <w:szCs w:val="24"/>
          <w:u w:val="single"/>
        </w:rPr>
        <w:t>5．</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David: It's7:00 a.m.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Alice: </w:t>
      </w:r>
      <w:r>
        <w:rPr>
          <w:rFonts w:hint="default" w:ascii="Times New Roman" w:hAnsi="Times New Roman" w:cs="Times New Roman"/>
          <w:sz w:val="24"/>
          <w:szCs w:val="24"/>
          <w:u w:val="single"/>
        </w:rPr>
        <w:t>6．</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David: He is doing morning exercises.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Alice: What's Chen Jie doing?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David: </w:t>
      </w:r>
      <w:r>
        <w:rPr>
          <w:rFonts w:hint="default" w:ascii="Times New Roman" w:hAnsi="Times New Roman" w:cs="Times New Roman"/>
          <w:sz w:val="24"/>
          <w:szCs w:val="24"/>
          <w:u w:val="single"/>
        </w:rPr>
        <w:t>7．</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Alice: What's Li Ming doing?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David: </w:t>
      </w:r>
      <w:r>
        <w:rPr>
          <w:rFonts w:hint="default" w:ascii="Times New Roman" w:hAnsi="Times New Roman" w:cs="Times New Roman"/>
          <w:sz w:val="24"/>
          <w:szCs w:val="24"/>
          <w:u w:val="single"/>
        </w:rPr>
        <w:t>8．</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Alice: Oh! It's 7:30 a.m. I must </w:t>
      </w:r>
      <w:r>
        <w:rPr>
          <w:rFonts w:hint="default" w:ascii="Times New Roman" w:hAnsi="Times New Roman" w:cs="Times New Roman"/>
          <w:sz w:val="24"/>
          <w:szCs w:val="24"/>
          <w:u w:val="single"/>
        </w:rPr>
        <w:t>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eastAsia="zh-CN"/>
        </w:rPr>
        <w:t>三、</w:t>
      </w:r>
      <w:r>
        <w:rPr>
          <w:rFonts w:hint="default" w:ascii="Times New Roman" w:hAnsi="Times New Roman" w:cs="Times New Roman"/>
          <w:sz w:val="24"/>
          <w:szCs w:val="24"/>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Amy: Hi, Susan. </w:t>
      </w:r>
      <w:r>
        <w:rPr>
          <w:rFonts w:hint="default" w:ascii="Times New Roman" w:hAnsi="Times New Roman" w:cs="Times New Roman"/>
          <w:sz w:val="24"/>
          <w:szCs w:val="24"/>
          <w:u w:val="single"/>
        </w:rPr>
        <w:t>10．</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Susan: Great!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Oh，a tiger! What is it doing?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Susan: </w:t>
      </w:r>
      <w:r>
        <w:rPr>
          <w:rFonts w:hint="default" w:ascii="Times New Roman" w:hAnsi="Times New Roman" w:cs="Times New Roman"/>
          <w:sz w:val="24"/>
          <w:szCs w:val="24"/>
          <w:u w:val="single"/>
        </w:rPr>
        <w:t>11．</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Amy: Yes, it is running so fast. </w:t>
      </w:r>
      <w:r>
        <w:rPr>
          <w:rFonts w:hint="default" w:ascii="Times New Roman" w:hAnsi="Times New Roman" w:cs="Times New Roman"/>
          <w:sz w:val="24"/>
          <w:szCs w:val="24"/>
          <w:u w:val="single"/>
        </w:rPr>
        <w:t>12．</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Susan: The monkey is looking for something to eat.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Yes. Look there. The panda is sleeping.</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cs="Times New Roman"/>
          <w:sz w:val="24"/>
          <w:szCs w:val="24"/>
          <w:lang w:eastAsia="zh-CN"/>
        </w:rPr>
        <w:t>四</w:t>
      </w:r>
      <w:r>
        <w:rPr>
          <w:rFonts w:hint="eastAsia" w:ascii="Times New Roman" w:hAnsi="Times New Roman" w:cs="Times New Roman"/>
          <w:sz w:val="24"/>
          <w:szCs w:val="24"/>
          <w:lang w:eastAsia="zh-CN"/>
        </w:rPr>
        <w:t>、</w:t>
      </w:r>
      <w:r>
        <w:rPr>
          <w:rFonts w:hint="default" w:ascii="Times New Roman" w:hAnsi="Times New Roman" w:cs="Times New Roman"/>
          <w:sz w:val="24"/>
          <w:szCs w:val="24"/>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Hello, Jack. </w:t>
      </w:r>
      <w:r>
        <w:rPr>
          <w:rFonts w:hint="default" w:ascii="Times New Roman" w:hAnsi="Times New Roman" w:cs="Times New Roman"/>
          <w:sz w:val="24"/>
          <w:szCs w:val="24"/>
          <w:u w:val="single"/>
        </w:rPr>
        <w:t>14．</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I'm looking at the dogs.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Oh, so many dogs! </w:t>
      </w:r>
      <w:r>
        <w:rPr>
          <w:rFonts w:hint="default" w:ascii="Times New Roman" w:hAnsi="Times New Roman" w:cs="Times New Roman"/>
          <w:sz w:val="24"/>
          <w:szCs w:val="24"/>
          <w:u w:val="single"/>
        </w:rPr>
        <w:t>15．</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B: No, they aren't. The black one is Kate's. The white one is Jim's. </w:t>
      </w:r>
      <w:r>
        <w:rPr>
          <w:rFonts w:hint="default" w:ascii="Times New Roman" w:hAnsi="Times New Roman" w:cs="Times New Roman"/>
          <w:sz w:val="24"/>
          <w:szCs w:val="24"/>
          <w:u w:val="single"/>
        </w:rPr>
        <w:t>16．</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They're so lovely. Look, there is a cat. </w:t>
      </w:r>
      <w:r>
        <w:rPr>
          <w:rFonts w:hint="default" w:ascii="Times New Roman" w:hAnsi="Times New Roman" w:cs="Times New Roman"/>
          <w:sz w:val="24"/>
          <w:szCs w:val="24"/>
          <w:u w:val="single"/>
        </w:rPr>
        <w:t>17．</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Yes. The cat is my grandpa's. Do you have a pet?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Yes, I have a bird. </w:t>
      </w:r>
      <w:r>
        <w:rPr>
          <w:rFonts w:hint="default" w:ascii="Times New Roman" w:hAnsi="Times New Roman" w:cs="Times New Roman"/>
          <w:sz w:val="24"/>
          <w:szCs w:val="24"/>
          <w:u w:val="single"/>
        </w:rPr>
        <w:t>18．</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cs="Times New Roman"/>
          <w:sz w:val="24"/>
          <w:szCs w:val="24"/>
          <w:lang w:eastAsia="zh-CN"/>
        </w:rPr>
        <w:t>五</w:t>
      </w:r>
      <w:r>
        <w:rPr>
          <w:rFonts w:hint="eastAsia" w:ascii="Times New Roman" w:hAnsi="Times New Roman" w:cs="Times New Roman"/>
          <w:sz w:val="24"/>
          <w:szCs w:val="24"/>
          <w:lang w:eastAsia="zh-CN"/>
        </w:rPr>
        <w:t>、</w:t>
      </w:r>
      <w:r>
        <w:rPr>
          <w:rFonts w:hint="default" w:ascii="Times New Roman" w:hAnsi="Times New Roman" w:cs="Times New Roman"/>
          <w:sz w:val="24"/>
          <w:szCs w:val="24"/>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 Hello.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B: </w:t>
      </w:r>
      <w:r>
        <w:rPr>
          <w:rFonts w:hint="default" w:ascii="Times New Roman" w:hAnsi="Times New Roman" w:cs="Times New Roman"/>
          <w:sz w:val="24"/>
          <w:szCs w:val="24"/>
          <w:u w:val="single"/>
        </w:rPr>
        <w:t>19．</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A．I'm cooking. </w:t>
      </w:r>
      <w:r>
        <w:rPr>
          <w:rFonts w:hint="default"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I am reading a book.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w:t>
      </w:r>
      <w:r>
        <w:rPr>
          <w:rFonts w:hint="default" w:ascii="Times New Roman" w:hAnsi="Times New Roman" w:cs="Times New Roman"/>
          <w:sz w:val="24"/>
          <w:szCs w:val="24"/>
          <w:u w:val="single"/>
        </w:rPr>
        <w:t>21．</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No, my sister isn’t reading. She's playing.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w:t>
      </w:r>
      <w:r>
        <w:rPr>
          <w:rFonts w:hint="default" w:ascii="Times New Roman" w:hAnsi="Times New Roman" w:cs="Times New Roman"/>
          <w:sz w:val="24"/>
          <w:szCs w:val="24"/>
          <w:u w:val="single"/>
        </w:rPr>
        <w:t>22．</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My father is working.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w:t>
      </w:r>
      <w:r>
        <w:rPr>
          <w:rFonts w:hint="default" w:ascii="Times New Roman" w:hAnsi="Times New Roman" w:cs="Times New Roman"/>
          <w:sz w:val="24"/>
          <w:szCs w:val="24"/>
          <w:u w:val="single"/>
        </w:rPr>
        <w:t>23．</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He’s in the study. Hold on(稍等),  please.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 Thank you.</w:t>
      </w:r>
    </w:p>
    <w:p>
      <w:pPr>
        <w:keepNext w:val="0"/>
        <w:keepLines w:val="0"/>
        <w:pageBreakBefore w:val="0"/>
        <w:widowControl w:val="0"/>
        <w:kinsoku/>
        <w:wordWrap/>
        <w:overflowPunct/>
        <w:topLinePunct w:val="0"/>
        <w:autoSpaceDE/>
        <w:autoSpaceDN/>
        <w:bidi w:val="0"/>
        <w:adjustRightInd/>
        <w:snapToGrid/>
        <w:spacing w:line="360" w:lineRule="auto"/>
        <w:rPr>
          <w:rFonts w:hint="eastAsia" w:ascii="Times New Roman" w:hAnsi="Times New Roman" w:eastAsia="宋体" w:cs="Times New Roman"/>
          <w:b/>
          <w:sz w:val="24"/>
          <w:szCs w:val="24"/>
          <w:lang w:eastAsia="zh-CN"/>
        </w:rPr>
      </w:pPr>
      <w:r>
        <w:rPr>
          <w:rFonts w:hint="eastAsia" w:cs="Times New Roman"/>
          <w:b/>
          <w:sz w:val="24"/>
          <w:szCs w:val="24"/>
          <w:lang w:eastAsia="zh-CN"/>
        </w:rPr>
        <w:t>六</w:t>
      </w:r>
      <w:r>
        <w:rPr>
          <w:rFonts w:hint="default" w:ascii="Times New Roman" w:hAnsi="Times New Roman" w:cs="Times New Roman"/>
          <w:b/>
          <w:sz w:val="24"/>
          <w:szCs w:val="24"/>
        </w:rPr>
        <w:t>、阅读判断</w:t>
      </w:r>
      <w:r>
        <w:rPr>
          <w:rFonts w:hint="eastAsia" w:cs="Times New Roman"/>
          <w:b/>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阅读短文，判断句子正T误F。</w:t>
      </w:r>
    </w:p>
    <w:p>
      <w:pPr>
        <w:keepNext w:val="0"/>
        <w:keepLines w:val="0"/>
        <w:pageBreakBefore w:val="0"/>
        <w:widowControl w:val="0"/>
        <w:kinsoku/>
        <w:wordWrap/>
        <w:overflowPunct/>
        <w:topLinePunct w:val="0"/>
        <w:autoSpaceDE/>
        <w:autoSpaceDN/>
        <w:bidi w:val="0"/>
        <w:adjustRightInd/>
        <w:snapToGrid/>
        <w:spacing w:line="360" w:lineRule="auto"/>
        <w:ind w:firstLine="315"/>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It's fine today. The sun is in the sky. Mr Green and his family are in the park. Mr and Mrs Green are standing under the trees and looking at their children. Ann is flying a kite. The boy in a white shirt and blue trousers is her brother. He's reading a book. Ann's younger brother is too young. He can't walk and run. He's drinking milk. Ann's sister isn't in the park. She is at school.</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．There are five people in Ann's family. （_____）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．Ann is reading a book. （_____）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．Ann's sister is a student. （_____）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．Ann's brother is flying a kite. （_____）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．Ann has two brothers. （_____）</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cs="Times New Roman"/>
          <w:sz w:val="24"/>
          <w:szCs w:val="24"/>
          <w:lang w:eastAsia="zh-CN"/>
        </w:rPr>
        <w:t>七、</w:t>
      </w:r>
      <w:r>
        <w:rPr>
          <w:rFonts w:hint="default" w:ascii="Times New Roman" w:hAnsi="Times New Roman" w:cs="Times New Roman"/>
          <w:sz w:val="24"/>
          <w:szCs w:val="24"/>
        </w:rPr>
        <w:t>阅读对话，判断句子的正（T）误（F）。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Mum, look at the monkeys. They are eating bananas.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Mum: Yes. They’re hungry. Look at the bears.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Are they sleeping?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Mum: No, they are fighting. Do you see the baby elephant?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No. What is it doing?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Mum: It’s drinking water with its trunk(象鼻).</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Amy: How cute it is!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．The monkeys are eating apples. （_______）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．The bears are fighting. （_______）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．Amy sees the baby elephant. （_______）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．The baby elephant is drinking water. （_______）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．The elephant drinks water with its trunk. （_______）</w:t>
      </w:r>
    </w:p>
    <w:p>
      <w:pPr>
        <w:pageBreakBefore w:val="0"/>
        <w:widowControl w:val="0"/>
        <w:kinsoku/>
        <w:wordWrap/>
        <w:overflowPunct/>
        <w:topLinePunct w:val="0"/>
        <w:autoSpaceDE/>
        <w:autoSpaceDN/>
        <w:bidi w:val="0"/>
        <w:adjustRightInd/>
        <w:snapToGrid w:val="0"/>
        <w:spacing w:line="360" w:lineRule="auto"/>
        <w:rPr>
          <w:rFonts w:hint="eastAsia"/>
          <w:b w:val="0"/>
          <w:bCs/>
          <w:color w:val="FF0000"/>
          <w:sz w:val="24"/>
          <w:szCs w:val="24"/>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sz w:val="24"/>
          <w:szCs w:val="24"/>
        </w:rPr>
      </w:pP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97313"/>
    <w:multiLevelType w:val="singleLevel"/>
    <w:tmpl w:val="1A597313"/>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51D2050E"/>
    <w:rsid w:val="5E172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573</Words>
  <Characters>1872</Characters>
  <Lines>0</Lines>
  <Paragraphs>0</Paragraphs>
  <TotalTime>1</TotalTime>
  <ScaleCrop>false</ScaleCrop>
  <LinksUpToDate>false</LinksUpToDate>
  <CharactersWithSpaces>2856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2023-03-05T08:03:16Z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844F0252F91B43149EBC4CE790E8CCC5</vt:lpwstr>
  </property>
</Properties>
</file>