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jc w:val="center"/>
        <w:rPr>
          <w:rFonts w:ascii="Times New Roman" w:hAnsi="Times New Roman" w:eastAsia="宋体"/>
          <w:b/>
          <w:bCs/>
        </w:rPr>
      </w:pPr>
      <w:bookmarkStart w:id="0" w:name="_GoBack"/>
      <w:bookmarkEnd w:id="0"/>
      <w:r>
        <w:rPr>
          <w:rFonts w:ascii="Times New Roman" w:hAnsi="Times New Roman" w:eastAsia="宋体"/>
          <w:b/>
          <w:bCs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10401300</wp:posOffset>
            </wp:positionV>
            <wp:extent cx="279400" cy="431800"/>
            <wp:effectExtent l="0" t="0" r="635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/>
          <w:bCs/>
          <w:sz w:val="40"/>
        </w:rPr>
        <w:t>Unit</w:t>
      </w:r>
      <w:r>
        <w:rPr>
          <w:rFonts w:hint="eastAsia" w:ascii="Times New Roman" w:hAnsi="Times New Roman" w:eastAsia="宋体"/>
          <w:b/>
          <w:bCs/>
          <w:sz w:val="40"/>
        </w:rPr>
        <w:t>2</w:t>
      </w:r>
      <w:r>
        <w:rPr>
          <w:rFonts w:ascii="Times New Roman" w:hAnsi="Times New Roman" w:eastAsia="宋体"/>
          <w:b/>
          <w:bCs/>
          <w:sz w:val="40"/>
        </w:rPr>
        <w:t>　Lastweekend</w:t>
      </w:r>
    </w:p>
    <w:p>
      <w:pPr>
        <w:spacing w:line="400" w:lineRule="exact"/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:100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时间</w:t>
      </w:r>
      <w:r>
        <w:rPr>
          <w:rFonts w:ascii="Times New Roman" w:hAnsi="Times New Roman" w:eastAsia="宋体"/>
        </w:rPr>
        <w:t>:60</w:t>
      </w:r>
      <w:r>
        <w:rPr>
          <w:rFonts w:hint="eastAsia" w:ascii="Times New Roman" w:hAnsi="Times New Roman" w:eastAsia="宋体"/>
        </w:rPr>
        <w:t>分钟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得分</w:t>
      </w:r>
      <w:r>
        <w:rPr>
          <w:rFonts w:ascii="Times New Roman" w:hAnsi="Times New Roman" w:eastAsia="宋体"/>
        </w:rPr>
        <w:t>:</w:t>
      </w:r>
      <w:r>
        <w:rPr>
          <w:rFonts w:ascii="Times New Roman" w:hAnsi="Times New Roman" w:eastAsia="宋体"/>
          <w:u w:val="single" w:color="00FFFF"/>
        </w:rPr>
        <w:t>　　　 </w:t>
      </w:r>
    </w:p>
    <w:p>
      <w:pPr>
        <w:spacing w:line="400" w:lineRule="atLeast"/>
        <w:rPr>
          <w:rFonts w:ascii="Times New Roman" w:hAnsi="Times New Roman" w:eastAsia="宋体"/>
          <w:b/>
          <w:bCs/>
        </w:rPr>
      </w:pPr>
      <w:r>
        <w:rPr>
          <w:rFonts w:ascii="Times New Roman" w:hAnsi="Times New Roman" w:eastAsia="宋体"/>
        </w:rPr>
        <w:t>　　　　　　　　　　　　　　　　</w:t>
      </w:r>
      <w:r>
        <w:rPr>
          <w:rFonts w:hint="eastAsia" w:ascii="Times New Roman" w:hAnsi="Times New Roman" w:eastAsia="宋体"/>
          <w:b/>
          <w:bCs/>
        </w:rPr>
        <w:t>听力部分</w:t>
      </w:r>
      <w:r>
        <w:rPr>
          <w:rFonts w:ascii="Times New Roman" w:hAnsi="Times New Roman" w:eastAsia="宋体"/>
          <w:b/>
          <w:bCs/>
        </w:rPr>
        <w:t>　</w:t>
      </w:r>
    </w:p>
    <w:p>
      <w:pPr>
        <w:spacing w:line="376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一、听录音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选择听到的单词。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)1.A.yesterday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B.today　　　　　　C.tomorrow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)2.A.seeing　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B.see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C.saw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)3.A.watered　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B.water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C.what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)4.A.thisweekend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B.nextweekend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C.lastweekend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)5.A.hadacold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B.hadafever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C.hadaheadache</w:t>
      </w:r>
    </w:p>
    <w:p>
      <w:pPr>
        <w:spacing w:line="376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二、听录音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选择与所听内容相符的图片。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376" w:lineRule="atLeas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)1.A.</w:t>
      </w:r>
      <w:r>
        <w:rPr>
          <w:rFonts w:ascii="Times New Roman" w:hAnsi="Times New Roman" w:eastAsia="宋体"/>
        </w:rPr>
        <w:drawing>
          <wp:inline distT="0" distB="0" distL="114300" distR="114300">
            <wp:extent cx="871855" cy="609600"/>
            <wp:effectExtent l="0" t="0" r="4445" b="0"/>
            <wp:docPr id="1" name="图图9.jpg" descr="id:2147496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图9.jpg" descr="id:214749650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</w:rPr>
        <w:t>　　　　　B.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56285" cy="502285"/>
            <wp:effectExtent l="0" t="0" r="5715" b="12065"/>
            <wp:docPr id="2" name="看书图.jpg" descr="id:2147496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看书图.jpg" descr="id:214749651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6" w:lineRule="atLeas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)2.A.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6280" cy="792480"/>
            <wp:effectExtent l="0" t="0" r="7620" b="7620"/>
            <wp:docPr id="3" name="图图30.jpg" descr="id:2147496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图30.jpg" descr="id:214749652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9455" cy="625475"/>
            <wp:effectExtent l="0" t="0" r="4445" b="3175"/>
            <wp:docPr id="4" name="写作业.jpg" descr="id:2147496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写作业.jpg" descr="id:214749652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6" w:lineRule="atLeas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)3.A.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92480" cy="643255"/>
            <wp:effectExtent l="0" t="0" r="7620" b="4445"/>
            <wp:docPr id="5" name="图图32.jpg" descr="id:2147496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图32.jpg" descr="id:214749653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6280" cy="713105"/>
            <wp:effectExtent l="0" t="0" r="7620" b="10795"/>
            <wp:docPr id="6" name="图图33.jpg" descr="id:2147496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图33.jpg" descr="id:214749654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6" w:lineRule="atLeas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)4.A.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6280" cy="692150"/>
            <wp:effectExtent l="0" t="0" r="7620" b="12700"/>
            <wp:docPr id="7" name="图图34.jpg" descr="id:2147496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图34.jpg" descr="id:2147496548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6280" cy="621665"/>
            <wp:effectExtent l="0" t="0" r="7620" b="6985"/>
            <wp:docPr id="8" name="图图35.jpg" descr="id:2147496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图35.jpg" descr="id:2147496555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6" w:lineRule="atLeas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)5.A.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77240" cy="673735"/>
            <wp:effectExtent l="0" t="0" r="3810" b="12065"/>
            <wp:docPr id="9" name="图图36.jpg" descr="id:2147496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图36.jpg" descr="id:214749656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ascii="Times New Roman" w:hAnsi="Times New Roman" w:eastAsia="宋体"/>
        </w:rPr>
        <w:drawing>
          <wp:inline distT="0" distB="0" distL="114300" distR="114300">
            <wp:extent cx="716280" cy="810895"/>
            <wp:effectExtent l="0" t="0" r="7620" b="8255"/>
            <wp:docPr id="10" name="图图37.jpg" descr="id:2147496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图37.jpg" descr="id:2147496569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1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三、听录音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选择听到的句子。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)1.A.Whatdoyouusuallydoontheweekend?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B.Whatdidyoudolastweekend?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C.Whatdidyoudolastnight?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)2.A.Didyougotothepark?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B.Didyougoatnight?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C.Didyouseeafilm?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)3.A.Iwenttoaparkyesterday.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B.Ivisitedmygrandparentsthedaybeforeyesterday.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C.Ivisitedmygrandparentsyesterday.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)4.A.WuYifanplayedfootballwithhisfriendyesterday.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B.WuYifancleanedhisroomyesterday.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C.WuYifanwatchedTVyesterday.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)5.A.Hewenthikinglastweekend.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B.Theywenthikinglastweekend.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C.Shewenthikinglastweekend.</w:t>
      </w:r>
    </w:p>
    <w:p>
      <w:pPr>
        <w:spacing w:line="41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四、听录音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选择答语。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)1.A.Yes,hedoes.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B.Yes,hedid.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C.Yes,heis.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)2.A.Yes,Itake.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B.No,Idon’t.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C.Yes,Idid.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)3.A.Iwenttherebyplane.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B.IwenttotheGreatWall.</w:t>
      </w:r>
    </w:p>
    <w:p>
      <w:pPr>
        <w:spacing w:line="410" w:lineRule="exact"/>
        <w:ind w:left="720" w:firstLine="720" w:firstLineChars="3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C.Ioftengotherebytrain.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)4.A.She’sgoingtoswim.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B.Sheswam.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C.Sheswims.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)5.A.Yes,Ididhomeworkafterschool.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B.Yes,Iambeautiful.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C.Yes,Ihelpmymotherdothedishes.</w:t>
      </w:r>
    </w:p>
    <w:p>
      <w:pPr>
        <w:spacing w:line="410" w:lineRule="exact"/>
        <w:ind w:firstLine="482" w:firstLineChars="200"/>
        <w:jc w:val="center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笔试部分</w:t>
      </w:r>
    </w:p>
    <w:p>
      <w:pPr>
        <w:spacing w:line="41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五、选择正确的答案。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)1.How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yourvacation? 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A.is　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B.was　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C.did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)2.Didyou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anygiftstoyourmother?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A.give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B.gives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C.gave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Wereyouhappyyesterday?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Yes,I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A.am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B.was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C.were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What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he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thismorning?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Heplayedtheviolin.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A.did;did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B.does;do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C.did;do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Didyoureadabookyesterday?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  <w:u w:val="single" w:color="00FFFF"/>
        </w:rPr>
        <w:t>　　　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A.Yes,Ido.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B.No,Ididn’t.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C.Yes,Ididn’t.</w:t>
      </w:r>
    </w:p>
    <w:p>
      <w:pPr>
        <w:spacing w:line="40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六、用方框中所给单词的适当形式填空。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ind w:firstLine="480" w:firstLineChars="200"/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visit　go　have　wash　watch　play　fish　read　do　listen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1.Lastnightthey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agoodtime.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2.He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ping-pongatschoolyesterdayafternoon.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you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TVlastnight?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4.Luckily,it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rainyesterday.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5.DidMike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tomusiclastSaturday?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6.Mymotheroften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theclothesforme.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7.Sheoften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swimmingonSundays.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8.Whynotgo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withus?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9.Myfather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anewspaperinthelivingroomnow.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10.Tomandhisfriend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thefarmlastSunday. </w:t>
      </w:r>
    </w:p>
    <w:p>
      <w:pPr>
        <w:spacing w:line="40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七、按要求改写句子。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1.Mikevisitsthemuseumeveryday.(</w:t>
      </w:r>
      <w:r>
        <w:rPr>
          <w:rFonts w:hint="eastAsia" w:ascii="Times New Roman" w:hAnsi="Times New Roman" w:eastAsia="宋体"/>
        </w:rPr>
        <w:t>用</w:t>
      </w:r>
      <w:r>
        <w:rPr>
          <w:rFonts w:ascii="Times New Roman" w:hAnsi="Times New Roman" w:eastAsia="宋体"/>
        </w:rPr>
        <w:t>lastweekend</w:t>
      </w:r>
      <w:r>
        <w:rPr>
          <w:rFonts w:hint="eastAsia" w:ascii="Times New Roman" w:hAnsi="Times New Roman" w:eastAsia="宋体"/>
        </w:rPr>
        <w:t>代替</w:t>
      </w:r>
      <w:r>
        <w:rPr>
          <w:rFonts w:ascii="Times New Roman" w:hAnsi="Times New Roman" w:eastAsia="宋体"/>
        </w:rPr>
        <w:t>everyday</w:t>
      </w:r>
      <w:r>
        <w:rPr>
          <w:rFonts w:hint="eastAsia" w:ascii="Times New Roman" w:hAnsi="Times New Roman" w:eastAsia="宋体"/>
        </w:rPr>
        <w:t>改写句子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jc w:val="righ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2.Ididmyhomeworkyesterday.(</w:t>
      </w:r>
      <w:r>
        <w:rPr>
          <w:rFonts w:hint="eastAsia" w:ascii="Times New Roman" w:hAnsi="Times New Roman" w:eastAsia="宋体"/>
        </w:rPr>
        <w:t>改为一般疑问句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jc w:val="righ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3.Didyougotothezoo?(</w:t>
      </w:r>
      <w:r>
        <w:rPr>
          <w:rFonts w:hint="eastAsia" w:ascii="Times New Roman" w:hAnsi="Times New Roman" w:eastAsia="宋体"/>
        </w:rPr>
        <w:t>作否定回答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jc w:val="righ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4.Theboyreadabookinthelibraryyesterday.(</w:t>
      </w:r>
      <w:r>
        <w:rPr>
          <w:rFonts w:hint="eastAsia" w:ascii="Times New Roman" w:hAnsi="Times New Roman" w:eastAsia="宋体"/>
        </w:rPr>
        <w:t>改为否定句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jc w:val="righ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5.He</w:t>
      </w:r>
      <w:r>
        <w:rPr>
          <w:rFonts w:ascii="Times New Roman" w:hAnsi="Times New Roman" w:eastAsia="宋体"/>
          <w:u w:val="single" w:color="00FFFF"/>
        </w:rPr>
        <w:t>didthehousework</w:t>
      </w:r>
      <w:r>
        <w:rPr>
          <w:rFonts w:ascii="Times New Roman" w:hAnsi="Times New Roman" w:eastAsia="宋体"/>
        </w:rPr>
        <w:t>yesterday.(</w:t>
      </w:r>
      <w:r>
        <w:rPr>
          <w:rFonts w:hint="eastAsia" w:ascii="Times New Roman" w:hAnsi="Times New Roman" w:eastAsia="宋体"/>
        </w:rPr>
        <w:t>对画线部分提问</w:t>
      </w:r>
      <w:r>
        <w:rPr>
          <w:rFonts w:ascii="Times New Roman" w:hAnsi="Times New Roman" w:eastAsia="宋体"/>
        </w:rPr>
        <w:t>) </w:t>
      </w:r>
    </w:p>
    <w:p>
      <w:pPr>
        <w:spacing w:line="400" w:lineRule="exact"/>
        <w:jc w:val="right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八、补全对话。</w:t>
      </w:r>
      <w:r>
        <w:rPr>
          <w:rFonts w:ascii="Times New Roman" w:hAnsi="Times New Roman" w:eastAsia="宋体"/>
          <w:color w:val="FF0000"/>
        </w:rPr>
        <w:t>(</w:t>
      </w:r>
      <w:r>
        <w:rPr>
          <w:rFonts w:hint="eastAsia" w:ascii="Times New Roman" w:hAnsi="Times New Roman" w:eastAsia="宋体"/>
          <w:color w:val="FF0000"/>
        </w:rPr>
        <w:t>用所给句子把对话补充完整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把序号写在横线上</w:t>
      </w:r>
      <w:r>
        <w:rPr>
          <w:rFonts w:ascii="Times New Roman" w:hAnsi="Times New Roman" w:eastAsia="宋体"/>
          <w:color w:val="FF0000"/>
        </w:rPr>
        <w:t>)(</w:t>
      </w:r>
      <w:r>
        <w:rPr>
          <w:rFonts w:hint="eastAsia" w:ascii="Times New Roman" w:hAnsi="Times New Roman" w:eastAsia="宋体"/>
          <w:color w:val="FF0000"/>
        </w:rPr>
        <w:t>有多余选项</w:t>
      </w:r>
      <w:r>
        <w:rPr>
          <w:rFonts w:ascii="Times New Roman" w:hAnsi="Times New Roman" w:eastAsia="宋体"/>
          <w:color w:val="FF0000"/>
        </w:rPr>
        <w:t>)</w:t>
      </w:r>
      <w:r>
        <w:rPr>
          <w:rFonts w:hint="eastAsia" w:ascii="Times New Roman" w:hAnsi="Times New Roman" w:eastAsia="宋体"/>
          <w:color w:val="FF0000"/>
        </w:rPr>
        <w:t>。</w:t>
      </w:r>
      <w:r>
        <w:rPr>
          <w:rFonts w:ascii="Times New Roman" w:hAnsi="Times New Roman" w:eastAsia="宋体"/>
          <w:color w:val="FF0000"/>
        </w:rPr>
        <w:tab/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Bob:Hi,Ann.</w:t>
      </w:r>
      <w:r>
        <w:rPr>
          <w:rFonts w:ascii="Times New Roman" w:hAnsi="Times New Roman" w:eastAsia="宋体"/>
          <w:u w:val="single" w:color="00FFFF"/>
        </w:rPr>
        <w:t>　　1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Ann:Nicetomeetyou,too.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Bob:</w:t>
      </w:r>
      <w:r>
        <w:rPr>
          <w:rFonts w:ascii="Times New Roman" w:hAnsi="Times New Roman" w:eastAsia="宋体"/>
          <w:u w:val="single" w:color="00FFFF"/>
        </w:rPr>
        <w:t>　　2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Ann:Mymotherwasill.</w:t>
      </w:r>
      <w:r>
        <w:rPr>
          <w:rFonts w:ascii="Times New Roman" w:hAnsi="Times New Roman" w:eastAsia="宋体"/>
          <w:u w:val="single" w:color="00FFFF"/>
        </w:rPr>
        <w:t>　　3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Bob:</w:t>
      </w:r>
      <w:r>
        <w:rPr>
          <w:rFonts w:ascii="Times New Roman" w:hAnsi="Times New Roman" w:eastAsia="宋体"/>
          <w:u w:val="single" w:color="00FFFF"/>
        </w:rPr>
        <w:t>　　4　　</w:t>
      </w:r>
      <w:r>
        <w:rPr>
          <w:rFonts w:ascii="Times New Roman" w:hAnsi="Times New Roman" w:eastAsia="宋体"/>
        </w:rPr>
        <w:t>Howisyourmothernow?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Ann:</w:t>
      </w:r>
      <w:r>
        <w:rPr>
          <w:rFonts w:ascii="Times New Roman" w:hAnsi="Times New Roman" w:eastAsia="宋体"/>
          <w:u w:val="single" w:color="00FFFF"/>
        </w:rPr>
        <w:t>　　5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Bob:You’dbetterletherdrinkmorewaterandhaveagoodrest.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Ann:Thankyou.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A.Iwenttothehospital.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B.I’msorrytohearthat.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C.Sheisbetter.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D.Whatdidyoudolastweekend?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E.Nicetomeetyou.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F.I’mfine,thankyou.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G.Whatdoyoudo?</w:t>
      </w:r>
    </w:p>
    <w:p>
      <w:pPr>
        <w:spacing w:line="40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九、阅读短文</w:t>
      </w:r>
      <w:r>
        <w:rPr>
          <w:rFonts w:ascii="Times New Roman" w:hAnsi="Times New Roman" w:eastAsia="宋体"/>
          <w:color w:val="FF0000"/>
        </w:rPr>
        <w:t>,</w:t>
      </w:r>
      <w:r>
        <w:rPr>
          <w:rFonts w:hint="eastAsia" w:ascii="Times New Roman" w:hAnsi="Times New Roman" w:eastAsia="宋体"/>
          <w:color w:val="FF0000"/>
        </w:rPr>
        <w:t>选择正确的答案。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Hi,I’mLiMing.MyfatherlikeswatchingTVverymuch.HewatchedTVeverydaylastweek.OnMonday,therewasafootballmatchbetweentheChineseteamandtheItalianteam.Itwaswonderful.HewatchedafilmonTuesdayevening.HewatchedthesoapoperaonWednesday.TherewasagoodbasketballmatchonThursday.HewatchedeveningnewsbeforehewenttobedonFridayevening.Onweekend,myfatherwatchedDVD.Soyouknow,myfatherreallylikeswatchingTVverymuch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)1.Lastweek,LiMing’sfatherwatchedTV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A.allthetime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B.everyday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C.alittle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)2.Therewasa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matchonMonday.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A.football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B.basketball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C.volleyball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)3.LiMing’sfatherwatchedthefilmon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evening.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A.Tuesday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B.Wednesday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C.Thursday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)4.Therewasagoodmovieon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A.Friday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B.Thursday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C.Tuesday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)5.LiMing’sfatherwatched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onFridayevening.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A.weatherreport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B.eveningreport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C.eveningnews</w:t>
      </w:r>
    </w:p>
    <w:p>
      <w:pPr>
        <w:spacing w:line="400" w:lineRule="exac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color w:val="FF0000"/>
        </w:rPr>
        <w:t>十、写作。</w:t>
      </w:r>
      <w:r>
        <w:rPr>
          <w:rFonts w:ascii="Times New Roman" w:hAnsi="Times New Roman" w:eastAsia="宋体"/>
          <w:color w:val="FF0000"/>
        </w:rPr>
        <w:t>(10</w:t>
      </w:r>
      <w:r>
        <w:rPr>
          <w:rFonts w:hint="eastAsia" w:ascii="Times New Roman" w:hAnsi="Times New Roman" w:eastAsia="宋体"/>
          <w:color w:val="FF0000"/>
        </w:rPr>
        <w:t>分</w:t>
      </w:r>
      <w:r>
        <w:rPr>
          <w:rFonts w:ascii="Times New Roman" w:hAnsi="Times New Roman" w:eastAsia="宋体"/>
          <w:color w:val="FF0000"/>
        </w:rPr>
        <w:t>)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请结合本单元所学知识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以</w:t>
      </w:r>
      <w:r>
        <w:rPr>
          <w:rFonts w:ascii="Times New Roman" w:hAnsi="Times New Roman" w:eastAsia="宋体"/>
        </w:rPr>
        <w:t>Myweekend</w:t>
      </w:r>
      <w:r>
        <w:rPr>
          <w:rFonts w:hint="eastAsia" w:ascii="Times New Roman" w:hAnsi="Times New Roman" w:eastAsia="宋体"/>
        </w:rPr>
        <w:t>为题写一篇不少于</w:t>
      </w:r>
      <w:r>
        <w:rPr>
          <w:rFonts w:ascii="Times New Roman" w:hAnsi="Times New Roman" w:eastAsia="宋体"/>
        </w:rPr>
        <w:t>50</w:t>
      </w:r>
      <w:r>
        <w:rPr>
          <w:rFonts w:hint="eastAsia" w:ascii="Times New Roman" w:hAnsi="Times New Roman" w:eastAsia="宋体"/>
        </w:rPr>
        <w:t>个单词的短文。</w:t>
      </w:r>
    </w:p>
    <w:p>
      <w:pPr>
        <w:spacing w:line="400" w:lineRule="exact"/>
        <w:ind w:firstLine="480" w:firstLineChars="200"/>
        <w:jc w:val="center"/>
        <w:rPr>
          <w:rFonts w:ascii="Times New Roman" w:hAnsi="Times New Roman" w:eastAsia="宋体"/>
        </w:rPr>
        <w:sectPr>
          <w:headerReference r:id="rId5" w:type="default"/>
          <w:footerReference r:id="rId6" w:type="default"/>
          <w:pgSz w:w="12388" w:h="15241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/>
        </w:rPr>
        <w:t>Myweekend</w:t>
      </w:r>
    </w:p>
    <w:p>
      <w:r>
        <w:rPr>
          <w:rFonts w:ascii="Times New Roman" w:hAnsi="Times New Roman" w:eastAsia="宋体"/>
        </w:rPr>
        <w:drawing>
          <wp:inline distT="0" distB="0" distL="114300" distR="114300">
            <wp:extent cx="5580380" cy="6678295"/>
            <wp:effectExtent l="0" t="0" r="1270" b="8255"/>
            <wp:docPr id="100021" name="图片 10002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promotion-pag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66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388" w:h="15241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/>
        <w:color w:val="auto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C3"/>
    <w:rsid w:val="000120E3"/>
    <w:rsid w:val="0002664D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07250"/>
    <w:rsid w:val="00326389"/>
    <w:rsid w:val="00327CDE"/>
    <w:rsid w:val="0037164D"/>
    <w:rsid w:val="00391EE7"/>
    <w:rsid w:val="003B1CD3"/>
    <w:rsid w:val="0040104C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B2289"/>
    <w:rsid w:val="005F127C"/>
    <w:rsid w:val="006519FC"/>
    <w:rsid w:val="006C537E"/>
    <w:rsid w:val="006E28A5"/>
    <w:rsid w:val="00720332"/>
    <w:rsid w:val="0075177E"/>
    <w:rsid w:val="0081363D"/>
    <w:rsid w:val="00836258"/>
    <w:rsid w:val="00843D10"/>
    <w:rsid w:val="008B3DDC"/>
    <w:rsid w:val="008D761A"/>
    <w:rsid w:val="009217BC"/>
    <w:rsid w:val="00960619"/>
    <w:rsid w:val="00971BFB"/>
    <w:rsid w:val="009D7281"/>
    <w:rsid w:val="009F4C47"/>
    <w:rsid w:val="00A33F40"/>
    <w:rsid w:val="00A71B11"/>
    <w:rsid w:val="00AB315B"/>
    <w:rsid w:val="00AD7D4D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CE5D8E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09E7"/>
    <w:rsid w:val="00EB4538"/>
    <w:rsid w:val="00F01330"/>
    <w:rsid w:val="00F043AD"/>
    <w:rsid w:val="00F2499B"/>
    <w:rsid w:val="00F81A0E"/>
    <w:rsid w:val="00FA57C3"/>
    <w:rsid w:val="00FC4922"/>
    <w:rsid w:val="64DC5973"/>
  </w:rsids>
  <m:mathPr>
    <m:mathFont m:val="Cambria Math"/>
    <m:brkBin m:val="before"/>
    <m:brkBinSub m:val="--"/>
    <m:smallFrac m:val="1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NEU-BZ-S92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FZ-S92" w:hAnsi="NEU-FZ-S92" w:eastAsia="方正书宋_GBK" w:cs="Times New Roman"/>
      <w:color w:val="000000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uiPriority w:val="99"/>
    <w:pPr>
      <w:snapToGrid w:val="0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">
    <w:name w:val="Light Shading Accent 3"/>
    <w:basedOn w:val="6"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10">
    <w:name w:val="footnote reference"/>
    <w:basedOn w:val="9"/>
    <w:semiHidden/>
    <w:unhideWhenUsed/>
    <w:uiPriority w:val="99"/>
    <w:rPr>
      <w:vertAlign w:val="superscript"/>
    </w:rPr>
  </w:style>
  <w:style w:type="character" w:customStyle="1" w:styleId="11">
    <w:name w:val="页眉 Char"/>
    <w:basedOn w:val="9"/>
    <w:link w:val="4"/>
    <w:uiPriority w:val="99"/>
  </w:style>
  <w:style w:type="character" w:customStyle="1" w:styleId="12">
    <w:name w:val="页脚 Char"/>
    <w:basedOn w:val="9"/>
    <w:link w:val="3"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9"/>
    <w:link w:val="2"/>
    <w:semiHidden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/>
    </w:rPr>
  </w:style>
  <w:style w:type="character" w:customStyle="1" w:styleId="16">
    <w:name w:val="引用 Char"/>
    <w:basedOn w:val="9"/>
    <w:link w:val="15"/>
    <w:uiPriority w:val="29"/>
    <w:rPr>
      <w:i/>
      <w:iCs/>
      <w:color w:val="000000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9"/>
    <w:link w:val="17"/>
    <w:uiPriority w:val="0"/>
  </w:style>
  <w:style w:type="character" w:customStyle="1" w:styleId="19">
    <w:name w:val="脚注文本 Char"/>
    <w:basedOn w:val="9"/>
    <w:link w:val="5"/>
    <w:semiHidden/>
    <w:uiPriority w:val="99"/>
    <w:rPr>
      <w:sz w:val="18"/>
      <w:szCs w:val="18"/>
    </w:rPr>
  </w:style>
  <w:style w:type="paragraph" w:customStyle="1" w:styleId="20">
    <w:name w:val="一级章节"/>
    <w:basedOn w:val="1"/>
    <w:qFormat/>
    <w:uiPriority w:val="0"/>
    <w:pPr>
      <w:outlineLvl w:val="1"/>
    </w:pPr>
  </w:style>
  <w:style w:type="paragraph" w:customStyle="1" w:styleId="21">
    <w:name w:val="三级章节"/>
    <w:basedOn w:val="1"/>
    <w:qFormat/>
    <w:uiPriority w:val="0"/>
    <w:pPr>
      <w:outlineLvl w:val="3"/>
    </w:pPr>
  </w:style>
  <w:style w:type="paragraph" w:customStyle="1" w:styleId="22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5.xml"/><Relationship Id="rId23" Type="http://schemas.openxmlformats.org/officeDocument/2006/relationships/customXml" Target="../customXml/item4.xml"/><Relationship Id="rId22" Type="http://schemas.openxmlformats.org/officeDocument/2006/relationships/customXml" Target="../customXml/item3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dp:LabelRoot xmlns:dp="http://www.founder.com/2010/digitalPublish/labelTree" tagType="contentCtrl">
</dp:LabelRoot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jkbjkbjkbjkbjkbjbkbjb</Manager>
  <Company>jkbjkbjkbjkbjkbjbkbjb</Company>
  <Pages>6</Pages>
  <Words>477</Words>
  <Characters>3032</Characters>
  <Lines>25</Lines>
  <Paragraphs>7</Paragraphs>
  <TotalTime>2</TotalTime>
  <ScaleCrop>false</ScaleCrop>
  <LinksUpToDate>false</LinksUpToDate>
  <CharactersWithSpaces>3469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jkbjkbjkbjkbjkbjbkbjb</cp:category>
  <dcterms:created xsi:type="dcterms:W3CDTF">2023-02-06T09:39:00Z</dcterms:created>
  <dc:creator>jkbjkbjkbjkbjkbjbkbjb</dc:creator>
  <dc:description>jkbjkbjkbjkbjkbjbkbjb</dc:description>
  <cp:keywords>jkbjkbjkbjkbjkbjbkbjb</cp:keywords>
  <cp:lastModifiedBy>。</cp:lastModifiedBy>
  <dcterms:modified xsi:type="dcterms:W3CDTF">2023-03-05T10:41:28Z</dcterms:modified>
  <dc:subject>jkbjkbjkbjkbjkbjbkbjb</dc:subject>
  <dc:title>jkbjkbjkbjkbjkbjbkbjb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82CAAC7736BA4930BFC299FD8BFC838A</vt:lpwstr>
  </property>
</Properties>
</file>