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center"/>
        <w:rPr>
          <w:rFonts w:ascii="Times New Roman" w:hAnsi="Times New Roman" w:eastAsia="宋体" w:cs="Times New Roman"/>
          <w:b/>
          <w:bCs/>
          <w:sz w:val="30"/>
          <w:szCs w:val="30"/>
        </w:rPr>
      </w:pPr>
      <w:r>
        <w:rPr>
          <w:rFonts w:ascii="Times New Roman" w:hAnsi="Times New Roman" w:eastAsia="宋体" w:cs="Times New Roman"/>
          <w:b/>
          <w:bCs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12014200</wp:posOffset>
            </wp:positionV>
            <wp:extent cx="330200" cy="317500"/>
            <wp:effectExtent l="0" t="0" r="12700" b="635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b/>
          <w:bCs/>
          <w:sz w:val="30"/>
          <w:szCs w:val="30"/>
        </w:rPr>
        <w:t>2022学年度第二学期初三练习卷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center"/>
        <w:rPr>
          <w:rFonts w:ascii="Times New Roman" w:hAnsi="Times New Roman" w:eastAsia="宋体" w:cs="Times New Roman"/>
          <w:b/>
          <w:bCs/>
          <w:sz w:val="30"/>
          <w:szCs w:val="30"/>
        </w:rPr>
      </w:pPr>
      <w:r>
        <w:rPr>
          <w:rFonts w:ascii="Times New Roman" w:hAnsi="Times New Roman" w:eastAsia="宋体" w:cs="Times New Roman"/>
          <w:b/>
          <w:bCs/>
          <w:sz w:val="30"/>
          <w:szCs w:val="30"/>
        </w:rPr>
        <w:t>化学学科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满分100分，考试时间90分钟</w:t>
      </w:r>
      <w:r>
        <w:rPr>
          <w:rFonts w:hint="eastAsia" w:ascii="Times New Roman" w:hAnsi="Times New Roman" w:eastAsia="宋体" w:cs="Times New Roman"/>
          <w:szCs w:val="21"/>
        </w:rPr>
        <w:t>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可能用到的相对原子质量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H-1  C-12  N-14  O-16  Mg-24  Ca-40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szCs w:val="21"/>
        </w:rPr>
        <w:t>一、选择题（本大题共25小题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，</w:t>
      </w:r>
      <w:r>
        <w:rPr>
          <w:rFonts w:ascii="Times New Roman" w:hAnsi="Times New Roman" w:eastAsia="宋体" w:cs="Times New Roman"/>
          <w:b/>
          <w:bCs/>
          <w:szCs w:val="21"/>
        </w:rPr>
        <w:t>共30分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szCs w:val="21"/>
        </w:rPr>
        <w:t>1~20题均只有一个正确选项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1．属于金属元素的是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A．Fe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B．H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C．Cl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D．P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2．属于化学变化的是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A．海水晒盐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B．冰块融化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C．干冰升华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D．钢铁生锈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3．空气中含量最多的气体是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A．氦气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B．氧气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C．氮气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D．二氧化碳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4．三氧化二铋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Bi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）可作防火纸，其中铋元素的化合价是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A．+2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B．+3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C．+4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D．+5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5．物质中含有原子团的是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A．HNO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B．CaCl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C．MgO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6．物质的化学式与名称对应正确的是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A．氯化氨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NH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l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B．硝酸钙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Ca(NO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)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C．氢氧化铁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Fe(OH)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D．碳酸钠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NaCO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7．关于氢氧化钠的说法错误的是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A．化学式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NaOH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B．颜色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白色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C．类别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碱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D．用途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中和土壤酸性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8．化学用语的表述正确的是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A．汞元素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hg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B．2个氧原子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C．二氧化氮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No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D．+2价的钙元素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position w:val="-6"/>
          <w:szCs w:val="21"/>
        </w:rPr>
        <w:object>
          <v:shape id="_x0000_i1025" o:spt="75" type="#_x0000_t75" style="height:22.25pt;width:18.4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9．属于溶液的是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A．汽水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B．豆浆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C．米粥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D．牛奶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10．根据化学方程式S+O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点燃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SO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，无法获得的信息是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A．反应前后反应物和生成物的种类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B．反应物与生成物的质量比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C．化学反应速率的快慢程度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D．反应发生所需要的条件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11．不能与稀盐酸反应的物质是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A．Cu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B．NaOH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C．AgNO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D．MgO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12．自来水生产中，能起到杀菌消毒作用的过程是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A．加入明矾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B．沉降过滤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C．通入氯气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D．加压供水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13．实验操作正确的是</w:t>
      </w:r>
    </w:p>
    <w:p>
      <w:pPr>
        <w:tabs>
          <w:tab w:val="left" w:pos="63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drawing>
          <wp:inline distT="0" distB="0" distL="0" distR="0">
            <wp:extent cx="4190365" cy="888365"/>
            <wp:effectExtent l="0" t="0" r="63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0969" cy="888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A．测溶液pH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B．熄灭酒精灯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C．取用固体药品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D．过滤操作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14．物质在氧气中燃烧的实验现象，描述正确的是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A．氢气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产生白烟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B．铁丝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生成四氧化三铁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C．镁带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黄色火光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D．硫粉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明亮的蓝紫色火焰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15．物质的性质与用途具有对应关系的是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A．氧气有助燃性，用作燃料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B．金刚石硬度大，用于切割玻璃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C．一氧化碳有可燃性，用于冶炼金属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D．二氧化碳可溶于水，用于灭火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16．属于化合反应的是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A．2C+O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高温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2CO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B．CuSO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+2NaOH====Na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+Cu(OH)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↓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 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+CuO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△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Cu+H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△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szCs w:val="21"/>
        </w:rPr>
        <w:t>↑</w:t>
      </w:r>
      <w:r>
        <w:rPr>
          <w:rFonts w:ascii="Times New Roman" w:hAnsi="Times New Roman" w:eastAsia="宋体" w:cs="Times New Roman"/>
          <w:szCs w:val="21"/>
        </w:rPr>
        <w:t>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17．燃烧前常将汽油（含C</w:t>
      </w:r>
      <w:r>
        <w:rPr>
          <w:rFonts w:ascii="Times New Roman" w:hAnsi="Times New Roman" w:eastAsia="宋体" w:cs="Times New Roman"/>
          <w:szCs w:val="21"/>
          <w:vertAlign w:val="subscript"/>
        </w:rPr>
        <w:t>8</w:t>
      </w:r>
      <w:r>
        <w:rPr>
          <w:rFonts w:ascii="Times New Roman" w:hAnsi="Times New Roman" w:eastAsia="宋体" w:cs="Times New Roman"/>
          <w:szCs w:val="21"/>
        </w:rPr>
        <w:t>H</w:t>
      </w:r>
      <w:r>
        <w:rPr>
          <w:rFonts w:ascii="Times New Roman" w:hAnsi="Times New Roman" w:eastAsia="宋体" w:cs="Times New Roman"/>
          <w:szCs w:val="21"/>
          <w:vertAlign w:val="subscript"/>
        </w:rPr>
        <w:t>18</w:t>
      </w:r>
      <w:r>
        <w:rPr>
          <w:rFonts w:ascii="Times New Roman" w:hAnsi="Times New Roman" w:eastAsia="宋体" w:cs="Times New Roman"/>
          <w:szCs w:val="21"/>
        </w:rPr>
        <w:t>等）喷成雾状，可以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A．减少O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的消耗量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B．增大汽油与空气的接触面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C．减少CO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的生成量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D．使C</w:t>
      </w:r>
      <w:r>
        <w:rPr>
          <w:rFonts w:ascii="Times New Roman" w:hAnsi="Times New Roman" w:eastAsia="宋体" w:cs="Times New Roman"/>
          <w:szCs w:val="21"/>
          <w:vertAlign w:val="subscript"/>
        </w:rPr>
        <w:t>8</w:t>
      </w:r>
      <w:r>
        <w:rPr>
          <w:rFonts w:ascii="Times New Roman" w:hAnsi="Times New Roman" w:eastAsia="宋体" w:cs="Times New Roman"/>
          <w:szCs w:val="21"/>
        </w:rPr>
        <w:t>H</w:t>
      </w:r>
      <w:r>
        <w:rPr>
          <w:rFonts w:ascii="Times New Roman" w:hAnsi="Times New Roman" w:eastAsia="宋体" w:cs="Times New Roman"/>
          <w:szCs w:val="21"/>
          <w:vertAlign w:val="subscript"/>
        </w:rPr>
        <w:t>18</w:t>
      </w:r>
      <w:r>
        <w:rPr>
          <w:rFonts w:ascii="Times New Roman" w:hAnsi="Times New Roman" w:eastAsia="宋体" w:cs="Times New Roman"/>
          <w:szCs w:val="21"/>
        </w:rPr>
        <w:t>等分子变得更小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18．除去下列物质中所含的少量杂质，所用方法正确的是</w:t>
      </w:r>
    </w:p>
    <w:tbl>
      <w:tblPr>
        <w:tblStyle w:val="6"/>
        <w:tblW w:w="7087" w:type="dxa"/>
        <w:tblInd w:w="42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"/>
        <w:gridCol w:w="2693"/>
        <w:gridCol w:w="34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99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选项</w:t>
            </w:r>
          </w:p>
        </w:tc>
        <w:tc>
          <w:tcPr>
            <w:tcW w:w="2693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物质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（</w:t>
            </w:r>
            <w:r>
              <w:rPr>
                <w:rFonts w:ascii="Times New Roman" w:hAnsi="Times New Roman" w:eastAsia="宋体" w:cs="Times New Roman"/>
                <w:szCs w:val="21"/>
              </w:rPr>
              <w:t>括号内为杂质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）</w:t>
            </w:r>
          </w:p>
        </w:tc>
        <w:tc>
          <w:tcPr>
            <w:tcW w:w="340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除杂方法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2693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CO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（</w:t>
            </w:r>
            <w:r>
              <w:rPr>
                <w:rFonts w:ascii="Times New Roman" w:hAnsi="Times New Roman" w:eastAsia="宋体" w:cs="Times New Roman"/>
                <w:szCs w:val="21"/>
              </w:rPr>
              <w:t>CO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）</w:t>
            </w:r>
          </w:p>
        </w:tc>
        <w:tc>
          <w:tcPr>
            <w:tcW w:w="340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点燃气体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2693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KNO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3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（</w:t>
            </w:r>
            <w:r>
              <w:rPr>
                <w:rFonts w:ascii="Times New Roman" w:hAnsi="Times New Roman" w:eastAsia="宋体" w:cs="Times New Roman"/>
                <w:szCs w:val="21"/>
              </w:rPr>
              <w:t>NaC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l）</w:t>
            </w:r>
          </w:p>
        </w:tc>
        <w:tc>
          <w:tcPr>
            <w:tcW w:w="340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溶解，蒸发结晶，过滤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2693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CaCl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溶液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（</w:t>
            </w:r>
            <w:r>
              <w:rPr>
                <w:rFonts w:ascii="Times New Roman" w:hAnsi="Times New Roman" w:eastAsia="宋体" w:cs="Times New Roman"/>
                <w:szCs w:val="21"/>
              </w:rPr>
              <w:t>HC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l）</w:t>
            </w:r>
          </w:p>
        </w:tc>
        <w:tc>
          <w:tcPr>
            <w:tcW w:w="340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加入碳酸钙固体（足量），过滤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2693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Fe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（</w:t>
            </w:r>
            <w:r>
              <w:rPr>
                <w:rFonts w:ascii="Times New Roman" w:hAnsi="Times New Roman" w:eastAsia="宋体" w:cs="Times New Roman"/>
                <w:szCs w:val="21"/>
              </w:rPr>
              <w:t>Fe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3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）</w:t>
            </w:r>
          </w:p>
        </w:tc>
        <w:tc>
          <w:tcPr>
            <w:tcW w:w="340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加入稀盐酸（足量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），</w:t>
            </w:r>
            <w:r>
              <w:rPr>
                <w:rFonts w:ascii="Times New Roman" w:hAnsi="Times New Roman" w:eastAsia="宋体" w:cs="Times New Roman"/>
                <w:szCs w:val="21"/>
              </w:rPr>
              <w:t>过滤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19．用对比实验探究碱的性质，下列说法错误的是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ind w:firstLine="420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4748530</wp:posOffset>
            </wp:positionH>
            <wp:positionV relativeFrom="paragraph">
              <wp:posOffset>27940</wp:posOffset>
            </wp:positionV>
            <wp:extent cx="1139825" cy="1057910"/>
            <wp:effectExtent l="0" t="0" r="3175" b="889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9825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Cs w:val="21"/>
        </w:rPr>
        <w:t>A．软塑料瓶变瘪的程度为A&gt;B&gt;C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B．只有对比B、C瓶变瘪的程度才可证明CO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能与氢氧化钙反应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C．饱和氢氧化钠溶液能吸收二氧化碳的量比饱和石灰水一定多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D．可溶性碱能与酸性氧化物反应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4245610</wp:posOffset>
            </wp:positionH>
            <wp:positionV relativeFrom="paragraph">
              <wp:posOffset>431165</wp:posOffset>
            </wp:positionV>
            <wp:extent cx="1299210" cy="866140"/>
            <wp:effectExtent l="0" t="0" r="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86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Cs w:val="21"/>
        </w:rPr>
        <w:t>20．在盛有CuSO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溶液的烧杯中，先后滴入NaOH溶液和稀硫酸，所得沉淀质量随加入试剂总体积的变化趋势如图所示。有关说法错误的是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A．a点时溶液一定不是蓝色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B．b点时溶液中的溶质一定有两种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C．c点时溶液中CuSO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的量与最初烧杯中CuSO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的量一样多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D．加入试剂总体积为V</w:t>
      </w:r>
      <w:r>
        <w:rPr>
          <w:rFonts w:ascii="Times New Roman" w:hAnsi="Times New Roman" w:eastAsia="宋体" w:cs="Times New Roman"/>
          <w:szCs w:val="21"/>
          <w:vertAlign w:val="subscript"/>
        </w:rPr>
        <w:t>1</w:t>
      </w:r>
      <w:r>
        <w:rPr>
          <w:rFonts w:ascii="Times New Roman" w:hAnsi="Times New Roman" w:eastAsia="宋体" w:cs="Times New Roman"/>
          <w:szCs w:val="21"/>
        </w:rPr>
        <w:t>时，溶液中一定不存在NaOH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szCs w:val="21"/>
        </w:rPr>
        <w:t>21~25题每题均有1~2个正确选项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21．有关溶液的说法，正确的是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A．溶质一定是固体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B．降温一定使溶液浓度减小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C．溶液一定是混合物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D．稀溶液一定是不饱和溶液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22．关于“单质”的理解正确的是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A．一定是纯净物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B．同种元素组成的物质一定是单质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C．不可能存在于混合物中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D．只含一种元素，且以游离态存在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23．关于分子、原子的叙述错误的是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A．分子可以分成原子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B．分子的质量比原子的质量大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C．分子是化学变化中的最小微粒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D．分子和原子都可以构成物质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24．有关推理正确的是</w:t>
      </w:r>
    </w:p>
    <w:tbl>
      <w:tblPr>
        <w:tblStyle w:val="6"/>
        <w:tblW w:w="7796" w:type="dxa"/>
        <w:tblInd w:w="42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8"/>
        <w:gridCol w:w="3261"/>
        <w:gridCol w:w="38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选项</w:t>
            </w:r>
          </w:p>
        </w:tc>
        <w:tc>
          <w:tcPr>
            <w:tcW w:w="326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事实或结论</w:t>
            </w:r>
          </w:p>
        </w:tc>
        <w:tc>
          <w:tcPr>
            <w:tcW w:w="3827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推理或判断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326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燃烧都伴有发光、放热现象</w:t>
            </w:r>
          </w:p>
        </w:tc>
        <w:tc>
          <w:tcPr>
            <w:tcW w:w="3827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有发光、放热现象的一定是燃烧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326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碱溶液能使无色酚酞溶液变红</w:t>
            </w:r>
          </w:p>
        </w:tc>
        <w:tc>
          <w:tcPr>
            <w:tcW w:w="3827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能使无色酚酞溶液变红的溶液呈碱性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326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化学反应中质量守恒</w:t>
            </w:r>
          </w:p>
        </w:tc>
        <w:tc>
          <w:tcPr>
            <w:tcW w:w="3827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质量守恒的反应一定是化学反应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326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氧化物是含有氧元素的化合物</w:t>
            </w:r>
          </w:p>
        </w:tc>
        <w:tc>
          <w:tcPr>
            <w:tcW w:w="3827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含有氧元素的化合物都是氧化物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25．能正确表示对应变化关系的是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drawing>
          <wp:inline distT="0" distB="0" distL="0" distR="0">
            <wp:extent cx="4495165" cy="1159510"/>
            <wp:effectExtent l="0" t="0" r="635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95767" cy="115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A．镁带在空气中燃烧时的质量关系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B．t</w:t>
      </w:r>
      <w:r>
        <w:rPr>
          <w:rFonts w:hint="eastAsia" w:ascii="Times New Roman" w:hAnsi="Times New Roman" w:eastAsia="宋体" w:cs="Times New Roman"/>
          <w:szCs w:val="21"/>
        </w:rPr>
        <w:t>℃</w:t>
      </w:r>
      <w:r>
        <w:rPr>
          <w:rFonts w:ascii="Times New Roman" w:hAnsi="Times New Roman" w:eastAsia="宋体" w:cs="Times New Roman"/>
          <w:szCs w:val="21"/>
        </w:rPr>
        <w:t>时，CO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和O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的溶解度与压强的关系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C．氧气是否充足对碳燃烧放出热量的影响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D．等质量的碳酸钙固体分别与足量稀盐酸、稀硫酸反应生成CO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的质量关系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szCs w:val="21"/>
        </w:rPr>
        <w:t>二、填空题（本大题共4小题，共35分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26．神舟十四号载人飞船的安全返回，标志着我国的航天科技水平已处于世界领先地位。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①</w:t>
      </w:r>
      <w:r>
        <w:rPr>
          <w:rFonts w:ascii="Times New Roman" w:hAnsi="Times New Roman" w:eastAsia="宋体" w:cs="Times New Roman"/>
          <w:szCs w:val="21"/>
        </w:rPr>
        <w:t xml:space="preserve"> 发射时，选用偏二甲</w:t>
      </w:r>
      <w:r>
        <w:rPr>
          <w:rFonts w:hint="eastAsia" w:ascii="Times New Roman" w:hAnsi="Times New Roman" w:eastAsia="宋体" w:cs="Times New Roman"/>
          <w:szCs w:val="21"/>
        </w:rPr>
        <w:t>肼</w:t>
      </w:r>
      <w:r>
        <w:rPr>
          <w:rFonts w:ascii="Times New Roman" w:hAnsi="Times New Roman" w:eastAsia="宋体" w:cs="Times New Roman"/>
          <w:szCs w:val="21"/>
        </w:rPr>
        <w:t>（C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H</w:t>
      </w:r>
      <w:r>
        <w:rPr>
          <w:rFonts w:ascii="Times New Roman" w:hAnsi="Times New Roman" w:eastAsia="宋体" w:cs="Times New Roman"/>
          <w:szCs w:val="21"/>
          <w:vertAlign w:val="subscript"/>
        </w:rPr>
        <w:t>8</w:t>
      </w:r>
      <w:r>
        <w:rPr>
          <w:rFonts w:ascii="Times New Roman" w:hAnsi="Times New Roman" w:eastAsia="宋体" w:cs="Times New Roman"/>
          <w:szCs w:val="21"/>
        </w:rPr>
        <w:t>N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）和四氧化二氮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N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）组成双元动力推进剂。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Ⅰ 偏二甲</w:t>
      </w:r>
      <w:r>
        <w:rPr>
          <w:rFonts w:hint="eastAsia" w:ascii="Times New Roman" w:hAnsi="Times New Roman" w:eastAsia="宋体" w:cs="Times New Roman"/>
          <w:szCs w:val="21"/>
        </w:rPr>
        <w:t>肼</w:t>
      </w:r>
      <w:r>
        <w:rPr>
          <w:rFonts w:ascii="Times New Roman" w:hAnsi="Times New Roman" w:eastAsia="宋体" w:cs="Times New Roman"/>
          <w:szCs w:val="21"/>
        </w:rPr>
        <w:t>（C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H</w:t>
      </w:r>
      <w:r>
        <w:rPr>
          <w:rFonts w:ascii="Times New Roman" w:hAnsi="Times New Roman" w:eastAsia="宋体" w:cs="Times New Roman"/>
          <w:szCs w:val="21"/>
          <w:vertAlign w:val="subscript"/>
        </w:rPr>
        <w:t>8</w:t>
      </w:r>
      <w:r>
        <w:rPr>
          <w:rFonts w:ascii="Times New Roman" w:hAnsi="Times New Roman" w:eastAsia="宋体" w:cs="Times New Roman"/>
          <w:szCs w:val="21"/>
        </w:rPr>
        <w:t>N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）由_______种元素组成，碳、氢、氮元素质量比______________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Ⅱ 偏二甲</w:t>
      </w:r>
      <w:r>
        <w:rPr>
          <w:rFonts w:hint="eastAsia" w:ascii="Times New Roman" w:hAnsi="Times New Roman" w:eastAsia="宋体" w:cs="Times New Roman"/>
          <w:szCs w:val="21"/>
        </w:rPr>
        <w:t>肼</w:t>
      </w:r>
      <w:r>
        <w:rPr>
          <w:rFonts w:ascii="Times New Roman" w:hAnsi="Times New Roman" w:eastAsia="宋体" w:cs="Times New Roman"/>
          <w:szCs w:val="21"/>
        </w:rPr>
        <w:t>在一定条件下与四氧化二氮反应的化学方程式</w:t>
      </w:r>
      <w:r>
        <w:rPr>
          <w:rFonts w:hint="eastAsia" w:ascii="Times New Roman" w:hAnsi="Times New Roman" w:eastAsia="宋体" w:cs="Times New Roman"/>
          <w:szCs w:val="21"/>
        </w:rPr>
        <w:t>：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H</w:t>
      </w:r>
      <w:r>
        <w:rPr>
          <w:rFonts w:ascii="Times New Roman" w:hAnsi="Times New Roman" w:eastAsia="宋体" w:cs="Times New Roman"/>
          <w:szCs w:val="21"/>
          <w:vertAlign w:val="subscript"/>
        </w:rPr>
        <w:t>8</w:t>
      </w:r>
      <w:r>
        <w:rPr>
          <w:rFonts w:ascii="Times New Roman" w:hAnsi="Times New Roman" w:eastAsia="宋体" w:cs="Times New Roman"/>
          <w:szCs w:val="21"/>
        </w:rPr>
        <w:t>N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+ 2N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一定条件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4X + 2CO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+ 3N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，其中X的化学式是_______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② </w:t>
      </w:r>
      <w:r>
        <w:rPr>
          <w:rFonts w:ascii="Times New Roman" w:hAnsi="Times New Roman" w:eastAsia="宋体" w:cs="Times New Roman"/>
          <w:szCs w:val="21"/>
        </w:rPr>
        <w:t>目前空间站内，利用航天员呼吸产生的CO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进行化学反应，实现氧循环。其反应的微观示意图如下</w:t>
      </w:r>
      <w:r>
        <w:rPr>
          <w:rFonts w:hint="eastAsia" w:ascii="Times New Roman" w:hAnsi="Times New Roman" w:eastAsia="宋体" w:cs="Times New Roman"/>
          <w:szCs w:val="21"/>
        </w:rPr>
        <w:t>：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drawing>
          <wp:inline distT="0" distB="0" distL="0" distR="0">
            <wp:extent cx="3636010" cy="73215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36406" cy="732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 上述反应的化学方程式是____________________________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  0.1mol 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的质量是_______ g，约含______________个二氧化碳分子。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③ </w:t>
      </w:r>
      <w:r>
        <w:rPr>
          <w:rFonts w:ascii="Times New Roman" w:hAnsi="Times New Roman" w:eastAsia="宋体" w:cs="Times New Roman"/>
          <w:szCs w:val="21"/>
        </w:rPr>
        <w:t>返回舱返回时的动力来自液氢和液氧的燃烧，液氢燃烧的化学方程式是_____________________</w:t>
      </w:r>
      <w:r>
        <w:rPr>
          <w:rFonts w:hint="eastAsia" w:ascii="Times New Roman" w:hAnsi="Times New Roman" w:eastAsia="宋体" w:cs="Times New Roman"/>
          <w:szCs w:val="21"/>
        </w:rPr>
        <w:t>，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液氢作为燃料的优点是___________________________________。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27．中国制造为卡塔尔世界杯提供了有力支持。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① </w:t>
      </w:r>
      <w:r>
        <w:rPr>
          <w:rFonts w:ascii="Times New Roman" w:hAnsi="Times New Roman" w:eastAsia="宋体" w:cs="Times New Roman"/>
          <w:szCs w:val="21"/>
        </w:rPr>
        <w:t>建造光伏发电站。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Ⅰ 卡塔尔拥有丰富的石油和天然气，它们属于____________ 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填“可再生”或“不可再生”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能源</w:t>
      </w:r>
      <w:r>
        <w:rPr>
          <w:rFonts w:hint="eastAsia" w:ascii="Times New Roman" w:hAnsi="Times New Roman" w:eastAsia="宋体" w:cs="Times New Roman"/>
          <w:szCs w:val="21"/>
        </w:rPr>
        <w:t>；</w:t>
      </w:r>
      <w:r>
        <w:rPr>
          <w:rFonts w:ascii="Times New Roman" w:hAnsi="Times New Roman" w:eastAsia="宋体" w:cs="Times New Roman"/>
          <w:szCs w:val="21"/>
        </w:rPr>
        <w:t>写出天然气（主要成分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CH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）燃烧的化学方程式是____________________________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Ⅱ 光伏发电的原理是将太阳能转化为_______能。在铅酸蓄电池内发生的化学反应</w:t>
      </w:r>
      <w:r>
        <w:rPr>
          <w:rFonts w:hint="eastAsia" w:ascii="Times New Roman" w:hAnsi="Times New Roman" w:eastAsia="宋体" w:cs="Times New Roman"/>
          <w:szCs w:val="21"/>
        </w:rPr>
        <w:t>：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PbO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+Pb+2H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position w:val="-16"/>
          <w:szCs w:val="21"/>
        </w:rPr>
        <w:object>
          <v:shape id="_x0000_i1026" o:spt="75" type="#_x0000_t75" style="height:23.2pt;width:42.1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4">
            <o:LockedField>false</o:LockedField>
          </o:OLEObject>
        </w:object>
      </w:r>
      <w:r>
        <w:rPr>
          <w:rFonts w:ascii="Times New Roman" w:hAnsi="Times New Roman" w:eastAsia="宋体" w:cs="Times New Roman"/>
          <w:szCs w:val="21"/>
        </w:rPr>
        <w:t>2PbSO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+2H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O，反应中化合价发生改变的元素是_______</w:t>
      </w:r>
      <w:r>
        <w:rPr>
          <w:rFonts w:hint="eastAsia" w:ascii="Times New Roman" w:hAnsi="Times New Roman" w:eastAsia="宋体" w:cs="Times New Roman"/>
          <w:szCs w:val="21"/>
        </w:rPr>
        <w:t>；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放电过程中铅酸蓄电池内溶液的pH_______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填“增大”或“减小”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Ⅲ 利用光伏发电，可以减少CO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的排放，能有效缓解的环境问题是_____________________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② </w:t>
      </w:r>
      <w:r>
        <w:rPr>
          <w:rFonts w:ascii="Times New Roman" w:hAnsi="Times New Roman" w:eastAsia="宋体" w:cs="Times New Roman"/>
          <w:szCs w:val="21"/>
        </w:rPr>
        <w:t>建造大型蓄水池。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I卡塔尔的生活用水主要来自于海水淡化，海水属于_______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填“纯净物”或“混合物”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4359275</wp:posOffset>
            </wp:positionH>
            <wp:positionV relativeFrom="paragraph">
              <wp:posOffset>264160</wp:posOffset>
            </wp:positionV>
            <wp:extent cx="1633855" cy="1282065"/>
            <wp:effectExtent l="0" t="0" r="4445" b="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3855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Cs w:val="21"/>
        </w:rPr>
        <w:t>II利用“高分子膜”对海水进行淡化（如图）。海水加压后，水分子经“高分子膜”进入左侧，而海水中的其它微观粒子则无法通过，从而得到的淡水。这原理与化学实验中_______操作相似</w:t>
      </w:r>
      <w:r>
        <w:rPr>
          <w:rFonts w:hint="eastAsia" w:ascii="Times New Roman" w:hAnsi="Times New Roman" w:eastAsia="宋体" w:cs="Times New Roman"/>
          <w:szCs w:val="21"/>
        </w:rPr>
        <w:t>；</w:t>
      </w:r>
      <w:r>
        <w:rPr>
          <w:rFonts w:ascii="Times New Roman" w:hAnsi="Times New Roman" w:eastAsia="宋体" w:cs="Times New Roman"/>
          <w:szCs w:val="21"/>
        </w:rPr>
        <w:t>分析“高分子膜”可能具有的性质是____________________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填一条即可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III 对海水加压一定时间后，海水中溶质的质量分数_______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填“增大”“减小”或“不变”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28．对水的电解进行探究。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5125720</wp:posOffset>
            </wp:positionH>
            <wp:positionV relativeFrom="paragraph">
              <wp:posOffset>250190</wp:posOffset>
            </wp:positionV>
            <wp:extent cx="761365" cy="859155"/>
            <wp:effectExtent l="0" t="0" r="635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365" cy="859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szCs w:val="21"/>
        </w:rPr>
        <w:t xml:space="preserve">① </w:t>
      </w:r>
      <w:r>
        <w:rPr>
          <w:rFonts w:ascii="Times New Roman" w:hAnsi="Times New Roman" w:eastAsia="宋体" w:cs="Times New Roman"/>
          <w:szCs w:val="21"/>
        </w:rPr>
        <w:t>在水中滴入少量稀硫酸，实验装置如右图。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Ⅰ 滴加稀硫酸的目的是_____________________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II水通电的化学方程式_____________________， a、b试管内产生气体的体积比约为_______</w:t>
      </w:r>
      <w:r>
        <w:rPr>
          <w:rFonts w:hint="eastAsia" w:ascii="Times New Roman" w:hAnsi="Times New Roman" w:eastAsia="宋体" w:cs="Times New Roman"/>
          <w:szCs w:val="21"/>
        </w:rPr>
        <w:t>；</w:t>
      </w:r>
      <w:r>
        <w:rPr>
          <w:rFonts w:ascii="Times New Roman" w:hAnsi="Times New Roman" w:eastAsia="宋体" w:cs="Times New Roman"/>
          <w:szCs w:val="21"/>
        </w:rPr>
        <w:t>b试管内产生的气体是_______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Ⅲ 若要确定水分子中氢氧原子个数比，还需要的数据有_______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填序号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A．水的相对分子质量</w:t>
      </w:r>
      <w:r>
        <w:rPr>
          <w:rFonts w:hint="eastAsia" w:ascii="Times New Roman" w:hAnsi="Times New Roman" w:eastAsia="宋体" w:cs="Times New Roman"/>
          <w:szCs w:val="21"/>
        </w:rPr>
        <w:t xml:space="preserve"> </w:t>
      </w:r>
      <w:r>
        <w:rPr>
          <w:rFonts w:ascii="Times New Roman" w:hAnsi="Times New Roman" w:eastAsia="宋体" w:cs="Times New Roman"/>
          <w:szCs w:val="21"/>
        </w:rPr>
        <w:t xml:space="preserve"> B. 氢气、氧气的密度</w:t>
      </w:r>
      <w:r>
        <w:rPr>
          <w:rFonts w:hint="eastAsia" w:ascii="Times New Roman" w:hAnsi="Times New Roman" w:eastAsia="宋体" w:cs="Times New Roman"/>
          <w:szCs w:val="21"/>
        </w:rPr>
        <w:t xml:space="preserve"> </w:t>
      </w:r>
      <w:r>
        <w:rPr>
          <w:rFonts w:ascii="Times New Roman" w:hAnsi="Times New Roman" w:eastAsia="宋体" w:cs="Times New Roman"/>
          <w:szCs w:val="21"/>
        </w:rPr>
        <w:t xml:space="preserve"> C．氢原子、氧原子的质量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219075</wp:posOffset>
            </wp:positionV>
            <wp:extent cx="1332865" cy="812165"/>
            <wp:effectExtent l="0" t="0" r="635" b="6985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865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 xml:space="preserve"> 在水中加入氯化钠固体，形成饱和溶液，按右图实验装置进行实验。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 石墨棒的作用是_____________________。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 用燃着的木条检验N端产生的气体，气体燃烧且火焰呈淡蓝色，石墨棒该气体是_______。M端收集到的气体颜色呈黄绿色，且有刺激性气味</w:t>
      </w:r>
      <w:r>
        <w:rPr>
          <w:rFonts w:hint="eastAsia" w:ascii="Times New Roman" w:hAnsi="Times New Roman" w:eastAsia="宋体" w:cs="Times New Roman"/>
          <w:szCs w:val="21"/>
        </w:rPr>
        <w:t>，</w:t>
      </w:r>
      <w:r>
        <w:rPr>
          <w:rFonts w:ascii="Times New Roman" w:hAnsi="Times New Roman" w:eastAsia="宋体" w:cs="Times New Roman"/>
          <w:szCs w:val="21"/>
        </w:rPr>
        <w:t>经分析该气体是Cl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。请说明该气体不可能是SO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的原因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___________________________________。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Ⅲ 在反应后的溶液中滴入石蕊试液，溶液呈蓝色。根据以上信息写出饱和食盐水通电后发生反应的化学方程式____________________________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29．下表是氯化钠和硝酸钾在不同温度下的溶解度。</w:t>
      </w:r>
    </w:p>
    <w:tbl>
      <w:tblPr>
        <w:tblStyle w:val="6"/>
        <w:tblW w:w="9243" w:type="dxa"/>
        <w:tblInd w:w="13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9"/>
        <w:gridCol w:w="739"/>
        <w:gridCol w:w="1157"/>
        <w:gridCol w:w="1158"/>
        <w:gridCol w:w="1157"/>
        <w:gridCol w:w="1158"/>
        <w:gridCol w:w="1157"/>
        <w:gridCol w:w="11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8" w:type="dxa"/>
            <w:gridSpan w:val="2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温度（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℃）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0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10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20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30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40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9" w:type="dxa"/>
            <w:vMerge w:val="restart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溶解度</w:t>
            </w:r>
          </w:p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（</w:t>
            </w:r>
            <w:r>
              <w:rPr>
                <w:rFonts w:ascii="Times New Roman" w:hAnsi="Times New Roman" w:eastAsia="宋体" w:cs="Times New Roman"/>
                <w:szCs w:val="21"/>
              </w:rPr>
              <w:t>g/100g水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）</w:t>
            </w:r>
          </w:p>
        </w:tc>
        <w:tc>
          <w:tcPr>
            <w:tcW w:w="739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NaCl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35.7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35.8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36.0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36.3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36.6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37.0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9" w:type="dxa"/>
            <w:vMerge w:val="continue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</w:p>
        </w:tc>
        <w:tc>
          <w:tcPr>
            <w:tcW w:w="739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KNO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3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13.3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20.9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31.6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45.8</w:t>
            </w:r>
          </w:p>
        </w:tc>
        <w:tc>
          <w:tcPr>
            <w:tcW w:w="1157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63.9</w:t>
            </w:r>
          </w:p>
        </w:tc>
        <w:tc>
          <w:tcPr>
            <w:tcW w:w="1158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85.5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①</w:t>
      </w:r>
      <w:r>
        <w:rPr>
          <w:rFonts w:ascii="Times New Roman" w:hAnsi="Times New Roman" w:eastAsia="宋体" w:cs="Times New Roman"/>
          <w:szCs w:val="21"/>
        </w:rPr>
        <w:t xml:space="preserve"> 40℃时，比较溶解度大小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KNO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_______NaCl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填“&gt;”“&lt;”或“=”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 xml:space="preserve"> 20℃时，在100 g水中投入30 g NaCl，为使其快速溶解，可使用的方法是______________</w:t>
      </w:r>
      <w:r>
        <w:rPr>
          <w:rFonts w:hint="eastAsia" w:ascii="Times New Roman" w:hAnsi="Times New Roman" w:eastAsia="宋体" w:cs="Times New Roman"/>
          <w:szCs w:val="21"/>
        </w:rPr>
        <w:t>，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待充分溶解后，所得是_______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填“不饱和”或“饱和”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溶液，其质量为_______g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4710430</wp:posOffset>
            </wp:positionH>
            <wp:positionV relativeFrom="paragraph">
              <wp:posOffset>295275</wp:posOffset>
            </wp:positionV>
            <wp:extent cx="1125855" cy="621665"/>
            <wp:effectExtent l="0" t="0" r="0" b="6985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5855" cy="62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szCs w:val="21"/>
        </w:rPr>
        <w:t>③</w:t>
      </w:r>
      <w:r>
        <w:rPr>
          <w:rFonts w:ascii="Times New Roman" w:hAnsi="Times New Roman" w:eastAsia="宋体" w:cs="Times New Roman"/>
          <w:szCs w:val="21"/>
        </w:rPr>
        <w:t xml:space="preserve"> 20℃时，在盛有100 g水的A、B两烧杯中分别加入X g的KNO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和NaCl，溶解情况如图所示。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 A烧杯中加入的物质是_______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填“KNO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”或“NaCl”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，形成的溶液中溶质与溶剂的质量比为_______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若降温到0℃，烧杯中形成的晶体质量最多为_______g。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 实验结束，为了从B烧杯的溶液中回收尽可能多的溶质，可采用的方法是______________。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szCs w:val="21"/>
        </w:rPr>
        <w:t>三、简答题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</w:t>
      </w:r>
      <w:r>
        <w:rPr>
          <w:rFonts w:ascii="Times New Roman" w:hAnsi="Times New Roman" w:eastAsia="宋体" w:cs="Times New Roman"/>
          <w:b/>
          <w:bCs/>
          <w:szCs w:val="21"/>
        </w:rPr>
        <w:t>本大题共4小题，共35分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30．在实验室里，利用下列装置制取有关气体。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drawing>
          <wp:inline distT="0" distB="0" distL="0" distR="0">
            <wp:extent cx="4118610" cy="1155065"/>
            <wp:effectExtent l="0" t="0" r="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19003" cy="1155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① </w:t>
      </w:r>
      <w:r>
        <w:rPr>
          <w:rFonts w:ascii="Times New Roman" w:hAnsi="Times New Roman" w:eastAsia="宋体" w:cs="Times New Roman"/>
          <w:szCs w:val="21"/>
        </w:rPr>
        <w:t>用氯酸钾和二氧化锰的混合物制备氧气，反应的化学方程式是____________________________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 xml:space="preserve"> 用块状大理石和稀盐酸反应制取二氧化碳。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Ⅰ 实验开始前，C中m处盛放的物质是_______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选填“大理石”或“稀盐酸”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，</w:t>
      </w:r>
    </w:p>
    <w:p>
      <w:pPr>
        <w:tabs>
          <w:tab w:val="left" w:pos="3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分液漏斗的作用是____________________________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 与B比较，用D制取二氧化碳的优点是___________________________________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③ </w:t>
      </w:r>
      <w:r>
        <w:rPr>
          <w:rFonts w:ascii="Times New Roman" w:hAnsi="Times New Roman" w:eastAsia="宋体" w:cs="Times New Roman"/>
          <w:szCs w:val="21"/>
        </w:rPr>
        <w:t>氧气和二氧化碳都可以选择的收集装置是_______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填序号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④ </w:t>
      </w:r>
      <w:r>
        <w:rPr>
          <w:rFonts w:ascii="Times New Roman" w:hAnsi="Times New Roman" w:eastAsia="宋体" w:cs="Times New Roman"/>
          <w:szCs w:val="21"/>
        </w:rPr>
        <w:t>探究催化剂种类对双氧水分解速率的影响。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3042920</wp:posOffset>
            </wp:positionH>
            <wp:positionV relativeFrom="paragraph">
              <wp:posOffset>396240</wp:posOffset>
            </wp:positionV>
            <wp:extent cx="2395855" cy="1383665"/>
            <wp:effectExtent l="0" t="0" r="4445" b="6985"/>
            <wp:wrapSquare wrapText="bothSides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855" cy="1383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Cs w:val="21"/>
        </w:rPr>
        <w:t>在室温下分别进行了三组实验</w:t>
      </w:r>
      <w:r>
        <w:rPr>
          <w:rFonts w:hint="eastAsia" w:ascii="Times New Roman" w:hAnsi="Times New Roman" w:eastAsia="宋体" w:cs="Times New Roman"/>
          <w:szCs w:val="21"/>
        </w:rPr>
        <w:t>，</w:t>
      </w:r>
      <w:r>
        <w:rPr>
          <w:rFonts w:ascii="Times New Roman" w:hAnsi="Times New Roman" w:eastAsia="宋体" w:cs="Times New Roman"/>
          <w:szCs w:val="21"/>
        </w:rPr>
        <w:t>并用氧气传感器测定实验过程中氧气体积分数的变化情况，得到如下图所示曲线。</w:t>
      </w:r>
    </w:p>
    <w:tbl>
      <w:tblPr>
        <w:tblStyle w:val="6"/>
        <w:tblW w:w="4111" w:type="dxa"/>
        <w:tblInd w:w="27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"/>
        <w:gridCol w:w="31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组别</w:t>
            </w:r>
          </w:p>
        </w:tc>
        <w:tc>
          <w:tcPr>
            <w:tcW w:w="3119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试剂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第1组</w:t>
            </w:r>
          </w:p>
        </w:tc>
        <w:tc>
          <w:tcPr>
            <w:tcW w:w="3119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2mL 5%H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第2组</w:t>
            </w:r>
          </w:p>
        </w:tc>
        <w:tc>
          <w:tcPr>
            <w:tcW w:w="3119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2mL 5%H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+ 0.3g FeCl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3</w:t>
            </w:r>
            <w:r>
              <w:rPr>
                <w:rFonts w:ascii="Times New Roman" w:hAnsi="Times New Roman" w:eastAsia="宋体" w:cs="Times New Roman"/>
                <w:szCs w:val="21"/>
              </w:rPr>
              <w:t>粉末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第3组</w:t>
            </w:r>
          </w:p>
        </w:tc>
        <w:tc>
          <w:tcPr>
            <w:tcW w:w="3119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2mL5%H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+ 0.3g MnO</w:t>
            </w:r>
            <w:r>
              <w:rPr>
                <w:rFonts w:ascii="Times New Roman" w:hAnsi="Times New Roman" w:eastAsia="宋体" w:cs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粉末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  FeCl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w:r>
        <w:rPr>
          <w:rFonts w:ascii="Times New Roman" w:hAnsi="Times New Roman" w:eastAsia="宋体" w:cs="Times New Roman"/>
          <w:szCs w:val="21"/>
        </w:rPr>
        <w:t>粉末对H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的分解_______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填“有”或“无”）催化作用。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 在75s 时第2组实验是否完全反应，依据是___________________________________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III 写出实验中催化效果最优的使H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分解的化学方程式____________________________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IV第1组实验的目的是____________________________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V 用204 g 5%的双氧水溶液与二氧化锰反应，可生成O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_______mol。（根据化学方程式进行计算</w:t>
      </w:r>
      <w:r>
        <w:rPr>
          <w:rFonts w:hint="eastAsia" w:ascii="Times New Roman" w:hAnsi="Times New Roman" w:eastAsia="宋体" w:cs="Times New Roman"/>
          <w:szCs w:val="21"/>
        </w:rPr>
        <w:t>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31．某气体X可能由CO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、CO、H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中的一种或几种组成，为确定其成分，进行如下实验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每步反应均完全）。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drawing>
          <wp:inline distT="0" distB="0" distL="0" distR="0">
            <wp:extent cx="3724910" cy="1214755"/>
            <wp:effectExtent l="0" t="0" r="889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25306" cy="1214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实验中出现的现象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A中溶液变浑浊</w:t>
      </w:r>
      <w:r>
        <w:rPr>
          <w:rFonts w:hint="eastAsia" w:ascii="Times New Roman" w:hAnsi="Times New Roman" w:eastAsia="宋体" w:cs="Times New Roman"/>
          <w:szCs w:val="21"/>
        </w:rPr>
        <w:t>；</w:t>
      </w:r>
      <w:r>
        <w:rPr>
          <w:rFonts w:ascii="Times New Roman" w:hAnsi="Times New Roman" w:eastAsia="宋体" w:cs="Times New Roman"/>
          <w:szCs w:val="21"/>
        </w:rPr>
        <w:t>B中固体变为红色</w:t>
      </w:r>
      <w:r>
        <w:rPr>
          <w:rFonts w:hint="eastAsia" w:ascii="Times New Roman" w:hAnsi="Times New Roman" w:eastAsia="宋体" w:cs="Times New Roman"/>
          <w:szCs w:val="21"/>
        </w:rPr>
        <w:t>；</w:t>
      </w:r>
      <w:r>
        <w:rPr>
          <w:rFonts w:ascii="Times New Roman" w:hAnsi="Times New Roman" w:eastAsia="宋体" w:cs="Times New Roman"/>
          <w:szCs w:val="21"/>
        </w:rPr>
        <w:t>D中溶液变浑浊。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①</w:t>
      </w:r>
      <w:r>
        <w:rPr>
          <w:rFonts w:ascii="Times New Roman" w:hAnsi="Times New Roman" w:eastAsia="宋体" w:cs="Times New Roman"/>
          <w:szCs w:val="21"/>
        </w:rPr>
        <w:t xml:space="preserve"> A中现象可以说明气体</w:t>
      </w:r>
      <w:r>
        <w:rPr>
          <w:rFonts w:hint="eastAsia" w:ascii="Times New Roman" w:hAnsi="Times New Roman" w:eastAsia="宋体" w:cs="Times New Roman"/>
          <w:szCs w:val="21"/>
        </w:rPr>
        <w:t>X</w:t>
      </w:r>
      <w:r>
        <w:rPr>
          <w:rFonts w:ascii="Times New Roman" w:hAnsi="Times New Roman" w:eastAsia="宋体" w:cs="Times New Roman"/>
          <w:szCs w:val="21"/>
        </w:rPr>
        <w:t>中一定有______________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② </w:t>
      </w:r>
      <w:r>
        <w:rPr>
          <w:rFonts w:ascii="Times New Roman" w:hAnsi="Times New Roman" w:eastAsia="宋体" w:cs="Times New Roman"/>
          <w:szCs w:val="21"/>
        </w:rPr>
        <w:t>该实验能得出CO气体一定存在的证据是____________________________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③ </w:t>
      </w:r>
      <w:r>
        <w:rPr>
          <w:rFonts w:ascii="Times New Roman" w:hAnsi="Times New Roman" w:eastAsia="宋体" w:cs="Times New Roman"/>
          <w:szCs w:val="21"/>
        </w:rPr>
        <w:t>为确定原混合气体</w:t>
      </w:r>
      <w:r>
        <w:rPr>
          <w:rFonts w:hint="eastAsia" w:ascii="Times New Roman" w:hAnsi="Times New Roman" w:eastAsia="宋体" w:cs="Times New Roman"/>
          <w:szCs w:val="21"/>
        </w:rPr>
        <w:t>X</w:t>
      </w:r>
      <w:r>
        <w:rPr>
          <w:rFonts w:ascii="Times New Roman" w:hAnsi="Times New Roman" w:eastAsia="宋体" w:cs="Times New Roman"/>
          <w:szCs w:val="21"/>
        </w:rPr>
        <w:t>中是否含有H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，在图中_______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填序号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装置之间添加一个具有_______功能的装置。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④</w:t>
      </w:r>
      <w:r>
        <w:rPr>
          <w:rFonts w:ascii="Times New Roman" w:hAnsi="Times New Roman" w:eastAsia="宋体" w:cs="Times New Roman"/>
          <w:szCs w:val="21"/>
        </w:rPr>
        <w:t>若省略A装置，则无法确定的气体是______________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32．利用传感器测定反应中数据的变化。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【实验一】测定盐酸和氢氧化钠反应时，溶液pH的变化情况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向盛有一定量的氢氧化钠溶液中逐滴滴加稀盐酸，用pH传感器测得溶液的pH随加入稀盐酸的质量的变化曲线如图1所示。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center"/>
        <w:rPr>
          <w:rFonts w:ascii="Times New Roman" w:hAnsi="Times New Roman" w:eastAsia="宋体" w:cs="Times New Roman"/>
          <w:szCs w:val="21"/>
        </w:rPr>
      </w:pPr>
      <w:r>
        <w:drawing>
          <wp:inline distT="0" distB="0" distL="0" distR="0">
            <wp:extent cx="2980055" cy="134175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80245" cy="1341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① </w:t>
      </w:r>
      <w:r>
        <w:rPr>
          <w:rFonts w:ascii="Times New Roman" w:hAnsi="Times New Roman" w:eastAsia="宋体" w:cs="Times New Roman"/>
          <w:szCs w:val="21"/>
        </w:rPr>
        <w:t>盐酸和氢氧化钠反应的化学方程式是_____________________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② </w:t>
      </w:r>
      <w:r>
        <w:rPr>
          <w:rFonts w:ascii="Times New Roman" w:hAnsi="Times New Roman" w:eastAsia="宋体" w:cs="Times New Roman"/>
          <w:szCs w:val="21"/>
        </w:rPr>
        <w:t>图1中a所示溶液中溶质的成分为_______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填化学式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③ </w:t>
      </w:r>
      <w:r>
        <w:rPr>
          <w:rFonts w:ascii="Times New Roman" w:hAnsi="Times New Roman" w:eastAsia="宋体" w:cs="Times New Roman"/>
          <w:szCs w:val="21"/>
        </w:rPr>
        <w:t>图1中b点的含义是____________________________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④ </w:t>
      </w:r>
      <w:r>
        <w:rPr>
          <w:rFonts w:ascii="Times New Roman" w:hAnsi="Times New Roman" w:eastAsia="宋体" w:cs="Times New Roman"/>
          <w:szCs w:val="21"/>
        </w:rPr>
        <w:t>图1中b</w:t>
      </w:r>
      <w:r>
        <w:rPr>
          <w:rFonts w:hint="eastAsia" w:ascii="Times New Roman" w:hAnsi="Times New Roman" w:eastAsia="宋体" w:cs="Times New Roman"/>
          <w:szCs w:val="21"/>
        </w:rPr>
        <w:t>→</w:t>
      </w:r>
      <w:r>
        <w:rPr>
          <w:rFonts w:ascii="Times New Roman" w:hAnsi="Times New Roman" w:eastAsia="宋体" w:cs="Times New Roman"/>
          <w:szCs w:val="21"/>
        </w:rPr>
        <w:t>c所示溶液中NaCl的质量_______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选填“变大”“变小”或“不变”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⑤</w:t>
      </w:r>
      <w:r>
        <w:rPr>
          <w:rFonts w:ascii="Times New Roman" w:hAnsi="Times New Roman" w:eastAsia="宋体" w:cs="Times New Roman"/>
          <w:szCs w:val="21"/>
        </w:rPr>
        <w:t xml:space="preserve"> 在图2中画出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在一定量的氢氧化钠溶液中逐滴滴加水的pH变化曲线。_______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【实验二】测定铜与氧气反应时，氧气含量的变化情况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如图3装置所示进行实验。在50mL硬质玻璃管内加入足量铜粉，启动氧气传感器，点燃酒精灯，反应结束后移走酒精灯。实验中氧气传感器测得的数据如图4所示。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提示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铜与氧气在加热的条件下反应生成氧化铜。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center"/>
        <w:rPr>
          <w:rFonts w:ascii="Times New Roman" w:hAnsi="Times New Roman" w:eastAsia="宋体" w:cs="Times New Roman"/>
          <w:szCs w:val="21"/>
        </w:rPr>
      </w:pPr>
      <w:r>
        <w:drawing>
          <wp:inline distT="0" distB="0" distL="0" distR="0">
            <wp:extent cx="3949065" cy="158305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49671" cy="158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① </w:t>
      </w:r>
      <w:r>
        <w:rPr>
          <w:rFonts w:ascii="Times New Roman" w:hAnsi="Times New Roman" w:eastAsia="宋体" w:cs="Times New Roman"/>
          <w:szCs w:val="21"/>
        </w:rPr>
        <w:t>实验过程时，观察到的现象是______________________，气球的作用是_____________________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left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② </w:t>
      </w:r>
      <w:r>
        <w:rPr>
          <w:rFonts w:ascii="Times New Roman" w:hAnsi="Times New Roman" w:eastAsia="宋体" w:cs="Times New Roman"/>
          <w:szCs w:val="21"/>
        </w:rPr>
        <w:t>根据图4中曲线，从_______段可知（填字母），实验装置的气密性良好</w:t>
      </w:r>
      <w:r>
        <w:rPr>
          <w:rFonts w:hint="eastAsia" w:ascii="Times New Roman" w:hAnsi="Times New Roman" w:eastAsia="宋体" w:cs="Times New Roman"/>
          <w:szCs w:val="21"/>
        </w:rPr>
        <w:t>；</w:t>
      </w:r>
      <w:r>
        <w:rPr>
          <w:rFonts w:ascii="Times New Roman" w:hAnsi="Times New Roman" w:eastAsia="宋体" w:cs="Times New Roman"/>
          <w:szCs w:val="21"/>
        </w:rPr>
        <w:t>CD段氧气含量下降的原因是___________________________________。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③</w:t>
      </w:r>
      <w:r>
        <w:rPr>
          <w:rFonts w:ascii="Times New Roman" w:hAnsi="Times New Roman" w:eastAsia="宋体" w:cs="Times New Roman"/>
          <w:szCs w:val="21"/>
        </w:rPr>
        <w:t xml:space="preserve"> DE段装置内气压_______</w:t>
      </w:r>
      <w:r>
        <w:rPr>
          <w:rFonts w:hint="eastAsia" w:ascii="Times New Roman" w:hAnsi="Times New Roman" w:eastAsia="宋体" w:cs="Times New Roman"/>
          <w:szCs w:val="21"/>
        </w:rPr>
        <w:t>（</w:t>
      </w:r>
      <w:r>
        <w:rPr>
          <w:rFonts w:ascii="Times New Roman" w:hAnsi="Times New Roman" w:eastAsia="宋体" w:cs="Times New Roman"/>
          <w:szCs w:val="21"/>
        </w:rPr>
        <w:t>填“变大”、“变小”或“不变”</w:t>
      </w:r>
      <w:r>
        <w:rPr>
          <w:rFonts w:hint="eastAsia" w:ascii="Times New Roman" w:hAnsi="Times New Roman" w:eastAsia="宋体" w:cs="Times New Roman"/>
          <w:szCs w:val="21"/>
        </w:rPr>
        <w:t>）</w:t>
      </w:r>
      <w:r>
        <w:rPr>
          <w:rFonts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④ </w:t>
      </w:r>
      <w:r>
        <w:rPr>
          <w:rFonts w:ascii="Times New Roman" w:hAnsi="Times New Roman" w:eastAsia="宋体" w:cs="Times New Roman"/>
          <w:szCs w:val="21"/>
        </w:rPr>
        <w:t>实验结束后，为回收固体中的铜粉，进行的实验操作是____________________________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33．探究石灰石高温煅烧后的固体成分。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 xml:space="preserve">① </w:t>
      </w:r>
      <w:r>
        <w:rPr>
          <w:rFonts w:ascii="Times New Roman" w:hAnsi="Times New Roman" w:eastAsia="宋体" w:cs="Times New Roman"/>
          <w:szCs w:val="21"/>
        </w:rPr>
        <w:t>将石灰石高温煅烧一段时间，反应的化学方程式是____________________________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② </w:t>
      </w:r>
      <w:r>
        <w:rPr>
          <w:rFonts w:ascii="Times New Roman" w:hAnsi="Times New Roman" w:eastAsia="宋体" w:cs="Times New Roman"/>
          <w:szCs w:val="21"/>
        </w:rPr>
        <w:t>对煅烧后的固体成分进行如下实验</w:t>
      </w:r>
      <w:r>
        <w:rPr>
          <w:rFonts w:hint="eastAsia" w:ascii="Times New Roman" w:hAnsi="Times New Roman" w:eastAsia="宋体" w:cs="Times New Roman"/>
          <w:szCs w:val="21"/>
        </w:rPr>
        <w:t>：</w:t>
      </w:r>
    </w:p>
    <w:tbl>
      <w:tblPr>
        <w:tblStyle w:val="6"/>
        <w:tblW w:w="9072" w:type="dxa"/>
        <w:tblInd w:w="27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60"/>
        <w:gridCol w:w="2552"/>
        <w:gridCol w:w="32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实验操作</w:t>
            </w:r>
          </w:p>
        </w:tc>
        <w:tc>
          <w:tcPr>
            <w:tcW w:w="255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现象</w:t>
            </w:r>
          </w:p>
        </w:tc>
        <w:tc>
          <w:tcPr>
            <w:tcW w:w="3260" w:type="dxa"/>
            <w:tcBorders>
              <w:bottom w:val="single" w:color="auto" w:sz="4" w:space="0"/>
            </w:tcBorders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步骤一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：</w:t>
            </w:r>
            <w:r>
              <w:rPr>
                <w:rFonts w:ascii="Times New Roman" w:hAnsi="Times New Roman" w:eastAsia="宋体" w:cs="Times New Roman"/>
                <w:szCs w:val="21"/>
              </w:rPr>
              <w:t>取煅烧后的固体于试管中， 加水振荡</w:t>
            </w:r>
          </w:p>
        </w:tc>
        <w:tc>
          <w:tcPr>
            <w:tcW w:w="255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试管壁发烫，且在试管底部有白色不溶物</w:t>
            </w:r>
          </w:p>
        </w:tc>
        <w:tc>
          <w:tcPr>
            <w:tcW w:w="3260" w:type="dxa"/>
            <w:tcBorders>
              <w:tr2bl w:val="single" w:color="auto" w:sz="4" w:space="0"/>
            </w:tcBorders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步骤二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：</w:t>
            </w:r>
            <w:r>
              <w:rPr>
                <w:rFonts w:ascii="Times New Roman" w:hAnsi="Times New Roman" w:eastAsia="宋体" w:cs="Times New Roman"/>
                <w:szCs w:val="21"/>
              </w:rPr>
              <w:t>取上层清液于另一试管中，滴入酚酞试液</w:t>
            </w:r>
          </w:p>
        </w:tc>
        <w:tc>
          <w:tcPr>
            <w:tcW w:w="255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_____________________</w:t>
            </w:r>
          </w:p>
        </w:tc>
        <w:tc>
          <w:tcPr>
            <w:tcW w:w="3260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上层清液中一定含有氢氧化钙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步骤三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：</w:t>
            </w:r>
            <w:r>
              <w:rPr>
                <w:rFonts w:ascii="Times New Roman" w:hAnsi="Times New Roman" w:eastAsia="宋体" w:cs="Times New Roman"/>
                <w:szCs w:val="21"/>
              </w:rPr>
              <w:t>取部分底部白色不溶物于第三支试管中，滴加_______</w:t>
            </w:r>
          </w:p>
        </w:tc>
        <w:tc>
          <w:tcPr>
            <w:tcW w:w="2552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有气泡产生</w:t>
            </w:r>
          </w:p>
        </w:tc>
        <w:tc>
          <w:tcPr>
            <w:tcW w:w="3260" w:type="dxa"/>
            <w:vAlign w:val="center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白色不溶物中一定含有_______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③ </w:t>
      </w:r>
      <w:r>
        <w:rPr>
          <w:rFonts w:ascii="Times New Roman" w:hAnsi="Times New Roman" w:eastAsia="宋体" w:cs="Times New Roman"/>
          <w:szCs w:val="21"/>
        </w:rPr>
        <w:t>结论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煅烧后固体的成分是______________</w:t>
      </w:r>
      <w:r>
        <w:rPr>
          <w:rFonts w:hint="eastAsia" w:ascii="Times New Roman" w:hAnsi="Times New Roman" w:eastAsia="宋体" w:cs="Times New Roman"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hint="eastAsia" w:ascii="Times New Roman" w:hAnsi="Times New Roman" w:eastAsia="宋体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 xml:space="preserve">④ </w:t>
      </w:r>
      <w:r>
        <w:rPr>
          <w:rFonts w:ascii="Times New Roman" w:hAnsi="Times New Roman" w:eastAsia="宋体" w:cs="Times New Roman"/>
          <w:szCs w:val="21"/>
        </w:rPr>
        <w:t>反思</w:t>
      </w:r>
      <w:r>
        <w:rPr>
          <w:rFonts w:hint="eastAsia" w:ascii="Times New Roman" w:hAnsi="Times New Roman" w:eastAsia="宋体" w:cs="Times New Roman"/>
          <w:szCs w:val="21"/>
        </w:rPr>
        <w:t>：</w:t>
      </w:r>
      <w:r>
        <w:rPr>
          <w:rFonts w:ascii="Times New Roman" w:hAnsi="Times New Roman" w:eastAsia="宋体" w:cs="Times New Roman"/>
          <w:szCs w:val="21"/>
        </w:rPr>
        <w:t>若不进行步骤二是否也可以获得相同的实验结论，请说明原因。____________________________</w:t>
      </w:r>
    </w:p>
    <w:p>
      <w:pPr>
        <w:pageBreakBefore/>
        <w:tabs>
          <w:tab w:val="left" w:pos="420"/>
          <w:tab w:val="left" w:pos="2310"/>
          <w:tab w:val="left" w:pos="4200"/>
          <w:tab w:val="left" w:pos="6090"/>
        </w:tabs>
        <w:spacing w:line="360" w:lineRule="auto"/>
        <w:jc w:val="center"/>
        <w:rPr>
          <w:rFonts w:ascii="Times New Roman" w:hAnsi="Times New Roman" w:eastAsia="宋体" w:cs="Times New Roman"/>
          <w:b/>
          <w:bCs/>
          <w:sz w:val="24"/>
          <w:szCs w:val="24"/>
        </w:rPr>
      </w:pPr>
      <w:r>
        <w:rPr>
          <w:rFonts w:hint="eastAsia" w:ascii="Times New Roman" w:hAnsi="Times New Roman" w:eastAsia="宋体" w:cs="Times New Roman"/>
          <w:b/>
          <w:bCs/>
          <w:sz w:val="24"/>
          <w:szCs w:val="24"/>
        </w:rPr>
        <w:t>参考答案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hint="eastAsia" w:ascii="Times New Roman" w:hAnsi="Times New Roman" w:eastAsia="宋体" w:cs="Times New Roman"/>
          <w:b/>
          <w:bCs/>
          <w:szCs w:val="21"/>
        </w:rPr>
        <w:t>一、选择题</w:t>
      </w:r>
    </w:p>
    <w:tbl>
      <w:tblPr>
        <w:tblStyle w:val="6"/>
        <w:tblW w:w="962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962"/>
        <w:gridCol w:w="963"/>
        <w:gridCol w:w="963"/>
        <w:gridCol w:w="963"/>
        <w:gridCol w:w="963"/>
        <w:gridCol w:w="963"/>
        <w:gridCol w:w="963"/>
        <w:gridCol w:w="963"/>
        <w:gridCol w:w="9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</w:p>
        </w:tc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3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4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5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6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7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8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9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1</w:t>
            </w:r>
          </w:p>
        </w:tc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2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3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4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5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6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7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8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1</w:t>
            </w:r>
            <w:r>
              <w:rPr>
                <w:rFonts w:ascii="Times New Roman" w:hAnsi="Times New Roman" w:eastAsia="宋体" w:cs="Times New Roman"/>
                <w:szCs w:val="21"/>
              </w:rPr>
              <w:t>9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"/>
          <w:wAfter w:w="4815" w:type="dxa"/>
        </w:trPr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1</w:t>
            </w:r>
          </w:p>
        </w:tc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2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3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4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2</w:t>
            </w:r>
            <w:r>
              <w:rPr>
                <w:rFonts w:ascii="Times New Roman" w:hAnsi="Times New Roman" w:eastAsia="宋体" w:cs="Times New Roman"/>
                <w:szCs w:val="21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"/>
          <w:wAfter w:w="4815" w:type="dxa"/>
        </w:trPr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2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  <w:r>
              <w:rPr>
                <w:rFonts w:ascii="Times New Roman" w:hAnsi="Times New Roman" w:eastAsia="宋体" w:cs="Times New Roman"/>
                <w:szCs w:val="21"/>
              </w:rPr>
              <w:t>D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  <w:r>
              <w:rPr>
                <w:rFonts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B</w:t>
            </w:r>
            <w:r>
              <w:rPr>
                <w:rFonts w:ascii="Times New Roman" w:hAnsi="Times New Roman" w:eastAsia="宋体" w:cs="Times New Roman"/>
                <w:szCs w:val="21"/>
              </w:rPr>
              <w:t>C</w:t>
            </w:r>
          </w:p>
        </w:tc>
        <w:tc>
          <w:tcPr>
            <w:tcW w:w="963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</w:tabs>
              <w:spacing w:line="360" w:lineRule="auto"/>
              <w:rPr>
                <w:rFonts w:hint="eastAsia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A</w:t>
            </w:r>
            <w:r>
              <w:rPr>
                <w:rFonts w:ascii="Times New Roman" w:hAnsi="Times New Roman" w:eastAsia="宋体" w:cs="Times New Roman"/>
                <w:szCs w:val="21"/>
              </w:rPr>
              <w:t>D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szCs w:val="21"/>
        </w:rPr>
      </w:pPr>
      <w:r>
        <w:rPr>
          <w:rFonts w:hint="eastAsia" w:ascii="Times New Roman" w:hAnsi="Times New Roman" w:eastAsia="宋体" w:cs="Times New Roman"/>
          <w:b/>
          <w:bCs/>
          <w:szCs w:val="21"/>
        </w:rPr>
        <w:t>二、填空题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2</w:t>
      </w:r>
      <w:r>
        <w:rPr>
          <w:rFonts w:ascii="Times New Roman" w:hAnsi="Times New Roman" w:eastAsia="宋体" w:cs="Times New Roman"/>
          <w:szCs w:val="21"/>
        </w:rPr>
        <w:t>6.</w:t>
      </w:r>
      <w:r>
        <w:rPr>
          <w:rFonts w:hint="eastAsia" w:ascii="Times New Roman" w:hAnsi="Times New Roman" w:eastAsia="宋体" w:cs="Times New Roman"/>
          <w:szCs w:val="21"/>
        </w:rPr>
        <w:t>①3；6:</w:t>
      </w:r>
      <w:r>
        <w:rPr>
          <w:rFonts w:ascii="Times New Roman" w:hAnsi="Times New Roman" w:eastAsia="宋体" w:cs="Times New Roman"/>
          <w:szCs w:val="21"/>
        </w:rPr>
        <w:t>2</w:t>
      </w:r>
      <w:r>
        <w:rPr>
          <w:rFonts w:hint="eastAsia" w:ascii="Times New Roman" w:hAnsi="Times New Roman" w:eastAsia="宋体" w:cs="Times New Roman"/>
          <w:szCs w:val="21"/>
        </w:rPr>
        <w:t>:</w:t>
      </w:r>
      <w:r>
        <w:rPr>
          <w:rFonts w:ascii="Times New Roman" w:hAnsi="Times New Roman" w:eastAsia="宋体" w:cs="Times New Roman"/>
          <w:szCs w:val="21"/>
        </w:rPr>
        <w:t>7</w:t>
      </w:r>
      <w:r>
        <w:rPr>
          <w:rFonts w:hint="eastAsia" w:ascii="Times New Roman" w:hAnsi="Times New Roman" w:eastAsia="宋体" w:cs="Times New Roman"/>
          <w:szCs w:val="21"/>
        </w:rPr>
        <w:t>；H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>4H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一定条件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2H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O+CH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hint="eastAsia" w:ascii="Times New Roman" w:hAnsi="Times New Roman" w:eastAsia="宋体" w:cs="Times New Roman"/>
          <w:szCs w:val="21"/>
        </w:rPr>
        <w:t>；4</w:t>
      </w:r>
      <w:r>
        <w:rPr>
          <w:rFonts w:ascii="Times New Roman" w:hAnsi="Times New Roman" w:eastAsia="宋体" w:cs="Times New Roman"/>
          <w:szCs w:val="21"/>
        </w:rPr>
        <w:t>.4</w:t>
      </w:r>
      <w:r>
        <w:rPr>
          <w:rFonts w:hint="eastAsia" w:ascii="Times New Roman" w:hAnsi="Times New Roman" w:eastAsia="宋体" w:cs="Times New Roman"/>
          <w:szCs w:val="21"/>
        </w:rPr>
        <w:t>；6</w:t>
      </w:r>
      <w:r>
        <w:rPr>
          <w:rFonts w:ascii="Times New Roman" w:hAnsi="Times New Roman" w:eastAsia="宋体" w:cs="Times New Roman"/>
          <w:szCs w:val="21"/>
        </w:rPr>
        <w:t>.02</w:t>
      </w:r>
      <w:r>
        <w:rPr>
          <w:rFonts w:hint="eastAsia" w:ascii="Times New Roman" w:hAnsi="Times New Roman" w:eastAsia="宋体" w:cs="Times New Roman"/>
          <w:szCs w:val="21"/>
        </w:rPr>
        <w:t>×</w:t>
      </w:r>
      <w:r>
        <w:rPr>
          <w:rFonts w:ascii="Times New Roman" w:hAnsi="Times New Roman" w:eastAsia="宋体" w:cs="Times New Roman"/>
          <w:szCs w:val="21"/>
        </w:rPr>
        <w:t>10</w:t>
      </w:r>
      <w:r>
        <w:rPr>
          <w:rFonts w:ascii="Times New Roman" w:hAnsi="Times New Roman" w:eastAsia="宋体" w:cs="Times New Roman"/>
          <w:szCs w:val="21"/>
          <w:vertAlign w:val="superscript"/>
        </w:rPr>
        <w:t>22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③2H</w:t>
      </w:r>
      <w:r>
        <w:rPr>
          <w:rFonts w:hint="eastAsia" w:ascii="Times New Roman" w:hAnsi="Times New Roman" w:eastAsia="宋体" w:cs="Times New Roman"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szCs w:val="21"/>
        </w:rPr>
        <w:t>+O</w:t>
      </w:r>
      <w:r>
        <w:rPr>
          <w:rFonts w:hint="eastAsia" w:ascii="Times New Roman" w:hAnsi="Times New Roman" w:eastAsia="宋体" w:cs="Times New Roman"/>
          <w:szCs w:val="21"/>
          <w:vertAlign w:val="subscript"/>
        </w:rPr>
        <w:t>2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点燃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2H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hint="eastAsia" w:ascii="Times New Roman" w:hAnsi="Times New Roman" w:eastAsia="宋体" w:cs="Times New Roman"/>
          <w:szCs w:val="21"/>
        </w:rPr>
        <w:t>；燃烧产物是水，无污染（或热值高等）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2</w:t>
      </w:r>
      <w:r>
        <w:rPr>
          <w:rFonts w:ascii="Times New Roman" w:hAnsi="Times New Roman" w:eastAsia="宋体" w:cs="Times New Roman"/>
          <w:szCs w:val="21"/>
        </w:rPr>
        <w:t>7.</w:t>
      </w:r>
      <w:r>
        <w:rPr>
          <w:rFonts w:hint="eastAsia" w:ascii="Times New Roman" w:hAnsi="Times New Roman" w:eastAsia="宋体" w:cs="Times New Roman"/>
          <w:szCs w:val="21"/>
        </w:rPr>
        <w:t>①可再生；</w:t>
      </w:r>
      <w:r>
        <w:rPr>
          <w:rFonts w:ascii="Times New Roman" w:hAnsi="Times New Roman" w:eastAsia="宋体" w:cs="Times New Roman"/>
          <w:szCs w:val="21"/>
        </w:rPr>
        <w:t>CH</w:t>
      </w:r>
      <w:r>
        <w:rPr>
          <w:rFonts w:ascii="Times New Roman" w:hAnsi="Times New Roman" w:eastAsia="宋体" w:cs="Times New Roman"/>
          <w:szCs w:val="21"/>
          <w:vertAlign w:val="subscript"/>
        </w:rPr>
        <w:t>4</w:t>
      </w:r>
      <w:r>
        <w:rPr>
          <w:rFonts w:ascii="Times New Roman" w:hAnsi="Times New Roman" w:eastAsia="宋体" w:cs="Times New Roman"/>
          <w:szCs w:val="21"/>
        </w:rPr>
        <w:t>+2O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点燃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+2H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hint="eastAsia" w:ascii="Times New Roman" w:hAnsi="Times New Roman" w:eastAsia="宋体" w:cs="Times New Roman"/>
          <w:szCs w:val="21"/>
        </w:rPr>
        <w:t>；电能；Pb；增大；温室效应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②混合物；过滤；不溶于水（合理即可）；增大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2</w:t>
      </w:r>
      <w:r>
        <w:rPr>
          <w:rFonts w:ascii="Times New Roman" w:hAnsi="Times New Roman" w:eastAsia="宋体" w:cs="Times New Roman"/>
          <w:szCs w:val="21"/>
        </w:rPr>
        <w:t>8.</w:t>
      </w:r>
      <w:r>
        <w:rPr>
          <w:rFonts w:hint="eastAsia" w:ascii="Times New Roman" w:hAnsi="Times New Roman" w:eastAsia="宋体" w:cs="Times New Roman"/>
          <w:szCs w:val="21"/>
        </w:rPr>
        <w:t>①增强溶液的导电性；2</w:t>
      </w:r>
      <w:r>
        <w:rPr>
          <w:rFonts w:ascii="Times New Roman" w:hAnsi="Times New Roman" w:eastAsia="宋体" w:cs="Times New Roman"/>
          <w:szCs w:val="21"/>
        </w:rPr>
        <w:t>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通电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hint="eastAsia" w:ascii="Times New Roman" w:hAnsi="Times New Roman" w:eastAsia="宋体" w:cs="Times New Roman"/>
          <w:iCs/>
          <w:szCs w:val="21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H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</w:t>
      </w:r>
      <w:r>
        <w:rPr>
          <w:rFonts w:ascii="Times New Roman" w:hAnsi="Times New Roman" w:eastAsia="宋体" w:cs="Times New Roman"/>
          <w:iCs/>
          <w:szCs w:val="21"/>
        </w:rPr>
        <w:t>+O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↑；2:</w:t>
      </w:r>
      <w:r>
        <w:rPr>
          <w:rFonts w:ascii="Times New Roman" w:hAnsi="Times New Roman" w:eastAsia="宋体" w:cs="Times New Roman"/>
          <w:iCs/>
          <w:szCs w:val="21"/>
        </w:rPr>
        <w:t>1</w:t>
      </w:r>
      <w:r>
        <w:rPr>
          <w:rFonts w:hint="eastAsia" w:ascii="Times New Roman" w:hAnsi="Times New Roman" w:eastAsia="宋体" w:cs="Times New Roman"/>
          <w:iCs/>
          <w:szCs w:val="21"/>
        </w:rPr>
        <w:t>；氧气；B</w:t>
      </w:r>
      <w:r>
        <w:rPr>
          <w:rFonts w:ascii="Times New Roman" w:hAnsi="Times New Roman" w:eastAsia="宋体" w:cs="Times New Roman"/>
          <w:iCs/>
          <w:szCs w:val="21"/>
        </w:rPr>
        <w:t>C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②作电极，起导电和传递电子的作用；H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；反应物中无S元素；2</w:t>
      </w:r>
      <w:r>
        <w:rPr>
          <w:rFonts w:ascii="Times New Roman" w:hAnsi="Times New Roman" w:eastAsia="宋体" w:cs="Times New Roman"/>
          <w:iCs/>
          <w:szCs w:val="21"/>
        </w:rPr>
        <w:t>N</w:t>
      </w:r>
      <w:r>
        <w:rPr>
          <w:rFonts w:hint="eastAsia" w:ascii="Times New Roman" w:hAnsi="Times New Roman" w:eastAsia="宋体" w:cs="Times New Roman"/>
          <w:iCs/>
          <w:szCs w:val="21"/>
        </w:rPr>
        <w:t>a</w:t>
      </w:r>
      <w:r>
        <w:rPr>
          <w:rFonts w:ascii="Times New Roman" w:hAnsi="Times New Roman" w:eastAsia="宋体" w:cs="Times New Roman"/>
          <w:iCs/>
          <w:szCs w:val="21"/>
        </w:rPr>
        <w:t>C</w:t>
      </w:r>
      <w:r>
        <w:rPr>
          <w:rFonts w:hint="eastAsia" w:ascii="Times New Roman" w:hAnsi="Times New Roman" w:eastAsia="宋体" w:cs="Times New Roman"/>
          <w:iCs/>
          <w:szCs w:val="21"/>
        </w:rPr>
        <w:t>l</w:t>
      </w:r>
      <w:r>
        <w:rPr>
          <w:rFonts w:ascii="Times New Roman" w:hAnsi="Times New Roman" w:eastAsia="宋体" w:cs="Times New Roman"/>
          <w:iCs/>
          <w:szCs w:val="21"/>
        </w:rPr>
        <w:t>+2H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O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通电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hint="eastAsia" w:ascii="Times New Roman" w:hAnsi="Times New Roman" w:eastAsia="宋体" w:cs="Times New Roman"/>
          <w:iCs/>
          <w:szCs w:val="21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N</w:t>
      </w:r>
      <w:r>
        <w:rPr>
          <w:rFonts w:hint="eastAsia" w:ascii="Times New Roman" w:hAnsi="Times New Roman" w:eastAsia="宋体" w:cs="Times New Roman"/>
          <w:iCs/>
          <w:szCs w:val="21"/>
        </w:rPr>
        <w:t>a</w:t>
      </w:r>
      <w:r>
        <w:rPr>
          <w:rFonts w:ascii="Times New Roman" w:hAnsi="Times New Roman" w:eastAsia="宋体" w:cs="Times New Roman"/>
          <w:iCs/>
          <w:szCs w:val="21"/>
        </w:rPr>
        <w:t>OH+H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</w:t>
      </w:r>
      <w:r>
        <w:rPr>
          <w:rFonts w:ascii="Times New Roman" w:hAnsi="Times New Roman" w:eastAsia="宋体" w:cs="Times New Roman"/>
          <w:iCs/>
          <w:szCs w:val="21"/>
        </w:rPr>
        <w:t>+C</w:t>
      </w:r>
      <w:r>
        <w:rPr>
          <w:rFonts w:hint="eastAsia" w:ascii="Times New Roman" w:hAnsi="Times New Roman" w:eastAsia="宋体" w:cs="Times New Roman"/>
          <w:iCs/>
          <w:szCs w:val="21"/>
        </w:rPr>
        <w:t>l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9.</w:t>
      </w:r>
      <w:r>
        <w:rPr>
          <w:rFonts w:hint="eastAsia" w:ascii="Times New Roman" w:hAnsi="Times New Roman" w:eastAsia="宋体" w:cs="Times New Roman"/>
          <w:iCs/>
          <w:szCs w:val="21"/>
        </w:rPr>
        <w:t>①&gt;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②搅拌；不饱和；1</w:t>
      </w:r>
      <w:r>
        <w:rPr>
          <w:rFonts w:ascii="Times New Roman" w:hAnsi="Times New Roman" w:eastAsia="宋体" w:cs="Times New Roman"/>
          <w:iCs/>
          <w:szCs w:val="21"/>
        </w:rPr>
        <w:t>30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③K</w:t>
      </w:r>
      <w:r>
        <w:rPr>
          <w:rFonts w:ascii="Times New Roman" w:hAnsi="Times New Roman" w:eastAsia="宋体" w:cs="Times New Roman"/>
          <w:iCs/>
          <w:szCs w:val="21"/>
        </w:rPr>
        <w:t>NO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3</w:t>
      </w:r>
      <w:r>
        <w:rPr>
          <w:rFonts w:hint="eastAsia" w:ascii="Times New Roman" w:hAnsi="Times New Roman" w:eastAsia="宋体" w:cs="Times New Roman"/>
          <w:iCs/>
          <w:szCs w:val="21"/>
        </w:rPr>
        <w:t>；</w:t>
      </w:r>
      <w:r>
        <w:rPr>
          <w:rFonts w:ascii="Times New Roman" w:hAnsi="Times New Roman" w:eastAsia="宋体" w:cs="Times New Roman"/>
          <w:iCs/>
          <w:szCs w:val="21"/>
        </w:rPr>
        <w:t>31.6</w:t>
      </w:r>
      <w:r>
        <w:rPr>
          <w:rFonts w:hint="eastAsia" w:ascii="Times New Roman" w:hAnsi="Times New Roman" w:eastAsia="宋体" w:cs="Times New Roman"/>
          <w:iCs/>
          <w:szCs w:val="21"/>
        </w:rPr>
        <w:t>:</w:t>
      </w:r>
      <w:r>
        <w:rPr>
          <w:rFonts w:ascii="Times New Roman" w:hAnsi="Times New Roman" w:eastAsia="宋体" w:cs="Times New Roman"/>
          <w:iCs/>
          <w:szCs w:val="21"/>
        </w:rPr>
        <w:t>100</w:t>
      </w:r>
      <w:r>
        <w:rPr>
          <w:rFonts w:hint="eastAsia" w:ascii="Times New Roman" w:hAnsi="Times New Roman" w:eastAsia="宋体" w:cs="Times New Roman"/>
          <w:iCs/>
          <w:szCs w:val="21"/>
        </w:rPr>
        <w:t>；2</w:t>
      </w:r>
      <w:r>
        <w:rPr>
          <w:rFonts w:ascii="Times New Roman" w:hAnsi="Times New Roman" w:eastAsia="宋体" w:cs="Times New Roman"/>
          <w:iCs/>
          <w:szCs w:val="21"/>
        </w:rPr>
        <w:t>2.7</w:t>
      </w:r>
      <w:r>
        <w:rPr>
          <w:rFonts w:hint="eastAsia" w:ascii="Times New Roman" w:hAnsi="Times New Roman" w:eastAsia="宋体" w:cs="Times New Roman"/>
          <w:iCs/>
          <w:szCs w:val="21"/>
        </w:rPr>
        <w:t>；蒸发结晶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b/>
          <w:bCs/>
          <w:iCs/>
          <w:szCs w:val="21"/>
        </w:rPr>
      </w:pPr>
      <w:r>
        <w:rPr>
          <w:rFonts w:hint="eastAsia" w:ascii="Times New Roman" w:hAnsi="Times New Roman" w:eastAsia="宋体" w:cs="Times New Roman"/>
          <w:b/>
          <w:bCs/>
          <w:iCs/>
          <w:szCs w:val="21"/>
        </w:rPr>
        <w:t>三、简答题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3</w:t>
      </w:r>
      <w:r>
        <w:rPr>
          <w:rFonts w:ascii="Times New Roman" w:hAnsi="Times New Roman" w:eastAsia="宋体" w:cs="Times New Roman"/>
          <w:iCs/>
          <w:szCs w:val="21"/>
        </w:rPr>
        <w:t>0.</w:t>
      </w:r>
      <w:r>
        <w:rPr>
          <w:rFonts w:hint="eastAsia" w:ascii="Times New Roman" w:hAnsi="Times New Roman" w:eastAsia="宋体" w:cs="Times New Roman"/>
          <w:iCs/>
          <w:szCs w:val="21"/>
        </w:rPr>
        <w:t>①2</w:t>
      </w:r>
      <w:r>
        <w:rPr>
          <w:rFonts w:ascii="Times New Roman" w:hAnsi="Times New Roman" w:eastAsia="宋体" w:cs="Times New Roman"/>
          <w:iCs/>
          <w:szCs w:val="21"/>
        </w:rPr>
        <w:t>KC</w:t>
      </w:r>
      <w:r>
        <w:rPr>
          <w:rFonts w:hint="eastAsia" w:ascii="Times New Roman" w:hAnsi="Times New Roman" w:eastAsia="宋体" w:cs="Times New Roman"/>
          <w:iCs/>
          <w:szCs w:val="21"/>
        </w:rPr>
        <w:t>l</w:t>
      </w:r>
      <w:r>
        <w:rPr>
          <w:rFonts w:ascii="Times New Roman" w:hAnsi="Times New Roman" w:eastAsia="宋体" w:cs="Times New Roman"/>
          <w:iCs/>
          <w:szCs w:val="21"/>
        </w:rPr>
        <w:t>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3</w:t>
      </w:r>
      <m:oMath>
        <m:f>
          <m:fPr>
            <m:ctrlPr>
              <w:rPr>
                <w:rFonts w:ascii="Cambria Math" w:hAnsi="Cambria Math" w:eastAsia="宋体" w:cs="Times New Roman"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M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eastAsia="宋体" w:cs="Times New Roman"/>
                        <w:szCs w:val="21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eastAsia="宋体" w:cs="Times New Roman"/>
                        <w:szCs w:val="21"/>
                      </w:rPr>
                      <m:t>O</m:t>
                    </m:r>
                    <m:ctrlPr>
                      <w:rPr>
                        <w:rFonts w:ascii="Cambria Math" w:hAnsi="Cambria Math" w:eastAsia="宋体" w:cs="Times New Roman"/>
                        <w:szCs w:val="21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eastAsia="宋体" w:cs="Times New Roman"/>
                        <w:szCs w:val="21"/>
                      </w:rPr>
                      <m:t>2</m:t>
                    </m:r>
                    <m:ctrlPr>
                      <w:rPr>
                        <w:rFonts w:ascii="Cambria Math" w:hAnsi="Cambria Math" w:eastAsia="宋体" w:cs="Times New Roman"/>
                        <w:szCs w:val="21"/>
                      </w:rPr>
                    </m:ctrlPr>
                  </m:sub>
                </m:sSub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szCs w:val="21"/>
              </w:rPr>
            </m:ctrlPr>
          </m:num>
          <m:den>
            <m:r>
              <m:rPr>
                <m:sty m:val="p"/>
              </m:rPr>
              <w:rPr>
                <w:rFonts w:hint="eastAsia" w:ascii="Cambria Math" w:hAnsi="Cambria Math" w:eastAsia="宋体" w:cs="Times New Roman"/>
                <w:szCs w:val="21"/>
              </w:rPr>
              <m:t>△</m:t>
            </m:r>
            <m:ctrlPr>
              <w:rPr>
                <w:rFonts w:ascii="Cambria Math" w:hAnsi="Cambria Math" w:eastAsia="宋体" w:cs="Times New Roman"/>
                <w:szCs w:val="21"/>
              </w:rPr>
            </m:ctrlPr>
          </m:den>
        </m:f>
      </m:oMath>
      <w:r>
        <w:rPr>
          <w:rFonts w:hint="eastAsia" w:ascii="Times New Roman" w:hAnsi="Times New Roman" w:eastAsia="宋体" w:cs="Times New Roman"/>
          <w:iCs/>
          <w:szCs w:val="21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KC</w:t>
      </w:r>
      <w:r>
        <w:rPr>
          <w:rFonts w:hint="eastAsia" w:ascii="Times New Roman" w:hAnsi="Times New Roman" w:eastAsia="宋体" w:cs="Times New Roman"/>
          <w:iCs/>
          <w:szCs w:val="21"/>
        </w:rPr>
        <w:t>l</w:t>
      </w:r>
      <w:r>
        <w:rPr>
          <w:rFonts w:ascii="Times New Roman" w:hAnsi="Times New Roman" w:eastAsia="宋体" w:cs="Times New Roman"/>
          <w:iCs/>
          <w:szCs w:val="21"/>
        </w:rPr>
        <w:t>+3O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②大理石；加液；随开随用，随关随停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③F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④有；否，氧气的体积分数最大值为4</w:t>
      </w:r>
      <w:r>
        <w:rPr>
          <w:rFonts w:ascii="Times New Roman" w:hAnsi="Times New Roman" w:eastAsia="宋体" w:cs="Times New Roman"/>
          <w:iCs/>
          <w:szCs w:val="21"/>
        </w:rPr>
        <w:t>5%</w:t>
      </w:r>
      <w:r>
        <w:rPr>
          <w:rFonts w:hint="eastAsia" w:ascii="Times New Roman" w:hAnsi="Times New Roman" w:eastAsia="宋体" w:cs="Times New Roman"/>
          <w:iCs/>
          <w:szCs w:val="21"/>
        </w:rPr>
        <w:t>，7</w:t>
      </w:r>
      <w:r>
        <w:rPr>
          <w:rFonts w:ascii="Times New Roman" w:hAnsi="Times New Roman" w:eastAsia="宋体" w:cs="Times New Roman"/>
          <w:iCs/>
          <w:szCs w:val="21"/>
        </w:rPr>
        <w:t>5</w:t>
      </w:r>
      <w:r>
        <w:rPr>
          <w:rFonts w:hint="eastAsia" w:ascii="Times New Roman" w:hAnsi="Times New Roman" w:eastAsia="宋体" w:cs="Times New Roman"/>
          <w:iCs/>
          <w:szCs w:val="21"/>
        </w:rPr>
        <w:t>s时第二组实验为3</w:t>
      </w:r>
      <w:r>
        <w:rPr>
          <w:rFonts w:ascii="Times New Roman" w:hAnsi="Times New Roman" w:eastAsia="宋体" w:cs="Times New Roman"/>
          <w:iCs/>
          <w:szCs w:val="21"/>
        </w:rPr>
        <w:t>5%</w:t>
      </w:r>
      <w:r>
        <w:rPr>
          <w:rFonts w:hint="eastAsia" w:ascii="Times New Roman" w:hAnsi="Times New Roman" w:eastAsia="宋体" w:cs="Times New Roman"/>
          <w:iCs/>
          <w:szCs w:val="21"/>
        </w:rPr>
        <w:t>，未达到最大值；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H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m:oMath>
        <m:f>
          <m:fPr>
            <m:ctrlPr>
              <w:rPr>
                <w:rFonts w:ascii="Cambria Math" w:hAnsi="Cambria Math" w:eastAsia="宋体" w:cs="Times New Roman"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M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eastAsia="宋体" w:cs="Times New Roman"/>
                        <w:szCs w:val="21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eastAsia="宋体" w:cs="Times New Roman"/>
                        <w:szCs w:val="21"/>
                      </w:rPr>
                      <m:t>O</m:t>
                    </m:r>
                    <m:ctrlPr>
                      <w:rPr>
                        <w:rFonts w:ascii="Cambria Math" w:hAnsi="Cambria Math" w:eastAsia="宋体" w:cs="Times New Roman"/>
                        <w:szCs w:val="21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eastAsia="宋体" w:cs="Times New Roman"/>
                        <w:szCs w:val="21"/>
                      </w:rPr>
                      <m:t>2</m:t>
                    </m:r>
                    <m:ctrlPr>
                      <w:rPr>
                        <w:rFonts w:ascii="Cambria Math" w:hAnsi="Cambria Math" w:eastAsia="宋体" w:cs="Times New Roman"/>
                        <w:szCs w:val="21"/>
                      </w:rPr>
                    </m:ctrlPr>
                  </m:sub>
                </m:sSub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szCs w:val="21"/>
              </w:rPr>
            </m:ctrlPr>
          </m:den>
        </m:f>
      </m:oMath>
      <w:r>
        <w:rPr>
          <w:rFonts w:hint="eastAsia" w:ascii="Times New Roman" w:hAnsi="Times New Roman" w:eastAsia="宋体" w:cs="Times New Roman"/>
          <w:iCs/>
          <w:szCs w:val="21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H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iCs/>
          <w:szCs w:val="21"/>
        </w:rPr>
        <w:t>O+O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↑；作对比；0</w:t>
      </w:r>
      <w:r>
        <w:rPr>
          <w:rFonts w:ascii="Times New Roman" w:hAnsi="Times New Roman" w:eastAsia="宋体" w:cs="Times New Roman"/>
          <w:iCs/>
          <w:szCs w:val="21"/>
        </w:rPr>
        <w:t>.15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3</w:t>
      </w:r>
      <w:r>
        <w:rPr>
          <w:rFonts w:ascii="Times New Roman" w:hAnsi="Times New Roman" w:eastAsia="宋体" w:cs="Times New Roman"/>
          <w:szCs w:val="21"/>
        </w:rPr>
        <w:t>1.</w:t>
      </w:r>
      <w:r>
        <w:rPr>
          <w:rFonts w:hint="eastAsia" w:ascii="Times New Roman" w:hAnsi="Times New Roman" w:eastAsia="宋体" w:cs="Times New Roman"/>
          <w:szCs w:val="21"/>
        </w:rPr>
        <w:t>①C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</w:t>
      </w:r>
      <w:r>
        <w:rPr>
          <w:rFonts w:ascii="Times New Roman" w:hAnsi="Times New Roman" w:eastAsia="宋体" w:cs="Times New Roman"/>
          <w:szCs w:val="21"/>
        </w:rPr>
        <w:t>B中固体变为红色</w:t>
      </w:r>
      <w:r>
        <w:rPr>
          <w:rFonts w:hint="eastAsia" w:ascii="Times New Roman" w:hAnsi="Times New Roman" w:eastAsia="宋体" w:cs="Times New Roman"/>
          <w:szCs w:val="21"/>
        </w:rPr>
        <w:t>，</w:t>
      </w:r>
      <w:r>
        <w:rPr>
          <w:rFonts w:ascii="Times New Roman" w:hAnsi="Times New Roman" w:eastAsia="宋体" w:cs="Times New Roman"/>
          <w:szCs w:val="21"/>
        </w:rPr>
        <w:t>D中溶液变浑浊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③A、B；干燥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④C</w:t>
      </w:r>
      <w:r>
        <w:rPr>
          <w:rFonts w:ascii="Times New Roman" w:hAnsi="Times New Roman" w:eastAsia="宋体" w:cs="Times New Roman"/>
          <w:szCs w:val="21"/>
        </w:rPr>
        <w:t>O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szCs w:val="21"/>
        </w:rPr>
        <w:t>、H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szCs w:val="21"/>
        </w:rPr>
        <w:t>、C</w:t>
      </w:r>
      <w:r>
        <w:rPr>
          <w:rFonts w:ascii="Times New Roman" w:hAnsi="Times New Roman" w:eastAsia="宋体" w:cs="Times New Roman"/>
          <w:szCs w:val="21"/>
        </w:rPr>
        <w:t>O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3</w:t>
      </w:r>
      <w:r>
        <w:rPr>
          <w:rFonts w:ascii="Times New Roman" w:hAnsi="Times New Roman" w:eastAsia="宋体" w:cs="Times New Roman"/>
          <w:szCs w:val="21"/>
        </w:rPr>
        <w:t>2.</w:t>
      </w:r>
      <w:r>
        <w:rPr>
          <w:rFonts w:hint="eastAsia" w:ascii="Times New Roman" w:hAnsi="Times New Roman" w:eastAsia="宋体" w:cs="Times New Roman"/>
          <w:szCs w:val="21"/>
        </w:rPr>
        <w:t>【实验一】①H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l</w:t>
      </w:r>
      <w:r>
        <w:rPr>
          <w:rFonts w:ascii="Times New Roman" w:hAnsi="Times New Roman" w:eastAsia="宋体" w:cs="Times New Roman"/>
          <w:szCs w:val="21"/>
        </w:rPr>
        <w:t>+N</w:t>
      </w:r>
      <w:r>
        <w:rPr>
          <w:rFonts w:hint="eastAsia" w:ascii="Times New Roman" w:hAnsi="Times New Roman" w:eastAsia="宋体" w:cs="Times New Roman"/>
          <w:szCs w:val="21"/>
        </w:rPr>
        <w:t>a</w:t>
      </w:r>
      <w:r>
        <w:rPr>
          <w:rFonts w:ascii="Times New Roman" w:hAnsi="Times New Roman" w:eastAsia="宋体" w:cs="Times New Roman"/>
          <w:szCs w:val="21"/>
        </w:rPr>
        <w:t>OH=N</w:t>
      </w:r>
      <w:r>
        <w:rPr>
          <w:rFonts w:hint="eastAsia" w:ascii="Times New Roman" w:hAnsi="Times New Roman" w:eastAsia="宋体" w:cs="Times New Roman"/>
          <w:szCs w:val="21"/>
        </w:rPr>
        <w:t>a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l</w:t>
      </w:r>
      <w:r>
        <w:rPr>
          <w:rFonts w:ascii="Times New Roman" w:hAnsi="Times New Roman" w:eastAsia="宋体" w:cs="Times New Roman"/>
          <w:szCs w:val="21"/>
        </w:rPr>
        <w:t>+H</w:t>
      </w:r>
      <w:r>
        <w:rPr>
          <w:rFonts w:ascii="Times New Roman" w:hAnsi="Times New Roman" w:eastAsia="宋体" w:cs="Times New Roman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szCs w:val="21"/>
        </w:rPr>
        <w:t>O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②Na</w:t>
      </w:r>
      <w:r>
        <w:rPr>
          <w:rFonts w:ascii="Times New Roman" w:hAnsi="Times New Roman" w:eastAsia="宋体" w:cs="Times New Roman"/>
          <w:szCs w:val="21"/>
        </w:rPr>
        <w:t>OH</w:t>
      </w:r>
      <w:r>
        <w:rPr>
          <w:rFonts w:hint="eastAsia" w:ascii="Times New Roman" w:hAnsi="Times New Roman" w:eastAsia="宋体" w:cs="Times New Roman"/>
          <w:szCs w:val="21"/>
        </w:rPr>
        <w:t>、Na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l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③H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l和Na</w:t>
      </w:r>
      <w:r>
        <w:rPr>
          <w:rFonts w:ascii="Times New Roman" w:hAnsi="Times New Roman" w:eastAsia="宋体" w:cs="Times New Roman"/>
          <w:szCs w:val="21"/>
        </w:rPr>
        <w:t>OH</w:t>
      </w:r>
      <w:r>
        <w:rPr>
          <w:rFonts w:hint="eastAsia" w:ascii="Times New Roman" w:hAnsi="Times New Roman" w:eastAsia="宋体" w:cs="Times New Roman"/>
          <w:szCs w:val="21"/>
        </w:rPr>
        <w:t>恰好完全反应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24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④变大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24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⑤略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24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【实验二】①红色粉末逐渐变黑；防止装置内压强骤增，冲开橡皮塞，导致实验失败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②A</w:t>
      </w:r>
      <w:r>
        <w:rPr>
          <w:rFonts w:ascii="Times New Roman" w:hAnsi="Times New Roman" w:eastAsia="宋体" w:cs="Times New Roman"/>
          <w:szCs w:val="21"/>
        </w:rPr>
        <w:t>B</w:t>
      </w:r>
      <w:r>
        <w:rPr>
          <w:rFonts w:hint="eastAsia" w:ascii="Times New Roman" w:hAnsi="Times New Roman" w:eastAsia="宋体" w:cs="Times New Roman"/>
          <w:szCs w:val="21"/>
        </w:rPr>
        <w:t>；玻璃管内氧气不断被消耗且温度逐渐冷却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③变小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④加入足量稀硫酸，充分反应后，过滤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szCs w:val="21"/>
        </w:rPr>
        <w:t>3</w:t>
      </w:r>
      <w:r>
        <w:rPr>
          <w:rFonts w:ascii="Times New Roman" w:hAnsi="Times New Roman" w:eastAsia="宋体" w:cs="Times New Roman"/>
          <w:szCs w:val="21"/>
        </w:rPr>
        <w:t>3.</w:t>
      </w:r>
      <w:r>
        <w:rPr>
          <w:rFonts w:hint="eastAsia" w:ascii="Times New Roman" w:hAnsi="Times New Roman" w:eastAsia="宋体" w:cs="Times New Roman"/>
          <w:szCs w:val="21"/>
        </w:rPr>
        <w:t>①</w:t>
      </w:r>
      <w:r>
        <w:rPr>
          <w:rFonts w:ascii="Times New Roman" w:hAnsi="Times New Roman" w:eastAsia="宋体" w:cs="Times New Roman"/>
          <w:szCs w:val="21"/>
        </w:rPr>
        <w:t>C</w:t>
      </w:r>
      <w:r>
        <w:rPr>
          <w:rFonts w:hint="eastAsia" w:ascii="Times New Roman" w:hAnsi="Times New Roman" w:eastAsia="宋体" w:cs="Times New Roman"/>
          <w:szCs w:val="21"/>
        </w:rPr>
        <w:t>a</w:t>
      </w:r>
      <w:r>
        <w:rPr>
          <w:rFonts w:ascii="Times New Roman" w:hAnsi="Times New Roman" w:eastAsia="宋体" w:cs="Times New Roman"/>
          <w:szCs w:val="21"/>
        </w:rPr>
        <w:t>CO</w:t>
      </w:r>
      <w:r>
        <w:rPr>
          <w:rFonts w:ascii="Times New Roman" w:hAnsi="Times New Roman" w:eastAsia="宋体" w:cs="Times New Roman"/>
          <w:szCs w:val="21"/>
          <w:vertAlign w:val="subscript"/>
        </w:rPr>
        <w:t>3</w:t>
      </w:r>
      <m:oMath>
        <m:f>
          <m:fP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fPr>
          <m:num>
            <m:bar>
              <m:barP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barPr>
              <m:e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r>
                  <m:rPr>
                    <m:sty m:val="p"/>
                  </m:rPr>
                  <w:rPr>
                    <w:rFonts w:hint="eastAsia" w:ascii="Cambria Math" w:hAnsi="Cambria Math" w:eastAsia="宋体" w:cs="Times New Roman"/>
                    <w:szCs w:val="21"/>
                  </w:rPr>
                  <m:t>高温</m:t>
                </m:r>
                <m:r>
                  <m:rPr>
                    <m:sty m:val="p"/>
                  </m:rPr>
                  <w:rPr>
                    <w:rFonts w:ascii="Cambria Math" w:hAnsi="Cambria Math" w:eastAsia="宋体" w:cs="Times New Roman"/>
                    <w:szCs w:val="21"/>
                  </w:rPr>
                  <m:t xml:space="preserve">    </m:t>
                </m:r>
                <m:ctrlPr>
                  <w:rPr>
                    <w:rFonts w:ascii="Cambria Math" w:hAnsi="Cambria Math" w:eastAsia="宋体" w:cs="Times New Roman"/>
                    <w:iCs/>
                    <w:szCs w:val="21"/>
                  </w:rPr>
                </m:ctrlPr>
              </m:e>
            </m:bar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num>
          <m:den>
            <m:ctrlPr>
              <w:rPr>
                <w:rFonts w:ascii="Cambria Math" w:hAnsi="Cambria Math" w:eastAsia="宋体" w:cs="Times New Roman"/>
                <w:iCs/>
                <w:szCs w:val="21"/>
              </w:rPr>
            </m:ctrlPr>
          </m:den>
        </m:f>
      </m:oMath>
      <w:r>
        <w:rPr>
          <w:rFonts w:ascii="Times New Roman" w:hAnsi="Times New Roman" w:eastAsia="宋体" w:cs="Times New Roman"/>
          <w:iCs/>
          <w:szCs w:val="21"/>
        </w:rPr>
        <w:t>C</w:t>
      </w:r>
      <w:r>
        <w:rPr>
          <w:rFonts w:hint="eastAsia" w:ascii="Times New Roman" w:hAnsi="Times New Roman" w:eastAsia="宋体" w:cs="Times New Roman"/>
          <w:iCs/>
          <w:szCs w:val="21"/>
        </w:rPr>
        <w:t>a</w:t>
      </w:r>
      <w:r>
        <w:rPr>
          <w:rFonts w:ascii="Times New Roman" w:hAnsi="Times New Roman" w:eastAsia="宋体" w:cs="Times New Roman"/>
          <w:iCs/>
          <w:szCs w:val="21"/>
        </w:rPr>
        <w:t>O+CO</w:t>
      </w:r>
      <w:r>
        <w:rPr>
          <w:rFonts w:ascii="Times New Roman" w:hAnsi="Times New Roman" w:eastAsia="宋体" w:cs="Times New Roman"/>
          <w:iCs/>
          <w:szCs w:val="21"/>
          <w:vertAlign w:val="subscript"/>
        </w:rPr>
        <w:t>2</w:t>
      </w:r>
      <w:r>
        <w:rPr>
          <w:rFonts w:hint="eastAsia" w:ascii="Times New Roman" w:hAnsi="Times New Roman" w:eastAsia="宋体" w:cs="Times New Roman"/>
          <w:iCs/>
          <w:szCs w:val="21"/>
        </w:rPr>
        <w:t>↑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②溶液变红；稀盐酸；碳酸钙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③碳酸钙、氧化钙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ascii="Times New Roman" w:hAnsi="Times New Roman" w:eastAsia="宋体" w:cs="Times New Roman"/>
          <w:iCs/>
          <w:szCs w:val="21"/>
        </w:rPr>
      </w:pPr>
      <w:r>
        <w:rPr>
          <w:rFonts w:hint="eastAsia" w:ascii="Times New Roman" w:hAnsi="Times New Roman" w:eastAsia="宋体" w:cs="Times New Roman"/>
          <w:iCs/>
          <w:szCs w:val="21"/>
        </w:rPr>
        <w:t>④可以，步骤一中试管壁发烫，煅烧后的固体中含氧化钙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60" w:lineRule="auto"/>
        <w:rPr>
          <w:rFonts w:hint="eastAsia" w:ascii="Times New Roman" w:hAnsi="Times New Roman" w:eastAsia="宋体" w:cs="Times New Roman"/>
          <w:szCs w:val="21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426" w:footer="728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</w:pPr>
    <w:r>
      <w:rPr>
        <w:rFonts w:ascii="Times New Roman" w:hAnsi="Times New Roman" w:eastAsia="宋体" w:cs="Times New Roman"/>
        <w:szCs w:val="21"/>
      </w:rPr>
      <w:t xml:space="preserve">第 </w:t>
    </w:r>
    <w:r>
      <w:rPr>
        <w:rFonts w:ascii="Times New Roman" w:hAnsi="Times New Roman" w:eastAsia="宋体" w:cs="Times New Roman"/>
        <w:szCs w:val="21"/>
      </w:rPr>
      <w:fldChar w:fldCharType="begin"/>
    </w:r>
    <w:r>
      <w:rPr>
        <w:rFonts w:ascii="Times New Roman" w:hAnsi="Times New Roman" w:eastAsia="宋体" w:cs="Times New Roman"/>
        <w:szCs w:val="21"/>
      </w:rPr>
      <w:instrText xml:space="preserve"> PAGE </w:instrText>
    </w:r>
    <w:r>
      <w:rPr>
        <w:rFonts w:ascii="Times New Roman" w:hAnsi="Times New Roman" w:eastAsia="宋体" w:cs="Times New Roman"/>
        <w:szCs w:val="21"/>
      </w:rPr>
      <w:fldChar w:fldCharType="separate"/>
    </w:r>
    <w:r>
      <w:rPr>
        <w:rFonts w:ascii="Times New Roman" w:hAnsi="Times New Roman" w:eastAsia="宋体" w:cs="Times New Roman"/>
        <w:szCs w:val="21"/>
      </w:rPr>
      <w:t>1</w:t>
    </w:r>
    <w:r>
      <w:rPr>
        <w:rFonts w:ascii="Times New Roman" w:hAnsi="Times New Roman" w:eastAsia="宋体" w:cs="Times New Roman"/>
        <w:szCs w:val="21"/>
      </w:rPr>
      <w:fldChar w:fldCharType="end"/>
    </w:r>
    <w:r>
      <w:rPr>
        <w:rFonts w:ascii="Times New Roman" w:hAnsi="Times New Roman" w:eastAsia="宋体" w:cs="Times New Roman"/>
        <w:szCs w:val="21"/>
      </w:rPr>
      <w:t xml:space="preserve"> 页 共 </w:t>
    </w:r>
    <w:r>
      <w:rPr>
        <w:rFonts w:ascii="Times New Roman" w:hAnsi="Times New Roman" w:eastAsia="宋体" w:cs="Times New Roman"/>
        <w:szCs w:val="21"/>
      </w:rPr>
      <w:fldChar w:fldCharType="begin"/>
    </w:r>
    <w:r>
      <w:rPr>
        <w:rFonts w:ascii="Times New Roman" w:hAnsi="Times New Roman" w:eastAsia="宋体" w:cs="Times New Roman"/>
        <w:szCs w:val="21"/>
      </w:rPr>
      <w:instrText xml:space="preserve"> NUMPAGES </w:instrText>
    </w:r>
    <w:r>
      <w:rPr>
        <w:rFonts w:ascii="Times New Roman" w:hAnsi="Times New Roman" w:eastAsia="宋体" w:cs="Times New Roman"/>
        <w:szCs w:val="21"/>
      </w:rPr>
      <w:fldChar w:fldCharType="separate"/>
    </w:r>
    <w:r>
      <w:rPr>
        <w:rFonts w:ascii="Times New Roman" w:hAnsi="Times New Roman" w:eastAsia="宋体" w:cs="Times New Roman"/>
        <w:szCs w:val="21"/>
      </w:rPr>
      <w:t>5</w:t>
    </w:r>
    <w:r>
      <w:rPr>
        <w:rFonts w:ascii="Times New Roman" w:hAnsi="Times New Roman" w:eastAsia="宋体" w:cs="Times New Roman"/>
        <w:szCs w:val="21"/>
      </w:rPr>
      <w:fldChar w:fldCharType="end"/>
    </w:r>
    <w:r>
      <w:rPr>
        <w:rFonts w:ascii="Times New Roman" w:hAnsi="Times New Roman" w:eastAsia="宋体" w:cs="Times New Roman"/>
        <w:szCs w:val="21"/>
      </w:rPr>
      <w:t xml:space="preserve"> 页</w:t>
    </w:r>
  </w:p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removePersonalInformation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80E"/>
    <w:rsid w:val="000B5E9B"/>
    <w:rsid w:val="000F5548"/>
    <w:rsid w:val="001026B5"/>
    <w:rsid w:val="001029D0"/>
    <w:rsid w:val="00111F88"/>
    <w:rsid w:val="00142BB5"/>
    <w:rsid w:val="001511E1"/>
    <w:rsid w:val="00163AF9"/>
    <w:rsid w:val="00177340"/>
    <w:rsid w:val="001859E6"/>
    <w:rsid w:val="00186555"/>
    <w:rsid w:val="001A78A8"/>
    <w:rsid w:val="00256227"/>
    <w:rsid w:val="002613DE"/>
    <w:rsid w:val="00264800"/>
    <w:rsid w:val="002D7A31"/>
    <w:rsid w:val="002E5D0E"/>
    <w:rsid w:val="00367293"/>
    <w:rsid w:val="00374177"/>
    <w:rsid w:val="00380370"/>
    <w:rsid w:val="003A5CE2"/>
    <w:rsid w:val="003F6ACA"/>
    <w:rsid w:val="004151FC"/>
    <w:rsid w:val="00561877"/>
    <w:rsid w:val="005876ED"/>
    <w:rsid w:val="005B3FBA"/>
    <w:rsid w:val="00641193"/>
    <w:rsid w:val="006B0E5F"/>
    <w:rsid w:val="006E209E"/>
    <w:rsid w:val="0071343C"/>
    <w:rsid w:val="007D4017"/>
    <w:rsid w:val="00846BC6"/>
    <w:rsid w:val="00880531"/>
    <w:rsid w:val="00975CD2"/>
    <w:rsid w:val="009A680E"/>
    <w:rsid w:val="009D0A86"/>
    <w:rsid w:val="00A5453A"/>
    <w:rsid w:val="00AA64A4"/>
    <w:rsid w:val="00AB23BF"/>
    <w:rsid w:val="00B4040A"/>
    <w:rsid w:val="00B9369E"/>
    <w:rsid w:val="00BA63ED"/>
    <w:rsid w:val="00BA68B1"/>
    <w:rsid w:val="00BE0A61"/>
    <w:rsid w:val="00C02FC6"/>
    <w:rsid w:val="00C24579"/>
    <w:rsid w:val="00C706B7"/>
    <w:rsid w:val="00C84ABE"/>
    <w:rsid w:val="00CF2A17"/>
    <w:rsid w:val="00CF3672"/>
    <w:rsid w:val="00CF453A"/>
    <w:rsid w:val="00D05BC3"/>
    <w:rsid w:val="00D45319"/>
    <w:rsid w:val="00D644B5"/>
    <w:rsid w:val="00D87475"/>
    <w:rsid w:val="00DC6207"/>
    <w:rsid w:val="00E66E66"/>
    <w:rsid w:val="00E764B4"/>
    <w:rsid w:val="00E92858"/>
    <w:rsid w:val="00E9628E"/>
    <w:rsid w:val="00F077B2"/>
    <w:rsid w:val="00F36F26"/>
    <w:rsid w:val="00F429CB"/>
    <w:rsid w:val="00F546B2"/>
    <w:rsid w:val="00FA347C"/>
    <w:rsid w:val="00FD072B"/>
    <w:rsid w:val="1F7C39EA"/>
    <w:rsid w:val="4B251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字符"/>
    <w:basedOn w:val="4"/>
    <w:link w:val="3"/>
    <w:uiPriority w:val="99"/>
    <w:rPr>
      <w:sz w:val="18"/>
      <w:szCs w:val="18"/>
    </w:rPr>
  </w:style>
  <w:style w:type="character" w:customStyle="1" w:styleId="8">
    <w:name w:val="页脚 字符"/>
    <w:basedOn w:val="4"/>
    <w:link w:val="2"/>
    <w:qFormat/>
    <w:uiPriority w:val="99"/>
    <w:rPr>
      <w:sz w:val="18"/>
      <w:szCs w:val="18"/>
    </w:rPr>
  </w:style>
  <w:style w:type="character" w:styleId="9">
    <w:name w:val="Placeholder Text"/>
    <w:basedOn w:val="4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wmf"/><Relationship Id="rId7" Type="http://schemas.openxmlformats.org/officeDocument/2006/relationships/oleObject" Target="embeddings/oleObject1.bin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wmf"/><Relationship Id="rId14" Type="http://schemas.openxmlformats.org/officeDocument/2006/relationships/oleObject" Target="embeddings/oleObject2.bin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1067</Words>
  <Characters>6087</Characters>
  <Lines>50</Lines>
  <Paragraphs>14</Paragraphs>
  <TotalTime>2</TotalTime>
  <ScaleCrop>false</ScaleCrop>
  <LinksUpToDate>false</LinksUpToDate>
  <CharactersWithSpaces>7140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2023-02-28T06:16:00Z</dcterms:created>
  <dcterms:modified xsi:type="dcterms:W3CDTF">2023-03-05T12:22:46Z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