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adjustRightInd w:val="0"/>
        <w:snapToGrid w:val="0"/>
        <w:jc w:val="center"/>
        <w:rPr>
          <w:rFonts w:hint="eastAsia" w:ascii="宋体" w:hAnsi="宋体"/>
          <w:b/>
          <w:sz w:val="44"/>
          <w:szCs w:val="44"/>
        </w:rPr>
      </w:pPr>
      <w:r>
        <w:rPr>
          <w:rFonts w:hint="eastAsia" w:ascii="宋体" w:hAnsi="宋体"/>
          <w:b/>
          <w:sz w:val="44"/>
          <w:szCs w:val="44"/>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10185400</wp:posOffset>
            </wp:positionV>
            <wp:extent cx="279400" cy="381000"/>
            <wp:effectExtent l="0" t="0" r="635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79400" cy="381000"/>
                    </a:xfrm>
                    <a:prstGeom prst="rect">
                      <a:avLst/>
                    </a:prstGeom>
                  </pic:spPr>
                </pic:pic>
              </a:graphicData>
            </a:graphic>
          </wp:anchor>
        </w:drawing>
      </w:r>
      <w:r>
        <w:rPr>
          <w:rFonts w:hint="eastAsia"/>
          <w:b/>
          <w:sz w:val="44"/>
          <w:szCs w:val="44"/>
        </w:rPr>
        <w:pict>
          <v:group id="_x0000_s1026" o:spid="_x0000_s1026" o:spt="203" style="position:absolute;left:0pt;margin-left:-81pt;margin-top:14.3pt;height:635.55pt;width:65.05pt;z-index:251659264;mso-width-relative:page;mso-height-relative:page;" coordsize="1122,12690">
            <o:lock v:ext="edit" aspectratio="f"/>
            <v:shape id="_x0000_s1027" o:spid="_x0000_s1027" o:spt="202" type="#_x0000_t202" style="position:absolute;left:502;top:1833;height:8877;width:620;" filled="f" stroked="f" coordsize="21600,21600">
              <v:path/>
              <v:fill on="f" focussize="0,0"/>
              <v:stroke on="f" joinstyle="miter"/>
              <v:imagedata o:title=""/>
              <o:lock v:ext="edit" aspectratio="f"/>
              <v:textbox style="layout-flow:vertical-ideographic;">
                <w:txbxContent>
                  <w:p>
                    <w:pPr>
                      <w:jc w:val="center"/>
                      <w:rPr>
                        <w:rFonts w:hint="eastAsia"/>
                        <w:b/>
                        <w:spacing w:val="40"/>
                        <w:sz w:val="22"/>
                        <w:szCs w:val="22"/>
                      </w:rPr>
                    </w:pPr>
                    <w:r>
                      <w:rPr>
                        <w:rFonts w:hint="eastAsia"/>
                        <w:b/>
                        <w:spacing w:val="40"/>
                        <w:sz w:val="22"/>
                        <w:szCs w:val="22"/>
                      </w:rPr>
                      <w:t>装订线内不要答题、装订线外不要写姓名等，违者试卷作0分处理</w:t>
                    </w:r>
                  </w:p>
                </w:txbxContent>
              </v:textbox>
            </v:shape>
            <v:line id="_x0000_s1028" o:spid="_x0000_s1028" o:spt="20" style="position:absolute;left:1054;top:114;height:12441;width:0;" coordsize="21600,21600">
              <v:path arrowok="t"/>
              <v:fill focussize="0,0"/>
              <v:stroke weight="1pt"/>
              <v:imagedata o:title=""/>
              <o:lock v:ext="edit" aspectratio="f"/>
            </v:line>
            <v:shape id="_x0000_s1029" o:spid="_x0000_s1029" o:spt="202" type="#_x0000_t202" style="position:absolute;left:206;top:0;height:12690;width:670;" filled="f" stroked="f" coordsize="21600,21600">
              <v:path/>
              <v:fill on="f" focussize="0,0"/>
              <v:stroke on="f" joinstyle="miter"/>
              <v:imagedata o:title=""/>
              <o:lock v:ext="edit" aspectratio="f"/>
              <v:textbox style="layout-flow:vertical-ideographic;">
                <w:txbxContent>
                  <w:p>
                    <w:pPr>
                      <w:rPr>
                        <w:rFonts w:hint="eastAsia"/>
                        <w:b/>
                      </w:rPr>
                    </w:pPr>
                    <w:r>
                      <w:rPr>
                        <w:rFonts w:hint="eastAsia"/>
                        <w:b/>
                      </w:rPr>
                      <w:t>…………</w:t>
                    </w:r>
                    <w:r>
                      <w:rPr>
                        <w:rFonts w:ascii="宋体" w:hAnsi="宋体"/>
                        <w:b/>
                      </w:rPr>
                      <w:t>⊙</w:t>
                    </w:r>
                    <w:r>
                      <w:rPr>
                        <w:rFonts w:hint="eastAsia"/>
                        <w:b/>
                      </w:rPr>
                      <w:t>……</w:t>
                    </w:r>
                    <w:r>
                      <w:rPr>
                        <w:rFonts w:ascii="宋体" w:hAnsi="宋体"/>
                        <w:b/>
                      </w:rPr>
                      <w:t>⊙</w:t>
                    </w:r>
                    <w:r>
                      <w:rPr>
                        <w:rFonts w:hint="eastAsia" w:ascii="宋体" w:hAnsi="宋体"/>
                        <w:b/>
                      </w:rPr>
                      <w:t>………………………………</w:t>
                    </w:r>
                    <w:r>
                      <w:rPr>
                        <w:rFonts w:ascii="宋体" w:hAnsi="宋体"/>
                        <w:b/>
                      </w:rPr>
                      <w:t>⊙</w:t>
                    </w:r>
                    <w:r>
                      <w:rPr>
                        <w:rFonts w:hint="eastAsia" w:ascii="宋体" w:hAnsi="宋体"/>
                        <w:b/>
                      </w:rPr>
                      <w:t>……</w:t>
                    </w:r>
                    <w:r>
                      <w:rPr>
                        <w:rFonts w:ascii="宋体" w:hAnsi="宋体"/>
                        <w:b/>
                      </w:rPr>
                      <w:t>⊙</w:t>
                    </w:r>
                    <w:r>
                      <w:rPr>
                        <w:rFonts w:hint="eastAsia" w:ascii="宋体" w:hAnsi="宋体"/>
                        <w:b/>
                      </w:rPr>
                      <w:t>………………………………</w:t>
                    </w:r>
                    <w:r>
                      <w:rPr>
                        <w:rFonts w:ascii="宋体" w:hAnsi="宋体"/>
                        <w:b/>
                      </w:rPr>
                      <w:t>⊙</w:t>
                    </w:r>
                    <w:r>
                      <w:rPr>
                        <w:rFonts w:hint="eastAsia" w:ascii="宋体" w:hAnsi="宋体"/>
                        <w:b/>
                      </w:rPr>
                      <w:t>……</w:t>
                    </w:r>
                    <w:r>
                      <w:rPr>
                        <w:rFonts w:ascii="宋体" w:hAnsi="宋体"/>
                        <w:b/>
                      </w:rPr>
                      <w:t>⊙</w:t>
                    </w:r>
                    <w:r>
                      <w:rPr>
                        <w:rFonts w:hint="eastAsia" w:ascii="宋体" w:hAnsi="宋体"/>
                        <w:b/>
                      </w:rPr>
                      <w:t>……………………………</w:t>
                    </w:r>
                    <w:r>
                      <w:rPr>
                        <w:rFonts w:ascii="宋体" w:hAnsi="宋体"/>
                        <w:b/>
                      </w:rPr>
                      <w:t>⊙</w:t>
                    </w:r>
                    <w:r>
                      <w:rPr>
                        <w:rFonts w:hint="eastAsia" w:ascii="宋体" w:hAnsi="宋体"/>
                        <w:b/>
                      </w:rPr>
                      <w:t>……</w:t>
                    </w:r>
                    <w:r>
                      <w:rPr>
                        <w:rFonts w:ascii="宋体" w:hAnsi="宋体"/>
                        <w:b/>
                      </w:rPr>
                      <w:t>⊙</w:t>
                    </w:r>
                    <w:r>
                      <w:rPr>
                        <w:rFonts w:hint="eastAsia" w:ascii="宋体" w:hAnsi="宋体"/>
                        <w:b/>
                      </w:rPr>
                      <w:t>…………</w:t>
                    </w:r>
                  </w:p>
                </w:txbxContent>
              </v:textbox>
            </v:shape>
            <v:shape id="_x0000_s1030" o:spid="_x0000_s1030" o:spt="202" type="#_x0000_t202" style="position:absolute;left:0;top:1832;height:8877;width:620;" filled="f" stroked="f" coordsize="21600,21600">
              <v:path/>
              <v:fill on="f" focussize="0,0"/>
              <v:stroke on="f" joinstyle="miter"/>
              <v:imagedata o:title=""/>
              <o:lock v:ext="edit" aspectratio="f"/>
              <v:textbox style="layout-flow:vertical;mso-layout-flow-alt:bottom-to-top;">
                <w:txbxContent>
                  <w:p>
                    <w:pPr>
                      <w:jc w:val="center"/>
                      <w:rPr>
                        <w:rFonts w:hint="eastAsia" w:ascii="华文中宋" w:hAnsi="华文中宋" w:eastAsia="华文中宋"/>
                        <w:b/>
                        <w:spacing w:val="40"/>
                        <w:sz w:val="22"/>
                        <w:szCs w:val="22"/>
                      </w:rPr>
                    </w:pPr>
                    <w:r>
                      <w:rPr>
                        <w:rFonts w:hint="eastAsia" w:ascii="华文中宋" w:hAnsi="华文中宋" w:eastAsia="华文中宋"/>
                        <w:b/>
                        <w:spacing w:val="40"/>
                        <w:sz w:val="22"/>
                        <w:szCs w:val="22"/>
                      </w:rPr>
                      <w:t>班次__________       姓名</w:t>
                    </w:r>
                    <w:r>
                      <w:rPr>
                        <w:rFonts w:hint="eastAsia" w:ascii="华文中宋" w:hAnsi="华文中宋" w:eastAsia="华文中宋"/>
                        <w:b/>
                        <w:spacing w:val="40"/>
                        <w:sz w:val="22"/>
                        <w:szCs w:val="22"/>
                        <w:u w:val="single"/>
                      </w:rPr>
                      <w:t xml:space="preserve">        </w:t>
                    </w:r>
                    <w:r>
                      <w:rPr>
                        <w:rFonts w:hint="eastAsia" w:ascii="华文中宋" w:hAnsi="华文中宋" w:eastAsia="华文中宋"/>
                        <w:b/>
                        <w:spacing w:val="40"/>
                        <w:sz w:val="22"/>
                        <w:szCs w:val="22"/>
                      </w:rPr>
                      <w:t xml:space="preserve">     考场号 _______     </w:t>
                    </w:r>
                  </w:p>
                </w:txbxContent>
              </v:textbox>
            </v:shape>
          </v:group>
        </w:pict>
      </w:r>
      <w:r>
        <w:rPr>
          <w:rFonts w:hint="eastAsia" w:ascii="宋体" w:hAnsi="宋体"/>
          <w:b/>
          <w:sz w:val="44"/>
          <w:szCs w:val="44"/>
        </w:rPr>
        <w:t>常德外国语学校2022年下学期期中考试</w:t>
      </w:r>
    </w:p>
    <w:p>
      <w:pPr>
        <w:adjustRightInd w:val="0"/>
        <w:snapToGrid w:val="0"/>
        <w:jc w:val="center"/>
        <w:rPr>
          <w:rFonts w:hint="eastAsia" w:ascii="宋体" w:hAnsi="宋体"/>
          <w:b/>
          <w:sz w:val="44"/>
          <w:szCs w:val="44"/>
        </w:rPr>
      </w:pPr>
      <w:r>
        <w:rPr>
          <w:rFonts w:hint="eastAsia" w:ascii="宋体" w:hAnsi="宋体"/>
          <w:b/>
          <w:sz w:val="44"/>
          <w:szCs w:val="44"/>
          <w:u w:val="single"/>
        </w:rPr>
        <w:t>七</w:t>
      </w:r>
      <w:r>
        <w:rPr>
          <w:rFonts w:hint="eastAsia" w:ascii="宋体" w:hAnsi="宋体"/>
          <w:b/>
          <w:sz w:val="44"/>
          <w:szCs w:val="44"/>
        </w:rPr>
        <w:t>年级</w:t>
      </w:r>
      <w:r>
        <w:rPr>
          <w:rFonts w:hint="eastAsia" w:ascii="宋体" w:hAnsi="宋体"/>
          <w:b/>
          <w:sz w:val="44"/>
          <w:szCs w:val="44"/>
          <w:u w:val="single"/>
        </w:rPr>
        <w:t>语文</w:t>
      </w:r>
      <w:r>
        <w:rPr>
          <w:rFonts w:hint="eastAsia" w:ascii="宋体" w:hAnsi="宋体"/>
          <w:b/>
          <w:sz w:val="44"/>
          <w:szCs w:val="44"/>
        </w:rPr>
        <w:t>科目   问卷</w:t>
      </w:r>
    </w:p>
    <w:p>
      <w:pPr>
        <w:adjustRightInd w:val="0"/>
        <w:snapToGrid w:val="0"/>
        <w:jc w:val="center"/>
        <w:rPr>
          <w:rFonts w:hint="eastAsia" w:ascii="宋体" w:hAnsi="宋体"/>
          <w:b/>
          <w:sz w:val="28"/>
          <w:szCs w:val="28"/>
        </w:rPr>
      </w:pPr>
      <w:r>
        <w:rPr>
          <w:rFonts w:hint="eastAsia" w:ascii="宋体" w:hAnsi="宋体"/>
          <w:b/>
          <w:sz w:val="28"/>
          <w:szCs w:val="28"/>
        </w:rPr>
        <w:t>时量：120　分  分值：120　分　命题人：李星</w:t>
      </w:r>
    </w:p>
    <w:p>
      <w:pPr>
        <w:numPr>
          <w:ilvl w:val="0"/>
          <w:numId w:val="1"/>
        </w:numPr>
        <w:adjustRightInd w:val="0"/>
        <w:snapToGrid w:val="0"/>
        <w:rPr>
          <w:rFonts w:hint="eastAsia" w:ascii="宋体" w:hAnsi="宋体"/>
          <w:b/>
          <w:sz w:val="28"/>
          <w:szCs w:val="28"/>
        </w:rPr>
      </w:pPr>
      <w:r>
        <w:rPr>
          <w:rFonts w:hint="eastAsia" w:ascii="宋体" w:hAnsi="宋体"/>
          <w:b/>
          <w:sz w:val="28"/>
          <w:szCs w:val="28"/>
        </w:rPr>
        <w:t>语言积累与运用（28分）</w:t>
      </w:r>
    </w:p>
    <w:p>
      <w:pPr>
        <w:numPr>
          <w:ilvl w:val="0"/>
          <w:numId w:val="2"/>
        </w:numPr>
        <w:adjustRightInd w:val="0"/>
        <w:snapToGrid w:val="0"/>
        <w:rPr>
          <w:rFonts w:hint="eastAsia" w:ascii="宋体" w:hAnsi="宋体"/>
          <w:b/>
          <w:sz w:val="28"/>
          <w:szCs w:val="28"/>
        </w:rPr>
      </w:pPr>
      <w:r>
        <w:rPr>
          <w:rFonts w:hint="eastAsia" w:ascii="宋体" w:hAnsi="宋体"/>
          <w:color w:val="000000"/>
          <w:szCs w:val="21"/>
        </w:rPr>
        <w:t>根据拼音写汉字或给加点字注音（6分）</w:t>
      </w:r>
    </w:p>
    <w:p>
      <w:pPr>
        <w:adjustRightInd w:val="0"/>
        <w:snapToGrid w:val="0"/>
        <w:ind w:firstLine="1260" w:firstLineChars="600"/>
        <w:rPr>
          <w:rFonts w:hint="eastAsia" w:ascii="宋体" w:hAnsi="宋体"/>
          <w:color w:val="000000"/>
          <w:szCs w:val="21"/>
        </w:rPr>
      </w:pPr>
      <w:r>
        <w:rPr>
          <w:rFonts w:hint="eastAsia" w:ascii="宋体" w:hAnsi="宋体"/>
          <w:color w:val="000000"/>
          <w:szCs w:val="21"/>
        </w:rPr>
        <w:t>我们嗅到了空气中</w:t>
      </w:r>
      <w:r>
        <w:rPr>
          <w:rFonts w:hint="eastAsia"/>
          <w:color w:val="000000"/>
          <w:szCs w:val="21"/>
        </w:rPr>
        <w:t>酝</w:t>
      </w:r>
      <w:r>
        <w:rPr>
          <w:rFonts w:hint="eastAsia"/>
          <w:color w:val="000000"/>
          <w:szCs w:val="21"/>
          <w:em w:val="dot"/>
        </w:rPr>
        <w:t>酿</w:t>
      </w:r>
      <w:r>
        <w:rPr>
          <w:rFonts w:hint="eastAsia"/>
          <w:color w:val="000000"/>
          <w:szCs w:val="21"/>
        </w:rPr>
        <w:t>（     ）</w:t>
      </w:r>
      <w:r>
        <w:rPr>
          <w:rFonts w:hint="eastAsia" w:ascii="宋体" w:hAnsi="宋体"/>
          <w:color w:val="000000"/>
          <w:szCs w:val="21"/>
        </w:rPr>
        <w:t>的各种花的香味，看到</w:t>
      </w:r>
      <w:r>
        <w:rPr>
          <w:rFonts w:hint="eastAsia"/>
          <w:color w:val="000000"/>
          <w:szCs w:val="21"/>
          <w:em w:val="dot"/>
        </w:rPr>
        <w:t>澄</w:t>
      </w:r>
      <w:r>
        <w:rPr>
          <w:rFonts w:hint="eastAsia"/>
          <w:color w:val="000000"/>
          <w:szCs w:val="21"/>
        </w:rPr>
        <w:t>（  ）</w:t>
      </w:r>
      <w:r>
        <w:rPr>
          <w:color w:val="000000"/>
          <w:szCs w:val="21"/>
        </w:rPr>
        <w:t xml:space="preserve"> </w:t>
      </w:r>
      <w:r>
        <w:rPr>
          <w:rFonts w:hint="eastAsia"/>
          <w:color w:val="000000"/>
          <w:szCs w:val="21"/>
        </w:rPr>
        <w:t>清</w:t>
      </w:r>
      <w:r>
        <w:rPr>
          <w:rFonts w:hint="eastAsia" w:ascii="宋体" w:hAnsi="宋体"/>
          <w:color w:val="000000"/>
          <w:szCs w:val="21"/>
        </w:rPr>
        <w:t>的河水，  听到了</w:t>
      </w:r>
      <w:r>
        <w:rPr>
          <w:rFonts w:hint="eastAsia"/>
          <w:color w:val="000000"/>
          <w:szCs w:val="21"/>
        </w:rPr>
        <w:t>j</w:t>
      </w:r>
      <w:r>
        <w:rPr>
          <w:rFonts w:hint="eastAsia" w:ascii="宋体" w:hAnsi="宋体"/>
          <w:color w:val="000000"/>
          <w:szCs w:val="21"/>
        </w:rPr>
        <w:t>ì</w:t>
      </w:r>
      <w:r>
        <w:rPr>
          <w:rFonts w:hint="eastAsia"/>
          <w:color w:val="000000"/>
          <w:szCs w:val="21"/>
        </w:rPr>
        <w:t xml:space="preserve">ng </w:t>
      </w:r>
      <w:r>
        <w:rPr>
          <w:color w:val="000000"/>
          <w:szCs w:val="21"/>
        </w:rPr>
        <w:t>mì</w:t>
      </w:r>
      <w:r>
        <w:rPr>
          <w:rFonts w:hint="eastAsia"/>
          <w:color w:val="000000"/>
          <w:szCs w:val="21"/>
        </w:rPr>
        <w:t>（    ）的</w:t>
      </w:r>
      <w:r>
        <w:rPr>
          <w:rFonts w:hint="eastAsia" w:ascii="宋体" w:hAnsi="宋体"/>
          <w:color w:val="000000"/>
          <w:szCs w:val="21"/>
        </w:rPr>
        <w:t>雨声；我们知道了盲人对光明的热切</w:t>
      </w:r>
      <w:r>
        <w:rPr>
          <w:rFonts w:hint="eastAsia"/>
          <w:color w:val="000000"/>
          <w:szCs w:val="21"/>
        </w:rPr>
        <w:t>企盼，学会了如何面对分</w:t>
      </w:r>
      <w:r>
        <w:rPr>
          <w:color w:val="000000"/>
          <w:szCs w:val="21"/>
        </w:rPr>
        <w:t>q</w:t>
      </w:r>
      <w:r>
        <w:rPr>
          <w:rFonts w:hint="eastAsia" w:ascii="微软雅黑" w:hAnsi="微软雅黑" w:eastAsia="微软雅黑" w:cs="微软雅黑"/>
          <w:color w:val="000000"/>
          <w:szCs w:val="21"/>
        </w:rPr>
        <w:t>í（  ），感受到了母爱是永远的</w:t>
      </w:r>
      <w:r>
        <w:rPr>
          <w:rFonts w:hint="eastAsia"/>
          <w:color w:val="000000"/>
          <w:szCs w:val="21"/>
        </w:rPr>
        <w:t>荫</w:t>
      </w:r>
      <w:r>
        <w:rPr>
          <w:color w:val="000000"/>
          <w:szCs w:val="21"/>
        </w:rPr>
        <w:t xml:space="preserve"> bì</w:t>
      </w:r>
      <w:r>
        <w:rPr>
          <w:rFonts w:hint="eastAsia"/>
          <w:color w:val="000000"/>
          <w:szCs w:val="21"/>
        </w:rPr>
        <w:t>_（   ），这就是我们半学期的语文学习之旅。</w:t>
      </w:r>
    </w:p>
    <w:p>
      <w:pPr>
        <w:ind w:left="720"/>
        <w:jc w:val="left"/>
      </w:pPr>
      <w:r>
        <w:rPr>
          <w:rFonts w:hint="eastAsia" w:ascii="Calibri" w:hAnsi="Calibri"/>
          <w:kern w:val="0"/>
          <w:sz w:val="22"/>
          <w:szCs w:val="22"/>
          <w:lang w:bidi="ar"/>
        </w:rPr>
        <w:t>2</w:t>
      </w:r>
      <w:r>
        <w:rPr>
          <w:rFonts w:hint="eastAsia" w:ascii="Calibri" w:hAnsi="Calibri" w:cs="宋体"/>
          <w:kern w:val="0"/>
          <w:sz w:val="22"/>
          <w:szCs w:val="22"/>
          <w:lang w:bidi="ar"/>
        </w:rPr>
        <w:t>．下列句子没有语病的一项是（</w:t>
      </w:r>
      <w:r>
        <w:rPr>
          <w:rFonts w:ascii="Calibri" w:hAnsi="Calibri"/>
          <w:kern w:val="0"/>
          <w:sz w:val="22"/>
          <w:szCs w:val="22"/>
          <w:lang w:bidi="ar"/>
        </w:rPr>
        <w:t xml:space="preserve"> </w:t>
      </w:r>
      <w:r>
        <w:rPr>
          <w:rFonts w:eastAsia="Times New Roman"/>
          <w:kern w:val="0"/>
          <w:sz w:val="24"/>
          <w:szCs w:val="24"/>
          <w:lang w:bidi="ar"/>
        </w:rPr>
        <w:t>   </w:t>
      </w:r>
      <w:r>
        <w:rPr>
          <w:rFonts w:hint="eastAsia" w:ascii="Calibri" w:hAnsi="Calibri" w:cs="宋体"/>
          <w:kern w:val="0"/>
          <w:sz w:val="22"/>
          <w:szCs w:val="22"/>
          <w:lang w:bidi="ar"/>
        </w:rPr>
        <w:t>）（3分）</w:t>
      </w:r>
    </w:p>
    <w:p>
      <w:pPr>
        <w:ind w:left="720"/>
        <w:jc w:val="left"/>
      </w:pPr>
      <w:r>
        <w:rPr>
          <w:rFonts w:ascii="Calibri" w:hAnsi="Calibri"/>
          <w:kern w:val="0"/>
          <w:sz w:val="22"/>
          <w:szCs w:val="22"/>
          <w:lang w:bidi="ar"/>
        </w:rPr>
        <w:t>A</w:t>
      </w:r>
      <w:r>
        <w:rPr>
          <w:rFonts w:hint="eastAsia" w:ascii="Calibri" w:hAnsi="Calibri" w:cs="宋体"/>
          <w:kern w:val="0"/>
          <w:sz w:val="22"/>
          <w:szCs w:val="22"/>
          <w:lang w:bidi="ar"/>
        </w:rPr>
        <w:t>．通过运动员的努力拼搏，使我们班一举夺得了年级总分第一的好成绩。</w:t>
      </w:r>
    </w:p>
    <w:p>
      <w:pPr>
        <w:ind w:left="720"/>
        <w:jc w:val="left"/>
      </w:pPr>
      <w:r>
        <w:rPr>
          <w:rFonts w:ascii="Calibri" w:hAnsi="Calibri"/>
          <w:kern w:val="0"/>
          <w:sz w:val="22"/>
          <w:szCs w:val="22"/>
          <w:lang w:bidi="ar"/>
        </w:rPr>
        <w:t>B</w:t>
      </w:r>
      <w:r>
        <w:rPr>
          <w:rFonts w:hint="eastAsia" w:ascii="Calibri" w:hAnsi="Calibri" w:cs="宋体"/>
          <w:kern w:val="0"/>
          <w:sz w:val="22"/>
          <w:szCs w:val="22"/>
          <w:lang w:bidi="ar"/>
        </w:rPr>
        <w:t>．进入夏季，该地区气温逐渐升高，最高气温达到大约</w:t>
      </w:r>
      <w:r>
        <w:rPr>
          <w:rFonts w:ascii="Calibri" w:hAnsi="Calibri"/>
          <w:kern w:val="0"/>
          <w:sz w:val="22"/>
          <w:szCs w:val="22"/>
          <w:lang w:bidi="ar"/>
        </w:rPr>
        <w:t>33</w:t>
      </w:r>
      <w:r>
        <w:rPr>
          <w:rFonts w:hint="eastAsia" w:ascii="Calibri" w:hAnsi="Calibri" w:cs="宋体"/>
          <w:kern w:val="0"/>
          <w:sz w:val="22"/>
          <w:szCs w:val="22"/>
          <w:lang w:bidi="ar"/>
        </w:rPr>
        <w:t>℃左右。</w:t>
      </w:r>
    </w:p>
    <w:p>
      <w:pPr>
        <w:ind w:firstLine="660" w:firstLineChars="300"/>
        <w:jc w:val="left"/>
      </w:pPr>
      <w:r>
        <w:rPr>
          <w:rFonts w:ascii="Calibri" w:hAnsi="Calibri"/>
          <w:kern w:val="0"/>
          <w:sz w:val="22"/>
          <w:szCs w:val="22"/>
          <w:lang w:bidi="ar"/>
        </w:rPr>
        <w:t>C</w:t>
      </w:r>
      <w:r>
        <w:rPr>
          <w:rFonts w:hint="eastAsia" w:ascii="Calibri" w:hAnsi="Calibri" w:cs="宋体"/>
          <w:kern w:val="0"/>
          <w:sz w:val="22"/>
          <w:szCs w:val="22"/>
          <w:lang w:bidi="ar"/>
        </w:rPr>
        <w:t>．我们相信：爱读书，会读书，养成读书的好习惯，能使人受益终生。</w:t>
      </w:r>
    </w:p>
    <w:p>
      <w:pPr>
        <w:ind w:firstLine="660" w:firstLineChars="300"/>
        <w:jc w:val="left"/>
        <w:rPr>
          <w:rFonts w:hint="eastAsia" w:ascii="Calibri" w:hAnsi="Calibri" w:cs="宋体"/>
          <w:kern w:val="0"/>
          <w:sz w:val="22"/>
          <w:szCs w:val="22"/>
          <w:lang w:bidi="ar"/>
        </w:rPr>
      </w:pPr>
      <w:r>
        <w:rPr>
          <w:rFonts w:ascii="Calibri" w:hAnsi="Calibri"/>
          <w:kern w:val="0"/>
          <w:sz w:val="22"/>
          <w:szCs w:val="22"/>
          <w:lang w:bidi="ar"/>
        </w:rPr>
        <w:t>D</w:t>
      </w:r>
      <w:r>
        <w:rPr>
          <w:rFonts w:hint="eastAsia" w:ascii="Calibri" w:hAnsi="Calibri" w:cs="宋体"/>
          <w:kern w:val="0"/>
          <w:sz w:val="22"/>
          <w:szCs w:val="22"/>
          <w:lang w:bidi="ar"/>
        </w:rPr>
        <w:t>．为了防止不再发生这类溺水事故，各个学校都加强了对学生的思想教育工作。</w:t>
      </w:r>
    </w:p>
    <w:p>
      <w:pPr>
        <w:ind w:firstLine="525" w:firstLineChars="250"/>
        <w:rPr>
          <w:rFonts w:ascii="宋体" w:hAnsi="宋体"/>
          <w:color w:val="000000"/>
          <w:szCs w:val="21"/>
        </w:rPr>
      </w:pPr>
      <w:r>
        <w:rPr>
          <w:rFonts w:hint="eastAsia" w:ascii="宋体" w:hAnsi="宋体"/>
          <w:color w:val="000000"/>
          <w:szCs w:val="21"/>
        </w:rPr>
        <w:t>3、下列表述正确的一项是（</w:t>
      </w:r>
      <w:r>
        <w:rPr>
          <w:rFonts w:hint="eastAsia" w:ascii="宋体" w:hAnsi="宋体"/>
          <w:color w:val="000000"/>
          <w:szCs w:val="21"/>
        </w:rPr>
        <w:tab/>
      </w:r>
      <w:r>
        <w:rPr>
          <w:rFonts w:hint="eastAsia" w:ascii="宋体" w:hAnsi="宋体"/>
          <w:color w:val="000000"/>
          <w:szCs w:val="21"/>
        </w:rPr>
        <w:tab/>
      </w:r>
      <w:r>
        <w:rPr>
          <w:rFonts w:hint="eastAsia" w:ascii="宋体" w:hAnsi="宋体"/>
          <w:color w:val="000000"/>
          <w:szCs w:val="21"/>
        </w:rPr>
        <w:t>）（3分）</w:t>
      </w:r>
    </w:p>
    <w:p>
      <w:pPr>
        <w:ind w:firstLine="525" w:firstLineChars="250"/>
        <w:jc w:val="left"/>
        <w:rPr>
          <w:rFonts w:ascii="宋体" w:hAnsi="宋体"/>
          <w:color w:val="000000"/>
          <w:szCs w:val="21"/>
        </w:rPr>
      </w:pPr>
      <w:r>
        <w:rPr>
          <w:rFonts w:hint="eastAsia" w:ascii="宋体" w:hAnsi="宋体"/>
          <w:color w:val="000000"/>
          <w:szCs w:val="21"/>
        </w:rPr>
        <w:t>A.春节的传统习俗有团圆饭、放鞭炮、贴春联、压岁钱、踏青等。</w:t>
      </w:r>
    </w:p>
    <w:p>
      <w:pPr>
        <w:ind w:firstLine="525" w:firstLineChars="250"/>
        <w:jc w:val="left"/>
        <w:rPr>
          <w:rFonts w:ascii="宋体" w:hAnsi="宋体"/>
          <w:color w:val="000000"/>
          <w:szCs w:val="21"/>
        </w:rPr>
      </w:pPr>
      <w:r>
        <w:rPr>
          <w:rFonts w:hint="eastAsia" w:ascii="宋体" w:hAnsi="宋体"/>
          <w:color w:val="000000"/>
          <w:szCs w:val="21"/>
        </w:rPr>
        <w:t>B.“您的大作能送给我是我的荣幸，我一定拜读并惠存。”中的“惠存”使用不恰当。</w:t>
      </w:r>
    </w:p>
    <w:p>
      <w:pPr>
        <w:ind w:firstLine="525" w:firstLineChars="250"/>
        <w:jc w:val="left"/>
        <w:rPr>
          <w:rFonts w:ascii="宋体" w:hAnsi="宋体"/>
          <w:color w:val="000000"/>
          <w:szCs w:val="21"/>
        </w:rPr>
      </w:pPr>
      <w:r>
        <w:rPr>
          <w:rFonts w:hint="eastAsia" w:ascii="宋体" w:hAnsi="宋体"/>
          <w:color w:val="000000"/>
          <w:szCs w:val="21"/>
        </w:rPr>
        <w:t>C.“他感到像犯了罪似的，赶紧解释自己只是在找玉米罢了。”运用了比喻的修辞手法。</w:t>
      </w:r>
    </w:p>
    <w:p>
      <w:pPr>
        <w:ind w:firstLine="525" w:firstLineChars="250"/>
        <w:jc w:val="left"/>
        <w:rPr>
          <w:rFonts w:hint="eastAsia" w:ascii="宋体" w:hAnsi="宋体"/>
          <w:color w:val="000000"/>
          <w:szCs w:val="21"/>
        </w:rPr>
      </w:pPr>
      <w:r>
        <w:rPr>
          <w:rFonts w:hint="eastAsia" w:ascii="宋体" w:hAnsi="宋体"/>
          <w:color w:val="000000"/>
          <w:szCs w:val="21"/>
        </w:rPr>
        <w:t>D.古人常以“而立”“不惑”“知天命”“花甲”“耳顺”代称三十岁、四十岁、五十岁、六十岁、七十岁。</w:t>
      </w:r>
    </w:p>
    <w:p>
      <w:pPr>
        <w:ind w:firstLine="525" w:firstLineChars="250"/>
        <w:jc w:val="left"/>
        <w:rPr>
          <w:rFonts w:ascii="宋体" w:hAnsi="宋体"/>
          <w:color w:val="000000"/>
          <w:szCs w:val="21"/>
        </w:rPr>
      </w:pPr>
      <w:r>
        <w:rPr>
          <w:rFonts w:hint="eastAsia" w:ascii="宋体" w:hAnsi="宋体"/>
          <w:color w:val="000000"/>
          <w:szCs w:val="21"/>
        </w:rPr>
        <w:t>4、</w:t>
      </w:r>
      <w:r>
        <w:rPr>
          <w:rFonts w:hint="eastAsia" w:ascii="Calibri" w:hAnsi="Calibri" w:cs="宋体"/>
          <w:kern w:val="0"/>
          <w:sz w:val="22"/>
          <w:szCs w:val="22"/>
          <w:lang w:bidi="ar"/>
        </w:rPr>
        <w:t>下面对《朝花夕拾》相关内容的解说不正确一项是（</w:t>
      </w:r>
      <w:r>
        <w:rPr>
          <w:rFonts w:eastAsia="Times New Roman"/>
          <w:kern w:val="0"/>
          <w:sz w:val="24"/>
          <w:szCs w:val="24"/>
          <w:lang w:bidi="ar"/>
        </w:rPr>
        <w:t>   </w:t>
      </w:r>
      <w:r>
        <w:rPr>
          <w:rFonts w:hint="eastAsia" w:ascii="Calibri" w:hAnsi="Calibri" w:cs="宋体"/>
          <w:kern w:val="0"/>
          <w:sz w:val="22"/>
          <w:szCs w:val="22"/>
          <w:lang w:bidi="ar"/>
        </w:rPr>
        <w:t>）（3分）</w:t>
      </w:r>
    </w:p>
    <w:p>
      <w:pPr>
        <w:jc w:val="left"/>
      </w:pPr>
      <w:r>
        <w:rPr>
          <w:rFonts w:ascii="Calibri" w:hAnsi="Calibri"/>
          <w:kern w:val="0"/>
          <w:sz w:val="22"/>
          <w:szCs w:val="22"/>
          <w:lang w:bidi="ar"/>
        </w:rPr>
        <w:t>A</w:t>
      </w:r>
      <w:r>
        <w:rPr>
          <w:rFonts w:hint="eastAsia" w:ascii="Calibri" w:hAnsi="Calibri" w:cs="宋体"/>
          <w:kern w:val="0"/>
          <w:sz w:val="22"/>
          <w:szCs w:val="22"/>
          <w:lang w:bidi="ar"/>
        </w:rPr>
        <w:t>．《朝花夕拾》是鲁迅先生所写的一部回忆性散文集，全书共十篇。它反映了鲁迅从幼年到青年时期的生活道路和心路历程，书中充满温情和童趣，又有理性的批判。</w:t>
      </w:r>
    </w:p>
    <w:p>
      <w:pPr>
        <w:jc w:val="left"/>
      </w:pPr>
      <w:r>
        <w:rPr>
          <w:rFonts w:ascii="Calibri" w:hAnsi="Calibri"/>
          <w:kern w:val="0"/>
          <w:sz w:val="22"/>
          <w:szCs w:val="22"/>
          <w:lang w:bidi="ar"/>
        </w:rPr>
        <w:t>B</w:t>
      </w:r>
      <w:r>
        <w:rPr>
          <w:rFonts w:hint="eastAsia" w:ascii="Calibri" w:hAnsi="Calibri" w:cs="宋体"/>
          <w:kern w:val="0"/>
          <w:sz w:val="22"/>
          <w:szCs w:val="22"/>
          <w:lang w:bidi="ar"/>
        </w:rPr>
        <w:t>．《朝花夕拾》这本书中回忆了给作者留下深刻印象的两位老师：一位是读私塾时，三味书屋的寿镜吾先生；一位是在日本仙台求学时的藤野先生。</w:t>
      </w:r>
    </w:p>
    <w:p>
      <w:pPr>
        <w:jc w:val="left"/>
      </w:pPr>
      <w:r>
        <w:rPr>
          <w:rFonts w:ascii="Calibri" w:hAnsi="Calibri"/>
          <w:kern w:val="0"/>
          <w:sz w:val="22"/>
          <w:szCs w:val="22"/>
          <w:lang w:bidi="ar"/>
        </w:rPr>
        <w:t>C</w:t>
      </w:r>
      <w:r>
        <w:rPr>
          <w:rFonts w:hint="eastAsia" w:ascii="Calibri" w:hAnsi="Calibri" w:cs="宋体"/>
          <w:kern w:val="0"/>
          <w:sz w:val="22"/>
          <w:szCs w:val="22"/>
          <w:lang w:bidi="ar"/>
        </w:rPr>
        <w:t>．《从百草园到三味书屋》中给“我”讲美女蛇故事的长妈妈是鲁迅儿时家里的保姆，鲁迅先生专门为她写了一篇纪念文章《阿长与</w:t>
      </w:r>
      <w:r>
        <w:rPr>
          <w:rFonts w:ascii="Calibri" w:hAnsi="Calibri"/>
          <w:kern w:val="0"/>
          <w:sz w:val="22"/>
          <w:szCs w:val="22"/>
          <w:lang w:bidi="ar"/>
        </w:rPr>
        <w:t>&lt;</w:t>
      </w:r>
      <w:r>
        <w:rPr>
          <w:rFonts w:hint="eastAsia" w:ascii="Calibri" w:hAnsi="Calibri" w:cs="宋体"/>
          <w:kern w:val="0"/>
          <w:sz w:val="22"/>
          <w:szCs w:val="22"/>
          <w:lang w:bidi="ar"/>
        </w:rPr>
        <w:t>山海经</w:t>
      </w:r>
      <w:r>
        <w:rPr>
          <w:rFonts w:ascii="Calibri" w:hAnsi="Calibri"/>
          <w:kern w:val="0"/>
          <w:sz w:val="22"/>
          <w:szCs w:val="22"/>
          <w:lang w:bidi="ar"/>
        </w:rPr>
        <w:t>&gt;</w:t>
      </w:r>
      <w:r>
        <w:rPr>
          <w:rFonts w:hint="eastAsia" w:ascii="Calibri" w:hAnsi="Calibri" w:cs="宋体"/>
          <w:kern w:val="0"/>
          <w:sz w:val="22"/>
          <w:szCs w:val="22"/>
          <w:lang w:bidi="ar"/>
        </w:rPr>
        <w:t>》，作者之所以对她心存敬意、深切怀念，是因为长妈妈千方百计给我买来了画图的《山海经》。</w:t>
      </w:r>
    </w:p>
    <w:p>
      <w:pPr>
        <w:jc w:val="left"/>
        <w:rPr>
          <w:rFonts w:hint="eastAsia" w:ascii="Calibri" w:hAnsi="Calibri" w:cs="宋体"/>
          <w:kern w:val="0"/>
          <w:sz w:val="22"/>
          <w:szCs w:val="22"/>
          <w:lang w:bidi="ar"/>
        </w:rPr>
      </w:pPr>
      <w:r>
        <w:rPr>
          <w:rFonts w:ascii="Calibri" w:hAnsi="Calibri"/>
          <w:kern w:val="0"/>
          <w:sz w:val="22"/>
          <w:szCs w:val="22"/>
          <w:lang w:bidi="ar"/>
        </w:rPr>
        <w:t>D</w:t>
      </w:r>
      <w:r>
        <w:rPr>
          <w:rFonts w:hint="eastAsia" w:ascii="Calibri" w:hAnsi="Calibri" w:cs="宋体"/>
          <w:kern w:val="0"/>
          <w:sz w:val="22"/>
          <w:szCs w:val="22"/>
          <w:lang w:bidi="ar"/>
        </w:rPr>
        <w:t>．在《朝花夕拾》中还回忆了一位邻居衍太太，她先后在《无常》《父亲的病》《琐记》等文章中出现过，她是一个自私刻薄、心术不正，但又特别喜欢小孩的人。</w:t>
      </w:r>
    </w:p>
    <w:p>
      <w:pPr>
        <w:jc w:val="left"/>
        <w:rPr>
          <w:rFonts w:hint="eastAsia" w:ascii="Calibri" w:hAnsi="Calibri" w:cs="宋体"/>
          <w:kern w:val="0"/>
          <w:sz w:val="22"/>
          <w:szCs w:val="22"/>
          <w:lang w:bidi="ar"/>
        </w:rPr>
      </w:pPr>
      <w:r>
        <w:rPr>
          <w:rFonts w:hint="eastAsia" w:ascii="Calibri" w:hAnsi="Calibri" w:cs="宋体"/>
          <w:kern w:val="0"/>
          <w:sz w:val="22"/>
          <w:szCs w:val="22"/>
          <w:lang w:bidi="ar"/>
        </w:rPr>
        <w:t>5、古诗文默写（8分）</w:t>
      </w:r>
    </w:p>
    <w:p>
      <w:pPr>
        <w:spacing w:line="348" w:lineRule="auto"/>
        <w:jc w:val="left"/>
      </w:pPr>
      <w:r>
        <w:t>（1）____________，崔九堂前几度闻。（杜甫《江南逢李龟年》）</w:t>
      </w:r>
    </w:p>
    <w:p>
      <w:pPr>
        <w:spacing w:line="348" w:lineRule="auto"/>
        <w:jc w:val="left"/>
      </w:pPr>
      <w:r>
        <w:t>（2）____________，受降城外月如霜。（李益《夜上受降城闻笛》）</w:t>
      </w:r>
    </w:p>
    <w:p>
      <w:pPr>
        <w:spacing w:line="348" w:lineRule="auto"/>
        <w:jc w:val="left"/>
      </w:pPr>
      <w:r>
        <w:t>（3）峨眉山月半轮秋，_____________。（李白《峨眉山月歌》）</w:t>
      </w:r>
    </w:p>
    <w:p>
      <w:pPr>
        <w:spacing w:line="348" w:lineRule="auto"/>
        <w:jc w:val="left"/>
        <w:rPr>
          <w:rFonts w:hint="eastAsia"/>
        </w:rPr>
      </w:pPr>
      <w:r>
        <w:t>（4）遥怜故园菊，___________。（岑参《行军九日思长安故园》）</w:t>
      </w:r>
    </w:p>
    <w:p>
      <w:pPr>
        <w:spacing w:line="348" w:lineRule="auto"/>
        <w:jc w:val="left"/>
        <w:rPr>
          <w:rFonts w:hint="eastAsia"/>
        </w:rPr>
      </w:pPr>
      <w:r>
        <w:rPr>
          <w:rFonts w:hint="eastAsia"/>
        </w:rPr>
        <w:t>（5）习总书记曾引用《论语》中的“</w:t>
      </w:r>
      <w:r>
        <w:rPr>
          <w:rFonts w:hint="eastAsia"/>
          <w:u w:val="single"/>
        </w:rPr>
        <w:t xml:space="preserve">              </w:t>
      </w:r>
      <w:r>
        <w:rPr>
          <w:rFonts w:hint="eastAsia"/>
        </w:rPr>
        <w:t xml:space="preserve">   ，</w:t>
      </w:r>
      <w:r>
        <w:rPr>
          <w:rFonts w:hint="eastAsia"/>
          <w:u w:val="single"/>
        </w:rPr>
        <w:t xml:space="preserve">                   </w:t>
      </w:r>
      <w:r>
        <w:rPr>
          <w:rFonts w:hint="eastAsia"/>
        </w:rPr>
        <w:t>”来表达“只学习，不思考，就会迷惘；只思考，不学习，思考就会陷入困境”的观点；引用《论语》中的“</w:t>
      </w:r>
      <w:r>
        <w:rPr>
          <w:rFonts w:hint="eastAsia"/>
          <w:u w:val="single"/>
        </w:rPr>
        <w:t xml:space="preserve">      </w:t>
      </w:r>
      <w:r>
        <w:rPr>
          <w:rFonts w:hint="eastAsia"/>
        </w:rPr>
        <w:t>，</w:t>
      </w:r>
      <w:r>
        <w:rPr>
          <w:rFonts w:hint="eastAsia"/>
          <w:u w:val="single"/>
        </w:rPr>
        <w:t xml:space="preserve">    ”</w:t>
      </w:r>
      <w:r>
        <w:rPr>
          <w:rFonts w:hint="eastAsia"/>
        </w:rPr>
        <w:t>来表达“与人相处，其中一定有可以做我老师的人”的观点。</w:t>
      </w:r>
    </w:p>
    <w:p>
      <w:pPr>
        <w:jc w:val="left"/>
        <w:textAlignment w:val="center"/>
        <w:rPr>
          <w:color w:val="000000"/>
        </w:rPr>
      </w:pPr>
      <w:r>
        <w:rPr>
          <w:rFonts w:hint="eastAsia"/>
        </w:rPr>
        <w:t>6、</w:t>
      </w:r>
      <w:r>
        <w:rPr>
          <w:rFonts w:ascii="宋体" w:hAnsi="宋体" w:cs="宋体"/>
          <w:color w:val="000000"/>
        </w:rPr>
        <w:t>人生在世，离不开朋友。 古人这样告诫我们：“匹夫不可不慎取友。”可见，如何认识和选择朋友，是十分重要的人生课题。为引导同学们正确交友，你所在的班级正在举行以“交友之道”为主题的综合性学习活动，请你积极参加并完成以下任务。</w:t>
      </w:r>
      <w:r>
        <w:rPr>
          <w:rFonts w:hint="eastAsia" w:ascii="宋体" w:hAnsi="宋体" w:cs="宋体"/>
          <w:color w:val="000000"/>
        </w:rPr>
        <w:t>（5分）</w:t>
      </w:r>
    </w:p>
    <w:p>
      <w:pPr>
        <w:pBdr>
          <w:bottom w:val="single" w:color="auto" w:sz="12" w:space="1"/>
        </w:pBdr>
        <w:jc w:val="left"/>
        <w:textAlignment w:val="center"/>
        <w:rPr>
          <w:rFonts w:hint="eastAsia" w:ascii="宋体" w:hAnsi="宋体" w:cs="宋体"/>
          <w:color w:val="000000"/>
        </w:rPr>
      </w:pPr>
      <w:r>
        <w:rPr>
          <w:color w:val="000000"/>
        </w:rPr>
        <w:t>（1）</w:t>
      </w:r>
      <w:r>
        <w:t>你知道哪些能够用来赞美友谊的成语？请写出两个。</w:t>
      </w:r>
      <w:r>
        <w:rPr>
          <w:rFonts w:hint="eastAsia"/>
        </w:rPr>
        <w:t>（2分）</w:t>
      </w:r>
    </w:p>
    <w:p>
      <w:pPr>
        <w:pBdr>
          <w:bottom w:val="single" w:color="auto" w:sz="12" w:space="1"/>
        </w:pBdr>
        <w:jc w:val="left"/>
        <w:textAlignment w:val="center"/>
        <w:rPr>
          <w:color w:val="000000"/>
        </w:rPr>
      </w:pPr>
    </w:p>
    <w:p>
      <w:pPr>
        <w:jc w:val="left"/>
        <w:textAlignment w:val="center"/>
        <w:rPr>
          <w:rFonts w:hint="eastAsia"/>
          <w:color w:val="000000"/>
        </w:rPr>
      </w:pPr>
      <w:r>
        <w:rPr>
          <w:rFonts w:hint="eastAsia"/>
          <w:color w:val="000000"/>
        </w:rPr>
        <w:t>（2）</w:t>
      </w:r>
      <w:r>
        <w:rPr>
          <w:rFonts w:ascii="宋体" w:hAnsi="宋体" w:cs="宋体"/>
          <w:color w:val="000000"/>
        </w:rPr>
        <w:t>为了解交友之道，学会如何交友，同学们分组收集了许多有关交友的名言、故事及经典论述。下面一组材料是某组同学在活动中搜集的关于交友方面的名人名言，</w:t>
      </w:r>
      <w:r>
        <w:rPr>
          <w:rFonts w:hint="eastAsia" w:ascii="宋体" w:hAnsi="宋体" w:cs="宋体"/>
          <w:color w:val="000000"/>
        </w:rPr>
        <w:t>请任选一句谈谈你对交友的理解（3分）</w:t>
      </w:r>
      <w:r>
        <w:rPr>
          <w:color w:val="000000"/>
        </w:rPr>
        <w:t xml:space="preserve"> </w:t>
      </w:r>
    </w:p>
    <w:p>
      <w:pPr>
        <w:ind w:firstLine="420" w:firstLineChars="200"/>
        <w:jc w:val="left"/>
        <w:textAlignment w:val="center"/>
        <w:rPr>
          <w:rFonts w:hint="eastAsia" w:ascii="楷体" w:hAnsi="楷体" w:eastAsia="楷体" w:cs="楷体"/>
          <w:color w:val="000000"/>
        </w:rPr>
      </w:pPr>
      <w:r>
        <w:rPr>
          <w:rFonts w:ascii="楷体" w:hAnsi="楷体" w:eastAsia="楷体" w:cs="楷体"/>
          <w:color w:val="000000"/>
        </w:rPr>
        <w:t xml:space="preserve">①益者三友，损者三友。友直、友谅，友多闻，益矣；友便辟，友善柔，友便佞，损矣。 </w:t>
      </w:r>
    </w:p>
    <w:p>
      <w:pPr>
        <w:ind w:firstLine="7455" w:firstLineChars="3550"/>
        <w:jc w:val="left"/>
        <w:textAlignment w:val="center"/>
        <w:rPr>
          <w:color w:val="000000"/>
        </w:rPr>
      </w:pPr>
      <w:r>
        <w:rPr>
          <w:rFonts w:ascii="楷体" w:hAnsi="楷体" w:eastAsia="楷体" w:cs="楷体"/>
          <w:color w:val="000000"/>
        </w:rPr>
        <w:t>——</w:t>
      </w:r>
      <w:r>
        <w:rPr>
          <w:rFonts w:ascii="宋体" w:hAnsi="宋体" w:cs="宋体"/>
          <w:color w:val="000000"/>
        </w:rPr>
        <w:t>孔子</w:t>
      </w:r>
    </w:p>
    <w:p>
      <w:pPr>
        <w:ind w:firstLine="420"/>
        <w:jc w:val="left"/>
        <w:textAlignment w:val="center"/>
        <w:rPr>
          <w:color w:val="000000"/>
        </w:rPr>
      </w:pPr>
      <w:r>
        <w:rPr>
          <w:rFonts w:ascii="楷体" w:hAnsi="楷体" w:eastAsia="楷体" w:cs="楷体"/>
          <w:color w:val="000000"/>
        </w:rPr>
        <w:t>②近朱者赤，近墨者黑。      ——</w:t>
      </w:r>
      <w:r>
        <w:rPr>
          <w:rFonts w:ascii="宋体" w:hAnsi="宋体" w:cs="宋体"/>
          <w:color w:val="000000"/>
        </w:rPr>
        <w:t>孟子</w:t>
      </w:r>
    </w:p>
    <w:p>
      <w:pPr>
        <w:ind w:firstLine="420"/>
        <w:jc w:val="left"/>
        <w:textAlignment w:val="center"/>
        <w:rPr>
          <w:color w:val="000000"/>
        </w:rPr>
      </w:pPr>
      <w:r>
        <w:rPr>
          <w:rFonts w:ascii="楷体" w:hAnsi="楷体" w:eastAsia="楷体" w:cs="楷体"/>
          <w:color w:val="000000"/>
        </w:rPr>
        <w:t>③门内有君子，门外有君子至。——</w:t>
      </w:r>
      <w:r>
        <w:rPr>
          <w:rFonts w:ascii="宋体" w:hAnsi="宋体" w:cs="宋体"/>
          <w:color w:val="000000"/>
        </w:rPr>
        <w:t>冯梦龙</w:t>
      </w:r>
    </w:p>
    <w:p>
      <w:pPr>
        <w:spacing w:line="408" w:lineRule="auto"/>
        <w:jc w:val="left"/>
      </w:pPr>
      <w:r>
        <w:rPr>
          <w:rFonts w:hint="eastAsia"/>
        </w:rPr>
        <w:t>（3分）</w:t>
      </w:r>
    </w:p>
    <w:p>
      <w:pPr>
        <w:spacing w:line="348" w:lineRule="auto"/>
        <w:jc w:val="left"/>
        <w:rPr>
          <w:rFonts w:hint="eastAsia"/>
          <w:b/>
          <w:sz w:val="28"/>
          <w:szCs w:val="28"/>
        </w:rPr>
      </w:pPr>
      <w:r>
        <w:rPr>
          <w:rFonts w:hint="eastAsia"/>
          <w:b/>
          <w:sz w:val="28"/>
          <w:szCs w:val="28"/>
        </w:rPr>
        <w:t>二、现代文阅读（26分）</w:t>
      </w:r>
    </w:p>
    <w:p>
      <w:pPr>
        <w:spacing w:line="348" w:lineRule="auto"/>
        <w:jc w:val="left"/>
        <w:rPr>
          <w:rFonts w:hint="eastAsia"/>
        </w:rPr>
      </w:pPr>
      <w:r>
        <w:rPr>
          <w:rFonts w:hint="eastAsia"/>
        </w:rPr>
        <w:t>（一）阅读下文，完成 7-10题。     （13分）</w:t>
      </w:r>
    </w:p>
    <w:p>
      <w:pPr>
        <w:spacing w:line="348" w:lineRule="auto"/>
        <w:jc w:val="left"/>
        <w:rPr>
          <w:rFonts w:hint="eastAsia"/>
        </w:rPr>
      </w:pPr>
      <w:r>
        <w:rPr>
          <w:rFonts w:hint="eastAsia"/>
        </w:rPr>
        <w:t xml:space="preserve">                                          秋</w:t>
      </w:r>
    </w:p>
    <w:p>
      <w:pPr>
        <w:ind w:firstLine="420" w:firstLineChars="200"/>
        <w:textAlignment w:val="center"/>
        <w:rPr>
          <w:rFonts w:ascii="宋体" w:hAnsi="宋体" w:cs="宋体"/>
          <w:color w:val="000000"/>
          <w:szCs w:val="21"/>
        </w:rPr>
      </w:pPr>
      <w:r>
        <w:rPr>
          <w:rFonts w:hint="eastAsia" w:ascii="宋体" w:hAnsi="宋体" w:cs="宋体"/>
          <w:color w:val="000000"/>
          <w:szCs w:val="21"/>
        </w:rPr>
        <w:t>①初秋的一场雨，将天空洗得如碧玉般明澈。心随着白云的飘逸，也渐入了秋的意境。</w:t>
      </w:r>
    </w:p>
    <w:p>
      <w:pPr>
        <w:ind w:firstLine="420" w:firstLineChars="200"/>
        <w:textAlignment w:val="center"/>
        <w:rPr>
          <w:rFonts w:ascii="宋体" w:hAnsi="宋体" w:cs="宋体"/>
          <w:color w:val="000000"/>
          <w:szCs w:val="21"/>
        </w:rPr>
      </w:pPr>
      <w:r>
        <w:rPr>
          <w:rFonts w:hint="eastAsia" w:ascii="宋体" w:hAnsi="宋体" w:cs="宋体"/>
          <w:color w:val="000000"/>
          <w:szCs w:val="21"/>
        </w:rPr>
        <w:t>②步入秋天，如同在一幅色彩浓重的油画上行走。不知不觉中，大自然已走向成熟和丰盈。</w:t>
      </w:r>
    </w:p>
    <w:p>
      <w:pPr>
        <w:ind w:firstLine="420" w:firstLineChars="200"/>
        <w:textAlignment w:val="center"/>
        <w:rPr>
          <w:rFonts w:ascii="宋体" w:hAnsi="宋体" w:cs="宋体"/>
          <w:color w:val="000000"/>
          <w:szCs w:val="21"/>
        </w:rPr>
      </w:pPr>
      <w:r>
        <w:rPr>
          <w:rFonts w:hint="eastAsia" w:ascii="宋体" w:hAnsi="宋体" w:cs="宋体"/>
          <w:color w:val="000000"/>
          <w:szCs w:val="21"/>
        </w:rPr>
        <w:t>③田野上的万物都告别了夏天的热情，此时正静静地呈现出秋的沉稳，走进了秋的诗行：</w:t>
      </w:r>
      <w:r>
        <w:rPr>
          <w:rFonts w:hint="eastAsia" w:ascii="宋体" w:hAnsi="宋体" w:cs="宋体"/>
          <w:color w:val="000000"/>
          <w:szCs w:val="21"/>
          <w:u w:val="single"/>
        </w:rPr>
        <w:t>黄澄澄的稻谷上，丰满的稻穗正在虔诚地鞠着躬</w:t>
      </w:r>
      <w:r>
        <w:rPr>
          <w:rFonts w:hint="eastAsia" w:ascii="宋体" w:hAnsi="宋体" w:cs="宋体"/>
          <w:color w:val="000000"/>
          <w:szCs w:val="21"/>
        </w:rPr>
        <w:t>；</w:t>
      </w:r>
      <w:r>
        <w:rPr>
          <w:rFonts w:hint="eastAsia" w:ascii="宋体" w:hAnsi="宋体" w:cs="宋体"/>
          <w:color w:val="000000"/>
          <w:szCs w:val="21"/>
          <w:u w:val="single"/>
        </w:rPr>
        <w:t>挺拔的高粱，向天空昂扬地举起燃烧的火把</w:t>
      </w:r>
      <w:r>
        <w:rPr>
          <w:rFonts w:hint="eastAsia" w:ascii="宋体" w:hAnsi="宋体" w:cs="宋体"/>
          <w:color w:val="000000"/>
          <w:szCs w:val="21"/>
        </w:rPr>
        <w:t>；花生在地下结成一串串果实，将地表撑出了细细的缝；红薯在垄里长得壮壮的，一不小心就会冒出胖乎乎的脸蛋……</w:t>
      </w:r>
    </w:p>
    <w:p>
      <w:pPr>
        <w:ind w:firstLine="420" w:firstLineChars="200"/>
        <w:textAlignment w:val="center"/>
        <w:rPr>
          <w:rFonts w:ascii="宋体" w:hAnsi="宋体" w:cs="宋体"/>
          <w:color w:val="000000"/>
          <w:szCs w:val="21"/>
        </w:rPr>
      </w:pPr>
      <w:r>
        <w:rPr>
          <w:rFonts w:hint="eastAsia" w:ascii="宋体" w:hAnsi="宋体" w:cs="宋体"/>
          <w:color w:val="000000"/>
          <w:szCs w:val="21"/>
        </w:rPr>
        <w:t>④此时此刻，你会深切地感到这秋天的素描，充满着沉甸甸的内涵。</w:t>
      </w:r>
    </w:p>
    <w:p>
      <w:pPr>
        <w:ind w:firstLine="420" w:firstLineChars="200"/>
        <w:textAlignment w:val="center"/>
        <w:rPr>
          <w:rFonts w:ascii="宋体" w:hAnsi="宋体" w:cs="宋体"/>
          <w:color w:val="000000"/>
          <w:szCs w:val="21"/>
        </w:rPr>
      </w:pPr>
      <w:r>
        <w:rPr>
          <w:rFonts w:hint="eastAsia" w:ascii="宋体" w:hAnsi="宋体" w:cs="宋体"/>
          <w:color w:val="000000"/>
          <w:szCs w:val="21"/>
        </w:rPr>
        <w:t>⑤其实，秋更是一种境界。我喜欢秋的丰盈、秋的成熟，更喜欢秋的给予。给予是世间万物最美的品质之一。秋，总会对那些辛勤的劳动者，无私地奉献出她的所有。</w:t>
      </w:r>
    </w:p>
    <w:p>
      <w:pPr>
        <w:jc w:val="center"/>
        <w:textAlignment w:val="center"/>
        <w:rPr>
          <w:rFonts w:ascii="宋体" w:hAnsi="宋体" w:cs="宋体"/>
          <w:color w:val="000000"/>
          <w:szCs w:val="21"/>
        </w:rPr>
      </w:pPr>
      <w:r>
        <w:rPr>
          <w:rFonts w:hint="eastAsia" w:ascii="宋体" w:hAnsi="宋体" w:cs="宋体"/>
          <w:color w:val="000000"/>
          <w:szCs w:val="21"/>
        </w:rPr>
        <w:t>A</w:t>
      </w:r>
    </w:p>
    <w:p>
      <w:pPr>
        <w:ind w:firstLine="420" w:firstLineChars="200"/>
        <w:textAlignment w:val="center"/>
        <w:rPr>
          <w:rFonts w:ascii="宋体" w:hAnsi="宋体" w:cs="宋体"/>
          <w:color w:val="000000"/>
          <w:szCs w:val="21"/>
        </w:rPr>
      </w:pPr>
      <w:r>
        <w:rPr>
          <w:rFonts w:hint="eastAsia" w:ascii="宋体" w:hAnsi="宋体" w:cs="宋体"/>
          <w:color w:val="000000"/>
          <w:szCs w:val="21"/>
        </w:rPr>
        <w:t>⑥稻谷瓜果的香味越来越浓了，这是最让劳动者高兴的味道。</w:t>
      </w:r>
    </w:p>
    <w:p>
      <w:pPr>
        <w:ind w:firstLine="420" w:firstLineChars="200"/>
        <w:textAlignment w:val="center"/>
        <w:rPr>
          <w:rFonts w:ascii="宋体" w:hAnsi="宋体" w:cs="宋体"/>
          <w:color w:val="000000"/>
          <w:szCs w:val="21"/>
        </w:rPr>
      </w:pPr>
      <w:r>
        <w:rPr>
          <w:rFonts w:hint="eastAsia" w:ascii="宋体" w:hAnsi="宋体" w:cs="宋体"/>
          <w:color w:val="000000"/>
          <w:szCs w:val="21"/>
        </w:rPr>
        <w:t>⑦收秋要开始了。准备工作不能马虎。用了一年的锄镰锨镢，早已被泥土磨钝了许多，为了秋的收获，干脆换成了新的。实在舍不得换的，就送到铁匠铺再加工一番。</w:t>
      </w:r>
    </w:p>
    <w:p>
      <w:pPr>
        <w:ind w:firstLine="420" w:firstLineChars="200"/>
        <w:textAlignment w:val="center"/>
        <w:rPr>
          <w:rFonts w:ascii="宋体" w:hAnsi="宋体" w:cs="宋体"/>
          <w:color w:val="000000"/>
          <w:szCs w:val="21"/>
        </w:rPr>
      </w:pPr>
      <w:r>
        <w:rPr>
          <w:rFonts w:hint="eastAsia" w:ascii="宋体" w:hAnsi="宋体" w:cs="宋体"/>
          <w:color w:val="000000"/>
          <w:szCs w:val="21"/>
        </w:rPr>
        <w:t>⑧此时，铁匠们成了村里最忙碌的人。旺旺的炉火映照着汗水，池子里的凉水被淬火的铁器烧得呲呲作响，敲打铁器的声音一直响到后半夜，家家户户就在这声响里进入了梦乡。梦里，满是收获的芳香。</w:t>
      </w:r>
    </w:p>
    <w:p>
      <w:pPr>
        <w:ind w:firstLine="420" w:firstLineChars="200"/>
        <w:textAlignment w:val="center"/>
        <w:rPr>
          <w:rFonts w:ascii="宋体" w:hAnsi="宋体" w:cs="宋体"/>
          <w:color w:val="000000"/>
          <w:szCs w:val="21"/>
        </w:rPr>
      </w:pPr>
      <w:r>
        <w:rPr>
          <w:rFonts w:hint="eastAsia" w:ascii="宋体" w:hAnsi="宋体" w:cs="宋体"/>
          <w:color w:val="000000"/>
          <w:szCs w:val="21"/>
        </w:rPr>
        <w:t>⑨清晨，公鸡还没响亮地唱出第一声啼鸣，男人们就已披衣起床，推着小车，带着镢头，向着耕耘了大半年的庄稼地走去。待到朝阳露出红彤彤的笑脸，地里已是</w:t>
      </w:r>
      <w:r>
        <w:rPr>
          <w:rFonts w:hint="eastAsia" w:ascii="宋体" w:hAnsi="宋体" w:cs="宋体"/>
          <w:color w:val="000000"/>
          <w:szCs w:val="21"/>
          <w:em w:val="dot"/>
        </w:rPr>
        <w:t>一行行</w:t>
      </w:r>
      <w:r>
        <w:rPr>
          <w:rFonts w:hint="eastAsia" w:ascii="宋体" w:hAnsi="宋体" w:cs="宋体"/>
          <w:color w:val="000000"/>
          <w:szCs w:val="21"/>
        </w:rPr>
        <w:t>的花生、</w:t>
      </w:r>
      <w:r>
        <w:rPr>
          <w:rFonts w:hint="eastAsia" w:ascii="宋体" w:hAnsi="宋体" w:cs="宋体"/>
          <w:color w:val="000000"/>
          <w:szCs w:val="21"/>
          <w:em w:val="dot"/>
        </w:rPr>
        <w:t>一垄垄</w:t>
      </w:r>
      <w:r>
        <w:rPr>
          <w:rFonts w:hint="eastAsia" w:ascii="宋体" w:hAnsi="宋体" w:cs="宋体"/>
          <w:color w:val="000000"/>
          <w:szCs w:val="21"/>
        </w:rPr>
        <w:t>的红薯、</w:t>
      </w:r>
      <w:r>
        <w:rPr>
          <w:rFonts w:hint="eastAsia" w:ascii="宋体" w:hAnsi="宋体" w:cs="宋体"/>
          <w:color w:val="000000"/>
          <w:szCs w:val="21"/>
          <w:em w:val="dot"/>
        </w:rPr>
        <w:t>一筐筐</w:t>
      </w:r>
      <w:r>
        <w:rPr>
          <w:rFonts w:hint="eastAsia" w:ascii="宋体" w:hAnsi="宋体" w:cs="宋体"/>
          <w:color w:val="000000"/>
          <w:szCs w:val="21"/>
        </w:rPr>
        <w:t>的玉米、</w:t>
      </w:r>
      <w:r>
        <w:rPr>
          <w:rFonts w:hint="eastAsia" w:ascii="宋体" w:hAnsi="宋体" w:cs="宋体"/>
          <w:color w:val="000000"/>
          <w:szCs w:val="21"/>
          <w:em w:val="dot"/>
        </w:rPr>
        <w:t>一捆捆</w:t>
      </w:r>
      <w:r>
        <w:rPr>
          <w:rFonts w:hint="eastAsia" w:ascii="宋体" w:hAnsi="宋体" w:cs="宋体"/>
          <w:color w:val="000000"/>
          <w:szCs w:val="21"/>
        </w:rPr>
        <w:t>的稻谷，都收割到位。</w:t>
      </w:r>
    </w:p>
    <w:p>
      <w:pPr>
        <w:ind w:firstLine="420" w:firstLineChars="200"/>
        <w:textAlignment w:val="center"/>
        <w:rPr>
          <w:rFonts w:ascii="宋体" w:hAnsi="宋体" w:cs="宋体"/>
          <w:color w:val="000000"/>
          <w:szCs w:val="21"/>
        </w:rPr>
      </w:pPr>
      <w:r>
        <w:rPr>
          <w:rFonts w:hint="eastAsia" w:ascii="宋体" w:hAnsi="宋体" w:cs="宋体"/>
          <w:color w:val="000000"/>
          <w:szCs w:val="21"/>
        </w:rPr>
        <w:t>⑩家里的人用心做好的饭菜，中午时分也送到了地头上。香喷喷的饭菜下了肚，浑身便又有了使不完的力气。把一捆捆、一筐筐的庄稼装车绑好，妻子在前面拉车，丈夫在后面推车。就这样，秋收的小车队从四面八方的田野上，源源不断地向村庄的场院涌去。</w:t>
      </w:r>
    </w:p>
    <w:p>
      <w:pPr>
        <w:ind w:firstLine="420" w:firstLineChars="200"/>
        <w:textAlignment w:val="center"/>
        <w:rPr>
          <w:rFonts w:ascii="宋体" w:hAnsi="宋体" w:cs="宋体"/>
          <w:color w:val="000000"/>
          <w:szCs w:val="21"/>
        </w:rPr>
      </w:pPr>
      <w:r>
        <w:rPr>
          <w:rFonts w:hint="eastAsia" w:ascii="宋体" w:hAnsi="宋体" w:cs="宋体"/>
          <w:color w:val="000000"/>
          <w:szCs w:val="21"/>
        </w:rPr>
        <w:t>⑪此时的场院上，每天都是丰收的景象。刚从地里收获来的粮食已经堆成了一座座小山，花生果、玉米穗，还有那一穗穗的红高粱等等，占满了秋天的场院。女人们不舍昼夜地忙着晾晒等活计，将该晾晒的挂起来，该运到粮仓的运往家里。地里地外，家里家外，到处都是辛勤忙碌的身影。</w:t>
      </w:r>
    </w:p>
    <w:p>
      <w:pPr>
        <w:jc w:val="center"/>
        <w:textAlignment w:val="center"/>
        <w:rPr>
          <w:rFonts w:ascii="宋体" w:hAnsi="宋体" w:cs="宋体"/>
          <w:color w:val="000000"/>
          <w:szCs w:val="21"/>
        </w:rPr>
      </w:pPr>
      <w:r>
        <w:rPr>
          <w:rFonts w:hint="eastAsia" w:ascii="宋体" w:hAnsi="宋体" w:cs="宋体"/>
          <w:color w:val="000000"/>
          <w:szCs w:val="21"/>
        </w:rPr>
        <w:t>B</w:t>
      </w:r>
    </w:p>
    <w:p>
      <w:pPr>
        <w:ind w:firstLine="420" w:firstLineChars="200"/>
        <w:textAlignment w:val="center"/>
        <w:rPr>
          <w:rFonts w:ascii="宋体" w:hAnsi="宋体" w:cs="宋体"/>
          <w:color w:val="000000"/>
          <w:szCs w:val="21"/>
        </w:rPr>
      </w:pPr>
      <w:r>
        <w:rPr>
          <w:rFonts w:hint="eastAsia" w:ascii="宋体" w:hAnsi="宋体" w:cs="宋体"/>
          <w:color w:val="000000"/>
          <w:szCs w:val="21"/>
        </w:rPr>
        <w:t>⑫大面积的收秋结束后，农人往往会在闲暇时去田野上拾秋，将不经意间遗落在田地里的粮食，仔细地找寻回来，重新晾晒入仓。</w:t>
      </w:r>
    </w:p>
    <w:p>
      <w:pPr>
        <w:ind w:firstLine="420" w:firstLineChars="200"/>
        <w:textAlignment w:val="center"/>
        <w:rPr>
          <w:rFonts w:ascii="宋体" w:hAnsi="宋体" w:cs="宋体"/>
          <w:color w:val="000000"/>
          <w:szCs w:val="21"/>
        </w:rPr>
      </w:pPr>
      <w:r>
        <w:rPr>
          <w:rFonts w:hint="eastAsia" w:ascii="宋体" w:hAnsi="宋体" w:cs="宋体"/>
          <w:color w:val="000000"/>
          <w:szCs w:val="21"/>
        </w:rPr>
        <w:t>⑬拾秋的过程是轻松而愉快的。特别是孩子们，就像是一只只放飞的小鸟。带上一把镰刀或一个小抓钩，挎上一个小筐篓，四处的田野里随兴而去。只要到了田里，就保准会有不少收获。</w:t>
      </w:r>
    </w:p>
    <w:p>
      <w:pPr>
        <w:ind w:firstLine="420" w:firstLineChars="200"/>
        <w:textAlignment w:val="center"/>
        <w:rPr>
          <w:rFonts w:ascii="宋体" w:hAnsi="宋体" w:cs="宋体"/>
          <w:color w:val="000000"/>
          <w:szCs w:val="21"/>
        </w:rPr>
      </w:pPr>
      <w:r>
        <w:rPr>
          <w:rFonts w:hint="eastAsia" w:ascii="宋体" w:hAnsi="宋体" w:cs="宋体"/>
          <w:color w:val="000000"/>
          <w:szCs w:val="21"/>
        </w:rPr>
        <w:t>⑭最难忘的是拾花生和地瓜干。收花生的过程中，往往会在地里遗留下许多断了蒂的单个花生果。这些花生果很少露在地面上，大多埋藏在地下。但在地下的哪里，谁也不清楚。这时候，就需要去耐心地发现和挖掘。拿着小镢头和抓钩，沿着花生栽种的地方挖下去，就能一下一下地挖出许多遗留的花生，有时候大半天就能挖满一筐篓。</w:t>
      </w:r>
    </w:p>
    <w:p>
      <w:pPr>
        <w:ind w:firstLine="420" w:firstLineChars="200"/>
        <w:textAlignment w:val="center"/>
        <w:rPr>
          <w:rFonts w:ascii="宋体" w:hAnsi="宋体" w:cs="宋体"/>
          <w:color w:val="000000"/>
          <w:szCs w:val="21"/>
        </w:rPr>
      </w:pPr>
      <w:r>
        <w:rPr>
          <w:rFonts w:hint="eastAsia" w:ascii="宋体" w:hAnsi="宋体" w:cs="宋体"/>
          <w:color w:val="000000"/>
          <w:szCs w:val="21"/>
        </w:rPr>
        <w:t>⑮说到拾秋的乐趣，在雨后的沙地里捡地瓜干也是其中之一。红薯收获后，大部分要运到家里的地窖进行保存，也有一部分会切成片，在地里摆放整齐，晒成干，以便长期保存以后食用。在靠近海边的沙滩上晒地瓜干，有时候有一些会埋在沙里。下过雨后，埋在沙里的地瓜干就会弯曲起来，在沙子的表面上躬起身来。这时候只要到沙滩上去，就可以很容易地一眼看到这些地瓜干。把这样平时不易捡到的粮食收获回来，也算是拾秋中的意外惊喜。</w:t>
      </w:r>
    </w:p>
    <w:p>
      <w:pPr>
        <w:ind w:firstLine="3990" w:firstLineChars="1900"/>
        <w:textAlignment w:val="center"/>
        <w:rPr>
          <w:rFonts w:ascii="宋体" w:hAnsi="宋体" w:cs="宋体"/>
          <w:color w:val="000000"/>
          <w:szCs w:val="21"/>
        </w:rPr>
      </w:pPr>
      <w:r>
        <w:rPr>
          <w:rFonts w:hint="eastAsia" w:ascii="宋体" w:hAnsi="宋体" w:cs="宋体"/>
          <w:color w:val="000000"/>
          <w:szCs w:val="21"/>
        </w:rPr>
        <w:t>（摘自《人民日报》2021年10月16日第08版有删改）</w:t>
      </w:r>
    </w:p>
    <w:p>
      <w:pPr>
        <w:textAlignment w:val="center"/>
        <w:rPr>
          <w:rFonts w:ascii="宋体" w:hAnsi="宋体" w:cs="宋体"/>
          <w:color w:val="000000"/>
          <w:szCs w:val="21"/>
        </w:rPr>
      </w:pPr>
      <w:r>
        <w:rPr>
          <w:rFonts w:hint="eastAsia" w:ascii="宋体" w:hAnsi="宋体" w:cs="宋体"/>
          <w:color w:val="000000"/>
          <w:szCs w:val="21"/>
        </w:rPr>
        <w:t>7. 根据文章内容，补拟相应的小标题，并填写各部分的特点。（4分）</w:t>
      </w:r>
    </w:p>
    <w:tbl>
      <w:tblPr>
        <w:tblStyle w:val="7"/>
        <w:tblW w:w="92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310"/>
        <w:gridCol w:w="6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3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宋体" w:hAnsi="宋体" w:cs="宋体"/>
                <w:color w:val="000000"/>
                <w:szCs w:val="21"/>
              </w:rPr>
            </w:pPr>
            <w:r>
              <w:rPr>
                <w:rFonts w:hint="eastAsia" w:ascii="宋体" w:hAnsi="宋体" w:cs="宋体"/>
                <w:color w:val="000000"/>
                <w:szCs w:val="21"/>
              </w:rPr>
              <w:t>小标题</w:t>
            </w:r>
          </w:p>
        </w:tc>
        <w:tc>
          <w:tcPr>
            <w:tcW w:w="69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宋体" w:hAnsi="宋体" w:cs="宋体"/>
                <w:color w:val="000000"/>
                <w:szCs w:val="21"/>
              </w:rPr>
            </w:pPr>
            <w:r>
              <w:rPr>
                <w:rFonts w:hint="eastAsia" w:ascii="宋体" w:hAnsi="宋体" w:cs="宋体"/>
                <w:color w:val="000000"/>
                <w:szCs w:val="21"/>
              </w:rPr>
              <w:t>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3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宋体" w:hAnsi="宋体" w:cs="宋体"/>
                <w:color w:val="000000"/>
                <w:szCs w:val="21"/>
              </w:rPr>
            </w:pPr>
            <w:r>
              <w:rPr>
                <w:rFonts w:hint="eastAsia" w:ascii="宋体" w:hAnsi="宋体" w:cs="宋体"/>
                <w:color w:val="000000"/>
                <w:szCs w:val="21"/>
              </w:rPr>
              <w:t>品秋</w:t>
            </w:r>
          </w:p>
        </w:tc>
        <w:tc>
          <w:tcPr>
            <w:tcW w:w="69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宋体" w:hAnsi="宋体" w:cs="宋体"/>
                <w:color w:val="000000"/>
                <w:szCs w:val="21"/>
              </w:rPr>
            </w:pPr>
            <w:r>
              <w:rPr>
                <w:rFonts w:hint="eastAsia" w:ascii="宋体" w:hAnsi="宋体" w:cs="宋体"/>
                <w:color w:val="000000"/>
                <w:szCs w:val="21"/>
              </w:rPr>
              <w:t>⑴__________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3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宋体" w:hAnsi="宋体" w:cs="宋体"/>
                <w:color w:val="000000"/>
                <w:szCs w:val="21"/>
              </w:rPr>
            </w:pPr>
            <w:r>
              <w:rPr>
                <w:rFonts w:hint="eastAsia" w:ascii="宋体" w:hAnsi="宋体" w:cs="宋体"/>
                <w:color w:val="000000"/>
                <w:szCs w:val="21"/>
              </w:rPr>
              <w:t>A___</w:t>
            </w:r>
          </w:p>
        </w:tc>
        <w:tc>
          <w:tcPr>
            <w:tcW w:w="69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宋体" w:hAnsi="宋体" w:cs="宋体"/>
                <w:color w:val="000000"/>
                <w:szCs w:val="21"/>
              </w:rPr>
            </w:pPr>
            <w:r>
              <w:rPr>
                <w:rFonts w:hint="eastAsia" w:ascii="宋体" w:hAnsi="宋体" w:cs="宋体"/>
                <w:color w:val="000000"/>
                <w:szCs w:val="21"/>
              </w:rPr>
              <w:t>丰收、忙碌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23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宋体" w:hAnsi="宋体" w:cs="宋体"/>
                <w:color w:val="000000"/>
                <w:szCs w:val="21"/>
              </w:rPr>
            </w:pPr>
            <w:r>
              <w:rPr>
                <w:rFonts w:hint="eastAsia" w:ascii="宋体" w:hAnsi="宋体" w:cs="宋体"/>
                <w:color w:val="000000"/>
                <w:szCs w:val="21"/>
              </w:rPr>
              <w:t>B___</w:t>
            </w:r>
          </w:p>
        </w:tc>
        <w:tc>
          <w:tcPr>
            <w:tcW w:w="69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textAlignment w:val="center"/>
              <w:rPr>
                <w:rFonts w:ascii="宋体" w:hAnsi="宋体" w:cs="宋体"/>
                <w:color w:val="000000"/>
                <w:szCs w:val="21"/>
              </w:rPr>
            </w:pPr>
            <w:r>
              <w:rPr>
                <w:rFonts w:hint="eastAsia" w:ascii="宋体" w:hAnsi="宋体" w:cs="宋体"/>
                <w:color w:val="000000"/>
                <w:szCs w:val="21"/>
              </w:rPr>
              <w:t>⑵__________</w:t>
            </w:r>
          </w:p>
        </w:tc>
      </w:tr>
    </w:tbl>
    <w:p>
      <w:pPr>
        <w:textAlignment w:val="center"/>
        <w:rPr>
          <w:rFonts w:ascii="宋体" w:hAnsi="宋体" w:cs="宋体"/>
          <w:color w:val="000000"/>
          <w:szCs w:val="21"/>
        </w:rPr>
      </w:pPr>
      <w:r>
        <w:rPr>
          <w:rFonts w:hint="eastAsia" w:ascii="宋体" w:hAnsi="宋体" w:cs="宋体"/>
          <w:color w:val="000000"/>
          <w:szCs w:val="21"/>
        </w:rPr>
        <w:t>8. 结合你的生活经验，发挥想象，仿照第③段划线句子，再续写一句。（2分）</w:t>
      </w:r>
    </w:p>
    <w:p>
      <w:pPr>
        <w:textAlignment w:val="center"/>
        <w:rPr>
          <w:rFonts w:ascii="宋体" w:hAnsi="宋体" w:cs="宋体"/>
          <w:color w:val="000000"/>
          <w:szCs w:val="21"/>
        </w:rPr>
      </w:pPr>
    </w:p>
    <w:p>
      <w:pPr>
        <w:textAlignment w:val="center"/>
        <w:rPr>
          <w:rFonts w:ascii="宋体" w:hAnsi="宋体" w:cs="宋体"/>
          <w:color w:val="000000"/>
          <w:szCs w:val="21"/>
        </w:rPr>
      </w:pPr>
      <w:r>
        <w:rPr>
          <w:rFonts w:hint="eastAsia" w:ascii="宋体" w:hAnsi="宋体" w:cs="宋体"/>
          <w:color w:val="000000"/>
          <w:szCs w:val="21"/>
        </w:rPr>
        <w:t>9. 品析下列加点词的表达效果。（3分）</w:t>
      </w:r>
    </w:p>
    <w:p>
      <w:pPr>
        <w:textAlignment w:val="center"/>
        <w:rPr>
          <w:rFonts w:ascii="宋体" w:hAnsi="宋体" w:cs="宋体"/>
          <w:color w:val="000000"/>
          <w:szCs w:val="21"/>
        </w:rPr>
      </w:pPr>
      <w:r>
        <w:rPr>
          <w:rFonts w:hint="eastAsia" w:ascii="宋体" w:hAnsi="宋体" w:cs="宋体"/>
          <w:color w:val="000000"/>
          <w:szCs w:val="21"/>
        </w:rPr>
        <w:t>待到朝阳露出红彤彤的笑脸，地里已是</w:t>
      </w:r>
      <w:r>
        <w:rPr>
          <w:rFonts w:hint="eastAsia" w:ascii="宋体" w:hAnsi="宋体" w:cs="宋体"/>
          <w:color w:val="000000"/>
          <w:szCs w:val="21"/>
          <w:em w:val="dot"/>
        </w:rPr>
        <w:t>一行行</w:t>
      </w:r>
      <w:r>
        <w:rPr>
          <w:rFonts w:hint="eastAsia" w:ascii="宋体" w:hAnsi="宋体" w:cs="宋体"/>
          <w:color w:val="000000"/>
          <w:szCs w:val="21"/>
        </w:rPr>
        <w:t>的花生、</w:t>
      </w:r>
      <w:r>
        <w:rPr>
          <w:rFonts w:hint="eastAsia" w:ascii="宋体" w:hAnsi="宋体" w:cs="宋体"/>
          <w:color w:val="000000"/>
          <w:szCs w:val="21"/>
          <w:em w:val="dot"/>
        </w:rPr>
        <w:t>一垄垄</w:t>
      </w:r>
      <w:r>
        <w:rPr>
          <w:rFonts w:hint="eastAsia" w:ascii="宋体" w:hAnsi="宋体" w:cs="宋体"/>
          <w:color w:val="000000"/>
          <w:szCs w:val="21"/>
        </w:rPr>
        <w:t>的红薯、</w:t>
      </w:r>
      <w:r>
        <w:rPr>
          <w:rFonts w:hint="eastAsia" w:ascii="宋体" w:hAnsi="宋体" w:cs="宋体"/>
          <w:color w:val="000000"/>
          <w:szCs w:val="21"/>
          <w:em w:val="dot"/>
        </w:rPr>
        <w:t>一筐筐</w:t>
      </w:r>
      <w:r>
        <w:rPr>
          <w:rFonts w:hint="eastAsia" w:ascii="宋体" w:hAnsi="宋体" w:cs="宋体"/>
          <w:color w:val="000000"/>
          <w:szCs w:val="21"/>
        </w:rPr>
        <w:t>的玉米、</w:t>
      </w:r>
      <w:r>
        <w:rPr>
          <w:rFonts w:hint="eastAsia" w:ascii="宋体" w:hAnsi="宋体" w:cs="宋体"/>
          <w:color w:val="000000"/>
          <w:szCs w:val="21"/>
          <w:em w:val="dot"/>
        </w:rPr>
        <w:t>一捆捆</w:t>
      </w:r>
      <w:r>
        <w:rPr>
          <w:rFonts w:hint="eastAsia" w:ascii="宋体" w:hAnsi="宋体" w:cs="宋体"/>
          <w:color w:val="000000"/>
          <w:szCs w:val="21"/>
        </w:rPr>
        <w:t>的稻谷，都收割到位。</w:t>
      </w:r>
    </w:p>
    <w:p>
      <w:pPr>
        <w:textAlignment w:val="center"/>
        <w:rPr>
          <w:rFonts w:ascii="宋体" w:hAnsi="宋体" w:cs="宋体"/>
          <w:color w:val="000000"/>
          <w:szCs w:val="21"/>
        </w:rPr>
      </w:pPr>
    </w:p>
    <w:p>
      <w:pPr>
        <w:textAlignment w:val="center"/>
        <w:rPr>
          <w:rFonts w:ascii="宋体" w:hAnsi="宋体" w:cs="宋体"/>
          <w:color w:val="000000"/>
          <w:szCs w:val="21"/>
        </w:rPr>
      </w:pPr>
      <w:r>
        <w:rPr>
          <w:rFonts w:hint="eastAsia" w:ascii="宋体" w:hAnsi="宋体" w:cs="宋体"/>
          <w:color w:val="000000"/>
          <w:szCs w:val="21"/>
        </w:rPr>
        <w:t>10. 以下段落应放到文中的A部分还是B部分？为什么？（4分）</w:t>
      </w:r>
    </w:p>
    <w:p>
      <w:pPr>
        <w:ind w:firstLine="315" w:firstLineChars="150"/>
        <w:textAlignment w:val="center"/>
        <w:rPr>
          <w:rFonts w:hint="eastAsia" w:ascii="宋体" w:hAnsi="宋体" w:cs="宋体"/>
          <w:color w:val="000000"/>
          <w:szCs w:val="21"/>
        </w:rPr>
      </w:pPr>
      <w:r>
        <w:rPr>
          <w:rFonts w:hint="eastAsia" w:ascii="宋体" w:hAnsi="宋体" w:cs="宋体"/>
          <w:color w:val="000000"/>
          <w:szCs w:val="21"/>
        </w:rPr>
        <w:t>新鲜的粮食收到家中，家家户户的饭桌上就有了时令的气息。刚出锅的玉米、花生和红薯，吃起来满嘴留香。尤其是孩子们，一个个吃得回味无穷。</w:t>
      </w:r>
    </w:p>
    <w:p>
      <w:pPr>
        <w:textAlignment w:val="center"/>
        <w:rPr>
          <w:rFonts w:hint="eastAsia" w:ascii="宋体" w:hAnsi="宋体" w:cs="宋体"/>
          <w:color w:val="000000"/>
          <w:szCs w:val="21"/>
        </w:rPr>
      </w:pPr>
      <w:r>
        <w:rPr>
          <w:rFonts w:hint="eastAsia" w:ascii="宋体" w:hAnsi="宋体" w:cs="宋体"/>
          <w:color w:val="000000"/>
          <w:szCs w:val="21"/>
        </w:rPr>
        <w:t>（二）阅读下文，完成11-14题   （13分）</w:t>
      </w:r>
    </w:p>
    <w:p>
      <w:pPr>
        <w:adjustRightInd w:val="0"/>
        <w:snapToGrid w:val="0"/>
        <w:jc w:val="center"/>
        <w:rPr>
          <w:rFonts w:ascii="宋体" w:hAnsi="宋体" w:cs="宋体"/>
          <w:szCs w:val="21"/>
        </w:rPr>
      </w:pPr>
      <w:r>
        <w:rPr>
          <w:rFonts w:hint="eastAsia" w:ascii="宋体" w:hAnsi="宋体" w:cs="宋体"/>
          <w:szCs w:val="21"/>
        </w:rPr>
        <w:t>即使你是半角</w:t>
      </w:r>
    </w:p>
    <w:p>
      <w:pPr>
        <w:adjustRightInd w:val="0"/>
        <w:snapToGrid w:val="0"/>
        <w:jc w:val="center"/>
        <w:rPr>
          <w:rFonts w:ascii="宋体" w:hAnsi="宋体" w:cs="宋体"/>
          <w:szCs w:val="21"/>
        </w:rPr>
      </w:pPr>
      <w:r>
        <w:rPr>
          <w:rFonts w:hint="eastAsia" w:ascii="宋体" w:hAnsi="宋体" w:cs="宋体"/>
          <w:szCs w:val="21"/>
        </w:rPr>
        <w:t>王秋珍</w:t>
      </w:r>
    </w:p>
    <w:p>
      <w:pPr>
        <w:adjustRightInd w:val="0"/>
        <w:snapToGrid w:val="0"/>
        <w:ind w:firstLine="420"/>
        <w:jc w:val="left"/>
        <w:rPr>
          <w:rFonts w:ascii="宋体" w:hAnsi="宋体" w:cs="宋体"/>
          <w:szCs w:val="21"/>
        </w:rPr>
      </w:pPr>
      <w:r>
        <w:rPr>
          <w:rFonts w:hint="eastAsia" w:ascii="宋体" w:hAnsi="宋体" w:cs="宋体"/>
          <w:szCs w:val="21"/>
        </w:rPr>
        <w:t>①和半角的斗智斗勇，几乎让我筋疲力尽。</w:t>
      </w:r>
    </w:p>
    <w:p>
      <w:pPr>
        <w:adjustRightInd w:val="0"/>
        <w:snapToGrid w:val="0"/>
        <w:ind w:firstLine="420"/>
        <w:jc w:val="left"/>
        <w:rPr>
          <w:rFonts w:ascii="宋体" w:hAnsi="宋体" w:cs="宋体"/>
          <w:szCs w:val="21"/>
        </w:rPr>
      </w:pPr>
      <w:r>
        <w:rPr>
          <w:rFonts w:hint="eastAsia" w:ascii="宋体" w:hAnsi="宋体" w:cs="宋体"/>
          <w:szCs w:val="21"/>
        </w:rPr>
        <w:t>②半角长着棱角分明的脸，才七年级，就有了一米八的个儿。粗看他，没有谁不觉得帅气。可是，他考得最高的分数是5分。100分的语文，随便怎么写，也不可能得个5分呀！从此，他有了一个新的名字——半角。同桌送了他这个外号后，再也不愿做他同桌了。半角一个人待在角落，拥有了一个自在的空间。</w:t>
      </w:r>
    </w:p>
    <w:p>
      <w:pPr>
        <w:adjustRightInd w:val="0"/>
        <w:snapToGrid w:val="0"/>
        <w:ind w:firstLine="420"/>
        <w:jc w:val="left"/>
        <w:rPr>
          <w:rFonts w:ascii="宋体" w:hAnsi="宋体" w:cs="宋体"/>
          <w:szCs w:val="21"/>
        </w:rPr>
      </w:pPr>
      <w:r>
        <w:rPr>
          <w:rFonts w:hint="eastAsia" w:ascii="宋体" w:hAnsi="宋体" w:cs="宋体"/>
          <w:szCs w:val="21"/>
        </w:rPr>
        <w:t>③我上课时，同学们听得入味，经常哈哈大笑。半角不笑。讲到精辟处，同学们在刷刷刷地埋头记录，半角不记。“郭明，请记录！”半角听到我的指令，埋头翻抽屉。他把东西一件件取出来，又放回去；再取出来，再放回去。我知道，他的意思是他在努力找笔。“向同学借吧。”半角不理会，继续寻找。不知什么时候，半角拿出一个光碟，圆滚滚的，白亮亮的。他把光碟立在书前，眼睛眨巴眨巴的。那里面，一定映出了他帅气的脸。他以为我不再注意他，又用两手指同时梳理头发。他的头发是五五开的，用前同桌的话说，像极了电视里的汉奸头。他觉得酷毙了，有事没事最爱沿着发线从上往下将几下，然后往左甩一下头。此时，他的眼眸里，仿佛有了一汪水。但是，这汪水没几分钟就干了。</w:t>
      </w:r>
    </w:p>
    <w:p>
      <w:pPr>
        <w:adjustRightInd w:val="0"/>
        <w:snapToGrid w:val="0"/>
        <w:ind w:firstLine="420"/>
        <w:jc w:val="left"/>
        <w:rPr>
          <w:rFonts w:ascii="宋体" w:hAnsi="宋体" w:cs="宋体"/>
          <w:szCs w:val="21"/>
        </w:rPr>
      </w:pPr>
      <w:r>
        <w:rPr>
          <w:rFonts w:hint="eastAsia" w:ascii="宋体" w:hAnsi="宋体" w:cs="宋体"/>
          <w:szCs w:val="21"/>
        </w:rPr>
        <w:t>④半角写过课堂作业。自从我送了他一盒水笔，他就送了我几次作业，那字完全是缠绕形的。半角从来不做家庭作业。“忘在家了。”“找不到了。”半角会搬出很多理由。</w:t>
      </w:r>
      <w:r>
        <w:rPr>
          <w:rFonts w:hint="eastAsia" w:ascii="宋体" w:hAnsi="宋体" w:cs="宋体"/>
          <w:szCs w:val="21"/>
          <w:u w:val="single"/>
        </w:rPr>
        <w:t>有时，他并不回答你，只顾埋头翻抽屉。他把东西一件件取出来，又放回去；再取出来，再放回去。一直折腾到你从他身边走开</w:t>
      </w:r>
      <w:r>
        <w:rPr>
          <w:rFonts w:hint="eastAsia" w:ascii="宋体" w:hAnsi="宋体" w:cs="宋体"/>
          <w:szCs w:val="21"/>
        </w:rPr>
        <w:t>。</w:t>
      </w:r>
    </w:p>
    <w:p>
      <w:pPr>
        <w:adjustRightInd w:val="0"/>
        <w:snapToGrid w:val="0"/>
        <w:ind w:firstLine="420"/>
        <w:jc w:val="left"/>
        <w:rPr>
          <w:rFonts w:ascii="宋体" w:hAnsi="宋体" w:cs="宋体"/>
          <w:szCs w:val="21"/>
        </w:rPr>
      </w:pPr>
      <w:r>
        <w:rPr>
          <w:rFonts w:hint="eastAsia" w:ascii="宋体" w:hAnsi="宋体" w:cs="宋体"/>
          <w:szCs w:val="21"/>
        </w:rPr>
        <w:t>⑤期中考前，我写了一篇文章，交给半角。半角的作文，从来都没有写过一个字。这次我希望他有一个全新的改变。“郭明，你把它看热，考试的时候，照样子写下来。老师觉得，你能刷新自己，加油！”同时，我送给半角一本书，里面都是关于成长的鸡汤文。</w:t>
      </w:r>
    </w:p>
    <w:p>
      <w:pPr>
        <w:adjustRightInd w:val="0"/>
        <w:snapToGrid w:val="0"/>
        <w:ind w:firstLine="420"/>
        <w:jc w:val="left"/>
        <w:rPr>
          <w:rFonts w:ascii="宋体" w:hAnsi="宋体" w:cs="宋体"/>
          <w:szCs w:val="21"/>
        </w:rPr>
      </w:pPr>
      <w:r>
        <w:rPr>
          <w:rFonts w:hint="eastAsia" w:ascii="宋体" w:hAnsi="宋体" w:cs="宋体"/>
          <w:szCs w:val="21"/>
        </w:rPr>
        <w:t>⑥也许，他觉得我一直没有放弃他，内心是有好感的；也许，鸡汤的营养确实不错。反正，期中考成绩一出来，我惊得下巴咚的一声掉在了地上:85分！</w:t>
      </w:r>
    </w:p>
    <w:p>
      <w:pPr>
        <w:adjustRightInd w:val="0"/>
        <w:snapToGrid w:val="0"/>
        <w:ind w:firstLine="420"/>
        <w:jc w:val="left"/>
        <w:rPr>
          <w:rFonts w:ascii="宋体" w:hAnsi="宋体" w:cs="宋体"/>
          <w:szCs w:val="21"/>
        </w:rPr>
      </w:pPr>
      <w:r>
        <w:rPr>
          <w:rFonts w:hint="eastAsia" w:ascii="宋体" w:hAnsi="宋体" w:cs="宋体"/>
          <w:szCs w:val="21"/>
        </w:rPr>
        <w:t>⑦我们学校改试卷，都是年级调换的。我们看到的是电脑上登记的分数，而不是试卷。我赶紧找半角的试卷。我发现自己的手在颤抖。一个5分的孩子，突然成了85分，那不是奇迹是什么！看到试卷的时候，我的手抖得更厉害了。半角的试卷上，赫然写着35分！半角确实写了作文，但他填空题和阅读题有大片的空白。肯定是输分的老师看错了分数。</w:t>
      </w:r>
    </w:p>
    <w:p>
      <w:pPr>
        <w:adjustRightInd w:val="0"/>
        <w:snapToGrid w:val="0"/>
        <w:ind w:firstLine="420"/>
        <w:jc w:val="left"/>
        <w:rPr>
          <w:rFonts w:ascii="宋体" w:hAnsi="宋体" w:cs="宋体"/>
          <w:szCs w:val="21"/>
        </w:rPr>
      </w:pPr>
      <w:r>
        <w:rPr>
          <w:rFonts w:hint="eastAsia" w:ascii="宋体" w:hAnsi="宋体" w:cs="宋体"/>
          <w:szCs w:val="21"/>
        </w:rPr>
        <w:t>⑧“这次郭明同学进步非常大，我们给他鼓掌。”半角睁大眼睛看着我，嘴角慢慢地绽放了笑容。我偷偷地把半角的试卷撕了。我只想让他得到鼓舞，即使它是不真实的。我希望半角永远不知道真相。</w:t>
      </w:r>
    </w:p>
    <w:p>
      <w:pPr>
        <w:adjustRightInd w:val="0"/>
        <w:snapToGrid w:val="0"/>
        <w:ind w:firstLine="420"/>
        <w:jc w:val="left"/>
        <w:rPr>
          <w:rFonts w:ascii="宋体" w:hAnsi="宋体" w:cs="宋体"/>
          <w:szCs w:val="21"/>
        </w:rPr>
      </w:pPr>
      <w:r>
        <w:rPr>
          <w:rFonts w:hint="eastAsia" w:ascii="宋体" w:hAnsi="宋体" w:cs="宋体"/>
          <w:szCs w:val="21"/>
        </w:rPr>
        <w:t>⑨期中考后，学校要举行一次家长会，还要求学生给家长写一封信。当全班都刷刷刷动笔的时候，半角还没有写一个字。信的格式和内容，我已经讲过。现在，我独自为半角讲了两遍。半角终于动笔了。“亲爱的老妈，您好。老妈您要注意身体，千万不要熬夜。干什么事都要冷静，一定要冷静。”一笔一画，工工整整，尤其是“老妈您要注意身体”这几个字。我拍下它们，在全班面前转了一圈。“郭明的字，简直是从字帖里走出来的。结构不错，居然还写出了笔锋。”我骄傲地说着，同学们被感染，纷纷伸长脖子欣赏，然后噼里啪啦鼓掌。我听见半角羞涩的声音:“没写好，没写好。”</w:t>
      </w:r>
    </w:p>
    <w:p>
      <w:pPr>
        <w:adjustRightInd w:val="0"/>
        <w:snapToGrid w:val="0"/>
        <w:ind w:firstLine="420"/>
        <w:jc w:val="left"/>
        <w:rPr>
          <w:rFonts w:ascii="宋体" w:hAnsi="宋体" w:cs="宋体"/>
          <w:szCs w:val="21"/>
        </w:rPr>
      </w:pPr>
      <w:r>
        <w:rPr>
          <w:rFonts w:hint="eastAsia" w:ascii="宋体" w:hAnsi="宋体" w:cs="宋体"/>
          <w:szCs w:val="21"/>
        </w:rPr>
        <w:t>⑩一节课后，半角写下了六百多字。这对他来说，绝对是抵达了一个顶峰。我偷偷瞟了一眼，发现他还写到了我:“阿秋老师可神奇了！这次语文我有了大进步！都是老师的功劳！我们班的同学作文发表可多了！我们的语文课可好玩了！阿秋老师还让我们玩角色扮演！可好笑了！可好玩了！”满篇都是感叹号。那稚嫩的文字下，我看见了一颗正在变得热情和美好的心。</w:t>
      </w:r>
    </w:p>
    <w:p>
      <w:pPr>
        <w:adjustRightInd w:val="0"/>
        <w:snapToGrid w:val="0"/>
        <w:ind w:firstLine="420"/>
        <w:jc w:val="left"/>
        <w:rPr>
          <w:rFonts w:ascii="宋体" w:hAnsi="宋体" w:cs="宋体"/>
          <w:szCs w:val="21"/>
        </w:rPr>
      </w:pPr>
      <w:r>
        <w:rPr>
          <w:rFonts w:hint="eastAsia" w:ascii="宋体" w:hAnsi="宋体" w:cs="宋体"/>
          <w:szCs w:val="21"/>
        </w:rPr>
        <w:t>⑪后来，半角的妈妈告诉我，她看了信，忍不住哭了。半角的爸爸几年前进了监狱。她的儿子再也没管住。现在，她终于看到了希望。</w:t>
      </w:r>
    </w:p>
    <w:p>
      <w:pPr>
        <w:adjustRightInd w:val="0"/>
        <w:snapToGrid w:val="0"/>
        <w:ind w:firstLine="420"/>
        <w:jc w:val="left"/>
        <w:rPr>
          <w:rFonts w:ascii="宋体" w:hAnsi="宋体" w:cs="宋体"/>
          <w:szCs w:val="21"/>
        </w:rPr>
      </w:pPr>
      <w:r>
        <w:rPr>
          <w:rFonts w:hint="eastAsia" w:ascii="宋体" w:hAnsi="宋体" w:cs="宋体"/>
          <w:szCs w:val="21"/>
        </w:rPr>
        <w:t>⑫我，也看到了希望。</w:t>
      </w:r>
    </w:p>
    <w:p>
      <w:pPr>
        <w:adjustRightInd w:val="0"/>
        <w:snapToGrid w:val="0"/>
        <w:spacing w:before="240"/>
        <w:jc w:val="left"/>
        <w:rPr>
          <w:rFonts w:hint="eastAsia" w:ascii="宋体" w:hAnsi="宋体" w:cs="宋体"/>
          <w:szCs w:val="21"/>
        </w:rPr>
      </w:pPr>
      <w:r>
        <w:rPr>
          <w:rFonts w:hint="eastAsia" w:ascii="宋体" w:hAnsi="宋体" w:cs="宋体"/>
          <w:szCs w:val="21"/>
        </w:rPr>
        <w:t>11.阿秋老师为了改变半角，做了哪些努力？（3分）</w:t>
      </w:r>
    </w:p>
    <w:p>
      <w:pPr>
        <w:adjustRightInd w:val="0"/>
        <w:snapToGrid w:val="0"/>
        <w:jc w:val="left"/>
        <w:rPr>
          <w:rFonts w:ascii="宋体" w:hAnsi="宋体" w:cs="宋体"/>
          <w:szCs w:val="21"/>
        </w:rPr>
      </w:pPr>
    </w:p>
    <w:p>
      <w:pPr>
        <w:adjustRightInd w:val="0"/>
        <w:snapToGrid w:val="0"/>
        <w:jc w:val="left"/>
        <w:rPr>
          <w:rFonts w:hint="eastAsia" w:ascii="宋体" w:hAnsi="宋体" w:cs="宋体"/>
          <w:szCs w:val="21"/>
        </w:rPr>
      </w:pPr>
      <w:r>
        <w:rPr>
          <w:rFonts w:hint="eastAsia" w:ascii="宋体" w:hAnsi="宋体" w:cs="宋体"/>
          <w:szCs w:val="21"/>
        </w:rPr>
        <w:t>12.第④段的划线句运用了什么描写方法？有什么作用？（3分）</w:t>
      </w:r>
    </w:p>
    <w:p>
      <w:pPr>
        <w:adjustRightInd w:val="0"/>
        <w:snapToGrid w:val="0"/>
        <w:jc w:val="left"/>
        <w:rPr>
          <w:rFonts w:ascii="宋体" w:hAnsi="宋体" w:cs="宋体"/>
          <w:szCs w:val="21"/>
        </w:rPr>
      </w:pPr>
    </w:p>
    <w:p>
      <w:pPr>
        <w:adjustRightInd w:val="0"/>
        <w:snapToGrid w:val="0"/>
        <w:jc w:val="left"/>
        <w:rPr>
          <w:rFonts w:hint="eastAsia" w:ascii="宋体" w:hAnsi="宋体" w:cs="宋体"/>
          <w:szCs w:val="21"/>
        </w:rPr>
      </w:pPr>
      <w:r>
        <w:rPr>
          <w:rFonts w:hint="eastAsia" w:ascii="宋体" w:hAnsi="宋体" w:cs="宋体"/>
          <w:szCs w:val="21"/>
        </w:rPr>
        <w:t>13.第⑦段两次描写了“我”的手在颤抖，请分别解释“我”手发抖的原因。（4分）</w:t>
      </w:r>
    </w:p>
    <w:p>
      <w:pPr>
        <w:adjustRightInd w:val="0"/>
        <w:snapToGrid w:val="0"/>
        <w:jc w:val="left"/>
        <w:rPr>
          <w:rFonts w:ascii="宋体" w:hAnsi="宋体" w:cs="宋体"/>
          <w:szCs w:val="21"/>
        </w:rPr>
      </w:pPr>
    </w:p>
    <w:p>
      <w:pPr>
        <w:adjustRightInd w:val="0"/>
        <w:snapToGrid w:val="0"/>
        <w:jc w:val="left"/>
        <w:rPr>
          <w:rFonts w:ascii="宋体" w:hAnsi="宋体" w:cs="宋体"/>
          <w:szCs w:val="21"/>
        </w:rPr>
      </w:pPr>
      <w:r>
        <w:rPr>
          <w:rFonts w:hint="eastAsia" w:ascii="宋体" w:hAnsi="宋体" w:cs="宋体"/>
          <w:szCs w:val="21"/>
        </w:rPr>
        <w:t>14.第⑪段能否删除？为什么？（3分）</w:t>
      </w:r>
    </w:p>
    <w:p>
      <w:pPr>
        <w:jc w:val="left"/>
        <w:rPr>
          <w:rFonts w:hint="eastAsia"/>
          <w:b/>
          <w:sz w:val="28"/>
          <w:szCs w:val="28"/>
        </w:rPr>
      </w:pPr>
      <w:r>
        <w:rPr>
          <w:rFonts w:hint="eastAsia" w:ascii="宋体" w:hAnsi="宋体" w:cs="宋体"/>
          <w:b/>
          <w:color w:val="FF0000"/>
          <w:sz w:val="28"/>
          <w:szCs w:val="28"/>
        </w:rPr>
        <w:t>三、</w:t>
      </w:r>
      <w:r>
        <w:rPr>
          <w:rFonts w:hint="eastAsia"/>
          <w:b/>
          <w:sz w:val="28"/>
          <w:szCs w:val="28"/>
        </w:rPr>
        <w:t>古诗文阅读（16分）</w:t>
      </w:r>
    </w:p>
    <w:p>
      <w:pPr>
        <w:numPr>
          <w:ilvl w:val="0"/>
          <w:numId w:val="3"/>
        </w:numPr>
        <w:rPr>
          <w:rFonts w:hint="eastAsia" w:ascii="宋体" w:hAnsi="宋体" w:cs="宋体"/>
        </w:rPr>
      </w:pPr>
      <w:r>
        <w:rPr>
          <w:rFonts w:hint="eastAsia" w:ascii="宋体" w:hAnsi="宋体" w:cs="宋体"/>
        </w:rPr>
        <w:t>阅读下面的诗歌，完成 15-16题    （4分）</w:t>
      </w:r>
    </w:p>
    <w:p>
      <w:pPr>
        <w:ind w:firstLine="2835" w:firstLineChars="1350"/>
        <w:rPr>
          <w:rFonts w:ascii="宋体" w:hAnsi="宋体" w:cs="宋体"/>
        </w:rPr>
      </w:pPr>
      <w:r>
        <w:rPr>
          <w:rFonts w:ascii="宋体" w:hAnsi="宋体" w:cs="宋体"/>
        </w:rPr>
        <w:t>闻王昌龄左迁龙标遥有此寄</w:t>
      </w:r>
    </w:p>
    <w:p>
      <w:pPr>
        <w:ind w:left="720" w:firstLine="1890" w:firstLineChars="900"/>
        <w:rPr>
          <w:rFonts w:ascii="宋体" w:hAnsi="宋体" w:cs="宋体"/>
        </w:rPr>
      </w:pPr>
      <w:r>
        <w:rPr>
          <w:rFonts w:ascii="宋体" w:hAnsi="宋体" w:cs="宋体"/>
        </w:rPr>
        <w:t>杨花落尽子规啼，闻道龙标过五溪。</w:t>
      </w:r>
    </w:p>
    <w:p>
      <w:pPr>
        <w:ind w:left="720" w:firstLine="1890" w:firstLineChars="900"/>
        <w:rPr>
          <w:rFonts w:hint="eastAsia" w:ascii="宋体" w:hAnsi="宋体" w:cs="宋体"/>
        </w:rPr>
      </w:pPr>
      <w:r>
        <w:rPr>
          <w:rFonts w:ascii="宋体" w:hAnsi="宋体" w:cs="宋体"/>
        </w:rPr>
        <w:t>我寄愁心与明月，随君直到夜郎西。</w:t>
      </w:r>
    </w:p>
    <w:p>
      <w:pPr>
        <w:rPr>
          <w:rFonts w:hint="eastAsia" w:ascii="宋体" w:hAnsi="宋体" w:cs="宋体"/>
        </w:rPr>
      </w:pPr>
      <w:r>
        <w:rPr>
          <w:rFonts w:hint="eastAsia" w:ascii="宋体" w:hAnsi="宋体" w:cs="宋体"/>
        </w:rPr>
        <w:t>15、</w:t>
      </w:r>
      <w:r>
        <w:rPr>
          <w:rFonts w:ascii="宋体" w:hAnsi="宋体" w:cs="宋体"/>
        </w:rPr>
        <w:t>“左迁”一词的意思是：__________________。</w:t>
      </w:r>
      <w:r>
        <w:rPr>
          <w:rFonts w:hint="eastAsia" w:ascii="宋体" w:hAnsi="宋体" w:cs="宋体"/>
        </w:rPr>
        <w:t>（ 1分 ）</w:t>
      </w:r>
    </w:p>
    <w:p>
      <w:pPr>
        <w:rPr>
          <w:rFonts w:ascii="宋体" w:hAnsi="宋体" w:cs="宋体"/>
        </w:rPr>
      </w:pPr>
      <w:r>
        <w:rPr>
          <w:rFonts w:hint="eastAsia" w:ascii="宋体" w:hAnsi="宋体" w:cs="宋体"/>
        </w:rPr>
        <w:t>16</w:t>
      </w:r>
      <w:r>
        <w:rPr>
          <w:rFonts w:ascii="宋体" w:hAnsi="宋体" w:cs="宋体"/>
        </w:rPr>
        <w:t>下面对这首诗的赏析，不恰当的一项是（   ）</w:t>
      </w:r>
      <w:r>
        <w:rPr>
          <w:rFonts w:hint="eastAsia" w:ascii="宋体" w:hAnsi="宋体" w:cs="宋体"/>
        </w:rPr>
        <w:t>（3分）</w:t>
      </w:r>
    </w:p>
    <w:p>
      <w:pPr>
        <w:rPr>
          <w:rFonts w:ascii="宋体" w:hAnsi="宋体" w:cs="宋体"/>
        </w:rPr>
      </w:pPr>
      <w:r>
        <w:rPr>
          <w:rFonts w:ascii="宋体" w:hAnsi="宋体" w:cs="宋体"/>
        </w:rPr>
        <w:t>A．首句用“杨花”和“子规”两个景物，点明暮春时令，烘托出凄凉悲惋的氛围。</w:t>
      </w:r>
    </w:p>
    <w:p>
      <w:pPr>
        <w:rPr>
          <w:rFonts w:ascii="宋体" w:hAnsi="宋体" w:cs="宋体"/>
        </w:rPr>
      </w:pPr>
      <w:r>
        <w:rPr>
          <w:rFonts w:ascii="宋体" w:hAnsi="宋体" w:cs="宋体"/>
        </w:rPr>
        <w:t>B．第二句写诗人得知挚友被贬偏远之地，含蓄地表现了诗人的惊愕痛惜之情。</w:t>
      </w:r>
    </w:p>
    <w:p>
      <w:pPr>
        <w:rPr>
          <w:rFonts w:ascii="宋体" w:hAnsi="宋体" w:cs="宋体"/>
        </w:rPr>
      </w:pPr>
      <w:r>
        <w:rPr>
          <w:rFonts w:ascii="宋体" w:hAnsi="宋体" w:cs="宋体"/>
        </w:rPr>
        <w:t>C．第三、四句抒情寄慨，诗人因怀才不遇而生的“愁心”，给诗中意象涂上浪漫的色彩。</w:t>
      </w:r>
    </w:p>
    <w:p>
      <w:pPr>
        <w:rPr>
          <w:rFonts w:ascii="宋体" w:hAnsi="宋体" w:cs="宋体"/>
        </w:rPr>
      </w:pPr>
      <w:r>
        <w:rPr>
          <w:rFonts w:ascii="宋体" w:hAnsi="宋体" w:cs="宋体"/>
        </w:rPr>
        <w:t>D．诗人将明月人格化，把明月看成知人意、达人情的使者，有助于情感的表达，使诗味更加醇厚。</w:t>
      </w:r>
    </w:p>
    <w:p>
      <w:pPr>
        <w:rPr>
          <w:rFonts w:hint="eastAsia" w:ascii="宋体" w:hAnsi="宋体" w:cs="宋体"/>
        </w:rPr>
      </w:pPr>
      <w:r>
        <w:rPr>
          <w:rFonts w:hint="eastAsia" w:ascii="宋体" w:hAnsi="宋体" w:cs="宋体"/>
        </w:rPr>
        <w:t>（二）阅读下面两篇短文，完成 17-19题  （12分）</w:t>
      </w:r>
    </w:p>
    <w:p>
      <w:pPr>
        <w:numPr>
          <w:ilvl w:val="0"/>
          <w:numId w:val="4"/>
        </w:numPr>
        <w:jc w:val="left"/>
        <w:rPr>
          <w:rFonts w:hint="eastAsia" w:ascii="宋体" w:hAnsi="宋体"/>
          <w:color w:val="000000"/>
          <w:szCs w:val="21"/>
        </w:rPr>
      </w:pPr>
      <w:r>
        <w:rPr>
          <w:rFonts w:hint="eastAsia" w:ascii="宋体" w:hAnsi="宋体"/>
          <w:color w:val="000000"/>
          <w:szCs w:val="21"/>
        </w:rPr>
        <w:t>谢太傅寒雪日内集，与儿女讲论文义。俄而雪骤，公欣然曰：“白雪纷纷何所似？”</w:t>
      </w:r>
    </w:p>
    <w:p>
      <w:pPr>
        <w:jc w:val="left"/>
        <w:rPr>
          <w:rFonts w:hint="eastAsia" w:ascii="宋体" w:hAnsi="宋体"/>
          <w:color w:val="000000"/>
          <w:szCs w:val="21"/>
        </w:rPr>
      </w:pPr>
      <w:r>
        <w:rPr>
          <w:rFonts w:hint="eastAsia" w:ascii="宋体" w:hAnsi="宋体"/>
          <w:color w:val="000000"/>
          <w:szCs w:val="21"/>
        </w:rPr>
        <w:t>兄子胡儿曰：“撒盐空中差可拟。”兄女曰：“未若柳絮因风起。”公大笑乐。即公大兄无奕女，左将军王凝之妻也。《咏雪》</w:t>
      </w:r>
    </w:p>
    <w:p>
      <w:pPr>
        <w:jc w:val="center"/>
        <w:rPr>
          <w:rFonts w:ascii="宋体" w:hAnsi="宋体"/>
          <w:color w:val="000000"/>
          <w:szCs w:val="21"/>
        </w:rPr>
      </w:pPr>
      <w:r>
        <w:rPr>
          <w:rFonts w:hint="eastAsia" w:ascii="宋体" w:hAnsi="宋体"/>
          <w:color w:val="000000"/>
          <w:szCs w:val="21"/>
        </w:rPr>
        <w:t>【乙】陈太丘与友期行，期日中。过中不至，太丘舍去，去后乃至。元方时年七岁，门外戏。客问元方：“尊君在不？”答曰：“待君久不至，已去。”友人便怒曰：“非人哉！与人期行，相委而去。”</w:t>
      </w:r>
    </w:p>
    <w:p>
      <w:pPr>
        <w:rPr>
          <w:rFonts w:hint="eastAsia" w:ascii="宋体" w:hAnsi="宋体"/>
          <w:color w:val="000000"/>
          <w:szCs w:val="21"/>
        </w:rPr>
      </w:pPr>
      <w:r>
        <w:rPr>
          <w:rFonts w:hint="eastAsia" w:ascii="宋体" w:hAnsi="宋体"/>
          <w:color w:val="000000"/>
          <w:szCs w:val="21"/>
        </w:rPr>
        <w:t>元方曰：“君与家君期日中。日中不至，则是无信；对子骂父，则是无礼。”友人惭，下车引之。元方入门不顾。（《陈太丘与友期行》）</w:t>
      </w:r>
    </w:p>
    <w:p>
      <w:pPr>
        <w:rPr>
          <w:rFonts w:hint="eastAsia" w:ascii="宋体" w:hAnsi="宋体"/>
          <w:color w:val="000000"/>
          <w:szCs w:val="21"/>
        </w:rPr>
      </w:pPr>
      <w:r>
        <w:rPr>
          <w:rFonts w:hint="eastAsia" w:ascii="宋体" w:hAnsi="宋体"/>
          <w:color w:val="000000"/>
          <w:szCs w:val="21"/>
        </w:rPr>
        <w:t>17.解释下列加点的字（4分）</w:t>
      </w:r>
    </w:p>
    <w:p>
      <w:pPr>
        <w:rPr>
          <w:rFonts w:ascii="宋体" w:hAnsi="宋体"/>
          <w:color w:val="000000"/>
          <w:szCs w:val="21"/>
        </w:rPr>
      </w:pPr>
      <w:r>
        <w:rPr>
          <w:rFonts w:hint="eastAsia" w:ascii="宋体" w:hAnsi="宋体"/>
          <w:color w:val="000000"/>
          <w:szCs w:val="21"/>
        </w:rPr>
        <w:t>（1）撒盐空中差可</w:t>
      </w:r>
      <w:r>
        <w:rPr>
          <w:rFonts w:hint="eastAsia" w:ascii="宋体" w:hAnsi="宋体"/>
          <w:color w:val="000000"/>
          <w:szCs w:val="21"/>
          <w:em w:val="dot"/>
        </w:rPr>
        <w:t>拟</w:t>
      </w:r>
      <w:r>
        <w:rPr>
          <w:rFonts w:hint="eastAsia" w:ascii="宋体" w:hAnsi="宋体"/>
          <w:color w:val="000000"/>
          <w:szCs w:val="21"/>
        </w:rPr>
        <w:t>（     ）         （2）俄而雪</w:t>
      </w:r>
      <w:r>
        <w:rPr>
          <w:rFonts w:hint="eastAsia" w:ascii="宋体" w:hAnsi="宋体"/>
          <w:color w:val="000000"/>
          <w:szCs w:val="21"/>
          <w:em w:val="dot"/>
        </w:rPr>
        <w:t>骤</w:t>
      </w:r>
      <w:r>
        <w:rPr>
          <w:rFonts w:hint="eastAsia" w:ascii="宋体" w:hAnsi="宋体"/>
          <w:color w:val="000000"/>
          <w:szCs w:val="21"/>
        </w:rPr>
        <w:t xml:space="preserve"> （     ）       </w:t>
      </w:r>
    </w:p>
    <w:p>
      <w:pPr>
        <w:jc w:val="left"/>
        <w:rPr>
          <w:rFonts w:hint="eastAsia" w:ascii="宋体" w:hAnsi="宋体"/>
          <w:color w:val="000000"/>
          <w:szCs w:val="21"/>
        </w:rPr>
      </w:pPr>
      <w:r>
        <w:rPr>
          <w:rFonts w:hint="eastAsia"/>
        </w:rPr>
        <w:t>（3）</w:t>
      </w:r>
      <w:r>
        <w:rPr>
          <w:rFonts w:hint="eastAsia" w:ascii="宋体" w:hAnsi="宋体"/>
          <w:color w:val="000000"/>
          <w:szCs w:val="21"/>
          <w:em w:val="dot"/>
        </w:rPr>
        <w:t>期</w:t>
      </w:r>
      <w:r>
        <w:rPr>
          <w:rFonts w:hint="eastAsia" w:ascii="宋体" w:hAnsi="宋体"/>
          <w:color w:val="000000"/>
          <w:szCs w:val="21"/>
        </w:rPr>
        <w:t>日中（    ）                  （4）相</w:t>
      </w:r>
      <w:r>
        <w:rPr>
          <w:rFonts w:hint="eastAsia" w:ascii="宋体" w:hAnsi="宋体"/>
          <w:color w:val="000000"/>
          <w:szCs w:val="21"/>
          <w:em w:val="dot"/>
        </w:rPr>
        <w:t>委</w:t>
      </w:r>
      <w:r>
        <w:rPr>
          <w:rFonts w:hint="eastAsia" w:ascii="宋体" w:hAnsi="宋体"/>
          <w:color w:val="000000"/>
          <w:szCs w:val="21"/>
        </w:rPr>
        <w:t>而去 （     ）</w:t>
      </w:r>
    </w:p>
    <w:p>
      <w:pPr>
        <w:jc w:val="left"/>
        <w:rPr>
          <w:rFonts w:hint="eastAsia" w:ascii="宋体" w:hAnsi="宋体"/>
          <w:color w:val="000000"/>
          <w:szCs w:val="21"/>
        </w:rPr>
      </w:pPr>
      <w:r>
        <w:rPr>
          <w:rFonts w:hint="eastAsia" w:ascii="宋体" w:hAnsi="宋体"/>
          <w:color w:val="000000"/>
          <w:szCs w:val="21"/>
        </w:rPr>
        <w:t>18.用现代汉语翻译下列句子（4分）</w:t>
      </w:r>
    </w:p>
    <w:p>
      <w:pPr>
        <w:numPr>
          <w:ilvl w:val="0"/>
          <w:numId w:val="5"/>
        </w:numPr>
        <w:jc w:val="left"/>
        <w:rPr>
          <w:rFonts w:hint="eastAsia" w:ascii="宋体" w:hAnsi="宋体"/>
          <w:color w:val="000000"/>
          <w:szCs w:val="21"/>
        </w:rPr>
      </w:pPr>
      <w:r>
        <w:rPr>
          <w:rFonts w:hint="eastAsia" w:ascii="宋体" w:hAnsi="宋体"/>
          <w:color w:val="000000"/>
          <w:szCs w:val="21"/>
        </w:rPr>
        <w:t>未若柳絮因风起</w:t>
      </w:r>
    </w:p>
    <w:p>
      <w:pPr>
        <w:numPr>
          <w:ilvl w:val="0"/>
          <w:numId w:val="5"/>
        </w:numPr>
        <w:jc w:val="left"/>
        <w:rPr>
          <w:rFonts w:hint="eastAsia" w:ascii="宋体" w:hAnsi="宋体"/>
          <w:color w:val="000000"/>
          <w:szCs w:val="21"/>
        </w:rPr>
      </w:pPr>
      <w:r>
        <w:rPr>
          <w:rFonts w:hint="eastAsia" w:ascii="宋体" w:hAnsi="宋体"/>
          <w:color w:val="000000"/>
          <w:szCs w:val="21"/>
        </w:rPr>
        <w:t>友人惭，下车引之</w:t>
      </w:r>
    </w:p>
    <w:p>
      <w:pPr>
        <w:jc w:val="left"/>
        <w:rPr>
          <w:rFonts w:hint="eastAsia" w:ascii="宋体" w:hAnsi="宋体"/>
          <w:color w:val="000000"/>
          <w:szCs w:val="21"/>
        </w:rPr>
      </w:pPr>
      <w:r>
        <w:rPr>
          <w:rFonts w:hint="eastAsia" w:ascii="宋体" w:hAnsi="宋体"/>
          <w:color w:val="000000"/>
          <w:szCs w:val="21"/>
        </w:rPr>
        <w:t>19.【甲】文中的谢太傅和【乙】文中的友人，他们的做法对孩子的成长分别有什么影响？（4分）</w:t>
      </w:r>
    </w:p>
    <w:p>
      <w:pPr>
        <w:jc w:val="left"/>
        <w:rPr>
          <w:rFonts w:hint="eastAsia" w:ascii="宋体" w:hAnsi="宋体"/>
          <w:color w:val="000000"/>
          <w:szCs w:val="21"/>
        </w:rPr>
      </w:pPr>
    </w:p>
    <w:p>
      <w:pPr>
        <w:jc w:val="left"/>
        <w:rPr>
          <w:rFonts w:hint="eastAsia" w:ascii="Calibri" w:hAnsi="Calibri" w:cs="宋体"/>
          <w:b/>
          <w:kern w:val="0"/>
          <w:sz w:val="28"/>
          <w:szCs w:val="28"/>
          <w:lang w:bidi="ar"/>
        </w:rPr>
      </w:pPr>
      <w:r>
        <w:rPr>
          <w:rFonts w:hint="eastAsia" w:ascii="宋体" w:hAnsi="宋体"/>
          <w:b/>
          <w:color w:val="000000"/>
          <w:sz w:val="28"/>
          <w:szCs w:val="28"/>
        </w:rPr>
        <w:t>四、</w:t>
      </w:r>
      <w:r>
        <w:rPr>
          <w:rFonts w:hint="eastAsia" w:ascii="Calibri" w:hAnsi="Calibri" w:cs="宋体"/>
          <w:b/>
          <w:kern w:val="0"/>
          <w:sz w:val="28"/>
          <w:szCs w:val="28"/>
          <w:lang w:bidi="ar"/>
        </w:rPr>
        <w:t>作文（50分）</w:t>
      </w:r>
    </w:p>
    <w:p>
      <w:pPr>
        <w:jc w:val="left"/>
        <w:rPr>
          <w:rFonts w:ascii="Calibri" w:hAnsi="Calibri" w:cs="宋体"/>
          <w:kern w:val="0"/>
          <w:sz w:val="22"/>
          <w:szCs w:val="22"/>
          <w:lang w:bidi="ar"/>
        </w:rPr>
      </w:pPr>
      <w:r>
        <w:rPr>
          <w:rFonts w:hint="eastAsia" w:ascii="Calibri" w:hAnsi="Calibri" w:cs="宋体"/>
          <w:kern w:val="0"/>
          <w:sz w:val="22"/>
          <w:szCs w:val="22"/>
          <w:lang w:bidi="ar"/>
        </w:rPr>
        <w:t>20.对于鲁迅来说，百草园中的玩耍，是一种芬芳；对于史铁生来说，那北海的菊花，是一缕芬芳；对于莫怀戚来说，田间小路上的散步，是一缕芬芳......进入初中以来，你是否也遇见了这样一缕芬芳，幸福了你的岁月，温暖了你的时光。请以“初中，我遇见一缕芬芳”为题，结合自己的生活体验，写一篇不少于600字的记叙文。注意文中不得出现真实的人名、校名。</w:t>
      </w:r>
    </w:p>
    <w:p>
      <w:pPr>
        <w:numPr>
          <w:ilvl w:val="0"/>
          <w:numId w:val="2"/>
        </w:numPr>
        <w:jc w:val="center"/>
        <w:rPr>
          <w:rFonts w:hint="eastAsia" w:ascii="宋体" w:hAnsi="宋体" w:cs="宋体"/>
          <w:b/>
          <w:kern w:val="0"/>
          <w:sz w:val="28"/>
          <w:szCs w:val="28"/>
          <w:lang w:bidi="ar"/>
        </w:rPr>
      </w:pPr>
    </w:p>
    <w:p>
      <w:pPr>
        <w:adjustRightInd w:val="0"/>
        <w:snapToGrid w:val="0"/>
        <w:ind w:left="720"/>
        <w:rPr>
          <w:rFonts w:hint="eastAsia" w:ascii="宋体" w:hAnsi="宋体"/>
          <w:b/>
          <w:sz w:val="28"/>
          <w:szCs w:val="28"/>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ascii="黑体" w:hAnsi="黑体" w:eastAsia="黑体"/>
          <w:b/>
          <w:bCs/>
          <w:color w:val="000000"/>
          <w:sz w:val="30"/>
          <w:szCs w:val="30"/>
        </w:rPr>
      </w:pPr>
    </w:p>
    <w:p>
      <w:pPr>
        <w:adjustRightInd w:val="0"/>
        <w:snapToGrid w:val="0"/>
        <w:rPr>
          <w:rFonts w:hint="eastAsia" w:ascii="黑体" w:hAnsi="黑体" w:eastAsia="黑体"/>
          <w:b/>
          <w:bCs/>
          <w:color w:val="000000"/>
          <w:sz w:val="30"/>
          <w:szCs w:val="30"/>
        </w:rPr>
      </w:pPr>
    </w:p>
    <w:p>
      <w:pPr>
        <w:jc w:val="center"/>
        <w:rPr>
          <w:b/>
          <w:bCs/>
          <w:sz w:val="30"/>
          <w:szCs w:val="30"/>
        </w:rPr>
      </w:pPr>
      <w:r>
        <w:rPr>
          <w:rFonts w:hint="eastAsia"/>
          <w:b/>
          <w:bCs/>
          <w:sz w:val="30"/>
          <w:szCs w:val="30"/>
        </w:rPr>
        <w:t>七年级语文期中测试卷答案</w:t>
      </w:r>
    </w:p>
    <w:p>
      <w:pPr>
        <w:spacing w:line="520" w:lineRule="exact"/>
        <w:rPr>
          <w:sz w:val="24"/>
        </w:rPr>
      </w:pPr>
      <w:r>
        <w:rPr>
          <w:rFonts w:hint="eastAsia"/>
          <w:sz w:val="24"/>
          <w:szCs w:val="24"/>
        </w:rPr>
        <w:t>选择题</w:t>
      </w:r>
    </w:p>
    <w:p>
      <w:pPr>
        <w:spacing w:line="520" w:lineRule="exact"/>
        <w:rPr>
          <w:sz w:val="24"/>
        </w:rPr>
      </w:pPr>
      <w:r>
        <w:rPr>
          <w:rFonts w:hint="eastAsia"/>
          <w:sz w:val="24"/>
          <w:szCs w:val="24"/>
        </w:rPr>
        <w:t>2.C  3.B  4.B  17.C  20. B</w:t>
      </w:r>
    </w:p>
    <w:p>
      <w:pPr>
        <w:spacing w:line="520" w:lineRule="exact"/>
        <w:rPr>
          <w:sz w:val="24"/>
        </w:rPr>
      </w:pPr>
      <w:r>
        <w:rPr>
          <w:rFonts w:hint="eastAsia"/>
          <w:sz w:val="24"/>
          <w:szCs w:val="24"/>
        </w:rPr>
        <w:t>一、积累与运用</w:t>
      </w:r>
    </w:p>
    <w:p>
      <w:pPr>
        <w:spacing w:line="520" w:lineRule="exact"/>
        <w:rPr>
          <w:sz w:val="24"/>
        </w:rPr>
      </w:pPr>
      <w:r>
        <w:rPr>
          <w:rFonts w:hint="eastAsia"/>
          <w:sz w:val="24"/>
          <w:szCs w:val="24"/>
        </w:rPr>
        <w:t>1.瘫痪  诀别  d</w:t>
      </w:r>
      <w:r>
        <w:rPr>
          <w:rFonts w:ascii="Calibri" w:hAnsi="Calibri" w:cs="Calibri"/>
          <w:sz w:val="24"/>
          <w:szCs w:val="24"/>
        </w:rPr>
        <w:t>ā</w:t>
      </w:r>
      <w:r>
        <w:rPr>
          <w:rFonts w:hint="eastAsia"/>
          <w:sz w:val="24"/>
          <w:szCs w:val="24"/>
        </w:rPr>
        <w:t>n</w:t>
      </w:r>
    </w:p>
    <w:p>
      <w:pPr>
        <w:spacing w:line="520" w:lineRule="exact"/>
        <w:rPr>
          <w:sz w:val="24"/>
        </w:rPr>
      </w:pPr>
      <w:r>
        <w:rPr>
          <w:rFonts w:hint="eastAsia"/>
          <w:sz w:val="24"/>
          <w:szCs w:val="24"/>
        </w:rPr>
        <w:t>5.⑴《阿长与&lt;山海经&gt;》 ⑵长妈妈 朴实而又愚昧（意思接近即可，每点各1分）</w:t>
      </w:r>
    </w:p>
    <w:p>
      <w:pPr>
        <w:spacing w:line="520" w:lineRule="exact"/>
        <w:rPr>
          <w:sz w:val="24"/>
        </w:rPr>
      </w:pPr>
      <w:r>
        <w:rPr>
          <w:rFonts w:hint="eastAsia"/>
          <w:sz w:val="24"/>
          <w:szCs w:val="24"/>
        </w:rPr>
        <w:t>6.⑴山岛竦峙  ⑵杨花落尽子规啼  ⑶枯藤老树昏鸦  ⑷影入平羌江水流  ⑸逝者如斯夫</w:t>
      </w:r>
    </w:p>
    <w:p>
      <w:pPr>
        <w:spacing w:line="520" w:lineRule="exact"/>
        <w:rPr>
          <w:sz w:val="24"/>
        </w:rPr>
      </w:pPr>
      <w:r>
        <w:rPr>
          <w:rFonts w:hint="eastAsia"/>
          <w:sz w:val="24"/>
          <w:szCs w:val="24"/>
        </w:rPr>
        <w:t>二、阅读理解</w:t>
      </w:r>
    </w:p>
    <w:p>
      <w:pPr>
        <w:spacing w:line="520" w:lineRule="exact"/>
        <w:rPr>
          <w:sz w:val="24"/>
        </w:rPr>
      </w:pPr>
      <w:r>
        <w:rPr>
          <w:rFonts w:hint="eastAsia"/>
          <w:sz w:val="24"/>
          <w:szCs w:val="24"/>
        </w:rPr>
        <w:t>7.</w:t>
      </w:r>
      <w:r>
        <w:rPr>
          <w:rFonts w:hint="eastAsia" w:ascii="宋体" w:hAnsi="宋体" w:cs="宋体"/>
          <w:sz w:val="24"/>
          <w:szCs w:val="24"/>
        </w:rPr>
        <w:t>①躲着换内裤，洗澡时不用父母帮着搓洗；②开始长胡须，出现了喉结；③与父母欲近还远的青春期心理。（每点各1分）</w:t>
      </w:r>
    </w:p>
    <w:p>
      <w:pPr>
        <w:spacing w:line="520" w:lineRule="exact"/>
        <w:rPr>
          <w:sz w:val="24"/>
        </w:rPr>
      </w:pPr>
      <w:r>
        <w:rPr>
          <w:rFonts w:hint="eastAsia"/>
          <w:sz w:val="24"/>
          <w:szCs w:val="24"/>
        </w:rPr>
        <w:t>8.一是指儿子不期而至的亲昵行为带给“我”的惊喜；（1分）二是指“我”对儿子短暂易逝的亲昵行为的珍惜。（1分）</w:t>
      </w:r>
    </w:p>
    <w:p>
      <w:pPr>
        <w:spacing w:line="520" w:lineRule="exact"/>
        <w:rPr>
          <w:sz w:val="24"/>
        </w:rPr>
      </w:pPr>
      <w:r>
        <w:rPr>
          <w:rFonts w:hint="eastAsia"/>
          <w:sz w:val="24"/>
          <w:szCs w:val="24"/>
        </w:rPr>
        <w:t>9.</w:t>
      </w:r>
      <w:r>
        <w:rPr>
          <w:rFonts w:hint="eastAsia" w:ascii="宋体" w:hAnsi="宋体" w:cs="宋体"/>
          <w:sz w:val="24"/>
          <w:szCs w:val="24"/>
        </w:rPr>
        <w:t>①</w:t>
      </w:r>
      <w:r>
        <w:rPr>
          <w:rFonts w:hint="eastAsia"/>
          <w:sz w:val="24"/>
          <w:szCs w:val="24"/>
        </w:rPr>
        <w:t>“像小猫一样睡在我的怀里”把拥着的儿子比作猫，写出此时儿子的娇小、安静和温顺。（1分）</w:t>
      </w:r>
      <w:r>
        <w:rPr>
          <w:rFonts w:hint="eastAsia" w:ascii="宋体" w:hAnsi="宋体" w:cs="宋体"/>
          <w:sz w:val="24"/>
          <w:szCs w:val="24"/>
        </w:rPr>
        <w:t>②“像落在我身上的一只小鸟”，写出儿子的调皮、可爱、依人的特点。（1分）③“像拥着一支又轻又软又薄又透明的羽毛”，父亲担心儿子醒来后像羽毛一样随时飞走，写出此时父亲的小心翼翼和珍惜之意。（1分）（意思接近即可）</w:t>
      </w:r>
    </w:p>
    <w:p>
      <w:pPr>
        <w:spacing w:line="520" w:lineRule="exact"/>
        <w:rPr>
          <w:sz w:val="24"/>
        </w:rPr>
      </w:pPr>
      <w:r>
        <w:rPr>
          <w:rFonts w:hint="eastAsia"/>
          <w:sz w:val="24"/>
          <w:szCs w:val="24"/>
        </w:rPr>
        <w:t>10.并不多余。这几段属于插叙，插叙的是对儿子儿时的回忆。（1分）体现出儿子对“我”创作方面的影响，“我”的创作离不开儿子的温馨陪伴，写出了“我”对儿子特殊的感情。（1分）与上下文中儿子长大后的表现对比，更流露出一种深深的留恋之情。（1分）</w:t>
      </w:r>
    </w:p>
    <w:p>
      <w:pPr>
        <w:spacing w:line="520" w:lineRule="exact"/>
        <w:rPr>
          <w:sz w:val="24"/>
        </w:rPr>
      </w:pPr>
      <w:r>
        <w:rPr>
          <w:rFonts w:hint="eastAsia"/>
          <w:sz w:val="24"/>
          <w:szCs w:val="24"/>
        </w:rPr>
        <w:t>11.</w:t>
      </w:r>
      <w:r>
        <w:rPr>
          <w:rFonts w:hint="eastAsia" w:ascii="宋体" w:hAnsi="宋体" w:cs="宋体"/>
          <w:sz w:val="24"/>
          <w:szCs w:val="24"/>
        </w:rPr>
        <w:t>①与文中“一小时后叫我，我还得复习呢”一句相呼应，使文章完整而紧凑；②为“我”继续生发种种情愫留足了想象的空间；③希望与儿子相处时间能够长一点，表达了“我”浓浓的爱子之情。（答对两点可得满分，意思接近即可。）</w:t>
      </w:r>
    </w:p>
    <w:p>
      <w:pPr>
        <w:spacing w:line="520" w:lineRule="exact"/>
        <w:rPr>
          <w:sz w:val="24"/>
        </w:rPr>
      </w:pPr>
      <w:r>
        <w:rPr>
          <w:rFonts w:hint="eastAsia"/>
          <w:sz w:val="24"/>
          <w:szCs w:val="24"/>
        </w:rPr>
        <w:t>12.黄土高原的“夏感”是：紧张、热烈、急促。（写后面的比喻句可给1分）</w:t>
      </w:r>
    </w:p>
    <w:p>
      <w:pPr>
        <w:spacing w:line="520" w:lineRule="exact"/>
        <w:rPr>
          <w:rFonts w:ascii="宋体" w:hAnsi="宋体" w:cs="宋体"/>
          <w:sz w:val="24"/>
        </w:rPr>
      </w:pPr>
      <w:r>
        <w:rPr>
          <w:rFonts w:hint="eastAsia"/>
          <w:sz w:val="24"/>
          <w:szCs w:val="24"/>
        </w:rPr>
        <w:t>13.夏天当春华秋实之间，自然应了这中性的黄色——收获之已有而希望还未尽，正是一个承前启后，生命交替的旺季。</w:t>
      </w:r>
    </w:p>
    <w:p>
      <w:pPr>
        <w:spacing w:line="520" w:lineRule="exact"/>
        <w:rPr>
          <w:sz w:val="24"/>
        </w:rPr>
      </w:pPr>
      <w:r>
        <w:rPr>
          <w:rFonts w:hint="eastAsia"/>
          <w:sz w:val="24"/>
          <w:szCs w:val="24"/>
        </w:rPr>
        <w:t>14.A.运用比喻的修辞手法，描写极富视觉效果，将夏天“热烈”的特点更加具体化，更加生动形象地展现出来。</w:t>
      </w:r>
    </w:p>
    <w:p>
      <w:pPr>
        <w:spacing w:line="520" w:lineRule="exact"/>
        <w:rPr>
          <w:sz w:val="24"/>
        </w:rPr>
      </w:pPr>
      <w:r>
        <w:rPr>
          <w:rFonts w:hint="eastAsia"/>
          <w:sz w:val="24"/>
          <w:szCs w:val="24"/>
        </w:rPr>
        <w:t xml:space="preserve">  B.运用比喻的修辞手法，将“厚发”比作逐渐茂盛的芊芊细草，“长墙”比作“绿烟”，更加直观的表现生长的繁茂以及渐变的过程。</w:t>
      </w:r>
    </w:p>
    <w:p>
      <w:pPr>
        <w:spacing w:line="520" w:lineRule="exact"/>
        <w:rPr>
          <w:sz w:val="24"/>
        </w:rPr>
      </w:pPr>
      <w:r>
        <w:rPr>
          <w:rFonts w:hint="eastAsia"/>
          <w:sz w:val="24"/>
          <w:szCs w:val="24"/>
        </w:rPr>
        <w:t xml:space="preserve">  C.运用拟人的修辞手法，“举”字让人感到高粱玉米摇头晃脑的欢悦；“匍匐”则写出了瓜秧的特点，体现出田间作物旺盛的生命力。</w:t>
      </w:r>
    </w:p>
    <w:p>
      <w:pPr>
        <w:spacing w:line="520" w:lineRule="exact"/>
        <w:rPr>
          <w:rFonts w:ascii="宋体" w:hAnsi="宋体" w:cs="宋体"/>
          <w:sz w:val="24"/>
        </w:rPr>
      </w:pPr>
      <w:r>
        <w:rPr>
          <w:rFonts w:hint="eastAsia"/>
          <w:sz w:val="24"/>
          <w:szCs w:val="24"/>
        </w:rPr>
        <w:t>15.示例：</w:t>
      </w:r>
      <w:r>
        <w:rPr>
          <w:rFonts w:hint="eastAsia" w:ascii="宋体" w:hAnsi="宋体" w:cs="宋体"/>
          <w:sz w:val="24"/>
          <w:szCs w:val="24"/>
        </w:rPr>
        <w:t>①夏之色为火的红，如太阳，如辣椒，昭示着旺盛的生命力。②夏之色为浓的绿，如树叶，如劲草，展示着美丽的青春。</w:t>
      </w:r>
    </w:p>
    <w:p>
      <w:pPr>
        <w:spacing w:line="520" w:lineRule="exact"/>
        <w:rPr>
          <w:sz w:val="24"/>
        </w:rPr>
      </w:pPr>
      <w:r>
        <w:rPr>
          <w:rFonts w:hint="eastAsia"/>
          <w:sz w:val="24"/>
          <w:szCs w:val="24"/>
        </w:rPr>
        <w:t>16.作者用文人笔下的春花秋月衬托浸满苦涩汗水的夏季，用文人的闲情逸致衬托农民劳动的紧张。表达了作者对夏天紧张、热烈的旋律的赞美之情。</w:t>
      </w:r>
    </w:p>
    <w:p>
      <w:pPr>
        <w:spacing w:line="520" w:lineRule="exact"/>
        <w:rPr>
          <w:sz w:val="24"/>
        </w:rPr>
      </w:pPr>
      <w:r>
        <w:rPr>
          <w:rFonts w:hint="eastAsia"/>
          <w:sz w:val="24"/>
          <w:szCs w:val="24"/>
        </w:rPr>
        <w:t>18.示例：“阔”字更好。它直抒胸臆地表达了春潮把江面变得渺远无际，给人以视野开阔的强烈感受，而且读起来与悬字对应，更加琅琅上口。“失”字更好。它生动地描摹了江岸因春潮高涨而与水面平行进而消失了的视觉感受，也给人形成江面浩瀚壮阔之感。（言之成理即可）</w:t>
      </w:r>
    </w:p>
    <w:p>
      <w:pPr>
        <w:spacing w:line="520" w:lineRule="exact"/>
        <w:rPr>
          <w:sz w:val="24"/>
        </w:rPr>
      </w:pPr>
      <w:r>
        <w:rPr>
          <w:rFonts w:hint="eastAsia"/>
          <w:sz w:val="24"/>
          <w:szCs w:val="24"/>
        </w:rPr>
        <w:t>19.⑴同“悦”，愉快。⑵学过的知识（旧的知识）  ⑶疑惑   ⑷仁德</w:t>
      </w:r>
    </w:p>
    <w:p>
      <w:pPr>
        <w:spacing w:line="520" w:lineRule="exact"/>
        <w:rPr>
          <w:sz w:val="24"/>
        </w:rPr>
      </w:pPr>
      <w:r>
        <w:rPr>
          <w:rFonts w:hint="eastAsia"/>
          <w:sz w:val="24"/>
          <w:szCs w:val="24"/>
        </w:rPr>
        <w:t>21.择其善者/而从之</w:t>
      </w:r>
    </w:p>
    <w:p>
      <w:pPr>
        <w:spacing w:line="520" w:lineRule="exact"/>
        <w:rPr>
          <w:sz w:val="24"/>
        </w:rPr>
      </w:pPr>
      <w:r>
        <w:rPr>
          <w:rFonts w:hint="eastAsia"/>
          <w:sz w:val="24"/>
          <w:szCs w:val="24"/>
        </w:rPr>
        <w:t>22.博览群书广泛的学习，能坚守自己的志向；恳切地提问，多思考当前的事。</w:t>
      </w:r>
    </w:p>
    <w:p>
      <w:pPr>
        <w:spacing w:line="520" w:lineRule="exact"/>
        <w:rPr>
          <w:sz w:val="24"/>
        </w:rPr>
      </w:pPr>
      <w:r>
        <w:rPr>
          <w:rFonts w:hint="eastAsia"/>
          <w:sz w:val="24"/>
          <w:szCs w:val="24"/>
        </w:rPr>
        <w:t>23.答案要求：抄写原句无误，解释原因，言之成理即可。</w:t>
      </w:r>
    </w:p>
    <w:p>
      <w:pPr>
        <w:spacing w:line="520" w:lineRule="exact"/>
        <w:rPr>
          <w:sz w:val="24"/>
        </w:rPr>
      </w:pPr>
      <w:r>
        <w:rPr>
          <w:rFonts w:hint="eastAsia"/>
          <w:sz w:val="24"/>
          <w:szCs w:val="24"/>
        </w:rPr>
        <w:t>24.学而不思则罔  择善而从  温故知新  三人行必有我师</w:t>
      </w:r>
    </w:p>
    <w:p>
      <w:pPr>
        <w:spacing w:line="520" w:lineRule="exact"/>
        <w:rPr>
          <w:sz w:val="24"/>
        </w:rPr>
      </w:pPr>
      <w:r>
        <w:rPr>
          <w:rFonts w:hint="eastAsia"/>
          <w:sz w:val="24"/>
          <w:szCs w:val="24"/>
        </w:rPr>
        <w:t>25.观君形状非恶人，应由贫困。（如答“不喜之人，未必本恶，习已性成”得1分）</w:t>
      </w:r>
    </w:p>
    <w:p>
      <w:pPr>
        <w:spacing w:line="520" w:lineRule="exact"/>
        <w:rPr>
          <w:sz w:val="24"/>
        </w:rPr>
      </w:pPr>
      <w:r>
        <w:rPr>
          <w:rFonts w:hint="eastAsia"/>
          <w:sz w:val="24"/>
          <w:szCs w:val="24"/>
        </w:rPr>
        <w:t>26.</w:t>
      </w:r>
      <w:r>
        <w:rPr>
          <w:rFonts w:hint="eastAsia" w:ascii="宋体" w:hAnsi="宋体" w:cs="宋体"/>
          <w:sz w:val="24"/>
          <w:szCs w:val="24"/>
        </w:rPr>
        <w:t>①</w:t>
      </w:r>
      <w:r>
        <w:rPr>
          <w:rFonts w:hint="eastAsia"/>
          <w:sz w:val="24"/>
          <w:szCs w:val="24"/>
        </w:rPr>
        <w:t>陈寔对梁上君子不加惩罚，反而赠送给他两匹布，从中可看出他的宽宏大量。</w:t>
      </w:r>
      <w:r>
        <w:rPr>
          <w:rFonts w:hint="eastAsia" w:ascii="宋体" w:hAnsi="宋体" w:cs="宋体"/>
          <w:sz w:val="24"/>
          <w:szCs w:val="24"/>
        </w:rPr>
        <w:t>②</w:t>
      </w:r>
      <w:r>
        <w:rPr>
          <w:rFonts w:hint="eastAsia"/>
          <w:sz w:val="24"/>
          <w:szCs w:val="24"/>
        </w:rPr>
        <w:t>不加惩罚而是理解对方的难处，令其改过，可见他育人有方，以德化人。（答对一点可得满分，但需要结合具体情节概括人物性格特征。）</w:t>
      </w:r>
    </w:p>
    <w:p>
      <w:pPr>
        <w:adjustRightInd w:val="0"/>
        <w:snapToGrid w:val="0"/>
        <w:rPr>
          <w:rFonts w:hint="eastAsia" w:ascii="黑体" w:hAnsi="黑体" w:eastAsia="黑体"/>
          <w:b/>
          <w:bCs/>
          <w:color w:val="000000"/>
          <w:sz w:val="30"/>
          <w:szCs w:val="30"/>
        </w:rPr>
        <w:sectPr>
          <w:headerReference r:id="rId3" w:type="default"/>
          <w:footerReference r:id="rId4" w:type="default"/>
          <w:pgSz w:w="23814" w:h="16840" w:orient="landscape"/>
          <w:pgMar w:top="1418" w:right="1985" w:bottom="1418" w:left="1701" w:header="851" w:footer="992" w:gutter="567"/>
          <w:paperSrc w:first="7" w:other="7"/>
          <w:cols w:space="1103" w:num="2"/>
          <w:docGrid w:type="lines" w:linePitch="285" w:charSpace="0"/>
        </w:sectPr>
      </w:pP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2160" w:firstLineChars="1200"/>
      <w:rPr>
        <w:rFonts w:hint="eastAsia"/>
      </w:rPr>
    </w:pPr>
    <w:r>
      <w:rPr>
        <w:rFonts w:hint="eastAsia"/>
      </w:rPr>
      <w:t xml:space="preserve">       </w:t>
    </w:r>
    <w:r>
      <w:rPr>
        <w:rStyle w:val="10"/>
        <w:rFonts w:hint="eastAsia"/>
        <w:kern w:val="0"/>
        <w:szCs w:val="21"/>
      </w:rPr>
      <w:t xml:space="preserve">                                                                             </w:t>
    </w:r>
  </w:p>
  <w:p>
    <w:pPr>
      <w:pStyle w:val="4"/>
      <w:ind w:right="360" w:firstLine="2160" w:firstLineChars="1200"/>
      <w:rPr>
        <w:rFonts w:hint="eastAsia"/>
      </w:rPr>
    </w:pPr>
    <w:r>
      <w:rPr>
        <w:rStyle w:val="10"/>
        <w:rFonts w:hint="eastAsia"/>
        <w:kern w:val="0"/>
        <w:szCs w:val="21"/>
      </w:rPr>
      <w:t xml:space="preserve"> </w:t>
    </w:r>
  </w:p>
  <w:p>
    <w:pPr>
      <w:pStyle w:val="4"/>
      <w:ind w:right="360" w:firstLine="2160" w:firstLineChars="1200"/>
      <w:rPr>
        <w:rFonts w:hint="eastAsia"/>
      </w:rPr>
    </w:pPr>
    <w:r>
      <w:rPr>
        <w:rFonts w:hint="eastAsia"/>
      </w:rPr>
      <w:t xml:space="preserve">                                         </w:t>
    </w:r>
  </w:p>
  <w:p>
    <w:pPr>
      <w:pStyle w:val="4"/>
    </w:pPr>
  </w:p>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rPr>
    </w:pPr>
    <w:r>
      <w:rPr>
        <w:rFonts w:hint="eastAsia"/>
      </w:rPr>
      <w:t xml:space="preserve">                  </w:t>
    </w:r>
  </w:p>
  <w:p>
    <w:pPr>
      <w:rPr>
        <w:rFonts w:hint="eastAsia"/>
      </w:rPr>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A21AD"/>
    <w:multiLevelType w:val="multilevel"/>
    <w:tmpl w:val="031A21AD"/>
    <w:lvl w:ilvl="0" w:tentative="0">
      <w:start w:val="1"/>
      <w:numFmt w:val="ideographTraditional"/>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4070336"/>
    <w:multiLevelType w:val="multilevel"/>
    <w:tmpl w:val="4407033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4746241"/>
    <w:multiLevelType w:val="multilevel"/>
    <w:tmpl w:val="4474624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09E45E0"/>
    <w:multiLevelType w:val="multilevel"/>
    <w:tmpl w:val="609E45E0"/>
    <w:lvl w:ilvl="0" w:tentative="0">
      <w:start w:val="1"/>
      <w:numFmt w:val="decimal"/>
      <w:lvlText w:val="%1、"/>
      <w:lvlJc w:val="left"/>
      <w:pPr>
        <w:ind w:left="1440" w:hanging="720"/>
      </w:pPr>
      <w:rPr>
        <w:rFonts w:hint="default"/>
        <w:b w:val="0"/>
        <w:color w:val="000000"/>
        <w:sz w:val="21"/>
      </w:rPr>
    </w:lvl>
    <w:lvl w:ilvl="1" w:tentative="0">
      <w:start w:val="1"/>
      <w:numFmt w:val="lowerLetter"/>
      <w:lvlText w:val="%2)"/>
      <w:lvlJc w:val="left"/>
      <w:pPr>
        <w:ind w:left="1560" w:hanging="420"/>
      </w:pPr>
    </w:lvl>
    <w:lvl w:ilvl="2" w:tentative="0">
      <w:start w:val="1"/>
      <w:numFmt w:val="lowerRoman"/>
      <w:lvlText w:val="%3."/>
      <w:lvlJc w:val="right"/>
      <w:pPr>
        <w:ind w:left="1980" w:hanging="420"/>
      </w:pPr>
    </w:lvl>
    <w:lvl w:ilvl="3" w:tentative="0">
      <w:start w:val="1"/>
      <w:numFmt w:val="decimal"/>
      <w:lvlText w:val="%4."/>
      <w:lvlJc w:val="left"/>
      <w:pPr>
        <w:ind w:left="2400" w:hanging="420"/>
      </w:pPr>
    </w:lvl>
    <w:lvl w:ilvl="4" w:tentative="0">
      <w:start w:val="1"/>
      <w:numFmt w:val="lowerLetter"/>
      <w:lvlText w:val="%5)"/>
      <w:lvlJc w:val="left"/>
      <w:pPr>
        <w:ind w:left="2820" w:hanging="420"/>
      </w:pPr>
    </w:lvl>
    <w:lvl w:ilvl="5" w:tentative="0">
      <w:start w:val="1"/>
      <w:numFmt w:val="lowerRoman"/>
      <w:lvlText w:val="%6."/>
      <w:lvlJc w:val="right"/>
      <w:pPr>
        <w:ind w:left="3240" w:hanging="420"/>
      </w:pPr>
    </w:lvl>
    <w:lvl w:ilvl="6" w:tentative="0">
      <w:start w:val="1"/>
      <w:numFmt w:val="decimal"/>
      <w:lvlText w:val="%7."/>
      <w:lvlJc w:val="left"/>
      <w:pPr>
        <w:ind w:left="3660" w:hanging="420"/>
      </w:pPr>
    </w:lvl>
    <w:lvl w:ilvl="7" w:tentative="0">
      <w:start w:val="1"/>
      <w:numFmt w:val="lowerLetter"/>
      <w:lvlText w:val="%8)"/>
      <w:lvlJc w:val="left"/>
      <w:pPr>
        <w:ind w:left="4080" w:hanging="420"/>
      </w:pPr>
    </w:lvl>
    <w:lvl w:ilvl="8" w:tentative="0">
      <w:start w:val="1"/>
      <w:numFmt w:val="lowerRoman"/>
      <w:lvlText w:val="%9."/>
      <w:lvlJc w:val="right"/>
      <w:pPr>
        <w:ind w:left="4500" w:hanging="420"/>
      </w:pPr>
    </w:lvl>
  </w:abstractNum>
  <w:abstractNum w:abstractNumId="4">
    <w:nsid w:val="7C790024"/>
    <w:multiLevelType w:val="multilevel"/>
    <w:tmpl w:val="7C790024"/>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attachedTemplate r:id="rId1"/>
  <w:documentProtection w:enforcement="0"/>
  <w:defaultTabStop w:val="420"/>
  <w:drawingGridVerticalSpacing w:val="14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U2OTU0OTQwN2RmYTBhNWNkN2QwNGZmMmRiYzhmMTUifQ=="/>
  </w:docVars>
  <w:rsids>
    <w:rsidRoot w:val="00172A27"/>
    <w:rsid w:val="000348BC"/>
    <w:rsid w:val="00051956"/>
    <w:rsid w:val="00054357"/>
    <w:rsid w:val="000A08A7"/>
    <w:rsid w:val="000A75BF"/>
    <w:rsid w:val="000D4F5B"/>
    <w:rsid w:val="000D54DA"/>
    <w:rsid w:val="000F1876"/>
    <w:rsid w:val="0010272B"/>
    <w:rsid w:val="0010766C"/>
    <w:rsid w:val="00115A40"/>
    <w:rsid w:val="00153172"/>
    <w:rsid w:val="0017675F"/>
    <w:rsid w:val="001768C2"/>
    <w:rsid w:val="001D6402"/>
    <w:rsid w:val="002079FA"/>
    <w:rsid w:val="00215ABD"/>
    <w:rsid w:val="0022248E"/>
    <w:rsid w:val="00255727"/>
    <w:rsid w:val="00257B38"/>
    <w:rsid w:val="00293B91"/>
    <w:rsid w:val="002B3ABF"/>
    <w:rsid w:val="00344C13"/>
    <w:rsid w:val="00380BC9"/>
    <w:rsid w:val="0040228E"/>
    <w:rsid w:val="004151FC"/>
    <w:rsid w:val="00474628"/>
    <w:rsid w:val="00481374"/>
    <w:rsid w:val="004816EC"/>
    <w:rsid w:val="00483CE4"/>
    <w:rsid w:val="00485B67"/>
    <w:rsid w:val="004B49C6"/>
    <w:rsid w:val="004C06DE"/>
    <w:rsid w:val="004F6409"/>
    <w:rsid w:val="005075EA"/>
    <w:rsid w:val="005603C3"/>
    <w:rsid w:val="00583AC1"/>
    <w:rsid w:val="005A5156"/>
    <w:rsid w:val="005E53CD"/>
    <w:rsid w:val="005F6915"/>
    <w:rsid w:val="00623826"/>
    <w:rsid w:val="00635569"/>
    <w:rsid w:val="00637FF2"/>
    <w:rsid w:val="00646BCB"/>
    <w:rsid w:val="006661D5"/>
    <w:rsid w:val="00676F38"/>
    <w:rsid w:val="00682ED3"/>
    <w:rsid w:val="00683AB6"/>
    <w:rsid w:val="00691F79"/>
    <w:rsid w:val="006A2575"/>
    <w:rsid w:val="006A6630"/>
    <w:rsid w:val="006B006D"/>
    <w:rsid w:val="006B3868"/>
    <w:rsid w:val="006C40D5"/>
    <w:rsid w:val="006F05FE"/>
    <w:rsid w:val="006F3540"/>
    <w:rsid w:val="006F5986"/>
    <w:rsid w:val="00766000"/>
    <w:rsid w:val="00770E99"/>
    <w:rsid w:val="00773760"/>
    <w:rsid w:val="007C563C"/>
    <w:rsid w:val="008135CC"/>
    <w:rsid w:val="00821DC4"/>
    <w:rsid w:val="00873ED5"/>
    <w:rsid w:val="00875E70"/>
    <w:rsid w:val="008B0346"/>
    <w:rsid w:val="008B10AA"/>
    <w:rsid w:val="008C7226"/>
    <w:rsid w:val="0093128C"/>
    <w:rsid w:val="0094068B"/>
    <w:rsid w:val="00984C30"/>
    <w:rsid w:val="009928D4"/>
    <w:rsid w:val="009B2852"/>
    <w:rsid w:val="009C4F61"/>
    <w:rsid w:val="009C591B"/>
    <w:rsid w:val="00A15084"/>
    <w:rsid w:val="00A2016D"/>
    <w:rsid w:val="00A52352"/>
    <w:rsid w:val="00A630AE"/>
    <w:rsid w:val="00A81504"/>
    <w:rsid w:val="00A94CEB"/>
    <w:rsid w:val="00AE0420"/>
    <w:rsid w:val="00AE4948"/>
    <w:rsid w:val="00AF4484"/>
    <w:rsid w:val="00B227BA"/>
    <w:rsid w:val="00B531C2"/>
    <w:rsid w:val="00BE35B5"/>
    <w:rsid w:val="00BE425C"/>
    <w:rsid w:val="00BE5A63"/>
    <w:rsid w:val="00C02FC6"/>
    <w:rsid w:val="00C5714C"/>
    <w:rsid w:val="00C91940"/>
    <w:rsid w:val="00CC4847"/>
    <w:rsid w:val="00CD101C"/>
    <w:rsid w:val="00D0095A"/>
    <w:rsid w:val="00D357CA"/>
    <w:rsid w:val="00D36414"/>
    <w:rsid w:val="00D75F09"/>
    <w:rsid w:val="00D92329"/>
    <w:rsid w:val="00DD3CA2"/>
    <w:rsid w:val="00DE05A8"/>
    <w:rsid w:val="00DE7790"/>
    <w:rsid w:val="00E12BAF"/>
    <w:rsid w:val="00E43D6D"/>
    <w:rsid w:val="00E54BD4"/>
    <w:rsid w:val="00E55922"/>
    <w:rsid w:val="00EB3587"/>
    <w:rsid w:val="00EC5FCB"/>
    <w:rsid w:val="00F40CA1"/>
    <w:rsid w:val="00F450F7"/>
    <w:rsid w:val="00F6502F"/>
    <w:rsid w:val="00F80E34"/>
    <w:rsid w:val="00F82F1C"/>
    <w:rsid w:val="00F92695"/>
    <w:rsid w:val="00F936F2"/>
    <w:rsid w:val="00FD5C15"/>
    <w:rsid w:val="00FE2EE7"/>
    <w:rsid w:val="06D5493F"/>
    <w:rsid w:val="1BFC5323"/>
    <w:rsid w:val="2112761D"/>
    <w:rsid w:val="21A34B8D"/>
    <w:rsid w:val="226F2E0D"/>
    <w:rsid w:val="2C133FB3"/>
    <w:rsid w:val="2E921068"/>
    <w:rsid w:val="344F5DB9"/>
    <w:rsid w:val="3A637C30"/>
    <w:rsid w:val="3AB95B48"/>
    <w:rsid w:val="4BAE1831"/>
    <w:rsid w:val="5DE34218"/>
    <w:rsid w:val="661D45D1"/>
    <w:rsid w:val="68994EF5"/>
    <w:rsid w:val="6CB144CD"/>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1"/>
      <w:lang w:val="en-US" w:eastAsia="zh-CN" w:bidi="ar-SA"/>
    </w:rPr>
  </w:style>
  <w:style w:type="character" w:default="1" w:styleId="9">
    <w:name w:val="Default Paragraph Fon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
    <w:name w:val="Plain Text"/>
    <w:basedOn w:val="1"/>
    <w:link w:val="12"/>
    <w:unhideWhenUsed/>
    <w:qFormat/>
    <w:uiPriority w:val="0"/>
    <w:rPr>
      <w:rFonts w:ascii="宋体" w:hAnsi="Courier New"/>
      <w:kern w:val="0"/>
      <w:sz w:val="20"/>
      <w:szCs w:val="21"/>
      <w:lang w:val="zh-CN" w:eastAsia="zh-C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page number"/>
    <w:qFormat/>
    <w:uiPriority w:val="0"/>
  </w:style>
  <w:style w:type="character" w:styleId="11">
    <w:name w:val="Hyperlink"/>
    <w:qFormat/>
    <w:uiPriority w:val="0"/>
    <w:rPr>
      <w:color w:val="0000FF"/>
      <w:u w:val="single"/>
    </w:rPr>
  </w:style>
  <w:style w:type="character" w:customStyle="1" w:styleId="12">
    <w:name w:val="纯文本 Char"/>
    <w:link w:val="3"/>
    <w:qFormat/>
    <w:locked/>
    <w:uiPriority w:val="0"/>
    <w:rPr>
      <w:rFonts w:ascii="宋体" w:hAnsi="Courier New"/>
      <w:szCs w:val="21"/>
      <w:lang w:bidi="ar-SA"/>
    </w:rPr>
  </w:style>
  <w:style w:type="paragraph" w:customStyle="1" w:styleId="13">
    <w:name w:val=" Char3 Char Char Char Char Char Char"/>
    <w:basedOn w:val="1"/>
    <w:qFormat/>
    <w:uiPriority w:val="0"/>
    <w:pPr>
      <w:widowControl/>
      <w:adjustRightInd/>
      <w:spacing w:line="300" w:lineRule="auto"/>
      <w:ind w:firstLine="200" w:firstLineChars="200"/>
    </w:pPr>
  </w:style>
  <w:style w:type="character" w:customStyle="1" w:styleId="14">
    <w:name w:val="Subtle Emphasis"/>
    <w:qFormat/>
    <w:uiPriority w:val="0"/>
    <w:rPr>
      <w:i/>
      <w:iCs/>
      <w:color w:val="808080"/>
    </w:rPr>
  </w:style>
  <w:style w:type="character" w:customStyle="1" w:styleId="15">
    <w:name w:val="纯文本 Char1"/>
    <w:qFormat/>
    <w:uiPriority w:val="0"/>
    <w:rPr>
      <w:rFonts w:ascii="宋体" w:hAnsi="Courier New" w:cs="Courier New"/>
      <w:kern w:val="2"/>
      <w:sz w:val="21"/>
      <w:szCs w:val="21"/>
    </w:rPr>
  </w:style>
  <w:style w:type="paragraph" w:styleId="16">
    <w:name w:val="List Paragraph"/>
    <w:basedOn w:val="1"/>
    <w:qFormat/>
    <w:uiPriority w:val="0"/>
    <w:pPr>
      <w:ind w:firstLine="420" w:firstLineChars="200"/>
    </w:pPr>
    <w:rPr>
      <w:rFonts w:ascii="Calibri" w:hAnsi="Calibri"/>
      <w:szCs w:val="22"/>
    </w:rPr>
  </w:style>
  <w:style w:type="paragraph" w:customStyle="1" w:styleId="17">
    <w:name w:val="p0"/>
    <w:basedOn w:val="1"/>
    <w:qFormat/>
    <w:uiPriority w:val="0"/>
    <w:pPr>
      <w:widowControl/>
    </w:pPr>
    <w:rPr>
      <w:kern w:val="0"/>
      <w:szCs w:val="21"/>
    </w:rPr>
  </w:style>
  <w:style w:type="paragraph" w:customStyle="1" w:styleId="18">
    <w:name w:val="DefaultParagraph"/>
    <w:qFormat/>
    <w:uiPriority w:val="0"/>
    <w:pPr>
      <w:spacing w:line="360" w:lineRule="auto"/>
    </w:pPr>
    <w:rPr>
      <w:rFonts w:ascii="Calibri" w:hAnsi="Calibri" w:eastAsia="宋体" w:cs="Times New Roman"/>
      <w:kern w:val="2"/>
      <w:sz w:val="21"/>
      <w:szCs w:val="22"/>
      <w:lang w:val="en-US" w:eastAsia="zh-CN" w:bidi="ar-SA"/>
    </w:rPr>
  </w:style>
  <w:style w:type="paragraph" w:customStyle="1" w:styleId="19">
    <w:name w:val="正文_0"/>
    <w:qFormat/>
    <w:uiPriority w:val="0"/>
    <w:pPr>
      <w:widowControl w:val="0"/>
      <w:spacing w:line="360" w:lineRule="auto"/>
      <w:jc w:val="both"/>
    </w:pPr>
    <w:rPr>
      <w:rFonts w:ascii="Calibri" w:hAnsi="Calibri" w:eastAsia="宋体" w:cs="Times New Roman"/>
      <w:kern w:val="2"/>
      <w:sz w:val="21"/>
      <w:szCs w:val="24"/>
      <w:lang w:val="en-US" w:eastAsia="zh-CN" w:bidi="ar-SA"/>
    </w:rPr>
  </w:style>
  <w:style w:type="paragraph" w:customStyle="1" w:styleId="20">
    <w:name w:val=" Char4 Char Char Char Char Char Char"/>
    <w:basedOn w:val="1"/>
    <w:qFormat/>
    <w:uiPriority w:val="0"/>
    <w:pPr>
      <w:widowControl/>
      <w:spacing w:line="300" w:lineRule="auto"/>
      <w:ind w:firstLine="200" w:firstLineChars="200"/>
    </w:pPr>
    <w:rPr>
      <w:rFonts w:ascii="Verdana" w:hAnsi="Verdana"/>
      <w:kern w:val="0"/>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Desktop\Normal.wp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7"/>
    <customShpInfo spid="_x0000_s1028"/>
    <customShpInfo spid="_x0000_s1029"/>
    <customShpInfo spid="_x0000_s103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Normal.wpt</Template>
  <Pages>5</Pages>
  <Words>1115</Words>
  <Characters>6358</Characters>
  <Lines>52</Lines>
  <Paragraphs>14</Paragraphs>
  <TotalTime>1</TotalTime>
  <ScaleCrop>false</ScaleCrop>
  <LinksUpToDate>false</LinksUpToDate>
  <CharactersWithSpaces>7459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2023-02-03T10:20:00Z</dcterms:created>
  <dc:creator>Administrator</dc:creator>
  <cp:lastModifiedBy>Administrator</cp:lastModifiedBy>
  <cp:lastPrinted>2018-09-25T08:47:00Z</cp:lastPrinted>
  <dcterms:modified xsi:type="dcterms:W3CDTF">2023-03-06T07:42:53Z</dcterms:modified>
  <dc:title>第1课  发达的古代农业</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