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4"/>
        <w:spacing w:line="360" w:lineRule="auto"/>
        <w:ind w:firstLine="964" w:firstLineChars="300"/>
        <w:jc w:val="both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pict>
          <v:shape id="_x0000_s1025" o:spid="_x0000_s1025" o:spt="75" type="#_x0000_t75" style="position:absolute;left:0pt;margin-left:905pt;margin-top:805pt;height:35pt;width:26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</v:shape>
        </w:pict>
      </w:r>
      <w:r>
        <w:rPr>
          <w:rFonts w:hint="eastAsia" w:ascii="宋体" w:hAnsi="宋体" w:eastAsia="宋体" w:cs="宋体"/>
          <w:b/>
          <w:sz w:val="32"/>
          <w:szCs w:val="32"/>
        </w:rPr>
        <w:t xml:space="preserve"> 202</w:t>
      </w: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2</w:t>
      </w:r>
      <w:r>
        <w:rPr>
          <w:rFonts w:hint="eastAsia" w:ascii="宋体" w:hAnsi="宋体" w:eastAsia="宋体" w:cs="宋体"/>
          <w:b/>
          <w:sz w:val="32"/>
          <w:szCs w:val="32"/>
        </w:rPr>
        <w:t>—202</w:t>
      </w: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3</w:t>
      </w:r>
      <w:r>
        <w:rPr>
          <w:rFonts w:hint="eastAsia" w:ascii="宋体" w:hAnsi="宋体" w:eastAsia="宋体" w:cs="宋体"/>
          <w:b/>
          <w:sz w:val="32"/>
          <w:szCs w:val="32"/>
        </w:rPr>
        <w:t>学年上学期期中考试试卷(S)</w:t>
      </w:r>
    </w:p>
    <w:p>
      <w:pPr>
        <w:pStyle w:val="14"/>
        <w:spacing w:line="360" w:lineRule="auto"/>
        <w:jc w:val="center"/>
        <w:rPr>
          <w:rFonts w:ascii="宋体" w:hAnsi="宋体" w:eastAsia="宋体" w:cs="宋体"/>
          <w:b/>
          <w:sz w:val="36"/>
          <w:szCs w:val="36"/>
        </w:rPr>
      </w:pPr>
      <w:r>
        <w:rPr>
          <w:rFonts w:hint="eastAsia" w:ascii="宋体" w:hAnsi="宋体" w:eastAsia="宋体" w:cs="宋体"/>
          <w:b/>
          <w:sz w:val="36"/>
          <w:szCs w:val="36"/>
        </w:rPr>
        <w:t>九年级数学</w:t>
      </w:r>
    </w:p>
    <w:p>
      <w:pPr>
        <w:pStyle w:val="14"/>
        <w:spacing w:line="360" w:lineRule="auto"/>
        <w:outlineLvl w:val="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注意事项：</w:t>
      </w:r>
    </w:p>
    <w:p>
      <w:pPr>
        <w:pStyle w:val="14"/>
        <w:spacing w:line="360" w:lineRule="auto"/>
        <w:outlineLvl w:val="0"/>
        <w:rPr>
          <w:rFonts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1.本试卷共8页，三大题，满分120分，考试时间100分钟.闭卷考试，请将答案直接写在试卷或答题卡上.</w:t>
      </w:r>
    </w:p>
    <w:p>
      <w:pPr>
        <w:pStyle w:val="14"/>
        <w:spacing w:line="360" w:lineRule="auto"/>
        <w:outlineLvl w:val="0"/>
        <w:rPr>
          <w:rFonts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2.答卷前请将密封线内的项目填写清楚；使用答题卡时，请认真阅读答题须知，并按要求去做.</w:t>
      </w:r>
    </w:p>
    <w:tbl>
      <w:tblPr>
        <w:tblStyle w:val="9"/>
        <w:tblpPr w:leftFromText="180" w:rightFromText="180" w:vertAnchor="text" w:horzAnchor="page" w:tblpX="2100" w:tblpY="234"/>
        <w:tblOverlap w:val="never"/>
        <w:tblW w:w="80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6"/>
        <w:gridCol w:w="557"/>
        <w:gridCol w:w="776"/>
        <w:gridCol w:w="666"/>
        <w:gridCol w:w="667"/>
        <w:gridCol w:w="666"/>
        <w:gridCol w:w="667"/>
        <w:gridCol w:w="667"/>
        <w:gridCol w:w="666"/>
        <w:gridCol w:w="666"/>
        <w:gridCol w:w="669"/>
        <w:gridCol w:w="6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66" w:type="dxa"/>
            <w:vMerge w:val="restart"/>
            <w:vAlign w:val="center"/>
          </w:tcPr>
          <w:p>
            <w:pPr>
              <w:pStyle w:val="14"/>
              <w:spacing w:line="360" w:lineRule="auto"/>
              <w:jc w:val="center"/>
              <w:outlineLvl w:val="0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题号</w:t>
            </w:r>
          </w:p>
        </w:tc>
        <w:tc>
          <w:tcPr>
            <w:tcW w:w="557" w:type="dxa"/>
            <w:vMerge w:val="restart"/>
            <w:vAlign w:val="center"/>
          </w:tcPr>
          <w:p>
            <w:pPr>
              <w:pStyle w:val="14"/>
              <w:spacing w:line="360" w:lineRule="auto"/>
              <w:jc w:val="center"/>
              <w:outlineLvl w:val="0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一</w:t>
            </w:r>
          </w:p>
        </w:tc>
        <w:tc>
          <w:tcPr>
            <w:tcW w:w="776" w:type="dxa"/>
            <w:vMerge w:val="restart"/>
            <w:vAlign w:val="center"/>
          </w:tcPr>
          <w:p>
            <w:pPr>
              <w:pStyle w:val="14"/>
              <w:spacing w:line="360" w:lineRule="auto"/>
              <w:jc w:val="center"/>
              <w:outlineLvl w:val="0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二</w:t>
            </w:r>
          </w:p>
        </w:tc>
        <w:tc>
          <w:tcPr>
            <w:tcW w:w="5334" w:type="dxa"/>
            <w:gridSpan w:val="8"/>
            <w:vAlign w:val="center"/>
          </w:tcPr>
          <w:p>
            <w:pPr>
              <w:pStyle w:val="14"/>
              <w:spacing w:line="360" w:lineRule="auto"/>
              <w:jc w:val="center"/>
              <w:outlineLvl w:val="0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667" w:type="dxa"/>
            <w:vMerge w:val="restart"/>
            <w:vAlign w:val="center"/>
          </w:tcPr>
          <w:p>
            <w:pPr>
              <w:pStyle w:val="14"/>
              <w:spacing w:line="360" w:lineRule="auto"/>
              <w:jc w:val="center"/>
              <w:outlineLvl w:val="0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66" w:type="dxa"/>
            <w:vMerge w:val="continue"/>
            <w:vAlign w:val="center"/>
          </w:tcPr>
          <w:p>
            <w:pPr>
              <w:pStyle w:val="14"/>
              <w:spacing w:line="360" w:lineRule="auto"/>
              <w:jc w:val="center"/>
              <w:outlineLvl w:val="0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557" w:type="dxa"/>
            <w:vMerge w:val="continue"/>
            <w:vAlign w:val="center"/>
          </w:tcPr>
          <w:p>
            <w:pPr>
              <w:pStyle w:val="14"/>
              <w:spacing w:line="360" w:lineRule="auto"/>
              <w:jc w:val="center"/>
              <w:outlineLvl w:val="0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776" w:type="dxa"/>
            <w:vMerge w:val="continue"/>
            <w:vAlign w:val="center"/>
          </w:tcPr>
          <w:p>
            <w:pPr>
              <w:pStyle w:val="14"/>
              <w:spacing w:line="360" w:lineRule="auto"/>
              <w:jc w:val="center"/>
              <w:outlineLvl w:val="0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666" w:type="dxa"/>
            <w:vAlign w:val="center"/>
          </w:tcPr>
          <w:p>
            <w:pPr>
              <w:pStyle w:val="14"/>
              <w:spacing w:line="360" w:lineRule="auto"/>
              <w:jc w:val="center"/>
              <w:outlineLvl w:val="0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16</w:t>
            </w:r>
          </w:p>
        </w:tc>
        <w:tc>
          <w:tcPr>
            <w:tcW w:w="667" w:type="dxa"/>
            <w:vAlign w:val="center"/>
          </w:tcPr>
          <w:p>
            <w:pPr>
              <w:pStyle w:val="14"/>
              <w:spacing w:line="360" w:lineRule="auto"/>
              <w:jc w:val="center"/>
              <w:outlineLvl w:val="0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17</w:t>
            </w:r>
          </w:p>
        </w:tc>
        <w:tc>
          <w:tcPr>
            <w:tcW w:w="666" w:type="dxa"/>
            <w:vAlign w:val="center"/>
          </w:tcPr>
          <w:p>
            <w:pPr>
              <w:pStyle w:val="14"/>
              <w:spacing w:line="360" w:lineRule="auto"/>
              <w:jc w:val="center"/>
              <w:outlineLvl w:val="0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18</w:t>
            </w:r>
          </w:p>
        </w:tc>
        <w:tc>
          <w:tcPr>
            <w:tcW w:w="667" w:type="dxa"/>
            <w:vAlign w:val="center"/>
          </w:tcPr>
          <w:p>
            <w:pPr>
              <w:pStyle w:val="14"/>
              <w:spacing w:line="360" w:lineRule="auto"/>
              <w:jc w:val="center"/>
              <w:outlineLvl w:val="0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19</w:t>
            </w:r>
          </w:p>
        </w:tc>
        <w:tc>
          <w:tcPr>
            <w:tcW w:w="667" w:type="dxa"/>
            <w:vAlign w:val="center"/>
          </w:tcPr>
          <w:p>
            <w:pPr>
              <w:pStyle w:val="14"/>
              <w:spacing w:line="360" w:lineRule="auto"/>
              <w:jc w:val="center"/>
              <w:outlineLvl w:val="0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20</w:t>
            </w:r>
          </w:p>
        </w:tc>
        <w:tc>
          <w:tcPr>
            <w:tcW w:w="666" w:type="dxa"/>
            <w:vAlign w:val="center"/>
          </w:tcPr>
          <w:p>
            <w:pPr>
              <w:pStyle w:val="14"/>
              <w:spacing w:line="360" w:lineRule="auto"/>
              <w:jc w:val="center"/>
              <w:outlineLvl w:val="0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21</w:t>
            </w:r>
          </w:p>
        </w:tc>
        <w:tc>
          <w:tcPr>
            <w:tcW w:w="666" w:type="dxa"/>
            <w:vAlign w:val="center"/>
          </w:tcPr>
          <w:p>
            <w:pPr>
              <w:pStyle w:val="14"/>
              <w:spacing w:line="360" w:lineRule="auto"/>
              <w:jc w:val="center"/>
              <w:outlineLvl w:val="0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22</w:t>
            </w:r>
          </w:p>
        </w:tc>
        <w:tc>
          <w:tcPr>
            <w:tcW w:w="669" w:type="dxa"/>
            <w:vAlign w:val="center"/>
          </w:tcPr>
          <w:p>
            <w:pPr>
              <w:pStyle w:val="14"/>
              <w:spacing w:line="360" w:lineRule="auto"/>
              <w:jc w:val="center"/>
              <w:outlineLvl w:val="0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23</w:t>
            </w:r>
          </w:p>
        </w:tc>
        <w:tc>
          <w:tcPr>
            <w:tcW w:w="667" w:type="dxa"/>
            <w:vMerge w:val="continue"/>
            <w:vAlign w:val="center"/>
          </w:tcPr>
          <w:p>
            <w:pPr>
              <w:pStyle w:val="14"/>
              <w:spacing w:line="360" w:lineRule="auto"/>
              <w:jc w:val="center"/>
              <w:outlineLvl w:val="0"/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66" w:type="dxa"/>
            <w:vAlign w:val="center"/>
          </w:tcPr>
          <w:p>
            <w:pPr>
              <w:pStyle w:val="14"/>
              <w:spacing w:line="360" w:lineRule="auto"/>
              <w:jc w:val="center"/>
              <w:outlineLvl w:val="0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557" w:type="dxa"/>
            <w:vAlign w:val="center"/>
          </w:tcPr>
          <w:p>
            <w:pPr>
              <w:pStyle w:val="14"/>
              <w:spacing w:line="360" w:lineRule="auto"/>
              <w:jc w:val="center"/>
              <w:outlineLvl w:val="0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776" w:type="dxa"/>
            <w:vAlign w:val="center"/>
          </w:tcPr>
          <w:p>
            <w:pPr>
              <w:pStyle w:val="14"/>
              <w:spacing w:line="360" w:lineRule="auto"/>
              <w:jc w:val="center"/>
              <w:outlineLvl w:val="0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666" w:type="dxa"/>
            <w:vAlign w:val="center"/>
          </w:tcPr>
          <w:p>
            <w:pPr>
              <w:pStyle w:val="14"/>
              <w:spacing w:line="360" w:lineRule="auto"/>
              <w:jc w:val="center"/>
              <w:outlineLvl w:val="0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667" w:type="dxa"/>
            <w:vAlign w:val="center"/>
          </w:tcPr>
          <w:p>
            <w:pPr>
              <w:pStyle w:val="14"/>
              <w:spacing w:line="360" w:lineRule="auto"/>
              <w:jc w:val="center"/>
              <w:outlineLvl w:val="0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666" w:type="dxa"/>
            <w:vAlign w:val="center"/>
          </w:tcPr>
          <w:p>
            <w:pPr>
              <w:pStyle w:val="14"/>
              <w:spacing w:line="360" w:lineRule="auto"/>
              <w:jc w:val="center"/>
              <w:outlineLvl w:val="0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667" w:type="dxa"/>
            <w:vAlign w:val="center"/>
          </w:tcPr>
          <w:p>
            <w:pPr>
              <w:pStyle w:val="14"/>
              <w:spacing w:line="360" w:lineRule="auto"/>
              <w:jc w:val="center"/>
              <w:outlineLvl w:val="0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667" w:type="dxa"/>
            <w:vAlign w:val="center"/>
          </w:tcPr>
          <w:p>
            <w:pPr>
              <w:pStyle w:val="14"/>
              <w:spacing w:line="360" w:lineRule="auto"/>
              <w:jc w:val="center"/>
              <w:outlineLvl w:val="0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666" w:type="dxa"/>
            <w:vAlign w:val="center"/>
          </w:tcPr>
          <w:p>
            <w:pPr>
              <w:pStyle w:val="14"/>
              <w:spacing w:line="360" w:lineRule="auto"/>
              <w:jc w:val="center"/>
              <w:outlineLvl w:val="0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666" w:type="dxa"/>
            <w:vAlign w:val="center"/>
          </w:tcPr>
          <w:p>
            <w:pPr>
              <w:pStyle w:val="14"/>
              <w:spacing w:line="360" w:lineRule="auto"/>
              <w:jc w:val="center"/>
              <w:outlineLvl w:val="0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669" w:type="dxa"/>
            <w:vAlign w:val="center"/>
          </w:tcPr>
          <w:p>
            <w:pPr>
              <w:pStyle w:val="14"/>
              <w:spacing w:line="360" w:lineRule="auto"/>
              <w:jc w:val="center"/>
              <w:outlineLvl w:val="0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667" w:type="dxa"/>
            <w:vAlign w:val="center"/>
          </w:tcPr>
          <w:p>
            <w:pPr>
              <w:pStyle w:val="14"/>
              <w:spacing w:line="360" w:lineRule="auto"/>
              <w:jc w:val="center"/>
              <w:outlineLvl w:val="0"/>
              <w:rPr>
                <w:rFonts w:ascii="宋体" w:hAnsi="宋体" w:cs="宋体"/>
                <w:bCs/>
                <w:szCs w:val="21"/>
              </w:rPr>
            </w:pPr>
          </w:p>
        </w:tc>
      </w:tr>
    </w:tbl>
    <w:p>
      <w:pPr>
        <w:jc w:val="left"/>
        <w:rPr>
          <w:rFonts w:ascii="黑体" w:hAnsi="黑体" w:eastAsia="黑体" w:cs="黑体"/>
          <w:b/>
          <w:bCs/>
          <w:szCs w:val="21"/>
        </w:rPr>
      </w:pPr>
    </w:p>
    <w:tbl>
      <w:tblPr>
        <w:tblStyle w:val="9"/>
        <w:tblpPr w:leftFromText="180" w:rightFromText="180" w:vertAnchor="text" w:horzAnchor="page" w:tblpX="2047" w:tblpY="222"/>
        <w:tblOverlap w:val="never"/>
        <w:tblW w:w="16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6"/>
        <w:gridCol w:w="8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746" w:type="dxa"/>
          </w:tcPr>
          <w:p>
            <w:pPr>
              <w:spacing w:line="340" w:lineRule="exact"/>
              <w:jc w:val="center"/>
              <w:rPr>
                <w:rFonts w:cs="Calibri"/>
              </w:rPr>
            </w:pPr>
            <w:r>
              <w:rPr>
                <w:rFonts w:hint="eastAsia" w:ascii="宋体" w:hAnsi="宋体" w:cs="宋体"/>
                <w:szCs w:val="21"/>
              </w:rPr>
              <w:t>得分</w:t>
            </w:r>
          </w:p>
        </w:tc>
        <w:tc>
          <w:tcPr>
            <w:tcW w:w="874" w:type="dxa"/>
          </w:tcPr>
          <w:p>
            <w:pPr>
              <w:spacing w:line="340" w:lineRule="exact"/>
              <w:jc w:val="center"/>
              <w:rPr>
                <w:rFonts w:cs="Calibri"/>
              </w:rPr>
            </w:pPr>
            <w:r>
              <w:rPr>
                <w:rFonts w:hint="eastAsia" w:ascii="宋体" w:hAnsi="宋体" w:cs="宋体"/>
                <w:szCs w:val="21"/>
              </w:rPr>
              <w:t>评卷人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746" w:type="dxa"/>
          </w:tcPr>
          <w:p>
            <w:pPr>
              <w:spacing w:line="340" w:lineRule="exact"/>
              <w:rPr>
                <w:rFonts w:cs="Calibri"/>
              </w:rPr>
            </w:pPr>
          </w:p>
        </w:tc>
        <w:tc>
          <w:tcPr>
            <w:tcW w:w="874" w:type="dxa"/>
          </w:tcPr>
          <w:p>
            <w:pPr>
              <w:spacing w:line="340" w:lineRule="exact"/>
              <w:rPr>
                <w:rFonts w:cs="Calibri"/>
              </w:rPr>
            </w:pPr>
          </w:p>
        </w:tc>
      </w:tr>
    </w:tbl>
    <w:p>
      <w:pPr>
        <w:ind w:firstLine="422" w:firstLineChars="200"/>
        <w:jc w:val="left"/>
        <w:rPr>
          <w:rFonts w:ascii="宋体" w:hAnsi="宋体" w:cs="宋体"/>
          <w:b/>
          <w:bCs/>
          <w:szCs w:val="21"/>
        </w:rPr>
      </w:pPr>
    </w:p>
    <w:p>
      <w:pPr>
        <w:pStyle w:val="14"/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黑体" w:hAnsi="黑体" w:eastAsia="黑体" w:cs="黑体"/>
          <w:b/>
          <w:szCs w:val="21"/>
        </w:rPr>
        <w:t>一、选择题</w:t>
      </w:r>
      <w:r>
        <w:rPr>
          <w:rFonts w:hint="eastAsia" w:ascii="宋体" w:hAnsi="宋体" w:cs="宋体"/>
          <w:bCs/>
          <w:szCs w:val="21"/>
        </w:rPr>
        <w:t>（每小题3分，共30分）下列各小题均有四个答案，其</w:t>
      </w:r>
      <w:r>
        <w:rPr>
          <w:rFonts w:hint="eastAsia" w:asciiTheme="majorEastAsia" w:hAnsiTheme="majorEastAsia" w:eastAsiaTheme="majorEastAsia" w:cstheme="majorEastAsia"/>
          <w:bCs/>
          <w:szCs w:val="21"/>
        </w:rPr>
        <w:t>中</w:t>
      </w:r>
      <w:r>
        <w:rPr>
          <w:rFonts w:hint="eastAsia" w:ascii="宋体" w:hAnsi="宋体" w:eastAsia="宋体" w:cs="宋体"/>
          <w:bCs/>
          <w:szCs w:val="21"/>
        </w:rPr>
        <w:t>只有一个是正确的，将正确答案的代号字母填入题后括号内.</w:t>
      </w:r>
    </w:p>
    <w:p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随着国民经济快速发展，我国涌现出一批规模大、效益高的企业，如大疆、国家核电、华为、凤凰光学等，以上四个企业的标志是中心对称图形的是</w:t>
      </w:r>
      <w:r>
        <w:rPr>
          <w:rFonts w:hint="eastAsia" w:ascii="宋体" w:hAnsi="宋体" w:eastAsia="宋体" w:cs="宋体"/>
          <w:color w:val="auto"/>
          <w:lang w:val="en-US" w:eastAsia="zh-CN"/>
        </w:rPr>
        <w:t xml:space="preserve">           </w:t>
      </w:r>
      <w:r>
        <w:rPr>
          <w:rFonts w:ascii="宋体" w:hAnsi="宋体" w:eastAsia="宋体" w:cs="宋体"/>
          <w:color w:val="auto"/>
        </w:rPr>
        <w:t>（</w:t>
      </w:r>
      <w:r>
        <w:rPr>
          <w:rFonts w:hint="eastAsia" w:ascii="宋体" w:hAnsi="宋体" w:eastAsia="宋体" w:cs="宋体"/>
          <w:color w:val="auto"/>
          <w:lang w:val="en-US" w:eastAsia="zh-CN"/>
        </w:rPr>
        <w:t xml:space="preserve">  </w:t>
      </w:r>
      <w:r>
        <w:rPr>
          <w:rFonts w:ascii="Courier New" w:hAnsi="Courier New" w:eastAsia="Courier New" w:cs="Courier New"/>
          <w:color w:val="auto"/>
        </w:rPr>
        <w:t xml:space="preserve"> </w:t>
      </w:r>
      <w:r>
        <w:rPr>
          <w:rFonts w:hint="eastAsia" w:ascii="Courier New" w:hAnsi="Courier New" w:eastAsia="宋体" w:cs="Courier New"/>
          <w:color w:val="auto"/>
          <w:lang w:val="en-US" w:eastAsia="zh-CN"/>
        </w:rPr>
        <w:t xml:space="preserve"> </w:t>
      </w:r>
      <w:r>
        <w:rPr>
          <w:rFonts w:ascii="宋体" w:hAnsi="宋体" w:eastAsia="宋体" w:cs="宋体"/>
          <w:color w:val="auto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t xml:space="preserve">A. </w:t>
      </w:r>
      <w:r>
        <w:drawing>
          <wp:inline distT="0" distB="0" distL="114300" distR="114300">
            <wp:extent cx="904875" cy="523875"/>
            <wp:effectExtent l="0" t="0" r="9525" b="9525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</w:t>
      </w:r>
      <w:r>
        <w:t xml:space="preserve">B. </w:t>
      </w:r>
      <w:r>
        <w:drawing>
          <wp:inline distT="0" distB="0" distL="114300" distR="114300">
            <wp:extent cx="647700" cy="552450"/>
            <wp:effectExtent l="0" t="0" r="0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</w:t>
      </w:r>
      <w:r>
        <w:t xml:space="preserve">C. </w:t>
      </w:r>
      <w:r>
        <w:drawing>
          <wp:inline distT="0" distB="0" distL="114300" distR="114300">
            <wp:extent cx="790575" cy="590550"/>
            <wp:effectExtent l="0" t="0" r="9525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</w:t>
      </w:r>
      <w:r>
        <w:t xml:space="preserve">D. </w:t>
      </w:r>
      <w:r>
        <w:drawing>
          <wp:inline distT="0" distB="0" distL="114300" distR="114300">
            <wp:extent cx="619125" cy="676275"/>
            <wp:effectExtent l="0" t="0" r="9525" b="9525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  <w:color w:val="000000"/>
          <w:lang w:val="en-US" w:eastAsia="zh-CN"/>
        </w:rPr>
        <w:t>2</w:t>
      </w:r>
      <w:r>
        <w:rPr>
          <w:color w:val="000000"/>
        </w:rPr>
        <w:t xml:space="preserve">. </w:t>
      </w:r>
      <w:r>
        <w:rPr>
          <w:rFonts w:ascii="宋体" w:hAnsi="宋体" w:eastAsia="宋体" w:cs="宋体"/>
          <w:color w:val="000000"/>
        </w:rPr>
        <w:t>将抛物线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8.6pt;width:54.6pt;" o:ole="t" filled="f" o:preferrelative="t" stroked="f" coordsize="21600,21600">
            <v:path/>
            <v:fill on="f" focussize="0,0"/>
            <v:stroke on="f" joinstyle="miter"/>
            <v:imagedata r:id="rId16" o:title="eqId8349288572afae27d0ff1e5f33713ca3"/>
            <o:lock v:ext="edit" aspectratio="t"/>
            <w10:wrap type="none"/>
            <w10:anchorlock/>
          </v:shape>
          <o:OLEObject Type="Embed" ProgID="Equation.DSMT4" ShapeID="_x0000_i1025" DrawAspect="Content" ObjectID="_1468075725" r:id="rId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向左平移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个单位，再向下平移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个单位，所得抛物线的解析式为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                                                             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21.75pt;width:81.2pt;" o:ole="t" filled="f" o:preferrelative="t" stroked="f" coordsize="21600,21600">
            <v:path/>
            <v:fill on="f" focussize="0,0"/>
            <v:stroke on="f" joinstyle="miter"/>
            <v:imagedata r:id="rId18" o:title="eqId9fc0ea80b611d19fbc09027f7368d06f"/>
            <o:lock v:ext="edit" aspectratio="t"/>
            <w10:wrap type="none"/>
            <w10:anchorlock/>
          </v:shape>
          <o:OLEObject Type="Embed" ProgID="Equation.DSMT4" ShapeID="_x0000_i1026" DrawAspect="Content" ObjectID="_1468075726" r:id="rId1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21.75pt;width:78.75pt;" o:ole="t" filled="f" o:preferrelative="t" stroked="f" coordsize="21600,21600">
            <v:path/>
            <v:fill on="f" focussize="0,0"/>
            <v:stroke on="f" joinstyle="miter"/>
            <v:imagedata r:id="rId20" o:title="eqIdecd909c454c04490d6fc936639b69a70"/>
            <o:lock v:ext="edit" aspectratio="t"/>
            <w10:wrap type="none"/>
            <w10:anchorlock/>
          </v:shape>
          <o:OLEObject Type="Embed" ProgID="Equation.DSMT4" ShapeID="_x0000_i1027" DrawAspect="Content" ObjectID="_1468075727" r:id="rId19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22.1pt;width:81.25pt;" o:ole="t" filled="f" o:preferrelative="t" stroked="f" coordsize="21600,21600">
            <v:path/>
            <v:fill on="f" focussize="0,0"/>
            <v:stroke on="f" joinstyle="miter"/>
            <v:imagedata r:id="rId22" o:title="eqId97b4a4a0f7acc1dfd78930bbf0ec21a6"/>
            <o:lock v:ext="edit" aspectratio="t"/>
            <w10:wrap type="none"/>
            <w10:anchorlock/>
          </v:shape>
          <o:OLEObject Type="Embed" ProgID="Equation.DSMT4" ShapeID="_x0000_i1028" DrawAspect="Content" ObjectID="_1468075728" r:id="rId2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21.75pt;width:80.25pt;" o:ole="t" filled="f" o:preferrelative="t" stroked="f" coordsize="21600,21600">
            <v:path/>
            <v:fill on="f" focussize="0,0"/>
            <v:stroke on="f" joinstyle="miter"/>
            <v:imagedata r:id="rId24" o:title="eqId34c651ada8c9d8d5688220a047c0b3e0"/>
            <o:lock v:ext="edit" aspectratio="t"/>
            <w10:wrap type="none"/>
            <w10:anchorlock/>
          </v:shape>
          <o:OLEObject Type="Embed" ProgID="Equation.DSMT4" ShapeID="_x0000_i1029" DrawAspect="Content" ObjectID="_1468075729" r:id="rId2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  <w:color w:val="000000"/>
          <w:lang w:val="en-US" w:eastAsia="zh-CN"/>
        </w:rPr>
        <w:t>3</w:t>
      </w:r>
      <w:r>
        <w:rPr>
          <w:color w:val="000000"/>
        </w:rPr>
        <w:t xml:space="preserve">. </w:t>
      </w:r>
      <w:r>
        <w:rPr>
          <w:rFonts w:ascii="宋体" w:hAnsi="宋体" w:eastAsia="宋体" w:cs="宋体"/>
          <w:color w:val="000000"/>
        </w:rPr>
        <w:t>关于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的一元二次方程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8pt;width:120pt;" o:ole="t" filled="f" o:preferrelative="t" stroked="f" coordsize="21600,21600">
            <v:path/>
            <v:fill on="f" focussize="0,0"/>
            <v:stroke on="f" joinstyle="miter"/>
            <v:imagedata r:id="rId26" o:title="eqId88d0343f806f5c2cd14bffd63fdf486c"/>
            <o:lock v:ext="edit" aspectratio="t"/>
            <w10:wrap type="none"/>
            <w10:anchorlock/>
          </v:shape>
          <o:OLEObject Type="Embed" ProgID="Equations" ShapeID="_x0000_i1030" DrawAspect="Content" ObjectID="_1468075730" r:id="rId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的一个根是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值为（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-2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-2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28" o:title="eqIdf89eef3148f2d4d09379767b4af69132"/>
            <o:lock v:ext="edit" aspectratio="t"/>
            <w10:wrap type="none"/>
            <w10:anchorlock/>
          </v:shape>
          <o:OLEObject Type="Embed" ProgID="Equation.DSMT4" ShapeID="_x0000_i1031" DrawAspect="Content" ObjectID="_1468075731" r:id="rId2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  <w:color w:val="000000"/>
          <w:lang w:val="en-US" w:eastAsia="zh-CN"/>
        </w:rPr>
        <w:t>4</w:t>
      </w:r>
      <w:r>
        <w:rPr>
          <w:color w:val="000000"/>
        </w:rPr>
        <w:t xml:space="preserve">. </w:t>
      </w:r>
      <w:r>
        <w:rPr>
          <w:rFonts w:ascii="宋体" w:hAnsi="宋体" w:eastAsia="宋体" w:cs="宋体"/>
          <w:color w:val="000000"/>
        </w:rPr>
        <w:t>若二次函数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7.9pt;width:76.15pt;" o:ole="t" filled="f" o:preferrelative="t" stroked="f" coordsize="21600,21600">
            <v:path/>
            <v:fill on="f" focussize="0,0"/>
            <v:stroke on="f" joinstyle="miter"/>
            <v:imagedata r:id="rId30" o:title="eqIdf08fa828e8322a5f648f6a1528dad783"/>
            <o:lock v:ext="edit" aspectratio="t"/>
            <w10:wrap type="none"/>
            <w10:anchorlock/>
          </v:shape>
          <o:OLEObject Type="Embed" ProgID="Equation.DSMT4" ShapeID="_x0000_i1032" DrawAspect="Content" ObjectID="_1468075732" r:id="rId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的最小值是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的值是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                     </w:t>
      </w:r>
      <w:r>
        <w:rPr>
          <w:rFonts w:ascii="宋体" w:hAnsi="宋体" w:eastAsia="宋体" w:cs="宋体"/>
          <w:color w:val="000000"/>
        </w:rPr>
        <w:t>（  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或－</w:t>
      </w:r>
      <w:r>
        <w:rPr>
          <w:rFonts w:ascii="Times New Roman" w:hAnsi="Times New Roman" w:eastAsia="Times New Roman" w:cs="Times New Roman"/>
          <w:color w:val="000000"/>
        </w:rPr>
        <w:t>1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  <w:color w:val="000000"/>
          <w:lang w:val="en-US" w:eastAsia="zh-CN"/>
        </w:rPr>
        <w:t>5</w:t>
      </w:r>
      <w:r>
        <w:rPr>
          <w:color w:val="000000"/>
        </w:rPr>
        <w:t xml:space="preserve">. </w:t>
      </w:r>
      <w:r>
        <w:rPr>
          <w:rFonts w:ascii="宋体" w:hAnsi="宋体" w:eastAsia="宋体" w:cs="宋体"/>
          <w:color w:val="000000"/>
        </w:rPr>
        <w:t>某机械厂七月份生产零件</w:t>
      </w:r>
      <w:r>
        <w:rPr>
          <w:rFonts w:ascii="Times New Roman" w:hAnsi="Times New Roman" w:eastAsia="Times New Roman" w:cs="Times New Roman"/>
          <w:color w:val="000000"/>
        </w:rPr>
        <w:t>50</w:t>
      </w:r>
      <w:r>
        <w:rPr>
          <w:rFonts w:ascii="宋体" w:hAnsi="宋体" w:eastAsia="宋体" w:cs="宋体"/>
          <w:color w:val="000000"/>
        </w:rPr>
        <w:t>万个，第三季度生产零件</w:t>
      </w:r>
      <w:r>
        <w:rPr>
          <w:rFonts w:ascii="Times New Roman" w:hAnsi="Times New Roman" w:eastAsia="Times New Roman" w:cs="Times New Roman"/>
          <w:color w:val="000000"/>
        </w:rPr>
        <w:t>196</w:t>
      </w:r>
      <w:r>
        <w:rPr>
          <w:rFonts w:ascii="宋体" w:hAnsi="宋体" w:eastAsia="宋体" w:cs="宋体"/>
          <w:color w:val="000000"/>
        </w:rPr>
        <w:t>万个，设该厂八、九月份平均每月的增长率为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，那么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满足的方程是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                                             </w:t>
      </w:r>
      <w:r>
        <w:rPr>
          <w:rFonts w:ascii="Times New Roman" w:hAnsi="Times New Roman" w:eastAsia="Times New Roman" w:cs="Times New Roman"/>
          <w:color w:val="000000"/>
        </w:rPr>
        <w:t xml:space="preserve">( 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 xml:space="preserve">  </w:t>
      </w:r>
      <w:r>
        <w:rPr>
          <w:rFonts w:ascii="Times New Roman" w:hAnsi="Times New Roman" w:eastAsia="Times New Roman" w:cs="Times New Roman"/>
          <w:color w:val="000000"/>
        </w:rPr>
        <w:t xml:space="preserve"> )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50(1+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=196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50+50(1+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=196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50+50(1+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+50(1+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)=196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50+50(1+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)+50(1+2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=196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  <w:color w:val="000000"/>
          <w:lang w:val="en-US" w:eastAsia="zh-CN"/>
        </w:rPr>
        <w:t>6</w:t>
      </w:r>
      <w:r>
        <w:rPr>
          <w:color w:val="000000"/>
        </w:rPr>
        <w:t xml:space="preserve">. </w:t>
      </w:r>
      <w:r>
        <w:rPr>
          <w:rFonts w:ascii="宋体" w:hAnsi="宋体" w:eastAsia="宋体" w:cs="宋体"/>
          <w:color w:val="000000"/>
        </w:rPr>
        <w:t>如图，用一段长为</w:t>
      </w:r>
      <w:r>
        <w:rPr>
          <w:rFonts w:ascii="Times New Roman" w:hAnsi="Times New Roman" w:eastAsia="Times New Roman" w:cs="Times New Roman"/>
          <w:color w:val="000000"/>
        </w:rPr>
        <w:t>30</w:t>
      </w:r>
      <w:r>
        <w:rPr>
          <w:rFonts w:ascii="宋体" w:hAnsi="宋体" w:eastAsia="宋体" w:cs="宋体"/>
          <w:color w:val="000000"/>
        </w:rPr>
        <w:t>米的篱笆围成一个一边靠墙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墙的长度不限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的矩形菜园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，设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边长为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米，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的长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米，菜园的面积为</w:t>
      </w:r>
      <w:r>
        <w:rPr>
          <w:rFonts w:ascii="Times New Roman" w:hAnsi="Times New Roman" w:eastAsia="Times New Roman" w:cs="Times New Roman"/>
          <w:i/>
          <w:color w:val="000000"/>
        </w:rPr>
        <w:t>S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单位：平方米</w:t>
      </w:r>
      <w:r>
        <w:rPr>
          <w:rFonts w:ascii="Times New Roman" w:hAnsi="Times New Roman" w:eastAsia="Times New Roman" w:cs="Times New Roman"/>
          <w:color w:val="000000"/>
        </w:rPr>
        <w:t xml:space="preserve">) </w:t>
      </w:r>
      <w:r>
        <w:rPr>
          <w:rFonts w:ascii="宋体" w:hAnsi="宋体" w:eastAsia="宋体" w:cs="宋体"/>
          <w:color w:val="000000"/>
        </w:rPr>
        <w:t>．当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在一定范围内变化时，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i/>
          <w:color w:val="000000"/>
        </w:rPr>
        <w:t>S</w:t>
      </w:r>
      <w:r>
        <w:rPr>
          <w:rFonts w:ascii="宋体" w:hAnsi="宋体" w:eastAsia="宋体" w:cs="宋体"/>
          <w:color w:val="000000"/>
        </w:rPr>
        <w:t>都随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的变化而变化，则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S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满足的函数关系分别是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                            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552700" cy="1190625"/>
            <wp:effectExtent l="0" t="0" r="0" b="9525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一次函数关系，二次函数关系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hint="eastAsia" w:ascii="宋体" w:hAnsi="宋体" w:eastAsia="宋体" w:cs="宋体"/>
          <w:color w:val="000000"/>
          <w:lang w:eastAsia="zh-CN"/>
        </w:rPr>
        <w:t>二次</w:t>
      </w:r>
      <w:r>
        <w:rPr>
          <w:rFonts w:ascii="宋体" w:hAnsi="宋体" w:eastAsia="宋体" w:cs="宋体"/>
          <w:color w:val="000000"/>
        </w:rPr>
        <w:t>函数关系，</w:t>
      </w:r>
      <w:r>
        <w:rPr>
          <w:rFonts w:hint="eastAsia" w:ascii="宋体" w:hAnsi="宋体" w:eastAsia="宋体" w:cs="宋体"/>
          <w:color w:val="000000"/>
          <w:lang w:eastAsia="zh-CN"/>
        </w:rPr>
        <w:t>一</w:t>
      </w:r>
      <w:r>
        <w:rPr>
          <w:rFonts w:ascii="宋体" w:hAnsi="宋体" w:eastAsia="宋体" w:cs="宋体"/>
          <w:color w:val="000000"/>
        </w:rPr>
        <w:t>次函数关系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hint="eastAsia" w:ascii="宋体" w:hAnsi="宋体" w:eastAsia="宋体" w:cs="宋体"/>
          <w:color w:val="000000"/>
          <w:lang w:eastAsia="zh-CN"/>
        </w:rPr>
        <w:t>二</w:t>
      </w:r>
      <w:r>
        <w:rPr>
          <w:rFonts w:ascii="宋体" w:hAnsi="宋体" w:eastAsia="宋体" w:cs="宋体"/>
          <w:color w:val="000000"/>
        </w:rPr>
        <w:t>次函数关系，</w:t>
      </w:r>
      <w:r>
        <w:rPr>
          <w:rFonts w:hint="eastAsia" w:ascii="宋体" w:hAnsi="宋体" w:eastAsia="宋体" w:cs="宋体"/>
          <w:color w:val="000000"/>
          <w:lang w:eastAsia="zh-CN"/>
        </w:rPr>
        <w:t>二次</w:t>
      </w:r>
      <w:r>
        <w:rPr>
          <w:rFonts w:ascii="宋体" w:hAnsi="宋体" w:eastAsia="宋体" w:cs="宋体"/>
          <w:color w:val="000000"/>
        </w:rPr>
        <w:t>函数关系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hint="eastAsia" w:ascii="宋体" w:hAnsi="宋体" w:eastAsia="宋体" w:cs="宋体"/>
          <w:color w:val="000000"/>
          <w:lang w:eastAsia="zh-CN"/>
        </w:rPr>
        <w:t>一次</w:t>
      </w:r>
      <w:r>
        <w:rPr>
          <w:rFonts w:ascii="宋体" w:hAnsi="宋体" w:eastAsia="宋体" w:cs="宋体"/>
          <w:color w:val="000000"/>
        </w:rPr>
        <w:t>函数关系，一次函数关系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  <w:color w:val="000000"/>
          <w:lang w:val="en-US" w:eastAsia="zh-CN"/>
        </w:rPr>
        <w:t>7</w:t>
      </w:r>
      <w:r>
        <w:rPr>
          <w:color w:val="000000"/>
        </w:rPr>
        <w:t xml:space="preserve">. </w:t>
      </w:r>
      <w:r>
        <w:rPr>
          <w:rFonts w:ascii="宋体" w:hAnsi="宋体" w:eastAsia="宋体" w:cs="宋体"/>
          <w:color w:val="000000"/>
        </w:rPr>
        <w:t>某同学在利用描点法画二次函数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8pt;width:110pt;" o:ole="t" filled="f" o:preferrelative="t" stroked="f" coordsize="21600,21600">
            <v:path/>
            <v:fill on="f" focussize="0,0"/>
            <v:stroke on="f" joinstyle="miter"/>
            <v:imagedata r:id="rId33" o:title="eqId4fe6337d68cd5653767e3a1889b8b2e3"/>
            <o:lock v:ext="edit" aspectratio="t"/>
            <w10:wrap type="none"/>
            <w10:anchorlock/>
          </v:shape>
          <o:OLEObject Type="Embed" ProgID="Equation.DSMT4" ShapeID="_x0000_i1033" DrawAspect="Content" ObjectID="_1468075733" r:id="rId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的图象时，先取自变量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的一些值计算出相应的函数值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，如下表所示：</w:t>
      </w:r>
    </w:p>
    <w:tbl>
      <w:tblPr>
        <w:tblStyle w:val="8"/>
        <w:tblW w:w="70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652"/>
        <w:gridCol w:w="880"/>
        <w:gridCol w:w="1086"/>
        <w:gridCol w:w="675"/>
        <w:gridCol w:w="1086"/>
        <w:gridCol w:w="675"/>
        <w:gridCol w:w="1086"/>
        <w:gridCol w:w="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90" w:hRule="atLeast"/>
        </w:trPr>
        <w:tc>
          <w:tcPr>
            <w:tcW w:w="6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x</w:t>
            </w:r>
          </w:p>
        </w:tc>
        <w:tc>
          <w:tcPr>
            <w:tcW w:w="8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…</w:t>
            </w:r>
          </w:p>
        </w:tc>
        <w:tc>
          <w:tcPr>
            <w:tcW w:w="10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</w:t>
            </w:r>
          </w:p>
        </w:tc>
        <w:tc>
          <w:tcPr>
            <w:tcW w:w="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</w:t>
            </w:r>
          </w:p>
        </w:tc>
        <w:tc>
          <w:tcPr>
            <w:tcW w:w="10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</w:t>
            </w:r>
          </w:p>
        </w:tc>
        <w:tc>
          <w:tcPr>
            <w:tcW w:w="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</w:t>
            </w:r>
          </w:p>
        </w:tc>
        <w:tc>
          <w:tcPr>
            <w:tcW w:w="10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4</w:t>
            </w:r>
          </w:p>
        </w:tc>
        <w:tc>
          <w:tcPr>
            <w:tcW w:w="8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75" w:hRule="atLeast"/>
        </w:trPr>
        <w:tc>
          <w:tcPr>
            <w:tcW w:w="6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y</w:t>
            </w:r>
          </w:p>
        </w:tc>
        <w:tc>
          <w:tcPr>
            <w:tcW w:w="8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…</w:t>
            </w:r>
          </w:p>
        </w:tc>
        <w:tc>
          <w:tcPr>
            <w:tcW w:w="10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－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3</w:t>
            </w:r>
          </w:p>
        </w:tc>
        <w:tc>
          <w:tcPr>
            <w:tcW w:w="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</w:t>
            </w:r>
          </w:p>
        </w:tc>
        <w:tc>
          <w:tcPr>
            <w:tcW w:w="10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－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1</w:t>
            </w:r>
          </w:p>
        </w:tc>
        <w:tc>
          <w:tcPr>
            <w:tcW w:w="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</w:t>
            </w:r>
          </w:p>
        </w:tc>
        <w:tc>
          <w:tcPr>
            <w:tcW w:w="10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－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3</w:t>
            </w:r>
          </w:p>
        </w:tc>
        <w:tc>
          <w:tcPr>
            <w:tcW w:w="8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…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接着，他在描点时发现，表格中有一组数据计算错误，他计算错误的一组数据是（  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36pt;width:41.25pt;" o:ole="t" filled="f" o:preferrelative="t" stroked="f" coordsize="21600,21600">
            <v:path/>
            <v:fill on="f" focussize="0,0"/>
            <v:stroke on="f" joinstyle="miter"/>
            <v:imagedata r:id="rId35" o:title="eqIde20c4b0609e55d6cd198725f5dbae20f"/>
            <o:lock v:ext="edit" aspectratio="t"/>
            <w10:wrap type="none"/>
            <w10:anchorlock/>
          </v:shape>
          <o:OLEObject Type="Embed" ProgID="Equation.DSMT4" ShapeID="_x0000_i1034" DrawAspect="Content" ObjectID="_1468075734" r:id="rId3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36pt;width:41.25pt;" o:ole="t" filled="f" o:preferrelative="t" stroked="f" coordsize="21600,21600">
            <v:path/>
            <v:fill on="f" focussize="0,0"/>
            <v:stroke on="f" joinstyle="miter"/>
            <v:imagedata r:id="rId37" o:title="eqIdc0e131aba1d144b19ed4d25a9c49da34"/>
            <o:lock v:ext="edit" aspectratio="t"/>
            <w10:wrap type="none"/>
            <w10:anchorlock/>
          </v:shape>
          <o:OLEObject Type="Embed" ProgID="Equation.DSMT4" ShapeID="_x0000_i1035" DrawAspect="Content" ObjectID="_1468075735" r:id="rId3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36pt;width:35.25pt;" o:ole="t" filled="f" o:preferrelative="t" stroked="f" coordsize="21600,21600">
            <v:path/>
            <v:fill on="f" focussize="0,0"/>
            <v:stroke on="f" joinstyle="miter"/>
            <v:imagedata r:id="rId39" o:title="eqIdb6a548f2fb4c28b5d4d4581d5abd4443"/>
            <o:lock v:ext="edit" aspectratio="t"/>
            <w10:wrap type="none"/>
            <w10:anchorlock/>
          </v:shape>
          <o:OLEObject Type="Embed" ProgID="Equation.DSMT4" ShapeID="_x0000_i1036" DrawAspect="Content" ObjectID="_1468075736" r:id="rId3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36pt;width:41.25pt;" o:ole="t" filled="f" o:preferrelative="t" stroked="f" coordsize="21600,21600">
            <v:path/>
            <v:fill on="f" focussize="0,0"/>
            <v:stroke on="f" joinstyle="miter"/>
            <v:imagedata r:id="rId41" o:title="eqId85ad2d3e8952fe522dfa781eb84f782a"/>
            <o:lock v:ext="edit" aspectratio="t"/>
            <w10:wrap type="none"/>
            <w10:anchorlock/>
          </v:shape>
          <o:OLEObject Type="Embed" ProgID="Equation.DSMT4" ShapeID="_x0000_i1037" DrawAspect="Content" ObjectID="_1468075737" r:id="rId4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  <w:color w:val="000000"/>
          <w:lang w:val="en-US" w:eastAsia="zh-CN"/>
        </w:rPr>
        <w:t>8</w:t>
      </w:r>
      <w:r>
        <w:rPr>
          <w:color w:val="000000"/>
        </w:rPr>
        <w:t xml:space="preserve">. </w:t>
      </w:r>
      <w:r>
        <w:rPr>
          <w:rFonts w:ascii="宋体" w:hAnsi="宋体" w:eastAsia="宋体" w:cs="宋体"/>
          <w:color w:val="000000"/>
        </w:rPr>
        <w:t>若一次函数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5.75pt;width:51pt;" o:ole="t" filled="f" o:preferrelative="t" stroked="f" coordsize="21600,21600">
            <v:path/>
            <v:fill on="f" focussize="0,0"/>
            <v:stroke on="f" joinstyle="miter"/>
            <v:imagedata r:id="rId43" o:title="eqId5e136e7637543c8ae92c8dcd55b31924"/>
            <o:lock v:ext="edit" aspectratio="t"/>
            <w10:wrap type="none"/>
            <w10:anchorlock/>
          </v:shape>
          <o:OLEObject Type="Embed" ProgID="Equation.DSMT4" ShapeID="_x0000_i1038" DrawAspect="Content" ObjectID="_1468075738" r:id="rId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的图象经过第二、三、四象限，则二次函数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8pt;width:77.25pt;" o:ole="t" filled="f" o:preferrelative="t" stroked="f" coordsize="21600,21600">
            <v:path/>
            <v:fill on="f" focussize="0,0"/>
            <v:stroke on="f" joinstyle="miter"/>
            <v:imagedata r:id="rId45" o:title="eqId358e2987096a67189bcc2a642da39524"/>
            <o:lock v:ext="edit" aspectratio="t"/>
            <w10:wrap type="none"/>
            <w10:anchorlock/>
          </v:shape>
          <o:OLEObject Type="Embed" ProgID="Equation.DSMT4" ShapeID="_x0000_i1039" DrawAspect="Content" ObjectID="_1468075739" r:id="rId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 xml:space="preserve">的大致图象是 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                                               </w:t>
      </w:r>
      <w:r>
        <w:rPr>
          <w:rFonts w:ascii="宋体" w:hAnsi="宋体" w:eastAsia="宋体" w:cs="宋体"/>
          <w:color w:val="000000"/>
        </w:rPr>
        <w:t>（  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color w:val="000000"/>
        </w:rPr>
        <w:drawing>
          <wp:inline distT="0" distB="0" distL="114300" distR="114300">
            <wp:extent cx="999490" cy="1016635"/>
            <wp:effectExtent l="0" t="0" r="10160" b="12065"/>
            <wp:docPr id="11" name="图片 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999490" cy="1016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B. </w:t>
      </w:r>
      <w:r>
        <w:rPr>
          <w:color w:val="000000"/>
        </w:rPr>
        <w:drawing>
          <wp:inline distT="0" distB="0" distL="114300" distR="114300">
            <wp:extent cx="909320" cy="993775"/>
            <wp:effectExtent l="0" t="0" r="5080" b="15875"/>
            <wp:docPr id="12" name="图片 1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909320" cy="993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C. </w:t>
      </w:r>
      <w:r>
        <w:rPr>
          <w:color w:val="000000"/>
        </w:rPr>
        <w:drawing>
          <wp:inline distT="0" distB="0" distL="114300" distR="114300">
            <wp:extent cx="911225" cy="972185"/>
            <wp:effectExtent l="0" t="0" r="3175" b="18415"/>
            <wp:docPr id="13" name="图片 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911225" cy="972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D. </w:t>
      </w:r>
      <w:r>
        <w:rPr>
          <w:color w:val="000000"/>
        </w:rPr>
        <w:drawing>
          <wp:inline distT="0" distB="0" distL="114300" distR="114300">
            <wp:extent cx="911225" cy="1045210"/>
            <wp:effectExtent l="0" t="0" r="3175" b="254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911225" cy="1045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  <w:lang w:val="en-US" w:eastAsia="zh-CN"/>
        </w:rPr>
        <w:t>9</w:t>
      </w:r>
      <w:r>
        <w:rPr>
          <w:rFonts w:hint="eastAsia" w:ascii="Times New Roman" w:hAnsi="Times New Roman" w:eastAsia="新宋体"/>
          <w:szCs w:val="21"/>
        </w:rPr>
        <w:t>．如图，抛物线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ax</w:t>
      </w:r>
      <w:r>
        <w:rPr>
          <w:rFonts w:hint="eastAsia" w:ascii="Times New Roman" w:hAnsi="Times New Roman" w:eastAsia="新宋体"/>
          <w:sz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bx</w:t>
      </w:r>
      <w:r>
        <w:rPr>
          <w:rFonts w:hint="eastAsia" w:ascii="Times New Roman" w:hAnsi="Times New Roman" w:eastAsia="新宋体"/>
          <w:szCs w:val="21"/>
        </w:rPr>
        <w:t>+3（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≠0）的对称轴为直线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＝1，如果关于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的方程</w:t>
      </w:r>
      <w:r>
        <w:rPr>
          <w:rFonts w:hint="eastAsia" w:ascii="Times New Roman" w:hAnsi="Times New Roman" w:eastAsia="新宋体"/>
          <w:i/>
          <w:szCs w:val="21"/>
        </w:rPr>
        <w:t>ax</w:t>
      </w:r>
      <w:r>
        <w:rPr>
          <w:rFonts w:hint="eastAsia" w:ascii="Times New Roman" w:hAnsi="Times New Roman" w:eastAsia="新宋体"/>
          <w:sz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bx</w:t>
      </w:r>
      <w:r>
        <w:rPr>
          <w:rFonts w:hint="eastAsia" w:ascii="Times New Roman" w:hAnsi="Times New Roman" w:eastAsia="新宋体"/>
          <w:szCs w:val="21"/>
        </w:rPr>
        <w:t>﹣8＝0（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≠0）的一个根为4，那么该方程的另一个根为</w:t>
      </w:r>
      <w:r>
        <w:rPr>
          <w:rFonts w:hint="eastAsia" w:ascii="Times New Roman" w:hAnsi="Times New Roman" w:eastAsia="新宋体"/>
          <w:szCs w:val="21"/>
          <w:lang w:val="en-US" w:eastAsia="zh-CN"/>
        </w:rPr>
        <w:t xml:space="preserve">    </w:t>
      </w:r>
      <w:r>
        <w:rPr>
          <w:rFonts w:hint="eastAsia" w:ascii="Times New Roman" w:hAnsi="Times New Roman" w:eastAsia="新宋体"/>
          <w:szCs w:val="21"/>
        </w:rPr>
        <w:t>（　　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581150" cy="1238250"/>
            <wp:effectExtent l="0" t="0" r="0" b="0"/>
            <wp:docPr id="101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24" descr=" "/>
                    <pic:cNvPicPr>
                      <a:picLocks noChangeAspect="1"/>
                    </pic:cNvPicPr>
                  </pic:nvPicPr>
                  <pic:blipFill>
                    <a:blip r:embed="rId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1371" cy="1238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A．﹣4</w:t>
      </w:r>
      <w:r>
        <w:tab/>
      </w:r>
      <w:r>
        <w:rPr>
          <w:rFonts w:hint="eastAsia" w:ascii="Times New Roman" w:hAnsi="Times New Roman" w:eastAsia="新宋体"/>
          <w:szCs w:val="21"/>
        </w:rPr>
        <w:t>B．﹣2</w:t>
      </w:r>
      <w:r>
        <w:tab/>
      </w:r>
      <w:r>
        <w:rPr>
          <w:rFonts w:hint="eastAsia" w:ascii="Times New Roman" w:hAnsi="Times New Roman" w:eastAsia="新宋体"/>
          <w:szCs w:val="21"/>
        </w:rPr>
        <w:t>C．1</w:t>
      </w:r>
      <w:r>
        <w:tab/>
      </w:r>
      <w:r>
        <w:rPr>
          <w:rFonts w:hint="eastAsia" w:ascii="Times New Roman" w:hAnsi="Times New Roman" w:eastAsia="新宋体"/>
          <w:szCs w:val="21"/>
        </w:rPr>
        <w:t>D．3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若二次函数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＝（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+2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，在自变量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满足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Times New Roman" w:hAnsi="Times New Roman" w:eastAsia="Times New Roman" w:cs="Times New Roman"/>
          <w:color w:val="000000"/>
        </w:rPr>
        <w:t>≤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≤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Times New Roman" w:hAnsi="Times New Roman" w:eastAsia="Times New Roman" w:cs="Times New Roman"/>
          <w:color w:val="000000"/>
        </w:rPr>
        <w:t>+2</w:t>
      </w:r>
      <w:r>
        <w:rPr>
          <w:rFonts w:ascii="宋体" w:hAnsi="宋体" w:eastAsia="宋体" w:cs="宋体"/>
          <w:color w:val="000000"/>
        </w:rPr>
        <w:t>的情况下，与其对应的函数值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的最小值为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的值为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                               </w:t>
      </w:r>
      <w:r>
        <w:rPr>
          <w:rFonts w:ascii="宋体" w:hAnsi="宋体" w:eastAsia="宋体" w:cs="宋体"/>
          <w:color w:val="000000"/>
        </w:rPr>
        <w:t>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 xml:space="preserve">         </w:t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52" o:title="eqId533a7b702ada1dd80123e4041271d521"/>
            <o:lock v:ext="edit" aspectratio="t"/>
            <w10:wrap type="none"/>
            <w10:anchorlock/>
          </v:shape>
          <o:OLEObject Type="Embed" ProgID="Equation.DSMT4" ShapeID="_x0000_i1040" DrawAspect="Content" ObjectID="_1468075740" r:id="rId51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</w:t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52" o:title="eqId533a7b702ada1dd80123e4041271d521"/>
            <o:lock v:ext="edit" aspectratio="t"/>
            <w10:wrap type="none"/>
            <w10:anchorlock/>
          </v:shape>
          <o:OLEObject Type="Embed" ProgID="Equation.DSMT4" ShapeID="_x0000_i1041" DrawAspect="Content" ObjectID="_1468075741" r:id="rId53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   </w:t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52" o:title="eqId533a7b702ada1dd80123e4041271d521"/>
            <o:lock v:ext="edit" aspectratio="t"/>
            <w10:wrap type="none"/>
            <w10:anchorlock/>
          </v:shape>
          <o:OLEObject Type="Embed" ProgID="Equation.DSMT4" ShapeID="_x0000_i1042" DrawAspect="Content" ObjectID="_1468075742" r:id="rId54">
            <o:LockedField>false</o:LockedField>
          </o:OLEObject>
        </w:object>
      </w:r>
    </w:p>
    <w:tbl>
      <w:tblPr>
        <w:tblStyle w:val="9"/>
        <w:tblpPr w:leftFromText="180" w:rightFromText="180" w:vertAnchor="text" w:horzAnchor="page" w:tblpX="910" w:tblpY="305"/>
        <w:tblOverlap w:val="never"/>
        <w:tblW w:w="16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6"/>
        <w:gridCol w:w="8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746" w:type="dxa"/>
          </w:tcPr>
          <w:p>
            <w:pPr>
              <w:spacing w:line="34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得分</w:t>
            </w:r>
          </w:p>
        </w:tc>
        <w:tc>
          <w:tcPr>
            <w:tcW w:w="874" w:type="dxa"/>
          </w:tcPr>
          <w:p>
            <w:pPr>
              <w:spacing w:line="34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评卷人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746" w:type="dxa"/>
          </w:tcPr>
          <w:p>
            <w:pPr>
              <w:spacing w:line="340" w:lineRule="exac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74" w:type="dxa"/>
          </w:tcPr>
          <w:p>
            <w:pPr>
              <w:spacing w:line="340" w:lineRule="exact"/>
              <w:rPr>
                <w:rFonts w:ascii="宋体" w:hAnsi="宋体" w:eastAsia="宋体" w:cs="宋体"/>
                <w:szCs w:val="21"/>
              </w:rPr>
            </w:pPr>
          </w:p>
        </w:tc>
      </w:tr>
    </w:tbl>
    <w:p>
      <w:pPr>
        <w:pStyle w:val="14"/>
        <w:rPr>
          <w:rFonts w:hint="eastAsia" w:ascii="宋体" w:hAnsi="宋体" w:eastAsia="宋体" w:cs="宋体"/>
          <w:bCs/>
          <w:szCs w:val="21"/>
        </w:rPr>
      </w:pPr>
    </w:p>
    <w:p>
      <w:pPr>
        <w:pStyle w:val="14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二、填空题（每小题3分，共15分）</w:t>
      </w:r>
    </w:p>
    <w:p>
      <w:pPr>
        <w:spacing w:line="360" w:lineRule="auto"/>
        <w:ind w:right="375"/>
        <w:jc w:val="left"/>
        <w:textAlignment w:val="center"/>
        <w:rPr>
          <w:color w:val="000000"/>
        </w:rPr>
      </w:pPr>
      <w:r>
        <w:rPr>
          <w:rFonts w:hint="eastAsia"/>
          <w:color w:val="000000"/>
          <w:lang w:val="en-US" w:eastAsia="zh-CN"/>
        </w:rPr>
        <w:t>11</w:t>
      </w:r>
      <w:r>
        <w:rPr>
          <w:color w:val="000000"/>
        </w:rPr>
        <w:t xml:space="preserve">. </w:t>
      </w:r>
      <w:r>
        <w:rPr>
          <w:rFonts w:ascii="宋体" w:hAnsi="宋体" w:eastAsia="宋体" w:cs="宋体"/>
          <w:color w:val="000000"/>
        </w:rPr>
        <w:t>写出一个二次函数，其图象满足：①开口向下；②与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轴交于点（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），这个二次函数的解析式可以是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1</w:t>
      </w:r>
      <w:r>
        <w:rPr>
          <w:rFonts w:hint="eastAsia"/>
          <w:color w:val="000000"/>
          <w:lang w:val="en-US" w:eastAsia="zh-CN"/>
        </w:rPr>
        <w:t>2</w:t>
      </w:r>
      <w:r>
        <w:rPr>
          <w:color w:val="000000"/>
        </w:rPr>
        <w:t xml:space="preserve">. </w:t>
      </w:r>
      <w:r>
        <w:rPr>
          <w:rFonts w:ascii="宋体" w:hAnsi="宋体" w:eastAsia="宋体" w:cs="宋体"/>
          <w:color w:val="000000"/>
        </w:rPr>
        <w:t>若关于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56" o:title="eqId81dea63b8ce3e51adf66cf7b9982a248"/>
            <o:lock v:ext="edit" aspectratio="t"/>
            <w10:wrap type="none"/>
            <w10:anchorlock/>
          </v:shape>
          <o:OLEObject Type="Embed" ProgID="Equation.DSMT4" ShapeID="_x0000_i1043" DrawAspect="Content" ObjectID="_1468075743" r:id="rId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的一元二次方程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8.25pt;width:95.85pt;" o:ole="t" filled="f" o:preferrelative="t" stroked="f" coordsize="21600,21600">
            <v:path/>
            <v:fill on="f" focussize="0,0"/>
            <v:stroke on="f" joinstyle="miter"/>
            <v:imagedata r:id="rId58" o:title="eqId93823f29be8a69fadf035d833645bf1c"/>
            <o:lock v:ext="edit" aspectratio="t"/>
            <w10:wrap type="none"/>
            <w10:anchorlock/>
          </v:shape>
          <o:OLEObject Type="Embed" ProgID="Equation.DSMT4" ShapeID="_x0000_i1044" DrawAspect="Content" ObjectID="_1468075744" r:id="rId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有实数根，则实数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4.4pt;width:10pt;" o:ole="t" filled="f" o:preferrelative="t" stroked="f" coordsize="21600,21600">
            <v:path/>
            <v:fill on="f" focussize="0,0"/>
            <v:stroke on="f" joinstyle="miter"/>
            <v:imagedata r:id="rId60" o:title="eqIdf0a532e15e232cb4b99a8d4d07c89575"/>
            <o:lock v:ext="edit" aspectratio="t"/>
            <w10:wrap type="none"/>
            <w10:anchorlock/>
          </v:shape>
          <o:OLEObject Type="Embed" ProgID="Equation.DSMT4" ShapeID="_x0000_i1045" DrawAspect="Content" ObjectID="_1468075745" r:id="rId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的取值范围是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1</w:t>
      </w:r>
      <w:r>
        <w:rPr>
          <w:rFonts w:hint="eastAsia"/>
          <w:lang w:val="en-US" w:eastAsia="zh-CN"/>
        </w:rPr>
        <w:t>3</w:t>
      </w:r>
      <w:r>
        <w:t>．若某等腰三角形的三条边长都是一元二次方程</w:t>
      </w:r>
      <w:r>
        <w:object>
          <v:shape id="_x0000_i1046" o:spt="75" alt="eqIdf6e3b5d3c6189b09af828e23e4da5649" type="#_x0000_t75" style="height:14.1pt;width:59.8pt;" o:ole="t" filled="f" o:preferrelative="t" stroked="f" coordsize="21600,21600">
            <v:path/>
            <v:fill on="f" focussize="0,0"/>
            <v:stroke on="f" joinstyle="miter"/>
            <v:imagedata r:id="rId62" o:title="eqIdf6e3b5d3c6189b09af828e23e4da5649"/>
            <o:lock v:ext="edit" aspectratio="t"/>
            <w10:wrap type="none"/>
            <w10:anchorlock/>
          </v:shape>
          <o:OLEObject Type="Embed" ProgID="Equation.DSMT4" ShapeID="_x0000_i1046" DrawAspect="Content" ObjectID="_1468075746" r:id="rId61">
            <o:LockedField>false</o:LockedField>
          </o:OLEObject>
        </w:object>
      </w:r>
      <w:r>
        <w:t>的根，则这个等腰三角形的周长是_______________．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1</w:t>
      </w:r>
      <w:r>
        <w:rPr>
          <w:rFonts w:hint="eastAsia"/>
          <w:color w:val="000000"/>
          <w:lang w:val="en-US" w:eastAsia="zh-CN"/>
        </w:rPr>
        <w:t>4</w:t>
      </w:r>
      <w:r>
        <w:rPr>
          <w:color w:val="000000"/>
        </w:rPr>
        <w:t xml:space="preserve">. </w:t>
      </w:r>
      <w:r>
        <w:rPr>
          <w:rFonts w:ascii="宋体" w:hAnsi="宋体" w:eastAsia="宋体" w:cs="宋体"/>
          <w:color w:val="000000"/>
        </w:rPr>
        <w:t>已知二次函数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8pt;width:33pt;" o:ole="t" filled="f" o:preferrelative="t" stroked="f" coordsize="21600,21600">
            <v:path/>
            <v:fill on="f" focussize="0,0"/>
            <v:stroke on="f" joinstyle="miter"/>
            <v:imagedata r:id="rId64" o:title="eqId344ccbf79da6ad7e3709d6fa72efb756"/>
            <o:lock v:ext="edit" aspectratio="t"/>
            <w10:wrap type="none"/>
            <w10:anchorlock/>
          </v:shape>
          <o:OLEObject Type="Embed" ProgID="Equation.DSMT4" ShapeID="_x0000_i1047" DrawAspect="Content" ObjectID="_1468075747" r:id="rId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，当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4pt;width:51pt;" o:ole="t" filled="f" o:preferrelative="t" stroked="f" coordsize="21600,21600">
            <v:path/>
            <v:fill on="f" focussize="0,0"/>
            <v:stroke on="f" joinstyle="miter"/>
            <v:imagedata r:id="rId66" o:title="eqId55a12a30935c79ae769818043a496f53"/>
            <o:lock v:ext="edit" aspectratio="t"/>
            <w10:wrap type="none"/>
            <w10:anchorlock/>
          </v:shape>
          <o:OLEObject Type="Embed" ProgID="Equation.DSMT4" ShapeID="_x0000_i1048" DrawAspect="Content" ObjectID="_1468075748" r:id="rId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时，函数值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940740588" name="图片 9407405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0740588" name="图片 940740588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取值范围是</w: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ind w:left="105"/>
        <w:jc w:val="left"/>
        <w:textAlignment w:val="center"/>
        <w:rPr>
          <w:color w:val="000000"/>
        </w:rPr>
      </w:pPr>
      <w:r>
        <w:rPr>
          <w:color w:val="000000"/>
        </w:rPr>
        <w:t>1</w:t>
      </w:r>
      <w:r>
        <w:rPr>
          <w:rFonts w:hint="eastAsia"/>
          <w:color w:val="000000"/>
          <w:lang w:val="en-US" w:eastAsia="zh-CN"/>
        </w:rPr>
        <w:t>5</w:t>
      </w:r>
      <w:r>
        <w:rPr>
          <w:color w:val="000000"/>
        </w:rPr>
        <w:t xml:space="preserve">. </w:t>
      </w:r>
      <w:r>
        <w:rPr>
          <w:rFonts w:ascii="宋体" w:hAnsi="宋体" w:eastAsia="宋体" w:cs="宋体"/>
          <w:color w:val="000000"/>
        </w:rPr>
        <w:t>点A是抛物线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8.6pt;width:57pt;" o:ole="t" filled="f" o:preferrelative="t" stroked="f" coordsize="21600,21600">
            <v:path/>
            <v:fill on="f" focussize="0,0"/>
            <v:stroke on="f" joinstyle="miter"/>
            <v:imagedata r:id="rId69" o:title="eqIdfa990b6bed988fb1fe1487aa2a7d85f4"/>
            <o:lock v:ext="edit" aspectratio="t"/>
            <w10:wrap type="none"/>
            <w10:anchorlock/>
          </v:shape>
          <o:OLEObject Type="Embed" ProgID="Equation.DSMT4" ShapeID="_x0000_i1049" DrawAspect="Content" ObjectID="_1468075749" r:id="rId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对称轴上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921415924" name="图片 9214159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1415924" name="图片 921415924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一点，连接</w:t>
      </w:r>
      <w:r>
        <w:rPr>
          <w:rFonts w:ascii="宋体" w:hAnsi="宋体" w:eastAsia="宋体" w:cs="宋体"/>
          <w:i/>
          <w:color w:val="000000"/>
        </w:rPr>
        <w:t>OA</w:t>
      </w:r>
      <w:r>
        <w:rPr>
          <w:rFonts w:ascii="宋体" w:hAnsi="宋体" w:eastAsia="宋体" w:cs="宋体"/>
          <w:color w:val="000000"/>
        </w:rPr>
        <w:t>，以</w:t>
      </w:r>
      <w:r>
        <w:rPr>
          <w:rFonts w:ascii="宋体" w:hAnsi="宋体" w:eastAsia="宋体" w:cs="宋体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为旋转中心将</w:t>
      </w:r>
      <w:r>
        <w:rPr>
          <w:rFonts w:ascii="宋体" w:hAnsi="宋体" w:eastAsia="宋体" w:cs="宋体"/>
          <w:i/>
          <w:color w:val="000000"/>
        </w:rPr>
        <w:t>AO</w:t>
      </w:r>
      <w:r>
        <w:rPr>
          <w:rFonts w:ascii="宋体" w:hAnsi="宋体" w:eastAsia="宋体" w:cs="宋体"/>
          <w:color w:val="000000"/>
        </w:rPr>
        <w:t>逆时针旋转90°得到</w:t>
      </w:r>
      <w:r>
        <w:rPr>
          <w:rFonts w:ascii="宋体" w:hAnsi="宋体" w:eastAsia="宋体" w:cs="宋体"/>
          <w:i/>
          <w:color w:val="000000"/>
        </w:rPr>
        <w:t>AO</w:t>
      </w:r>
      <w:r>
        <w:rPr>
          <w:rFonts w:ascii="宋体" w:hAnsi="宋体" w:eastAsia="宋体" w:cs="宋体"/>
          <w:color w:val="000000"/>
        </w:rPr>
        <w:t>′，当</w:t>
      </w:r>
      <w:r>
        <w:rPr>
          <w:rFonts w:ascii="宋体" w:hAnsi="宋体" w:eastAsia="宋体" w:cs="宋体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′恰好落在抛物线上时，点</w:t>
      </w:r>
      <w:r>
        <w:rPr>
          <w:rFonts w:ascii="宋体" w:hAnsi="宋体" w:eastAsia="宋体" w:cs="宋体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的坐标为</w:t>
      </w:r>
      <w:r>
        <w:rPr>
          <w:color w:val="000000"/>
        </w:rPr>
        <w:t>______________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</w:p>
    <w:tbl>
      <w:tblPr>
        <w:tblStyle w:val="9"/>
        <w:tblpPr w:leftFromText="180" w:rightFromText="180" w:vertAnchor="text" w:horzAnchor="page" w:tblpX="9381" w:tblpY="34"/>
        <w:tblOverlap w:val="never"/>
        <w:tblW w:w="16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6"/>
        <w:gridCol w:w="8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746" w:type="dxa"/>
          </w:tcPr>
          <w:p>
            <w:pPr>
              <w:spacing w:line="34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得分</w:t>
            </w:r>
          </w:p>
        </w:tc>
        <w:tc>
          <w:tcPr>
            <w:tcW w:w="874" w:type="dxa"/>
          </w:tcPr>
          <w:p>
            <w:pPr>
              <w:spacing w:line="34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评卷人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746" w:type="dxa"/>
          </w:tcPr>
          <w:p>
            <w:pPr>
              <w:spacing w:line="340" w:lineRule="exac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74" w:type="dxa"/>
          </w:tcPr>
          <w:p>
            <w:pPr>
              <w:spacing w:line="340" w:lineRule="exact"/>
              <w:rPr>
                <w:rFonts w:ascii="宋体" w:hAnsi="宋体" w:eastAsia="宋体" w:cs="宋体"/>
                <w:szCs w:val="21"/>
              </w:rPr>
            </w:pPr>
          </w:p>
        </w:tc>
      </w:tr>
    </w:tbl>
    <w:p>
      <w:pPr>
        <w:pStyle w:val="14"/>
        <w:ind w:firstLine="210" w:firstLineChars="1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三、解答题（共8小题，满分75分）</w:t>
      </w:r>
    </w:p>
    <w:p>
      <w:pPr>
        <w:spacing w:line="360" w:lineRule="auto"/>
        <w:jc w:val="left"/>
        <w:textAlignment w:val="center"/>
        <w:rPr>
          <w:rFonts w:hint="eastAsia" w:eastAsia="宋体"/>
          <w:color w:val="000000"/>
          <w:lang w:eastAsia="zh-CN"/>
        </w:rPr>
      </w:pPr>
      <w:r>
        <w:rPr>
          <w:rFonts w:hint="eastAsia"/>
          <w:color w:val="000000"/>
          <w:lang w:val="en-US" w:eastAsia="zh-CN"/>
        </w:rPr>
        <w:t>16</w:t>
      </w:r>
      <w:r>
        <w:rPr>
          <w:color w:val="000000"/>
        </w:rPr>
        <w:t>.</w:t>
      </w:r>
      <w:r>
        <w:rPr>
          <w:rFonts w:hint="eastAsia"/>
          <w:color w:val="000000"/>
          <w:lang w:val="en-US" w:eastAsia="zh-CN"/>
        </w:rPr>
        <w:t>(每小题3分，共12分）</w:t>
      </w:r>
      <w:r>
        <w:rPr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解方程</w:t>
      </w:r>
      <w:r>
        <w:rPr>
          <w:rFonts w:hint="eastAsia" w:ascii="宋体" w:hAnsi="宋体" w:eastAsia="宋体" w:cs="宋体"/>
          <w:color w:val="000000"/>
          <w:lang w:eastAsia="zh-CN"/>
        </w:rPr>
        <w:t>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22.05pt;width:62pt;" o:ole="t" filled="f" o:preferrelative="t" stroked="f" coordsize="21600,21600">
            <v:path/>
            <v:fill on="f" focussize="0,0"/>
            <v:stroke on="f" joinstyle="miter"/>
            <v:imagedata r:id="rId72" o:title="eqId908da0c5ce3e9f40244ce979b8788bfb"/>
            <o:lock v:ext="edit" aspectratio="t"/>
            <w10:wrap type="none"/>
            <w10:anchorlock/>
          </v:shape>
          <o:OLEObject Type="Embed" ProgID="Equation.DSMT4" ShapeID="_x0000_i1050" DrawAspect="Content" ObjectID="_1468075750" r:id="rId71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                </w:t>
      </w:r>
      <w:r>
        <w:rPr>
          <w:color w:val="000000"/>
        </w:rPr>
        <w:t>（2）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5.75pt;width:57pt;" o:ole="t" filled="f" o:preferrelative="t" stroked="f" coordsize="21600,21600">
            <v:path/>
            <v:fill on="f" focussize="0,0"/>
            <v:stroke on="f" joinstyle="miter"/>
            <v:imagedata r:id="rId74" o:title="eqId13ba8a4b6fbfa194a07c0d5f0b1bd1ca"/>
            <o:lock v:ext="edit" aspectratio="t"/>
            <w10:wrap type="none"/>
            <w10:anchorlock/>
          </v:shape>
          <o:OLEObject Type="Embed" ProgID="Equation.DSMT4" ShapeID="_x0000_i1051" DrawAspect="Content" ObjectID="_1468075751" r:id="rId7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</w:pPr>
      <w:r>
        <w:rPr>
          <w:color w:val="000000"/>
        </w:rPr>
        <w:t>（3）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5.8pt;width:77.85pt;" o:ole="t" filled="f" o:preferrelative="t" stroked="f" coordsize="21600,21600">
            <v:path/>
            <v:fill on="f" focussize="0,0"/>
            <v:stroke on="f" joinstyle="miter"/>
            <v:imagedata r:id="rId76" o:title="eqId777013651f4e6849cd9c11fc16e9f88e"/>
            <o:lock v:ext="edit" aspectratio="t"/>
            <w10:wrap type="none"/>
            <w10:anchorlock/>
          </v:shape>
          <o:OLEObject Type="Embed" ProgID="Equation.DSMT4" ShapeID="_x0000_i1052" DrawAspect="Content" ObjectID="_1468075752" r:id="rId75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             </w:t>
      </w:r>
      <w:r>
        <w:rPr>
          <w:color w:val="000000"/>
        </w:rPr>
        <w:t>（4）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21.75pt;width:78.75pt;" o:ole="t" filled="f" o:preferrelative="t" stroked="f" coordsize="21600,21600">
            <v:path/>
            <v:fill on="f" focussize="0,0"/>
            <v:stroke on="f" joinstyle="miter"/>
            <v:imagedata r:id="rId78" o:title="eqId1778ba006a1ba75a5d1db361e6cae310"/>
            <o:lock v:ext="edit" aspectratio="t"/>
            <w10:wrap type="none"/>
            <w10:anchorlock/>
          </v:shape>
          <o:OLEObject Type="Embed" ProgID="Equation.DSMT4" ShapeID="_x0000_i1053" DrawAspect="Content" ObjectID="_1468075753" r:id="rId7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1</w:t>
      </w:r>
      <w:r>
        <w:rPr>
          <w:rFonts w:hint="eastAsia"/>
          <w:color w:val="000000"/>
          <w:lang w:val="en-US" w:eastAsia="zh-CN"/>
        </w:rPr>
        <w:t>7.</w:t>
      </w:r>
      <w:r>
        <w:rPr>
          <w:color w:val="000000"/>
        </w:rPr>
        <w:t xml:space="preserve"> </w:t>
      </w:r>
      <w:r>
        <w:rPr>
          <w:rFonts w:hint="eastAsia"/>
          <w:color w:val="000000"/>
          <w:lang w:eastAsia="zh-CN"/>
        </w:rPr>
        <w:t>（</w:t>
      </w:r>
      <w:r>
        <w:rPr>
          <w:rFonts w:hint="eastAsia"/>
          <w:color w:val="000000"/>
          <w:lang w:val="en-US" w:eastAsia="zh-CN"/>
        </w:rPr>
        <w:t>7分</w:t>
      </w:r>
      <w:r>
        <w:rPr>
          <w:rFonts w:hint="eastAsia"/>
          <w:color w:val="000000"/>
          <w:lang w:eastAsia="zh-CN"/>
        </w:rPr>
        <w:t>）</w:t>
      </w:r>
      <w:r>
        <w:rPr>
          <w:rFonts w:ascii="新宋体" w:hAnsi="新宋体" w:eastAsia="新宋体" w:cs="新宋体"/>
          <w:color w:val="000000"/>
        </w:rPr>
        <w:t>如图，方格纸中的每个小方格都是边长为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新宋体" w:hAnsi="新宋体" w:eastAsia="新宋体" w:cs="新宋体"/>
          <w:color w:val="000000"/>
        </w:rPr>
        <w:t>个单位长度的正方形，△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新宋体" w:hAnsi="新宋体" w:eastAsia="新宋体" w:cs="新宋体"/>
          <w:color w:val="000000"/>
        </w:rPr>
        <w:t>的顶点都在格点上，建立平面直角坐标系，以原点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新宋体" w:hAnsi="新宋体" w:eastAsia="新宋体" w:cs="新宋体"/>
          <w:color w:val="000000"/>
        </w:rPr>
        <w:t>为中心，将△</w:t>
      </w:r>
      <w:r>
        <w:rPr>
          <w:rFonts w:ascii="Times New Roman" w:hAnsi="Times New Roman" w:eastAsia="Times New Roman" w:cs="Times New Roman"/>
          <w:color w:val="000000"/>
        </w:rPr>
        <w:t>ABC</w:t>
      </w:r>
      <w:r>
        <w:rPr>
          <w:rFonts w:ascii="宋体" w:hAnsi="宋体" w:eastAsia="宋体" w:cs="宋体"/>
          <w:color w:val="000000"/>
        </w:rPr>
        <w:t>绕点O</w:t>
      </w:r>
      <w:r>
        <w:rPr>
          <w:rFonts w:ascii="新宋体" w:hAnsi="新宋体" w:eastAsia="新宋体" w:cs="新宋体"/>
          <w:color w:val="000000"/>
        </w:rPr>
        <w:t>顺时针旋转</w:t>
      </w:r>
      <w:r>
        <w:rPr>
          <w:rFonts w:ascii="Times New Roman" w:hAnsi="Times New Roman" w:eastAsia="Times New Roman" w:cs="Times New Roman"/>
          <w:color w:val="000000"/>
        </w:rPr>
        <w:t>90</w:t>
      </w:r>
      <w:r>
        <w:rPr>
          <w:rFonts w:ascii="新宋体" w:hAnsi="新宋体" w:eastAsia="新宋体" w:cs="新宋体"/>
          <w:color w:val="000000"/>
        </w:rPr>
        <w:t>°，得到△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新宋体" w:hAnsi="新宋体" w:eastAsia="新宋体" w:cs="新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新宋体" w:hAnsi="新宋体" w:eastAsia="新宋体" w:cs="新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新宋体" w:hAnsi="新宋体" w:eastAsia="新宋体" w:cs="新宋体"/>
          <w:color w:val="000000"/>
        </w:rPr>
        <w:t>）请在网格内画出△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新宋体" w:hAnsi="新宋体" w:eastAsia="新宋体" w:cs="新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新宋体" w:hAnsi="新宋体" w:eastAsia="新宋体" w:cs="新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新宋体" w:hAnsi="新宋体" w:eastAsia="新宋体" w:cs="新宋体"/>
          <w:color w:val="000000"/>
        </w:rPr>
        <w:t>）写出点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新宋体" w:hAnsi="新宋体" w:eastAsia="新宋体" w:cs="新宋体"/>
          <w:color w:val="000000"/>
        </w:rPr>
        <w:t>的标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新宋体" w:hAnsi="新宋体" w:eastAsia="新宋体" w:cs="新宋体"/>
          <w:color w:val="000000"/>
          <w:u w:val="single"/>
        </w:rPr>
        <w:t>　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</w:t>
      </w:r>
      <w:r>
        <w:rPr>
          <w:rFonts w:ascii="新宋体" w:hAnsi="新宋体" w:eastAsia="新宋体" w:cs="新宋体"/>
          <w:color w:val="000000"/>
          <w:u w:val="single"/>
        </w:rPr>
        <w:t>　</w:t>
      </w:r>
      <w:r>
        <w:rPr>
          <w:rFonts w:ascii="新宋体" w:hAnsi="新宋体" w:eastAsia="新宋体" w:cs="新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新宋体" w:hAnsi="新宋体" w:eastAsia="新宋体" w:cs="新宋体"/>
          <w:color w:val="000000"/>
        </w:rPr>
        <w:t>的坐标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新宋体" w:hAnsi="新宋体" w:eastAsia="新宋体" w:cs="新宋体"/>
          <w:color w:val="000000"/>
          <w:u w:val="single"/>
        </w:rPr>
        <w:t>　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</w:t>
      </w:r>
      <w:r>
        <w:rPr>
          <w:rFonts w:ascii="新宋体" w:hAnsi="新宋体" w:eastAsia="新宋体" w:cs="新宋体"/>
          <w:color w:val="000000"/>
          <w:u w:val="single"/>
        </w:rPr>
        <w:t>　</w:t>
      </w:r>
      <w:r>
        <w:rPr>
          <w:rFonts w:ascii="新宋体" w:hAnsi="新宋体" w:eastAsia="新宋体" w:cs="新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新宋体" w:hAnsi="新宋体" w:eastAsia="新宋体" w:cs="新宋体"/>
          <w:color w:val="000000"/>
        </w:rPr>
        <w:t>的坐标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新宋体" w:hAnsi="新宋体" w:eastAsia="新宋体" w:cs="新宋体"/>
          <w:color w:val="000000"/>
          <w:u w:val="single"/>
        </w:rPr>
        <w:t>　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</w:t>
      </w:r>
      <w:r>
        <w:rPr>
          <w:rFonts w:ascii="新宋体" w:hAnsi="新宋体" w:eastAsia="新宋体" w:cs="新宋体"/>
          <w:color w:val="000000"/>
          <w:u w:val="single"/>
        </w:rPr>
        <w:t>　</w:t>
      </w:r>
      <w:r>
        <w:rPr>
          <w:rFonts w:ascii="新宋体" w:hAnsi="新宋体" w:eastAsia="新宋体" w:cs="新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181225" cy="1924050"/>
            <wp:effectExtent l="0" t="0" r="9525" b="0"/>
            <wp:docPr id="100025" name="图片 1000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192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eastAsia"/>
          <w:color w:val="000000"/>
          <w:lang w:val="en-US" w:eastAsia="zh-CN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  <w:color w:val="000000"/>
          <w:lang w:val="en-US" w:eastAsia="zh-CN"/>
        </w:rPr>
        <w:t>18</w:t>
      </w:r>
      <w:r>
        <w:rPr>
          <w:color w:val="000000"/>
        </w:rPr>
        <w:t xml:space="preserve">. </w:t>
      </w:r>
      <w:r>
        <w:rPr>
          <w:rFonts w:hint="eastAsia"/>
          <w:color w:val="000000"/>
          <w:lang w:eastAsia="zh-CN"/>
        </w:rPr>
        <w:t>（</w:t>
      </w:r>
      <w:r>
        <w:rPr>
          <w:rFonts w:hint="eastAsia"/>
          <w:color w:val="000000"/>
          <w:lang w:val="en-US" w:eastAsia="zh-CN"/>
        </w:rPr>
        <w:t>7分</w:t>
      </w:r>
      <w:r>
        <w:rPr>
          <w:rFonts w:hint="eastAsia"/>
          <w:color w:val="000000"/>
          <w:lang w:eastAsia="zh-CN"/>
        </w:rPr>
        <w:t>）</w:t>
      </w:r>
      <w:r>
        <w:rPr>
          <w:rFonts w:ascii="宋体" w:hAnsi="宋体" w:eastAsia="宋体" w:cs="宋体"/>
          <w:color w:val="000000"/>
        </w:rPr>
        <w:t>在刚刚结束的校运动会的实心球比赛中，小宇在决赛中，实心球所经过的路线是如图所示的抛物线的一部分．已知实心球出手处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距离地面的高度是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81" o:title="eqIde0cf66e4d8a4f885a3fe9c7ac480d554"/>
            <o:lock v:ext="edit" aspectratio="t"/>
            <w10:wrap type="none"/>
            <w10:anchorlock/>
          </v:shape>
          <o:OLEObject Type="Embed" ProgID="Equation.DSMT4" ShapeID="_x0000_i1054" DrawAspect="Content" ObjectID="_1468075754" r:id="rId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米，当实心球运行的水平距离为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米时，达到最大高度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米的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处．小宇此次投掷的成绩是多少米？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352675" cy="742950"/>
            <wp:effectExtent l="0" t="0" r="9525" b="0"/>
            <wp:docPr id="100043" name="图片 10004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3" name="图片 10004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2352675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意义的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值即为成绩．</w:t>
      </w:r>
    </w:p>
    <w:p>
      <w:pPr>
        <w:spacing w:line="360" w:lineRule="auto"/>
        <w:jc w:val="left"/>
        <w:textAlignment w:val="center"/>
        <w:rPr>
          <w:rFonts w:hint="eastAsia"/>
          <w:color w:val="000000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/>
          <w:color w:val="000000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/>
          <w:color w:val="000000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/>
          <w:color w:val="000000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/>
          <w:color w:val="000000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/>
          <w:color w:val="000000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/>
          <w:color w:val="000000"/>
          <w:lang w:val="en-US" w:eastAsia="zh-CN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  <w:color w:val="000000"/>
          <w:lang w:val="en-US" w:eastAsia="zh-CN"/>
        </w:rPr>
        <w:t>19</w:t>
      </w:r>
      <w:r>
        <w:rPr>
          <w:color w:val="000000"/>
        </w:rPr>
        <w:t xml:space="preserve">. </w:t>
      </w:r>
      <w:r>
        <w:rPr>
          <w:rFonts w:hint="eastAsia"/>
          <w:color w:val="000000"/>
          <w:lang w:eastAsia="zh-CN"/>
        </w:rPr>
        <w:t>（</w:t>
      </w:r>
      <w:r>
        <w:rPr>
          <w:rFonts w:hint="eastAsia"/>
          <w:color w:val="000000"/>
          <w:lang w:val="en-US" w:eastAsia="zh-CN"/>
        </w:rPr>
        <w:t>8分</w:t>
      </w:r>
      <w:r>
        <w:rPr>
          <w:rFonts w:hint="eastAsia"/>
          <w:color w:val="000000"/>
          <w:lang w:eastAsia="zh-CN"/>
        </w:rPr>
        <w:t>）</w:t>
      </w:r>
      <w:r>
        <w:rPr>
          <w:rFonts w:ascii="宋体" w:hAnsi="宋体" w:eastAsia="宋体" w:cs="宋体"/>
          <w:color w:val="000000"/>
        </w:rPr>
        <w:t>已知关于</w: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ascii="宋体" w:hAnsi="宋体" w:eastAsia="宋体" w:cs="宋体"/>
          <w:color w:val="000000"/>
        </w:rPr>
        <w:t>的方程</w:t>
      </w:r>
      <w:r>
        <w:rPr>
          <w:rFonts w:ascii="Times New Roman" w:hAnsi="Times New Roman" w:eastAsia="Times New Roman" w:cs="Times New Roman"/>
          <w:color w:val="000000"/>
        </w:rPr>
        <w:t>mx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+(3﹣m)x﹣3=0(m</w:t>
      </w:r>
      <w:r>
        <w:rPr>
          <w:rFonts w:ascii="宋体" w:hAnsi="宋体" w:eastAsia="宋体" w:cs="宋体"/>
          <w:color w:val="000000"/>
        </w:rPr>
        <w:t>为实数，</w:t>
      </w:r>
      <w:r>
        <w:rPr>
          <w:rFonts w:ascii="Times New Roman" w:hAnsi="Times New Roman" w:eastAsia="Times New Roman" w:cs="Times New Roman"/>
          <w:color w:val="000000"/>
        </w:rPr>
        <w:t>m≠0)．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(1) </w:t>
      </w:r>
      <w:r>
        <w:rPr>
          <w:rFonts w:ascii="宋体" w:hAnsi="宋体" w:eastAsia="宋体" w:cs="宋体"/>
          <w:color w:val="000000"/>
        </w:rPr>
        <w:t>试说明：此方程总有两个实数根．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(2) </w:t>
      </w:r>
      <w:r>
        <w:rPr>
          <w:rFonts w:ascii="宋体" w:hAnsi="宋体" w:eastAsia="宋体" w:cs="宋体"/>
          <w:color w:val="000000"/>
        </w:rPr>
        <w:t>如果此方程的两个实数根都为正整数，求整数</w:t>
      </w:r>
      <w:r>
        <w:rPr>
          <w:rFonts w:ascii="Times New Roman" w:hAnsi="Times New Roman" w:eastAsia="Times New Roman" w:cs="Times New Roman"/>
          <w:color w:val="000000"/>
        </w:rPr>
        <w:t>m</w:t>
      </w:r>
      <w:r>
        <w:rPr>
          <w:rFonts w:ascii="宋体" w:hAnsi="宋体" w:eastAsia="宋体" w:cs="宋体"/>
          <w:color w:val="000000"/>
        </w:rPr>
        <w:t>的值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rFonts w:hint="eastAsia"/>
          <w:color w:val="000000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/>
          <w:color w:val="000000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/>
          <w:color w:val="000000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/>
          <w:color w:val="000000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/>
          <w:color w:val="000000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/>
          <w:color w:val="000000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/>
          <w:color w:val="000000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/>
          <w:color w:val="000000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/>
          <w:color w:val="000000"/>
          <w:lang w:val="en-US" w:eastAsia="zh-CN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  <w:color w:val="000000"/>
          <w:lang w:val="en-US" w:eastAsia="zh-CN"/>
        </w:rPr>
        <w:t>20</w:t>
      </w:r>
      <w:r>
        <w:rPr>
          <w:color w:val="000000"/>
        </w:rPr>
        <w:t xml:space="preserve">. </w:t>
      </w:r>
      <w:r>
        <w:rPr>
          <w:rFonts w:hint="eastAsia"/>
          <w:color w:val="000000"/>
          <w:lang w:eastAsia="zh-CN"/>
        </w:rPr>
        <w:t>（</w:t>
      </w:r>
      <w:r>
        <w:rPr>
          <w:rFonts w:hint="eastAsia"/>
          <w:color w:val="000000"/>
          <w:lang w:val="en-US" w:eastAsia="zh-CN"/>
        </w:rPr>
        <w:t>10分</w:t>
      </w:r>
      <w:r>
        <w:rPr>
          <w:rFonts w:hint="eastAsia"/>
          <w:color w:val="000000"/>
          <w:lang w:eastAsia="zh-CN"/>
        </w:rPr>
        <w:t>）</w:t>
      </w:r>
      <w:r>
        <w:rPr>
          <w:rFonts w:ascii="宋体" w:hAnsi="宋体" w:eastAsia="宋体" w:cs="宋体"/>
          <w:color w:val="000000"/>
        </w:rPr>
        <w:t>高尔夫球运动员将一个小球沿与地面成一定角度的方向击出，在不考虑空气阻力的条件下，小球的飞行高度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m</w:t>
      </w:r>
      <w:r>
        <w:rPr>
          <w:rFonts w:ascii="宋体" w:hAnsi="宋体" w:eastAsia="宋体" w:cs="宋体"/>
          <w:color w:val="000000"/>
        </w:rPr>
        <w:t>）与它的飞行时间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s</w:t>
      </w:r>
      <w:r>
        <w:rPr>
          <w:rFonts w:ascii="宋体" w:hAnsi="宋体" w:eastAsia="宋体" w:cs="宋体"/>
          <w:color w:val="000000"/>
        </w:rPr>
        <w:t>）之间关系的部分数据如下表：</w:t>
      </w:r>
    </w:p>
    <w:tbl>
      <w:tblPr>
        <w:tblStyle w:val="8"/>
        <w:tblW w:w="67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523"/>
        <w:gridCol w:w="747"/>
        <w:gridCol w:w="1010"/>
        <w:gridCol w:w="747"/>
        <w:gridCol w:w="1184"/>
        <w:gridCol w:w="747"/>
        <w:gridCol w:w="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90" w:hRule="atLeast"/>
        </w:trPr>
        <w:tc>
          <w:tcPr>
            <w:tcW w:w="15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x</w:t>
            </w:r>
            <w:r>
              <w:rPr>
                <w:rFonts w:ascii="宋体" w:hAnsi="宋体" w:eastAsia="宋体" w:cs="宋体"/>
                <w:color w:val="000000"/>
              </w:rPr>
              <w:t>（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s</w:t>
            </w:r>
            <w:r>
              <w:rPr>
                <w:rFonts w:ascii="宋体" w:hAnsi="宋体" w:eastAsia="宋体" w:cs="宋体"/>
                <w:color w:val="000000"/>
              </w:rPr>
              <w:t>）</w:t>
            </w:r>
          </w:p>
        </w:tc>
        <w:tc>
          <w:tcPr>
            <w:tcW w:w="74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…</w:t>
            </w:r>
          </w:p>
        </w:tc>
        <w:tc>
          <w:tcPr>
            <w:tcW w:w="10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0.5</w:t>
            </w:r>
          </w:p>
        </w:tc>
        <w:tc>
          <w:tcPr>
            <w:tcW w:w="74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</w:t>
            </w:r>
          </w:p>
        </w:tc>
        <w:tc>
          <w:tcPr>
            <w:tcW w:w="11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1.5</w:t>
            </w:r>
          </w:p>
        </w:tc>
        <w:tc>
          <w:tcPr>
            <w:tcW w:w="74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</w:t>
            </w:r>
          </w:p>
        </w:tc>
        <w:tc>
          <w:tcPr>
            <w:tcW w:w="74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75" w:hRule="atLeast"/>
        </w:trPr>
        <w:tc>
          <w:tcPr>
            <w:tcW w:w="15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y</w:t>
            </w:r>
            <w:r>
              <w:rPr>
                <w:rFonts w:ascii="宋体" w:hAnsi="宋体" w:eastAsia="宋体" w:cs="宋体"/>
                <w:color w:val="000000"/>
              </w:rPr>
              <w:t>（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m</w:t>
            </w:r>
            <w:r>
              <w:rPr>
                <w:rFonts w:ascii="宋体" w:hAnsi="宋体" w:eastAsia="宋体" w:cs="宋体"/>
                <w:color w:val="000000"/>
              </w:rPr>
              <w:t>）</w:t>
            </w:r>
          </w:p>
        </w:tc>
        <w:tc>
          <w:tcPr>
            <w:tcW w:w="74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…</w:t>
            </w:r>
          </w:p>
        </w:tc>
        <w:tc>
          <w:tcPr>
            <w:tcW w:w="10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8.75</w:t>
            </w:r>
          </w:p>
        </w:tc>
        <w:tc>
          <w:tcPr>
            <w:tcW w:w="74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15</w:t>
            </w:r>
          </w:p>
        </w:tc>
        <w:tc>
          <w:tcPr>
            <w:tcW w:w="11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18.75</w:t>
            </w:r>
          </w:p>
        </w:tc>
        <w:tc>
          <w:tcPr>
            <w:tcW w:w="74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20</w:t>
            </w:r>
          </w:p>
        </w:tc>
        <w:tc>
          <w:tcPr>
            <w:tcW w:w="74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…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根据表格信息，下列三个函数关系式：①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30.75pt;width:63pt;" o:ole="t" filled="f" o:preferrelative="t" stroked="f" coordsize="21600,21600">
            <v:path/>
            <v:fill on="f" focussize="0,0"/>
            <v:stroke on="f" joinstyle="miter"/>
            <v:imagedata r:id="rId84" o:title="eqIdfb316759d3cba76b48467a32a2aef00f"/>
            <o:lock v:ext="edit" aspectratio="t"/>
            <w10:wrap type="none"/>
            <w10:anchorlock/>
          </v:shape>
          <o:OLEObject Type="Embed" ProgID="Equation.DSMT4" ShapeID="_x0000_i1055" DrawAspect="Content" ObjectID="_1468075755" r:id="rId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，②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30.75pt;width:35.25pt;" o:ole="t" filled="f" o:preferrelative="t" stroked="f" coordsize="21600,21600">
            <v:path/>
            <v:fill on="f" focussize="0,0"/>
            <v:stroke on="f" joinstyle="miter"/>
            <v:imagedata r:id="rId86" o:title="eqIdf068268f2ffeccb9aeb7aa54bbb0f474"/>
            <o:lock v:ext="edit" aspectratio="t"/>
            <w10:wrap type="none"/>
            <w10:anchorlock/>
          </v:shape>
          <o:OLEObject Type="Embed" ProgID="Equation.DSMT4" ShapeID="_x0000_i1056" DrawAspect="Content" ObjectID="_1468075756" r:id="rId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，③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8pt;width:75.75pt;" o:ole="t" filled="f" o:preferrelative="t" stroked="f" coordsize="21600,21600">
            <v:path/>
            <v:fill on="f" focussize="0,0"/>
            <v:stroke on="f" joinstyle="miter"/>
            <v:imagedata r:id="rId88" o:title="eqId7e006e7d39a0171d2cb87040cf451618"/>
            <o:lock v:ext="edit" aspectratio="t"/>
            <w10:wrap type="none"/>
            <w10:anchorlock/>
          </v:shape>
          <o:OLEObject Type="Embed" ProgID="Equation.DSMT4" ShapeID="_x0000_i1057" DrawAspect="Content" ObjectID="_1468075757" r:id="rId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中，刻画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的关系最准确的是______．（填序号）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请利用（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）中选取的函数关系式分析，经过多少秒小球落回地面？</w:t>
      </w: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21. </w:t>
      </w:r>
      <w:r>
        <w:rPr>
          <w:rFonts w:hint="eastAsia"/>
          <w:color w:val="000000"/>
          <w:lang w:eastAsia="zh-CN"/>
        </w:rPr>
        <w:t>（</w:t>
      </w:r>
      <w:r>
        <w:rPr>
          <w:rFonts w:hint="eastAsia"/>
          <w:color w:val="000000"/>
          <w:lang w:val="en-US" w:eastAsia="zh-CN"/>
        </w:rPr>
        <w:t>10分</w:t>
      </w:r>
      <w:r>
        <w:rPr>
          <w:rFonts w:hint="eastAsia"/>
          <w:color w:val="000000"/>
          <w:lang w:eastAsia="zh-CN"/>
        </w:rPr>
        <w:t>）</w:t>
      </w:r>
      <w:r>
        <w:rPr>
          <w:rFonts w:ascii="宋体" w:hAnsi="宋体" w:eastAsia="宋体" w:cs="宋体"/>
          <w:color w:val="000000"/>
        </w:rPr>
        <w:t>已知二次函数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8pt;width:73pt;" o:ole="t" filled="f" o:preferrelative="t" stroked="f" coordsize="21600,21600">
            <v:path/>
            <v:fill on="f" focussize="0,0"/>
            <v:stroke on="f" joinstyle="miter"/>
            <v:imagedata r:id="rId90" o:title="eqId5c0781a9acdedd45dbdf6855f91ead86"/>
            <o:lock v:ext="edit" aspectratio="t"/>
            <w10:wrap type="none"/>
            <w10:anchorlock/>
          </v:shape>
          <o:OLEObject Type="Embed" ProgID="Equation.DSMT4" ShapeID="_x0000_i1058" DrawAspect="Content" ObjectID="_1468075758" r:id="rId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）将二次函数化成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8pt;width:83.25pt;" o:ole="t" filled="f" o:preferrelative="t" stroked="f" coordsize="21600,21600">
            <v:path/>
            <v:fill on="f" focussize="0,0"/>
            <v:stroke on="f" joinstyle="miter"/>
            <v:imagedata r:id="rId92" o:title="eqId6eaf9ba52ee4a71dba4db49503e864d3"/>
            <o:lock v:ext="edit" aspectratio="t"/>
            <w10:wrap type="none"/>
            <w10:anchorlock/>
          </v:shape>
          <o:OLEObject Type="Embed" ProgID="Equation.DSMT4" ShapeID="_x0000_i1059" DrawAspect="Content" ObjectID="_1468075759" r:id="rId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的形式；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）在平面直角坐标系中画出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8pt;width:73pt;" o:ole="t" filled="f" o:preferrelative="t" stroked="f" coordsize="21600,21600">
            <v:path/>
            <v:fill on="f" focussize="0,0"/>
            <v:stroke on="f" joinstyle="miter"/>
            <v:imagedata r:id="rId90" o:title="eqId5c0781a9acdedd45dbdf6855f91ead86"/>
            <o:lock v:ext="edit" aspectratio="t"/>
            <w10:wrap type="none"/>
            <w10:anchorlock/>
          </v:shape>
          <o:OLEObject Type="Embed" ProgID="Equation.DSMT4" ShapeID="_x0000_i1060" DrawAspect="Content" ObjectID="_1468075760" r:id="rId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的图象；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）结合函数图象，直接写出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5.8pt;width:27.8pt;" o:ole="t" filled="f" o:preferrelative="t" stroked="f" coordsize="21600,21600">
            <v:path/>
            <v:fill on="f" focussize="0,0"/>
            <v:stroke on="f" joinstyle="miter"/>
            <v:imagedata r:id="rId95" o:title="eqId061813f1ec633c5c4c393c4de7938322"/>
            <o:lock v:ext="edit" aspectratio="t"/>
            <w10:wrap type="none"/>
            <w10:anchorlock/>
          </v:shape>
          <o:OLEObject Type="Embed" ProgID="Equation.DSMT4" ShapeID="_x0000_i1061" DrawAspect="Content" ObjectID="_1468075761" r:id="rId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的取值范围．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838325" cy="1809750"/>
            <wp:effectExtent l="0" t="0" r="9525" b="0"/>
            <wp:docPr id="100039" name="图片 10003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图片 10003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2</w:t>
      </w:r>
      <w:r>
        <w:rPr>
          <w:rFonts w:hint="eastAsia"/>
          <w:color w:val="000000"/>
          <w:lang w:val="en-US" w:eastAsia="zh-CN"/>
        </w:rPr>
        <w:t>2</w:t>
      </w:r>
      <w:r>
        <w:rPr>
          <w:color w:val="000000"/>
        </w:rPr>
        <w:t xml:space="preserve">. </w:t>
      </w:r>
      <w:r>
        <w:rPr>
          <w:rFonts w:hint="eastAsia"/>
          <w:color w:val="000000"/>
          <w:lang w:eastAsia="zh-CN"/>
        </w:rPr>
        <w:t>（</w:t>
      </w:r>
      <w:r>
        <w:rPr>
          <w:rFonts w:hint="eastAsia"/>
          <w:color w:val="000000"/>
          <w:lang w:val="en-US" w:eastAsia="zh-CN"/>
        </w:rPr>
        <w:t>10分</w:t>
      </w:r>
      <w:r>
        <w:rPr>
          <w:rFonts w:hint="eastAsia"/>
          <w:color w:val="000000"/>
          <w:lang w:eastAsia="zh-CN"/>
        </w:rPr>
        <w:t>）</w:t>
      </w:r>
      <w:r>
        <w:rPr>
          <w:rFonts w:ascii="宋体" w:hAnsi="宋体" w:eastAsia="宋体" w:cs="宋体"/>
          <w:color w:val="000000"/>
        </w:rPr>
        <w:t>某农户生产经销一种农副产品，已知这种产品的成本价为</w:t>
      </w:r>
      <w:r>
        <w:rPr>
          <w:rFonts w:ascii="Times New Roman" w:hAnsi="Times New Roman" w:eastAsia="Times New Roman" w:cs="Times New Roman"/>
          <w:color w:val="000000"/>
        </w:rPr>
        <w:t>20</w:t>
      </w:r>
      <w:r>
        <w:rPr>
          <w:rFonts w:ascii="宋体" w:hAnsi="宋体" w:eastAsia="宋体" w:cs="宋体"/>
          <w:color w:val="000000"/>
        </w:rPr>
        <w:t>元/千克．市场调查发现，该产品每天的销售量</w:t>
      </w:r>
      <w:r>
        <w:rPr>
          <w:rFonts w:ascii="Times New Roman" w:hAnsi="Times New Roman" w:eastAsia="Times New Roman" w:cs="Times New Roman"/>
          <w:i/>
          <w:color w:val="000000"/>
        </w:rPr>
        <w:t>w</w:t>
      </w:r>
      <w:r>
        <w:rPr>
          <w:rFonts w:ascii="宋体" w:hAnsi="宋体" w:eastAsia="宋体" w:cs="宋体"/>
          <w:color w:val="000000"/>
        </w:rPr>
        <w:t>（千克）与销售价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（元/千克）有如下关系：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3.5pt;width:64.5pt;" o:ole="t" filled="f" o:preferrelative="t" stroked="f" coordsize="21600,21600">
            <v:path/>
            <v:fill on="f" focussize="0,0"/>
            <v:stroke on="f" joinstyle="miter"/>
            <v:imagedata r:id="rId98" o:title="eqId8fa04a76573cc59d733261f2f6caa2cd"/>
            <o:lock v:ext="edit" aspectratio="t"/>
            <w10:wrap type="none"/>
            <w10:anchorlock/>
          </v:shape>
          <o:OLEObject Type="Embed" ProgID="Equation.DSMT4" ShapeID="_x0000_i1062" DrawAspect="Content" ObjectID="_1468075762" r:id="rId9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．设这种产品每天的销售利润为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（元）．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之间的函数关系式，自变量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的取值范围；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当销售价定为多少元时，每天的销售利润最大？最大利润是多少？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  <w:r>
        <w:t>2</w:t>
      </w:r>
      <w:r>
        <w:rPr>
          <w:rFonts w:hint="eastAsia"/>
          <w:lang w:val="en-US" w:eastAsia="zh-CN"/>
        </w:rPr>
        <w:t>3</w:t>
      </w:r>
      <w:r>
        <w:t>．</w:t>
      </w:r>
      <w:r>
        <w:rPr>
          <w:rFonts w:hint="eastAsia"/>
          <w:color w:val="000000"/>
          <w:lang w:eastAsia="zh-CN"/>
        </w:rPr>
        <w:t>（</w:t>
      </w:r>
      <w:r>
        <w:rPr>
          <w:rFonts w:hint="eastAsia"/>
          <w:color w:val="000000"/>
          <w:lang w:val="en-US" w:eastAsia="zh-CN"/>
        </w:rPr>
        <w:t>11分</w:t>
      </w:r>
      <w:r>
        <w:rPr>
          <w:rFonts w:hint="eastAsia"/>
          <w:color w:val="000000"/>
          <w:lang w:eastAsia="zh-CN"/>
        </w:rPr>
        <w:t>）二</w:t>
      </w:r>
      <w:r>
        <w:t>次函数</w:t>
      </w:r>
      <w:r>
        <w:object>
          <v:shape id="_x0000_i1063" o:spt="75" alt="eqId9a0d44326c214c7a5ecc3068a29ec96f" type="#_x0000_t75" style="height:14.85pt;width:64.25pt;" o:ole="t" filled="f" o:preferrelative="t" stroked="f" coordsize="21600,21600">
            <v:path/>
            <v:fill on="f" focussize="0,0"/>
            <v:stroke on="f" joinstyle="miter"/>
            <v:imagedata r:id="rId100" o:title="eqId9a0d44326c214c7a5ecc3068a29ec96f"/>
            <o:lock v:ext="edit" aspectratio="t"/>
            <w10:wrap type="none"/>
            <w10:anchorlock/>
          </v:shape>
          <o:OLEObject Type="Embed" ProgID="Equation.DSMT4" ShapeID="_x0000_i1063" DrawAspect="Content" ObjectID="_1468075763" r:id="rId99">
            <o:LockedField>false</o:LockedField>
          </o:OLEObject>
        </w:object>
      </w:r>
      <w:r>
        <w:t>的图象交</w:t>
      </w:r>
      <w:r>
        <w:rPr>
          <w:rFonts w:ascii="Times New Roman" w:hAnsi="Times New Roman" w:eastAsia="Times New Roman" w:cs="Times New Roman"/>
          <w:i/>
        </w:rPr>
        <w:t>x</w:t>
      </w:r>
      <w:r>
        <w:t>轴于点</w:t>
      </w:r>
      <w:r>
        <w:rPr>
          <w:rFonts w:ascii="Times New Roman" w:hAnsi="Times New Roman" w:eastAsia="Times New Roman" w:cs="Times New Roman"/>
          <w:i/>
        </w:rPr>
        <w:t>A</w:t>
      </w:r>
      <w:r>
        <w:t>（－1，0），</w:t>
      </w:r>
      <w:r>
        <w:rPr>
          <w:rFonts w:ascii="Times New Roman" w:hAnsi="Times New Roman" w:eastAsia="Times New Roman" w:cs="Times New Roman"/>
          <w:i/>
        </w:rPr>
        <w:t>B</w:t>
      </w:r>
      <w:r>
        <w:t>（4，0），两点，交</w:t>
      </w:r>
      <w:r>
        <w:rPr>
          <w:rFonts w:ascii="Times New Roman" w:hAnsi="Times New Roman" w:eastAsia="Times New Roman" w:cs="Times New Roman"/>
          <w:i/>
        </w:rPr>
        <w:t>y</w:t>
      </w:r>
      <w:r>
        <w:t>轴于点</w:t>
      </w:r>
      <w:r>
        <w:rPr>
          <w:rFonts w:ascii="Times New Roman" w:hAnsi="Times New Roman" w:eastAsia="Times New Roman" w:cs="Times New Roman"/>
          <w:i/>
        </w:rPr>
        <w:t>C</w:t>
      </w:r>
      <w:r>
        <w:t>，动点</w:t>
      </w:r>
      <w:r>
        <w:rPr>
          <w:rFonts w:ascii="Times New Roman" w:hAnsi="Times New Roman" w:eastAsia="Times New Roman" w:cs="Times New Roman"/>
          <w:i/>
        </w:rPr>
        <w:t>M</w:t>
      </w:r>
      <w:r>
        <w:t>从点</w:t>
      </w:r>
      <w:r>
        <w:rPr>
          <w:rFonts w:ascii="Times New Roman" w:hAnsi="Times New Roman" w:eastAsia="Times New Roman" w:cs="Times New Roman"/>
          <w:i/>
        </w:rPr>
        <w:t>A</w:t>
      </w:r>
      <w:r>
        <w:t>出发，以每秒2个单位长度的速度沿</w:t>
      </w:r>
      <w:r>
        <w:rPr>
          <w:rFonts w:ascii="Times New Roman" w:hAnsi="Times New Roman" w:eastAsia="Times New Roman" w:cs="Times New Roman"/>
          <w:i/>
        </w:rPr>
        <w:t>AB</w:t>
      </w:r>
      <w:r>
        <w:t>方向运动，过点</w:t>
      </w:r>
      <w:r>
        <w:rPr>
          <w:rFonts w:ascii="Times New Roman" w:hAnsi="Times New Roman" w:eastAsia="Times New Roman" w:cs="Times New Roman"/>
          <w:i/>
        </w:rPr>
        <w:t>M</w:t>
      </w:r>
      <w:r>
        <w:t>作</w:t>
      </w:r>
      <w:r>
        <w:rPr>
          <w:rFonts w:ascii="Times New Roman" w:hAnsi="Times New Roman" w:eastAsia="Times New Roman" w:cs="Times New Roman"/>
          <w:i/>
        </w:rPr>
        <w:t>MN</w:t>
      </w:r>
      <w:r>
        <w:t>⊥</w:t>
      </w:r>
      <w:r>
        <w:rPr>
          <w:rFonts w:ascii="Times New Roman" w:hAnsi="Times New Roman" w:eastAsia="Times New Roman" w:cs="Times New Roman"/>
          <w:i/>
        </w:rPr>
        <w:t>x</w:t>
      </w:r>
      <w:r>
        <w:t>轴交直线</w:t>
      </w:r>
      <w:r>
        <w:rPr>
          <w:rFonts w:ascii="Times New Roman" w:hAnsi="Times New Roman" w:eastAsia="Times New Roman" w:cs="Times New Roman"/>
          <w:i/>
        </w:rPr>
        <w:t>BC</w:t>
      </w:r>
      <w:r>
        <w:t>于点</w:t>
      </w:r>
      <w:r>
        <w:rPr>
          <w:rFonts w:ascii="Times New Roman" w:hAnsi="Times New Roman" w:eastAsia="Times New Roman" w:cs="Times New Roman"/>
          <w:i/>
        </w:rPr>
        <w:t>N</w:t>
      </w:r>
      <w:r>
        <w:t>，交抛物线于点</w:t>
      </w:r>
      <w:r>
        <w:rPr>
          <w:rFonts w:ascii="Times New Roman" w:hAnsi="Times New Roman" w:eastAsia="Times New Roman" w:cs="Times New Roman"/>
          <w:i/>
        </w:rPr>
        <w:t>D</w:t>
      </w:r>
      <w:r>
        <w:t>，连接</w:t>
      </w:r>
      <w:r>
        <w:rPr>
          <w:rFonts w:ascii="Times New Roman" w:hAnsi="Times New Roman" w:eastAsia="Times New Roman" w:cs="Times New Roman"/>
          <w:i/>
        </w:rPr>
        <w:t>AC</w:t>
      </w:r>
      <w:r>
        <w:t>，设运动的时间为</w:t>
      </w:r>
      <w:r>
        <w:rPr>
          <w:rFonts w:ascii="Times New Roman" w:hAnsi="Times New Roman" w:eastAsia="Times New Roman" w:cs="Times New Roman"/>
          <w:i/>
        </w:rPr>
        <w:t>t</w:t>
      </w:r>
      <w:r>
        <w:t>秒．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2409825" cy="2085975"/>
            <wp:effectExtent l="0" t="0" r="9525" b="9525"/>
            <wp:docPr id="89" name="图片 5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579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(1)求二次函数</w:t>
      </w:r>
      <w:r>
        <w:object>
          <v:shape id="_x0000_i1064" o:spt="75" alt="eqId9a0d44326c214c7a5ecc3068a29ec96f" type="#_x0000_t75" style="height:14.85pt;width:64.25pt;" o:ole="t" filled="f" o:preferrelative="t" stroked="f" coordsize="21600,21600">
            <v:path/>
            <v:fill on="f" focussize="0,0"/>
            <v:stroke on="f" joinstyle="miter"/>
            <v:imagedata r:id="rId100" o:title="eqId9a0d44326c214c7a5ecc3068a29ec96f"/>
            <o:lock v:ext="edit" aspectratio="t"/>
            <w10:wrap type="none"/>
            <w10:anchorlock/>
          </v:shape>
          <o:OLEObject Type="Embed" ProgID="Equation.DSMT4" ShapeID="_x0000_i1064" DrawAspect="Content" ObjectID="_1468075764" r:id="rId102">
            <o:LockedField>false</o:LockedField>
          </o:OLEObject>
        </w:object>
      </w:r>
      <w:r>
        <w:t>的表达式；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(2)连接</w:t>
      </w:r>
      <w:r>
        <w:rPr>
          <w:rFonts w:ascii="Times New Roman" w:hAnsi="Times New Roman" w:eastAsia="Times New Roman" w:cs="Times New Roman"/>
          <w:i/>
        </w:rPr>
        <w:t>BD</w:t>
      </w:r>
      <w:r>
        <w:t>，当</w:t>
      </w:r>
      <w:r>
        <w:object>
          <v:shape id="_x0000_i1065" o:spt="75" alt="eqId209f628619c849207905b3d2bd3f07b2" type="#_x0000_t75" style="height:26pt;width:22pt;" o:ole="t" filled="f" o:preferrelative="t" stroked="f" coordsize="21600,21600">
            <v:path/>
            <v:fill on="f" focussize="0,0"/>
            <v:stroke on="f" joinstyle="miter"/>
            <v:imagedata r:id="rId104" o:title="eqId209f628619c849207905b3d2bd3f07b2"/>
            <o:lock v:ext="edit" aspectratio="t"/>
            <w10:wrap type="none"/>
            <w10:anchorlock/>
          </v:shape>
          <o:OLEObject Type="Embed" ProgID="Equation.DSMT4" ShapeID="_x0000_i1065" DrawAspect="Content" ObjectID="_1468075765" r:id="rId103">
            <o:LockedField>false</o:LockedField>
          </o:OLEObject>
        </w:object>
      </w:r>
      <w:r>
        <w:t>时，求△</w:t>
      </w:r>
      <w:r>
        <w:rPr>
          <w:rFonts w:ascii="Times New Roman" w:hAnsi="Times New Roman" w:eastAsia="Times New Roman" w:cs="Times New Roman"/>
          <w:i/>
        </w:rPr>
        <w:t>DNB</w:t>
      </w:r>
      <w:r>
        <w:t>的面积；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(3)在直线</w:t>
      </w:r>
      <w:r>
        <w:rPr>
          <w:rFonts w:ascii="Times New Roman" w:hAnsi="Times New Roman" w:eastAsia="Times New Roman" w:cs="Times New Roman"/>
          <w:i/>
        </w:rPr>
        <w:t>MN</w:t>
      </w:r>
      <w:r>
        <w:t>上存在一点</w:t>
      </w:r>
      <w:r>
        <w:rPr>
          <w:rFonts w:ascii="Times New Roman" w:hAnsi="Times New Roman" w:eastAsia="Times New Roman" w:cs="Times New Roman"/>
          <w:i/>
        </w:rPr>
        <w:t>P</w:t>
      </w:r>
      <w:r>
        <w:t>，当△</w:t>
      </w:r>
      <w:r>
        <w:rPr>
          <w:rFonts w:ascii="Times New Roman" w:hAnsi="Times New Roman" w:eastAsia="Times New Roman" w:cs="Times New Roman"/>
          <w:i/>
        </w:rPr>
        <w:t>PBC</w:t>
      </w:r>
      <w:r>
        <w:t>是以∠</w:t>
      </w:r>
      <w:r>
        <w:rPr>
          <w:rFonts w:ascii="Times New Roman" w:hAnsi="Times New Roman" w:eastAsia="Times New Roman" w:cs="Times New Roman"/>
          <w:i/>
        </w:rPr>
        <w:t>BPC</w:t>
      </w:r>
      <w:r>
        <w:t>为直角的等腰直角三角形时，求此时点</w:t>
      </w:r>
      <w:r>
        <w:rPr>
          <w:rFonts w:ascii="Times New Roman" w:hAnsi="Times New Roman" w:eastAsia="Times New Roman" w:cs="Times New Roman"/>
          <w:i/>
        </w:rPr>
        <w:t>P</w:t>
      </w:r>
      <w:r>
        <w:t>的坐标．</w:t>
      </w:r>
    </w:p>
    <w:p>
      <w:pPr>
        <w:shd w:val="clear" w:color="auto" w:fill="auto"/>
        <w:spacing w:line="360" w:lineRule="auto"/>
        <w:ind w:left="273" w:hanging="273" w:hangingChars="130"/>
        <w:rPr>
          <w:rFonts w:ascii="Times New Roman" w:hAnsi="Times New Roman" w:eastAsia="新宋体"/>
          <w:color w:val="auto"/>
          <w:szCs w:val="21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20809" w:h="14685" w:orient="landscape"/>
          <w:pgMar w:top="1077" w:right="1020" w:bottom="1077" w:left="737" w:header="851" w:footer="992" w:gutter="1417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equalWidth="0" w:num="2">
            <w:col w:w="8038" w:space="425"/>
            <w:col w:w="9172"/>
          </w:cols>
          <w:docGrid w:type="lines" w:linePitch="312" w:charSpace="0"/>
        </w:sectPr>
      </w:pPr>
    </w:p>
    <w:p>
      <w:bookmarkStart w:id="0" w:name="_GoBack"/>
      <w:bookmarkEnd w:id="0"/>
    </w:p>
    <w:sectPr>
      <w:pgSz w:w="20809" w:h="14685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2880" w:firstLineChars="1600"/>
      <w:rPr>
        <w:rFonts w:asciiTheme="majorEastAsia" w:hAnsiTheme="majorEastAsia" w:eastAsiaTheme="majorEastAsia" w:cstheme="majorEastAsia"/>
      </w:rPr>
    </w:pPr>
    <w:r>
      <w:rPr>
        <w:rFonts w:hint="eastAsia" w:asciiTheme="majorEastAsia" w:hAnsiTheme="majorEastAsia" w:eastAsiaTheme="majorEastAsia" w:cstheme="majorEastAsia"/>
      </w:rPr>
      <w:t>九年级数学第5页（共8页）                                                                       九年级数学第6页（共8页）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2880" w:firstLineChars="1600"/>
      <w:rPr>
        <w:rFonts w:asciiTheme="majorEastAsia" w:hAnsiTheme="majorEastAsia" w:eastAsiaTheme="majorEastAsia" w:cstheme="majorEastAsia"/>
      </w:rPr>
    </w:pPr>
    <w:r>
      <w:rPr>
        <w:rFonts w:hint="eastAsia" w:asciiTheme="majorEastAsia" w:hAnsiTheme="majorEastAsia" w:eastAsiaTheme="majorEastAsia" w:cstheme="majorEastAsia"/>
      </w:rPr>
      <w:t>九年级数学第7页（共8页）                                                                       九年级数学第8页（共8页）</w:t>
    </w:r>
  </w:p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6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embedSystemFonts/>
  <w:bordersDoNotSurroundHeader w:val="1"/>
  <w:bordersDoNotSurroundFooter w:val="1"/>
  <w:documentProtection w:enforcement="0"/>
  <w:defaultTabStop w:val="420"/>
  <w:evenAndOddHeaders w:val="1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Y0YzhiMzZiZjVjMjJlYWI1MzBjOTY3Y2QzYjRjNzgifQ=="/>
  </w:docVars>
  <w:rsids>
    <w:rsidRoot w:val="32C95E17"/>
    <w:rsid w:val="000808B2"/>
    <w:rsid w:val="000F1CB1"/>
    <w:rsid w:val="00100FE1"/>
    <w:rsid w:val="001015D2"/>
    <w:rsid w:val="00141CB2"/>
    <w:rsid w:val="00160D71"/>
    <w:rsid w:val="00182EFA"/>
    <w:rsid w:val="001C03DC"/>
    <w:rsid w:val="001C672C"/>
    <w:rsid w:val="001D2D86"/>
    <w:rsid w:val="00201916"/>
    <w:rsid w:val="00277CD4"/>
    <w:rsid w:val="00345181"/>
    <w:rsid w:val="00360DD1"/>
    <w:rsid w:val="00365026"/>
    <w:rsid w:val="003B106B"/>
    <w:rsid w:val="004151FC"/>
    <w:rsid w:val="00430580"/>
    <w:rsid w:val="0044597E"/>
    <w:rsid w:val="00447EA3"/>
    <w:rsid w:val="00482109"/>
    <w:rsid w:val="005054B6"/>
    <w:rsid w:val="00512549"/>
    <w:rsid w:val="00513C3E"/>
    <w:rsid w:val="00523DDC"/>
    <w:rsid w:val="00545672"/>
    <w:rsid w:val="00567BA6"/>
    <w:rsid w:val="00575DD7"/>
    <w:rsid w:val="005874FA"/>
    <w:rsid w:val="00615B4E"/>
    <w:rsid w:val="006B5C3D"/>
    <w:rsid w:val="00781512"/>
    <w:rsid w:val="007A0011"/>
    <w:rsid w:val="007B32B4"/>
    <w:rsid w:val="00836AE2"/>
    <w:rsid w:val="008459F3"/>
    <w:rsid w:val="00864D73"/>
    <w:rsid w:val="00940D92"/>
    <w:rsid w:val="009512DF"/>
    <w:rsid w:val="009843A9"/>
    <w:rsid w:val="009B3299"/>
    <w:rsid w:val="00A04A62"/>
    <w:rsid w:val="00A45FED"/>
    <w:rsid w:val="00A73858"/>
    <w:rsid w:val="00A858A9"/>
    <w:rsid w:val="00AB3BB0"/>
    <w:rsid w:val="00AB5ECF"/>
    <w:rsid w:val="00AC6771"/>
    <w:rsid w:val="00AD4B58"/>
    <w:rsid w:val="00B44212"/>
    <w:rsid w:val="00B72065"/>
    <w:rsid w:val="00C02FC6"/>
    <w:rsid w:val="00C0795D"/>
    <w:rsid w:val="00CF2FBB"/>
    <w:rsid w:val="00D04A90"/>
    <w:rsid w:val="00D13CA8"/>
    <w:rsid w:val="00D27F19"/>
    <w:rsid w:val="00D4143E"/>
    <w:rsid w:val="00D42E99"/>
    <w:rsid w:val="00D44ACC"/>
    <w:rsid w:val="00D472FD"/>
    <w:rsid w:val="00D9038D"/>
    <w:rsid w:val="00DC2661"/>
    <w:rsid w:val="00DF1AE0"/>
    <w:rsid w:val="00DF2E32"/>
    <w:rsid w:val="00E0063A"/>
    <w:rsid w:val="00E22E91"/>
    <w:rsid w:val="00E36E70"/>
    <w:rsid w:val="00E56C4D"/>
    <w:rsid w:val="00E7482C"/>
    <w:rsid w:val="00EF0F91"/>
    <w:rsid w:val="00EF7378"/>
    <w:rsid w:val="00F64AB0"/>
    <w:rsid w:val="00F75800"/>
    <w:rsid w:val="012825BF"/>
    <w:rsid w:val="01320CE5"/>
    <w:rsid w:val="014D0BD4"/>
    <w:rsid w:val="01AC3DEC"/>
    <w:rsid w:val="01AE69E1"/>
    <w:rsid w:val="021E5334"/>
    <w:rsid w:val="02424BF1"/>
    <w:rsid w:val="02525452"/>
    <w:rsid w:val="02935F37"/>
    <w:rsid w:val="02B36B02"/>
    <w:rsid w:val="02C358B0"/>
    <w:rsid w:val="02D1542C"/>
    <w:rsid w:val="03022D17"/>
    <w:rsid w:val="03451AAA"/>
    <w:rsid w:val="03776ADD"/>
    <w:rsid w:val="03FF0002"/>
    <w:rsid w:val="04461551"/>
    <w:rsid w:val="045E4840"/>
    <w:rsid w:val="046C344F"/>
    <w:rsid w:val="04A94852"/>
    <w:rsid w:val="04BB5617"/>
    <w:rsid w:val="04C85A45"/>
    <w:rsid w:val="04DA414D"/>
    <w:rsid w:val="04E04A9D"/>
    <w:rsid w:val="05030212"/>
    <w:rsid w:val="05087522"/>
    <w:rsid w:val="05450A56"/>
    <w:rsid w:val="05D8416D"/>
    <w:rsid w:val="05E706A2"/>
    <w:rsid w:val="05ED35CD"/>
    <w:rsid w:val="05F62492"/>
    <w:rsid w:val="06B4264A"/>
    <w:rsid w:val="073B0995"/>
    <w:rsid w:val="07727756"/>
    <w:rsid w:val="07872A5E"/>
    <w:rsid w:val="07893E51"/>
    <w:rsid w:val="07DC7A72"/>
    <w:rsid w:val="08311F79"/>
    <w:rsid w:val="083E7178"/>
    <w:rsid w:val="0840280B"/>
    <w:rsid w:val="089C20DF"/>
    <w:rsid w:val="08D6735F"/>
    <w:rsid w:val="08DE5DDE"/>
    <w:rsid w:val="08EC4BD0"/>
    <w:rsid w:val="09133D99"/>
    <w:rsid w:val="0944072E"/>
    <w:rsid w:val="09545643"/>
    <w:rsid w:val="098268CE"/>
    <w:rsid w:val="09A27929"/>
    <w:rsid w:val="09E44181"/>
    <w:rsid w:val="0A48286A"/>
    <w:rsid w:val="0A621193"/>
    <w:rsid w:val="0A942A98"/>
    <w:rsid w:val="0ACE70C3"/>
    <w:rsid w:val="0AD12597"/>
    <w:rsid w:val="0B032409"/>
    <w:rsid w:val="0B0710F5"/>
    <w:rsid w:val="0B1D1EB6"/>
    <w:rsid w:val="0B437077"/>
    <w:rsid w:val="0B691DB8"/>
    <w:rsid w:val="0BFE03F0"/>
    <w:rsid w:val="0C71139D"/>
    <w:rsid w:val="0C8E1375"/>
    <w:rsid w:val="0CCA6A6A"/>
    <w:rsid w:val="0CD16D25"/>
    <w:rsid w:val="0CDC4222"/>
    <w:rsid w:val="0CEF34E0"/>
    <w:rsid w:val="0CFF4164"/>
    <w:rsid w:val="0D173CD3"/>
    <w:rsid w:val="0D2C7078"/>
    <w:rsid w:val="0D41250C"/>
    <w:rsid w:val="0D762852"/>
    <w:rsid w:val="0DD95B75"/>
    <w:rsid w:val="0DFB1340"/>
    <w:rsid w:val="0E16457C"/>
    <w:rsid w:val="0E2373AA"/>
    <w:rsid w:val="0E4F564C"/>
    <w:rsid w:val="0F650A60"/>
    <w:rsid w:val="0F6C226F"/>
    <w:rsid w:val="0F794A3B"/>
    <w:rsid w:val="0F884DA1"/>
    <w:rsid w:val="0FCB4FF7"/>
    <w:rsid w:val="0FCE4CC3"/>
    <w:rsid w:val="10292A0A"/>
    <w:rsid w:val="10553EEA"/>
    <w:rsid w:val="10846751"/>
    <w:rsid w:val="10A678A7"/>
    <w:rsid w:val="10C72648"/>
    <w:rsid w:val="10D21603"/>
    <w:rsid w:val="10E9534D"/>
    <w:rsid w:val="11061A8B"/>
    <w:rsid w:val="11BD5769"/>
    <w:rsid w:val="11FB2477"/>
    <w:rsid w:val="12197F32"/>
    <w:rsid w:val="123E0989"/>
    <w:rsid w:val="124A65AF"/>
    <w:rsid w:val="125F50A3"/>
    <w:rsid w:val="126F6016"/>
    <w:rsid w:val="12873325"/>
    <w:rsid w:val="12A8755F"/>
    <w:rsid w:val="12C20574"/>
    <w:rsid w:val="12C953A6"/>
    <w:rsid w:val="13020D4C"/>
    <w:rsid w:val="143D70CA"/>
    <w:rsid w:val="14446E73"/>
    <w:rsid w:val="14477483"/>
    <w:rsid w:val="14837C17"/>
    <w:rsid w:val="14BB235C"/>
    <w:rsid w:val="14CF5CF8"/>
    <w:rsid w:val="158F618C"/>
    <w:rsid w:val="15DC0995"/>
    <w:rsid w:val="15EE0905"/>
    <w:rsid w:val="15F71AC8"/>
    <w:rsid w:val="16072AFD"/>
    <w:rsid w:val="16193BA5"/>
    <w:rsid w:val="1629248E"/>
    <w:rsid w:val="162E0B79"/>
    <w:rsid w:val="163309AA"/>
    <w:rsid w:val="16430472"/>
    <w:rsid w:val="16624559"/>
    <w:rsid w:val="16724672"/>
    <w:rsid w:val="169339DC"/>
    <w:rsid w:val="16AE7736"/>
    <w:rsid w:val="16C4566D"/>
    <w:rsid w:val="170F0B5D"/>
    <w:rsid w:val="17446E20"/>
    <w:rsid w:val="174F7144"/>
    <w:rsid w:val="17C17A89"/>
    <w:rsid w:val="180153EA"/>
    <w:rsid w:val="181B6879"/>
    <w:rsid w:val="18533A4A"/>
    <w:rsid w:val="18595C1C"/>
    <w:rsid w:val="187515D7"/>
    <w:rsid w:val="18874FD2"/>
    <w:rsid w:val="18D945F7"/>
    <w:rsid w:val="18E1623B"/>
    <w:rsid w:val="19037F77"/>
    <w:rsid w:val="19054171"/>
    <w:rsid w:val="193030CF"/>
    <w:rsid w:val="193C0B9D"/>
    <w:rsid w:val="198818CB"/>
    <w:rsid w:val="19B31C5A"/>
    <w:rsid w:val="19BC18FD"/>
    <w:rsid w:val="19EC1759"/>
    <w:rsid w:val="1A3571D6"/>
    <w:rsid w:val="1A577E03"/>
    <w:rsid w:val="1A6D40A3"/>
    <w:rsid w:val="1A8E676E"/>
    <w:rsid w:val="1AAC0905"/>
    <w:rsid w:val="1AC32D7D"/>
    <w:rsid w:val="1AC86C85"/>
    <w:rsid w:val="1AE86BDB"/>
    <w:rsid w:val="1B375E77"/>
    <w:rsid w:val="1B394DFE"/>
    <w:rsid w:val="1B7551E5"/>
    <w:rsid w:val="1BAD3CA9"/>
    <w:rsid w:val="1BB81A6E"/>
    <w:rsid w:val="1BD90A4D"/>
    <w:rsid w:val="1BE138EA"/>
    <w:rsid w:val="1C2951C0"/>
    <w:rsid w:val="1CCB4311"/>
    <w:rsid w:val="1D3656D5"/>
    <w:rsid w:val="1D4A5D2A"/>
    <w:rsid w:val="1D5B33BA"/>
    <w:rsid w:val="1D8F59EE"/>
    <w:rsid w:val="1DCD5917"/>
    <w:rsid w:val="1DD806B4"/>
    <w:rsid w:val="1EC8030D"/>
    <w:rsid w:val="1ECC7EBA"/>
    <w:rsid w:val="1F3A004D"/>
    <w:rsid w:val="1F8676ED"/>
    <w:rsid w:val="1F9C628D"/>
    <w:rsid w:val="1FA83544"/>
    <w:rsid w:val="1FB11EE2"/>
    <w:rsid w:val="1FFA0A3C"/>
    <w:rsid w:val="2017727F"/>
    <w:rsid w:val="203F3B56"/>
    <w:rsid w:val="205A5874"/>
    <w:rsid w:val="206C72C2"/>
    <w:rsid w:val="20741543"/>
    <w:rsid w:val="209F1D15"/>
    <w:rsid w:val="20BD4D03"/>
    <w:rsid w:val="20F20EA8"/>
    <w:rsid w:val="210917A9"/>
    <w:rsid w:val="211820E8"/>
    <w:rsid w:val="21217D46"/>
    <w:rsid w:val="216B6C0D"/>
    <w:rsid w:val="216C1727"/>
    <w:rsid w:val="21BC4065"/>
    <w:rsid w:val="21C1140D"/>
    <w:rsid w:val="227B0F10"/>
    <w:rsid w:val="228F38D6"/>
    <w:rsid w:val="22957098"/>
    <w:rsid w:val="22D806DF"/>
    <w:rsid w:val="23227991"/>
    <w:rsid w:val="233A2427"/>
    <w:rsid w:val="239B0A4E"/>
    <w:rsid w:val="23A5164E"/>
    <w:rsid w:val="23B0244E"/>
    <w:rsid w:val="23B2008C"/>
    <w:rsid w:val="23C75006"/>
    <w:rsid w:val="23C927C3"/>
    <w:rsid w:val="23CD72F8"/>
    <w:rsid w:val="242A0F97"/>
    <w:rsid w:val="246B374D"/>
    <w:rsid w:val="248A0817"/>
    <w:rsid w:val="24DA2ECC"/>
    <w:rsid w:val="255F41D0"/>
    <w:rsid w:val="25BC2CCC"/>
    <w:rsid w:val="25BD2ECE"/>
    <w:rsid w:val="268D540B"/>
    <w:rsid w:val="26AE262B"/>
    <w:rsid w:val="278E4E05"/>
    <w:rsid w:val="27B174F4"/>
    <w:rsid w:val="27C22351"/>
    <w:rsid w:val="27DA1E4D"/>
    <w:rsid w:val="27DC03AD"/>
    <w:rsid w:val="27F15B06"/>
    <w:rsid w:val="280F17F4"/>
    <w:rsid w:val="28367227"/>
    <w:rsid w:val="283F396C"/>
    <w:rsid w:val="284E0DD4"/>
    <w:rsid w:val="285343DD"/>
    <w:rsid w:val="28886BCC"/>
    <w:rsid w:val="28B24777"/>
    <w:rsid w:val="28B34232"/>
    <w:rsid w:val="28D952F5"/>
    <w:rsid w:val="28E3237E"/>
    <w:rsid w:val="29016574"/>
    <w:rsid w:val="29090675"/>
    <w:rsid w:val="290F6216"/>
    <w:rsid w:val="29190CE3"/>
    <w:rsid w:val="294B081D"/>
    <w:rsid w:val="29DC3D98"/>
    <w:rsid w:val="29EC5F92"/>
    <w:rsid w:val="2A110D7D"/>
    <w:rsid w:val="2A4D615D"/>
    <w:rsid w:val="2A730B3E"/>
    <w:rsid w:val="2A924271"/>
    <w:rsid w:val="2AA32372"/>
    <w:rsid w:val="2AAA5117"/>
    <w:rsid w:val="2AF3084E"/>
    <w:rsid w:val="2B1E623D"/>
    <w:rsid w:val="2B5C29B5"/>
    <w:rsid w:val="2B5C4006"/>
    <w:rsid w:val="2B9743DA"/>
    <w:rsid w:val="2BE72917"/>
    <w:rsid w:val="2BF6050F"/>
    <w:rsid w:val="2C4476EA"/>
    <w:rsid w:val="2C603A7A"/>
    <w:rsid w:val="2C784714"/>
    <w:rsid w:val="2C7D44B0"/>
    <w:rsid w:val="2C841AB3"/>
    <w:rsid w:val="2CBE3ACD"/>
    <w:rsid w:val="2CC553A6"/>
    <w:rsid w:val="2CE80A24"/>
    <w:rsid w:val="2D077E61"/>
    <w:rsid w:val="2D5A63C8"/>
    <w:rsid w:val="2D6027F4"/>
    <w:rsid w:val="2D86756C"/>
    <w:rsid w:val="2D981F2C"/>
    <w:rsid w:val="2DA55DBE"/>
    <w:rsid w:val="2DA65C1D"/>
    <w:rsid w:val="2DD06215"/>
    <w:rsid w:val="2DF96B91"/>
    <w:rsid w:val="2E0826F9"/>
    <w:rsid w:val="2E1D3E2C"/>
    <w:rsid w:val="2E8E3324"/>
    <w:rsid w:val="2E915548"/>
    <w:rsid w:val="2EAF5C39"/>
    <w:rsid w:val="2EB17D59"/>
    <w:rsid w:val="2EB83C98"/>
    <w:rsid w:val="2F533431"/>
    <w:rsid w:val="2F624C9F"/>
    <w:rsid w:val="2FA61C9D"/>
    <w:rsid w:val="2FBB1DFF"/>
    <w:rsid w:val="2FBB7962"/>
    <w:rsid w:val="2FC75F93"/>
    <w:rsid w:val="2FFE1297"/>
    <w:rsid w:val="30173C68"/>
    <w:rsid w:val="301F29B6"/>
    <w:rsid w:val="303D23C1"/>
    <w:rsid w:val="30B45664"/>
    <w:rsid w:val="30C4769A"/>
    <w:rsid w:val="3111418F"/>
    <w:rsid w:val="312877B6"/>
    <w:rsid w:val="314B4EDD"/>
    <w:rsid w:val="31536D68"/>
    <w:rsid w:val="3163677E"/>
    <w:rsid w:val="3176596C"/>
    <w:rsid w:val="31C955F1"/>
    <w:rsid w:val="31E35A16"/>
    <w:rsid w:val="31EE79AF"/>
    <w:rsid w:val="325933FB"/>
    <w:rsid w:val="327B1C27"/>
    <w:rsid w:val="32C95E17"/>
    <w:rsid w:val="32CC0C52"/>
    <w:rsid w:val="334B7DFE"/>
    <w:rsid w:val="344177C7"/>
    <w:rsid w:val="344E466D"/>
    <w:rsid w:val="345D36DB"/>
    <w:rsid w:val="346F74F7"/>
    <w:rsid w:val="34893E4C"/>
    <w:rsid w:val="349B1EBC"/>
    <w:rsid w:val="34D3662E"/>
    <w:rsid w:val="34DA4632"/>
    <w:rsid w:val="351B32F4"/>
    <w:rsid w:val="3525626C"/>
    <w:rsid w:val="35692266"/>
    <w:rsid w:val="359D6C53"/>
    <w:rsid w:val="35AC3B65"/>
    <w:rsid w:val="35B95B76"/>
    <w:rsid w:val="361B5B7F"/>
    <w:rsid w:val="3627226E"/>
    <w:rsid w:val="364F71A3"/>
    <w:rsid w:val="365D0778"/>
    <w:rsid w:val="368308D3"/>
    <w:rsid w:val="36D251C4"/>
    <w:rsid w:val="36D37AA8"/>
    <w:rsid w:val="372C1C85"/>
    <w:rsid w:val="37372ED7"/>
    <w:rsid w:val="376A4281"/>
    <w:rsid w:val="37A85777"/>
    <w:rsid w:val="37BC3377"/>
    <w:rsid w:val="386C2AAE"/>
    <w:rsid w:val="38C15557"/>
    <w:rsid w:val="38D948D6"/>
    <w:rsid w:val="38E41949"/>
    <w:rsid w:val="38E50C07"/>
    <w:rsid w:val="38E71C7E"/>
    <w:rsid w:val="38EB6B3A"/>
    <w:rsid w:val="38F51DAA"/>
    <w:rsid w:val="391422C9"/>
    <w:rsid w:val="39293AE7"/>
    <w:rsid w:val="39382496"/>
    <w:rsid w:val="397E3781"/>
    <w:rsid w:val="398972D2"/>
    <w:rsid w:val="39AF13FF"/>
    <w:rsid w:val="39B148D7"/>
    <w:rsid w:val="39BA19D8"/>
    <w:rsid w:val="39CE4BAD"/>
    <w:rsid w:val="39D276E6"/>
    <w:rsid w:val="39DA3C04"/>
    <w:rsid w:val="39F81912"/>
    <w:rsid w:val="3A0C65B8"/>
    <w:rsid w:val="3A611CED"/>
    <w:rsid w:val="3A85241D"/>
    <w:rsid w:val="3AD2116E"/>
    <w:rsid w:val="3AE707B4"/>
    <w:rsid w:val="3B5831F2"/>
    <w:rsid w:val="3B5F5C48"/>
    <w:rsid w:val="3B5F7B01"/>
    <w:rsid w:val="3BB217B8"/>
    <w:rsid w:val="3BDE5BCF"/>
    <w:rsid w:val="3C0138FD"/>
    <w:rsid w:val="3C154717"/>
    <w:rsid w:val="3C2F57AE"/>
    <w:rsid w:val="3C353B7B"/>
    <w:rsid w:val="3C826573"/>
    <w:rsid w:val="3CE968E1"/>
    <w:rsid w:val="3CFA3A64"/>
    <w:rsid w:val="3D027CF2"/>
    <w:rsid w:val="3D592BEA"/>
    <w:rsid w:val="3D9E4972"/>
    <w:rsid w:val="3DB32770"/>
    <w:rsid w:val="3DC672AA"/>
    <w:rsid w:val="3DD44470"/>
    <w:rsid w:val="3DDB694D"/>
    <w:rsid w:val="3DE70EE1"/>
    <w:rsid w:val="3E0304F8"/>
    <w:rsid w:val="3E2D42B8"/>
    <w:rsid w:val="3E421381"/>
    <w:rsid w:val="3EEB31DD"/>
    <w:rsid w:val="3F194300"/>
    <w:rsid w:val="3F483DF6"/>
    <w:rsid w:val="3F5E5F69"/>
    <w:rsid w:val="3F711F77"/>
    <w:rsid w:val="3F7271F4"/>
    <w:rsid w:val="3FE25B0D"/>
    <w:rsid w:val="3FFE4238"/>
    <w:rsid w:val="4013726D"/>
    <w:rsid w:val="402813A0"/>
    <w:rsid w:val="40651E7A"/>
    <w:rsid w:val="40D14A81"/>
    <w:rsid w:val="40D25112"/>
    <w:rsid w:val="40E33804"/>
    <w:rsid w:val="41177B1B"/>
    <w:rsid w:val="41246849"/>
    <w:rsid w:val="41257336"/>
    <w:rsid w:val="41586BC7"/>
    <w:rsid w:val="41961D9F"/>
    <w:rsid w:val="41C64786"/>
    <w:rsid w:val="41E84850"/>
    <w:rsid w:val="421652EC"/>
    <w:rsid w:val="42194A1B"/>
    <w:rsid w:val="4230793B"/>
    <w:rsid w:val="4235772E"/>
    <w:rsid w:val="42543462"/>
    <w:rsid w:val="429A764F"/>
    <w:rsid w:val="42FC79EE"/>
    <w:rsid w:val="432139E8"/>
    <w:rsid w:val="433D18B9"/>
    <w:rsid w:val="436C28E8"/>
    <w:rsid w:val="436E6B25"/>
    <w:rsid w:val="43814A85"/>
    <w:rsid w:val="43F872F8"/>
    <w:rsid w:val="440B75A9"/>
    <w:rsid w:val="44170825"/>
    <w:rsid w:val="44192C46"/>
    <w:rsid w:val="446B525F"/>
    <w:rsid w:val="44A5404D"/>
    <w:rsid w:val="44D94BC7"/>
    <w:rsid w:val="44DA4216"/>
    <w:rsid w:val="44DD0F29"/>
    <w:rsid w:val="4530441A"/>
    <w:rsid w:val="454348A5"/>
    <w:rsid w:val="4546497A"/>
    <w:rsid w:val="45683963"/>
    <w:rsid w:val="457E22AB"/>
    <w:rsid w:val="459F3BD7"/>
    <w:rsid w:val="45D53746"/>
    <w:rsid w:val="45DD20FF"/>
    <w:rsid w:val="4601068A"/>
    <w:rsid w:val="46124100"/>
    <w:rsid w:val="46383E38"/>
    <w:rsid w:val="465C1983"/>
    <w:rsid w:val="469625F5"/>
    <w:rsid w:val="46B36436"/>
    <w:rsid w:val="46D86919"/>
    <w:rsid w:val="47627584"/>
    <w:rsid w:val="478309AA"/>
    <w:rsid w:val="47852CA4"/>
    <w:rsid w:val="47CF66B4"/>
    <w:rsid w:val="47E15EDF"/>
    <w:rsid w:val="47EF14FA"/>
    <w:rsid w:val="47F12312"/>
    <w:rsid w:val="481F00CA"/>
    <w:rsid w:val="4832334C"/>
    <w:rsid w:val="48560795"/>
    <w:rsid w:val="487B1097"/>
    <w:rsid w:val="49051AEB"/>
    <w:rsid w:val="4915164E"/>
    <w:rsid w:val="491F786B"/>
    <w:rsid w:val="492F50A1"/>
    <w:rsid w:val="49307D93"/>
    <w:rsid w:val="49BB5208"/>
    <w:rsid w:val="4A363203"/>
    <w:rsid w:val="4A3A2E6A"/>
    <w:rsid w:val="4A870235"/>
    <w:rsid w:val="4A9046D1"/>
    <w:rsid w:val="4AA35DE2"/>
    <w:rsid w:val="4AD74D29"/>
    <w:rsid w:val="4AE31C6E"/>
    <w:rsid w:val="4AFF69C3"/>
    <w:rsid w:val="4B5745F1"/>
    <w:rsid w:val="4B6A2D6F"/>
    <w:rsid w:val="4B7164C5"/>
    <w:rsid w:val="4B722328"/>
    <w:rsid w:val="4B7A113B"/>
    <w:rsid w:val="4B8310F0"/>
    <w:rsid w:val="4BE3674C"/>
    <w:rsid w:val="4BE95A3B"/>
    <w:rsid w:val="4C3855CC"/>
    <w:rsid w:val="4C4C77C3"/>
    <w:rsid w:val="4C5401D0"/>
    <w:rsid w:val="4C883156"/>
    <w:rsid w:val="4CA25B24"/>
    <w:rsid w:val="4CBB731C"/>
    <w:rsid w:val="4CC34EA2"/>
    <w:rsid w:val="4CD16BAF"/>
    <w:rsid w:val="4CFF1E6D"/>
    <w:rsid w:val="4CFF5F00"/>
    <w:rsid w:val="4D0A7A9C"/>
    <w:rsid w:val="4D512ED4"/>
    <w:rsid w:val="4D79729B"/>
    <w:rsid w:val="4D7E32E5"/>
    <w:rsid w:val="4DDB65AB"/>
    <w:rsid w:val="4EB01078"/>
    <w:rsid w:val="4EB341C2"/>
    <w:rsid w:val="4ED61E59"/>
    <w:rsid w:val="4F0027EE"/>
    <w:rsid w:val="4F002B5E"/>
    <w:rsid w:val="4F5563BC"/>
    <w:rsid w:val="4F797B2D"/>
    <w:rsid w:val="4F8260A9"/>
    <w:rsid w:val="4F9233E8"/>
    <w:rsid w:val="4FCE304F"/>
    <w:rsid w:val="4FD530B8"/>
    <w:rsid w:val="4FDC3892"/>
    <w:rsid w:val="5005605A"/>
    <w:rsid w:val="50071C3B"/>
    <w:rsid w:val="50091638"/>
    <w:rsid w:val="50335FD8"/>
    <w:rsid w:val="50732741"/>
    <w:rsid w:val="507954EA"/>
    <w:rsid w:val="50837870"/>
    <w:rsid w:val="508B3973"/>
    <w:rsid w:val="509D0570"/>
    <w:rsid w:val="50B16351"/>
    <w:rsid w:val="50CB66B0"/>
    <w:rsid w:val="51130F54"/>
    <w:rsid w:val="511F5793"/>
    <w:rsid w:val="51226BC4"/>
    <w:rsid w:val="512950CF"/>
    <w:rsid w:val="515004C8"/>
    <w:rsid w:val="5176485C"/>
    <w:rsid w:val="517C53F0"/>
    <w:rsid w:val="517E20FB"/>
    <w:rsid w:val="51872077"/>
    <w:rsid w:val="51884EB9"/>
    <w:rsid w:val="51A74FF6"/>
    <w:rsid w:val="51AB581E"/>
    <w:rsid w:val="51D34F8C"/>
    <w:rsid w:val="5225349A"/>
    <w:rsid w:val="523754F1"/>
    <w:rsid w:val="527E27BF"/>
    <w:rsid w:val="528942AB"/>
    <w:rsid w:val="52E118E3"/>
    <w:rsid w:val="52FC11CA"/>
    <w:rsid w:val="53341837"/>
    <w:rsid w:val="53673E66"/>
    <w:rsid w:val="5368223D"/>
    <w:rsid w:val="540B363B"/>
    <w:rsid w:val="540C4ABB"/>
    <w:rsid w:val="54235B0C"/>
    <w:rsid w:val="54430A80"/>
    <w:rsid w:val="54502893"/>
    <w:rsid w:val="54687DD4"/>
    <w:rsid w:val="54B74BCB"/>
    <w:rsid w:val="54D06596"/>
    <w:rsid w:val="54E5433A"/>
    <w:rsid w:val="54EC7F5A"/>
    <w:rsid w:val="552114EE"/>
    <w:rsid w:val="55214467"/>
    <w:rsid w:val="5530526F"/>
    <w:rsid w:val="553D2302"/>
    <w:rsid w:val="55425F0B"/>
    <w:rsid w:val="555059CF"/>
    <w:rsid w:val="555427DD"/>
    <w:rsid w:val="558E3034"/>
    <w:rsid w:val="558E7053"/>
    <w:rsid w:val="559C016F"/>
    <w:rsid w:val="564040B6"/>
    <w:rsid w:val="56DF4E8A"/>
    <w:rsid w:val="57637862"/>
    <w:rsid w:val="57CB088F"/>
    <w:rsid w:val="57D430A3"/>
    <w:rsid w:val="580475FE"/>
    <w:rsid w:val="58535206"/>
    <w:rsid w:val="58714DD0"/>
    <w:rsid w:val="58815296"/>
    <w:rsid w:val="58B55AAD"/>
    <w:rsid w:val="58C247C6"/>
    <w:rsid w:val="58D24F54"/>
    <w:rsid w:val="58DA6CD8"/>
    <w:rsid w:val="59585A9C"/>
    <w:rsid w:val="59A11869"/>
    <w:rsid w:val="5A493B01"/>
    <w:rsid w:val="5A4B522A"/>
    <w:rsid w:val="5AB90B21"/>
    <w:rsid w:val="5AE55B18"/>
    <w:rsid w:val="5AFF5FCD"/>
    <w:rsid w:val="5B2B5F49"/>
    <w:rsid w:val="5B413CB2"/>
    <w:rsid w:val="5B432C3F"/>
    <w:rsid w:val="5B721C83"/>
    <w:rsid w:val="5B8928B8"/>
    <w:rsid w:val="5BAA0B37"/>
    <w:rsid w:val="5BCA54D8"/>
    <w:rsid w:val="5BCF255F"/>
    <w:rsid w:val="5C547B4B"/>
    <w:rsid w:val="5C943904"/>
    <w:rsid w:val="5DAC6EA7"/>
    <w:rsid w:val="5DF8052E"/>
    <w:rsid w:val="5E453C28"/>
    <w:rsid w:val="5E59249C"/>
    <w:rsid w:val="5E5F0A42"/>
    <w:rsid w:val="5E9541D2"/>
    <w:rsid w:val="5E9A61DE"/>
    <w:rsid w:val="5F2E1AE8"/>
    <w:rsid w:val="5F346470"/>
    <w:rsid w:val="5F3F2FD7"/>
    <w:rsid w:val="5F645628"/>
    <w:rsid w:val="5F7F2A41"/>
    <w:rsid w:val="5F974C1B"/>
    <w:rsid w:val="5FF45C03"/>
    <w:rsid w:val="602E60BF"/>
    <w:rsid w:val="60681E33"/>
    <w:rsid w:val="60753EE9"/>
    <w:rsid w:val="60B60B5E"/>
    <w:rsid w:val="60F73DDD"/>
    <w:rsid w:val="611D1AD3"/>
    <w:rsid w:val="614E175D"/>
    <w:rsid w:val="61B4752A"/>
    <w:rsid w:val="61E14659"/>
    <w:rsid w:val="620B6BF2"/>
    <w:rsid w:val="622A0B4F"/>
    <w:rsid w:val="622C4B0B"/>
    <w:rsid w:val="6242000E"/>
    <w:rsid w:val="625F77EC"/>
    <w:rsid w:val="62646E70"/>
    <w:rsid w:val="62A95D49"/>
    <w:rsid w:val="62C4768B"/>
    <w:rsid w:val="62FC0958"/>
    <w:rsid w:val="63811D29"/>
    <w:rsid w:val="63BC6393"/>
    <w:rsid w:val="63C8249C"/>
    <w:rsid w:val="648C4A88"/>
    <w:rsid w:val="64A659EC"/>
    <w:rsid w:val="64C90EF0"/>
    <w:rsid w:val="64FA50F0"/>
    <w:rsid w:val="65263975"/>
    <w:rsid w:val="654D09DC"/>
    <w:rsid w:val="654D7613"/>
    <w:rsid w:val="65782F63"/>
    <w:rsid w:val="65D363CF"/>
    <w:rsid w:val="65D47FE6"/>
    <w:rsid w:val="660249CF"/>
    <w:rsid w:val="662C5F82"/>
    <w:rsid w:val="666D04E2"/>
    <w:rsid w:val="66AC07EB"/>
    <w:rsid w:val="66F32531"/>
    <w:rsid w:val="66F73F73"/>
    <w:rsid w:val="67291214"/>
    <w:rsid w:val="67501CDB"/>
    <w:rsid w:val="6760322F"/>
    <w:rsid w:val="676A0D3B"/>
    <w:rsid w:val="67935342"/>
    <w:rsid w:val="67A56CF8"/>
    <w:rsid w:val="67C6250D"/>
    <w:rsid w:val="67CB3DBF"/>
    <w:rsid w:val="67D22F69"/>
    <w:rsid w:val="68415854"/>
    <w:rsid w:val="684923B1"/>
    <w:rsid w:val="686375C2"/>
    <w:rsid w:val="68693490"/>
    <w:rsid w:val="687954F9"/>
    <w:rsid w:val="6884338D"/>
    <w:rsid w:val="68B267C1"/>
    <w:rsid w:val="691954B5"/>
    <w:rsid w:val="69394E9E"/>
    <w:rsid w:val="69A25832"/>
    <w:rsid w:val="69DD7B82"/>
    <w:rsid w:val="69ED5646"/>
    <w:rsid w:val="6A8F10C2"/>
    <w:rsid w:val="6AA4067E"/>
    <w:rsid w:val="6AD87284"/>
    <w:rsid w:val="6B176DB3"/>
    <w:rsid w:val="6B5F1A2D"/>
    <w:rsid w:val="6B723EA6"/>
    <w:rsid w:val="6B7C22AF"/>
    <w:rsid w:val="6B7D26D8"/>
    <w:rsid w:val="6B953950"/>
    <w:rsid w:val="6BAD6F39"/>
    <w:rsid w:val="6C65335D"/>
    <w:rsid w:val="6CD151C2"/>
    <w:rsid w:val="6CE061FA"/>
    <w:rsid w:val="6D26449F"/>
    <w:rsid w:val="6D592C7B"/>
    <w:rsid w:val="6D5E5C1A"/>
    <w:rsid w:val="6D6D0264"/>
    <w:rsid w:val="6DC40C39"/>
    <w:rsid w:val="6DC7285B"/>
    <w:rsid w:val="6E084509"/>
    <w:rsid w:val="6E103D64"/>
    <w:rsid w:val="6E3206DB"/>
    <w:rsid w:val="6E93761F"/>
    <w:rsid w:val="6EA20B49"/>
    <w:rsid w:val="6F0A1C99"/>
    <w:rsid w:val="6F120835"/>
    <w:rsid w:val="6F280AD4"/>
    <w:rsid w:val="6F476A92"/>
    <w:rsid w:val="6F4845B1"/>
    <w:rsid w:val="6F70372C"/>
    <w:rsid w:val="6FC6094E"/>
    <w:rsid w:val="6FCB7563"/>
    <w:rsid w:val="6FD83415"/>
    <w:rsid w:val="6FE85B96"/>
    <w:rsid w:val="701727AC"/>
    <w:rsid w:val="70404CAE"/>
    <w:rsid w:val="70957D9E"/>
    <w:rsid w:val="70BC4A67"/>
    <w:rsid w:val="712D0049"/>
    <w:rsid w:val="71444A36"/>
    <w:rsid w:val="71535E72"/>
    <w:rsid w:val="71620139"/>
    <w:rsid w:val="717B6204"/>
    <w:rsid w:val="71A760E0"/>
    <w:rsid w:val="71C66B2D"/>
    <w:rsid w:val="71E825F5"/>
    <w:rsid w:val="71FC5842"/>
    <w:rsid w:val="721F0C6B"/>
    <w:rsid w:val="72447475"/>
    <w:rsid w:val="7249342A"/>
    <w:rsid w:val="725D71B0"/>
    <w:rsid w:val="72771237"/>
    <w:rsid w:val="727838A7"/>
    <w:rsid w:val="72CD36BC"/>
    <w:rsid w:val="72D96C06"/>
    <w:rsid w:val="730A5E61"/>
    <w:rsid w:val="73112457"/>
    <w:rsid w:val="731D5990"/>
    <w:rsid w:val="737B1E41"/>
    <w:rsid w:val="73840978"/>
    <w:rsid w:val="738D3A07"/>
    <w:rsid w:val="73A00D25"/>
    <w:rsid w:val="73B56D8E"/>
    <w:rsid w:val="74382012"/>
    <w:rsid w:val="74445766"/>
    <w:rsid w:val="7467373E"/>
    <w:rsid w:val="747A210C"/>
    <w:rsid w:val="74872C9C"/>
    <w:rsid w:val="748B6778"/>
    <w:rsid w:val="749327B1"/>
    <w:rsid w:val="749F41B1"/>
    <w:rsid w:val="755125D5"/>
    <w:rsid w:val="756C372B"/>
    <w:rsid w:val="757C3ED0"/>
    <w:rsid w:val="75970448"/>
    <w:rsid w:val="75C4088E"/>
    <w:rsid w:val="764E45E3"/>
    <w:rsid w:val="76671CD3"/>
    <w:rsid w:val="76747D35"/>
    <w:rsid w:val="76BB6D44"/>
    <w:rsid w:val="76D971D2"/>
    <w:rsid w:val="77101B75"/>
    <w:rsid w:val="771A0205"/>
    <w:rsid w:val="773C5B0F"/>
    <w:rsid w:val="778D2085"/>
    <w:rsid w:val="7793320B"/>
    <w:rsid w:val="77B76CD0"/>
    <w:rsid w:val="77B818E0"/>
    <w:rsid w:val="77BB4E8D"/>
    <w:rsid w:val="77F22675"/>
    <w:rsid w:val="78083B21"/>
    <w:rsid w:val="789C26E2"/>
    <w:rsid w:val="78B407A7"/>
    <w:rsid w:val="78F41458"/>
    <w:rsid w:val="78F65A42"/>
    <w:rsid w:val="79523B3E"/>
    <w:rsid w:val="796E3628"/>
    <w:rsid w:val="79A97399"/>
    <w:rsid w:val="79BA1D02"/>
    <w:rsid w:val="79D140B6"/>
    <w:rsid w:val="7A1D1340"/>
    <w:rsid w:val="7A9C17F4"/>
    <w:rsid w:val="7A9E7F54"/>
    <w:rsid w:val="7AAA4974"/>
    <w:rsid w:val="7AFC7935"/>
    <w:rsid w:val="7B2C228B"/>
    <w:rsid w:val="7B2E4184"/>
    <w:rsid w:val="7B784D1D"/>
    <w:rsid w:val="7B893D98"/>
    <w:rsid w:val="7B8A163B"/>
    <w:rsid w:val="7BC26B8B"/>
    <w:rsid w:val="7BC84E73"/>
    <w:rsid w:val="7BCE5448"/>
    <w:rsid w:val="7BD21729"/>
    <w:rsid w:val="7BDE1FD7"/>
    <w:rsid w:val="7C0D5F88"/>
    <w:rsid w:val="7C3A72F6"/>
    <w:rsid w:val="7C6D7310"/>
    <w:rsid w:val="7C737861"/>
    <w:rsid w:val="7C875F2A"/>
    <w:rsid w:val="7CD62306"/>
    <w:rsid w:val="7CD940CD"/>
    <w:rsid w:val="7CFF72FB"/>
    <w:rsid w:val="7D063BEC"/>
    <w:rsid w:val="7D1F47B6"/>
    <w:rsid w:val="7D3C4A66"/>
    <w:rsid w:val="7D7817AD"/>
    <w:rsid w:val="7D842B27"/>
    <w:rsid w:val="7DE532D8"/>
    <w:rsid w:val="7E2376D5"/>
    <w:rsid w:val="7E2600B8"/>
    <w:rsid w:val="7EB03BF8"/>
    <w:rsid w:val="7F0C35AE"/>
    <w:rsid w:val="7F7621A6"/>
    <w:rsid w:val="7F913E84"/>
    <w:rsid w:val="7F9B2672"/>
    <w:rsid w:val="7FB61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/>
      <w:kern w:val="0"/>
      <w:sz w:val="20"/>
      <w:szCs w:val="21"/>
    </w:rPr>
  </w:style>
  <w:style w:type="paragraph" w:styleId="4">
    <w:name w:val="Balloon Text"/>
    <w:basedOn w:val="1"/>
    <w:link w:val="20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paragraph" w:styleId="7">
    <w:name w:val="Normal (Web)"/>
    <w:basedOn w:val="1"/>
    <w:qFormat/>
    <w:uiPriority w:val="0"/>
    <w:rPr>
      <w:sz w:val="24"/>
    </w:rPr>
  </w:style>
  <w:style w:type="table" w:styleId="9">
    <w:name w:val="Table Grid"/>
    <w:basedOn w:val="8"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styleId="11">
    <w:name w:val="page number"/>
    <w:basedOn w:val="10"/>
    <w:qFormat/>
    <w:uiPriority w:val="0"/>
  </w:style>
  <w:style w:type="paragraph" w:customStyle="1" w:styleId="12">
    <w:name w:val="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Times New Roman" w:hAnsi="Times New Roman"/>
    </w:rPr>
  </w:style>
  <w:style w:type="paragraph" w:customStyle="1" w:styleId="13">
    <w:name w:val="列出段落1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  <w:style w:type="paragraph" w:customStyle="1" w:styleId="14">
    <w:name w:val="DefaultParagraph"/>
    <w:qFormat/>
    <w:uiPriority w:val="0"/>
    <w:rPr>
      <w:rFonts w:ascii="Times New Roman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5">
    <w:name w:val="qb-content2"/>
    <w:basedOn w:val="10"/>
    <w:qFormat/>
    <w:uiPriority w:val="0"/>
  </w:style>
  <w:style w:type="paragraph" w:customStyle="1" w:styleId="16">
    <w:name w:val="无间隔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paragraph" w:customStyle="1" w:styleId="17">
    <w:name w:val="正文_0"/>
    <w:qFormat/>
    <w:uiPriority w:val="0"/>
    <w:rPr>
      <w:rFonts w:ascii="Calibri" w:hAnsi="Calibri" w:eastAsia="宋体" w:cs="Times New Roman"/>
      <w:sz w:val="24"/>
      <w:szCs w:val="24"/>
      <w:lang w:val="en-US" w:eastAsia="en-US" w:bidi="en-US"/>
    </w:rPr>
  </w:style>
  <w:style w:type="character" w:customStyle="1" w:styleId="18">
    <w:name w:val="latex_linear"/>
    <w:basedOn w:val="10"/>
    <w:qFormat/>
    <w:uiPriority w:val="0"/>
  </w:style>
  <w:style w:type="character" w:customStyle="1" w:styleId="19">
    <w:name w:val="10"/>
    <w:basedOn w:val="10"/>
    <w:qFormat/>
    <w:uiPriority w:val="0"/>
    <w:rPr>
      <w:rFonts w:hint="default" w:ascii="Calibri" w:hAnsi="Calibri"/>
    </w:rPr>
  </w:style>
  <w:style w:type="character" w:customStyle="1" w:styleId="20">
    <w:name w:val="批注框文本 Char"/>
    <w:basedOn w:val="10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39.bin"/><Relationship Id="rId98" Type="http://schemas.openxmlformats.org/officeDocument/2006/relationships/image" Target="media/image52.wmf"/><Relationship Id="rId97" Type="http://schemas.openxmlformats.org/officeDocument/2006/relationships/oleObject" Target="embeddings/oleObject38.bin"/><Relationship Id="rId96" Type="http://schemas.openxmlformats.org/officeDocument/2006/relationships/image" Target="media/image51.png"/><Relationship Id="rId95" Type="http://schemas.openxmlformats.org/officeDocument/2006/relationships/image" Target="media/image50.wmf"/><Relationship Id="rId94" Type="http://schemas.openxmlformats.org/officeDocument/2006/relationships/oleObject" Target="embeddings/oleObject37.bin"/><Relationship Id="rId93" Type="http://schemas.openxmlformats.org/officeDocument/2006/relationships/oleObject" Target="embeddings/oleObject36.bin"/><Relationship Id="rId92" Type="http://schemas.openxmlformats.org/officeDocument/2006/relationships/image" Target="media/image49.wmf"/><Relationship Id="rId91" Type="http://schemas.openxmlformats.org/officeDocument/2006/relationships/oleObject" Target="embeddings/oleObject35.bin"/><Relationship Id="rId90" Type="http://schemas.openxmlformats.org/officeDocument/2006/relationships/image" Target="media/image48.wmf"/><Relationship Id="rId9" Type="http://schemas.openxmlformats.org/officeDocument/2006/relationships/theme" Target="theme/theme1.xml"/><Relationship Id="rId89" Type="http://schemas.openxmlformats.org/officeDocument/2006/relationships/oleObject" Target="embeddings/oleObject34.bin"/><Relationship Id="rId88" Type="http://schemas.openxmlformats.org/officeDocument/2006/relationships/image" Target="media/image47.wmf"/><Relationship Id="rId87" Type="http://schemas.openxmlformats.org/officeDocument/2006/relationships/oleObject" Target="embeddings/oleObject33.bin"/><Relationship Id="rId86" Type="http://schemas.openxmlformats.org/officeDocument/2006/relationships/image" Target="media/image46.wmf"/><Relationship Id="rId85" Type="http://schemas.openxmlformats.org/officeDocument/2006/relationships/oleObject" Target="embeddings/oleObject32.bin"/><Relationship Id="rId84" Type="http://schemas.openxmlformats.org/officeDocument/2006/relationships/image" Target="media/image45.wmf"/><Relationship Id="rId83" Type="http://schemas.openxmlformats.org/officeDocument/2006/relationships/oleObject" Target="embeddings/oleObject31.bin"/><Relationship Id="rId82" Type="http://schemas.openxmlformats.org/officeDocument/2006/relationships/image" Target="media/image44.png"/><Relationship Id="rId81" Type="http://schemas.openxmlformats.org/officeDocument/2006/relationships/image" Target="media/image43.wmf"/><Relationship Id="rId80" Type="http://schemas.openxmlformats.org/officeDocument/2006/relationships/oleObject" Target="embeddings/oleObject30.bin"/><Relationship Id="rId8" Type="http://schemas.openxmlformats.org/officeDocument/2006/relationships/footer" Target="footer3.xml"/><Relationship Id="rId79" Type="http://schemas.openxmlformats.org/officeDocument/2006/relationships/image" Target="media/image42.png"/><Relationship Id="rId78" Type="http://schemas.openxmlformats.org/officeDocument/2006/relationships/image" Target="media/image41.wmf"/><Relationship Id="rId77" Type="http://schemas.openxmlformats.org/officeDocument/2006/relationships/oleObject" Target="embeddings/oleObject29.bin"/><Relationship Id="rId76" Type="http://schemas.openxmlformats.org/officeDocument/2006/relationships/image" Target="media/image40.wmf"/><Relationship Id="rId75" Type="http://schemas.openxmlformats.org/officeDocument/2006/relationships/oleObject" Target="embeddings/oleObject28.bin"/><Relationship Id="rId74" Type="http://schemas.openxmlformats.org/officeDocument/2006/relationships/image" Target="media/image39.wmf"/><Relationship Id="rId73" Type="http://schemas.openxmlformats.org/officeDocument/2006/relationships/oleObject" Target="embeddings/oleObject27.bin"/><Relationship Id="rId72" Type="http://schemas.openxmlformats.org/officeDocument/2006/relationships/image" Target="media/image38.wmf"/><Relationship Id="rId71" Type="http://schemas.openxmlformats.org/officeDocument/2006/relationships/oleObject" Target="embeddings/oleObject26.bin"/><Relationship Id="rId70" Type="http://schemas.openxmlformats.org/officeDocument/2006/relationships/image" Target="media/image37.wmf"/><Relationship Id="rId7" Type="http://schemas.openxmlformats.org/officeDocument/2006/relationships/footer" Target="footer2.xml"/><Relationship Id="rId69" Type="http://schemas.openxmlformats.org/officeDocument/2006/relationships/image" Target="media/image36.wmf"/><Relationship Id="rId68" Type="http://schemas.openxmlformats.org/officeDocument/2006/relationships/oleObject" Target="embeddings/oleObject25.bin"/><Relationship Id="rId67" Type="http://schemas.openxmlformats.org/officeDocument/2006/relationships/image" Target="media/image35.wmf"/><Relationship Id="rId66" Type="http://schemas.openxmlformats.org/officeDocument/2006/relationships/image" Target="media/image34.wmf"/><Relationship Id="rId65" Type="http://schemas.openxmlformats.org/officeDocument/2006/relationships/oleObject" Target="embeddings/oleObject24.bin"/><Relationship Id="rId64" Type="http://schemas.openxmlformats.org/officeDocument/2006/relationships/image" Target="media/image33.wmf"/><Relationship Id="rId63" Type="http://schemas.openxmlformats.org/officeDocument/2006/relationships/oleObject" Target="embeddings/oleObject23.bin"/><Relationship Id="rId62" Type="http://schemas.openxmlformats.org/officeDocument/2006/relationships/image" Target="media/image32.wmf"/><Relationship Id="rId61" Type="http://schemas.openxmlformats.org/officeDocument/2006/relationships/oleObject" Target="embeddings/oleObject22.bin"/><Relationship Id="rId60" Type="http://schemas.openxmlformats.org/officeDocument/2006/relationships/image" Target="media/image31.wmf"/><Relationship Id="rId6" Type="http://schemas.openxmlformats.org/officeDocument/2006/relationships/footer" Target="footer1.xml"/><Relationship Id="rId59" Type="http://schemas.openxmlformats.org/officeDocument/2006/relationships/oleObject" Target="embeddings/oleObject21.bin"/><Relationship Id="rId58" Type="http://schemas.openxmlformats.org/officeDocument/2006/relationships/image" Target="media/image30.wmf"/><Relationship Id="rId57" Type="http://schemas.openxmlformats.org/officeDocument/2006/relationships/oleObject" Target="embeddings/oleObject20.bin"/><Relationship Id="rId56" Type="http://schemas.openxmlformats.org/officeDocument/2006/relationships/image" Target="media/image29.wmf"/><Relationship Id="rId55" Type="http://schemas.openxmlformats.org/officeDocument/2006/relationships/oleObject" Target="embeddings/oleObject19.bin"/><Relationship Id="rId54" Type="http://schemas.openxmlformats.org/officeDocument/2006/relationships/oleObject" Target="embeddings/oleObject18.bin"/><Relationship Id="rId53" Type="http://schemas.openxmlformats.org/officeDocument/2006/relationships/oleObject" Target="embeddings/oleObject17.bin"/><Relationship Id="rId52" Type="http://schemas.openxmlformats.org/officeDocument/2006/relationships/image" Target="media/image28.wmf"/><Relationship Id="rId51" Type="http://schemas.openxmlformats.org/officeDocument/2006/relationships/oleObject" Target="embeddings/oleObject16.bin"/><Relationship Id="rId50" Type="http://schemas.openxmlformats.org/officeDocument/2006/relationships/image" Target="media/image27.png"/><Relationship Id="rId5" Type="http://schemas.openxmlformats.org/officeDocument/2006/relationships/header" Target="header3.xml"/><Relationship Id="rId49" Type="http://schemas.openxmlformats.org/officeDocument/2006/relationships/image" Target="media/image26.png"/><Relationship Id="rId48" Type="http://schemas.openxmlformats.org/officeDocument/2006/relationships/image" Target="media/image25.png"/><Relationship Id="rId47" Type="http://schemas.openxmlformats.org/officeDocument/2006/relationships/image" Target="media/image24.png"/><Relationship Id="rId46" Type="http://schemas.openxmlformats.org/officeDocument/2006/relationships/image" Target="media/image23.png"/><Relationship Id="rId45" Type="http://schemas.openxmlformats.org/officeDocument/2006/relationships/image" Target="media/image22.wmf"/><Relationship Id="rId44" Type="http://schemas.openxmlformats.org/officeDocument/2006/relationships/oleObject" Target="embeddings/oleObject15.bin"/><Relationship Id="rId43" Type="http://schemas.openxmlformats.org/officeDocument/2006/relationships/image" Target="media/image21.wmf"/><Relationship Id="rId42" Type="http://schemas.openxmlformats.org/officeDocument/2006/relationships/oleObject" Target="embeddings/oleObject14.bin"/><Relationship Id="rId41" Type="http://schemas.openxmlformats.org/officeDocument/2006/relationships/image" Target="media/image20.wmf"/><Relationship Id="rId40" Type="http://schemas.openxmlformats.org/officeDocument/2006/relationships/oleObject" Target="embeddings/oleObject13.bin"/><Relationship Id="rId4" Type="http://schemas.openxmlformats.org/officeDocument/2006/relationships/header" Target="header2.xml"/><Relationship Id="rId39" Type="http://schemas.openxmlformats.org/officeDocument/2006/relationships/image" Target="media/image19.wmf"/><Relationship Id="rId38" Type="http://schemas.openxmlformats.org/officeDocument/2006/relationships/oleObject" Target="embeddings/oleObject12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1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0.bin"/><Relationship Id="rId33" Type="http://schemas.openxmlformats.org/officeDocument/2006/relationships/image" Target="media/image16.wmf"/><Relationship Id="rId32" Type="http://schemas.openxmlformats.org/officeDocument/2006/relationships/oleObject" Target="embeddings/oleObject9.bin"/><Relationship Id="rId31" Type="http://schemas.openxmlformats.org/officeDocument/2006/relationships/image" Target="media/image15.png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8.bin"/><Relationship Id="rId28" Type="http://schemas.openxmlformats.org/officeDocument/2006/relationships/image" Target="media/image13.wmf"/><Relationship Id="rId27" Type="http://schemas.openxmlformats.org/officeDocument/2006/relationships/oleObject" Target="embeddings/oleObject7.bin"/><Relationship Id="rId26" Type="http://schemas.openxmlformats.org/officeDocument/2006/relationships/image" Target="media/image12.wmf"/><Relationship Id="rId25" Type="http://schemas.openxmlformats.org/officeDocument/2006/relationships/oleObject" Target="embeddings/oleObject6.bin"/><Relationship Id="rId24" Type="http://schemas.openxmlformats.org/officeDocument/2006/relationships/image" Target="media/image11.wmf"/><Relationship Id="rId23" Type="http://schemas.openxmlformats.org/officeDocument/2006/relationships/oleObject" Target="embeddings/oleObject5.bin"/><Relationship Id="rId22" Type="http://schemas.openxmlformats.org/officeDocument/2006/relationships/image" Target="media/image10.wmf"/><Relationship Id="rId21" Type="http://schemas.openxmlformats.org/officeDocument/2006/relationships/oleObject" Target="embeddings/oleObject4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3.bin"/><Relationship Id="rId18" Type="http://schemas.openxmlformats.org/officeDocument/2006/relationships/image" Target="media/image8.wmf"/><Relationship Id="rId17" Type="http://schemas.openxmlformats.org/officeDocument/2006/relationships/oleObject" Target="embeddings/oleObject2.bin"/><Relationship Id="rId16" Type="http://schemas.openxmlformats.org/officeDocument/2006/relationships/image" Target="media/image7.wmf"/><Relationship Id="rId15" Type="http://schemas.openxmlformats.org/officeDocument/2006/relationships/oleObject" Target="embeddings/oleObject1.bin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7" Type="http://schemas.openxmlformats.org/officeDocument/2006/relationships/fontTable" Target="fontTable.xml"/><Relationship Id="rId106" Type="http://schemas.openxmlformats.org/officeDocument/2006/relationships/customXml" Target="../customXml/item2.xml"/><Relationship Id="rId105" Type="http://schemas.openxmlformats.org/officeDocument/2006/relationships/customXml" Target="../customXml/item1.xml"/><Relationship Id="rId104" Type="http://schemas.openxmlformats.org/officeDocument/2006/relationships/image" Target="media/image55.wmf"/><Relationship Id="rId103" Type="http://schemas.openxmlformats.org/officeDocument/2006/relationships/oleObject" Target="embeddings/oleObject41.bin"/><Relationship Id="rId102" Type="http://schemas.openxmlformats.org/officeDocument/2006/relationships/oleObject" Target="embeddings/oleObject40.bin"/><Relationship Id="rId101" Type="http://schemas.openxmlformats.org/officeDocument/2006/relationships/image" Target="media/image54.png"/><Relationship Id="rId100" Type="http://schemas.openxmlformats.org/officeDocument/2006/relationships/image" Target="media/image53.wm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F94437-5ACC-4536-BA4F-55238FCAEEB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2039</Words>
  <Characters>2364</Characters>
  <Lines>24</Lines>
  <Paragraphs>6</Paragraphs>
  <TotalTime>1</TotalTime>
  <ScaleCrop>false</ScaleCrop>
  <LinksUpToDate>false</LinksUpToDate>
  <CharactersWithSpaces>2823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2016-09-29T08:15:00Z</dcterms:created>
  <dc:creator>Administrator</dc:creator>
  <cp:lastModifiedBy>Administrator</cp:lastModifiedBy>
  <cp:lastPrinted>2022-09-28T09:50:00Z</cp:lastPrinted>
  <dcterms:modified xsi:type="dcterms:W3CDTF">2023-03-09T03:42:29Z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